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12" w:rsidRDefault="00DA37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 ;</w:t>
      </w:r>
      <w:proofErr w:type="gramEnd"/>
      <w:r>
        <w:rPr>
          <w:b/>
          <w:sz w:val="28"/>
          <w:szCs w:val="28"/>
        </w:rPr>
        <w:t xml:space="preserve"> AGOMOH CHIAMAKA BLESSING</w:t>
      </w:r>
    </w:p>
    <w:p w:rsidR="00DA37A1" w:rsidRDefault="00DA37A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DEPARTMENT ;</w:t>
      </w:r>
      <w:proofErr w:type="gramEnd"/>
      <w:r>
        <w:rPr>
          <w:b/>
          <w:sz w:val="28"/>
          <w:szCs w:val="28"/>
        </w:rPr>
        <w:t xml:space="preserve">  MEDICINE AND SURGERY </w:t>
      </w:r>
    </w:p>
    <w:p w:rsidR="00DA37A1" w:rsidRDefault="00DA37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MATRIC </w:t>
      </w:r>
      <w:proofErr w:type="gramStart"/>
      <w:r>
        <w:rPr>
          <w:b/>
          <w:sz w:val="28"/>
          <w:szCs w:val="28"/>
        </w:rPr>
        <w:t>NO ;</w:t>
      </w:r>
      <w:proofErr w:type="gramEnd"/>
      <w:r>
        <w:rPr>
          <w:b/>
          <w:sz w:val="28"/>
          <w:szCs w:val="28"/>
        </w:rPr>
        <w:t xml:space="preserve"> 19/MHS01/058</w:t>
      </w:r>
    </w:p>
    <w:p w:rsidR="00DA37A1" w:rsidRDefault="00DA37A1">
      <w:pPr>
        <w:rPr>
          <w:sz w:val="28"/>
          <w:szCs w:val="28"/>
        </w:rPr>
      </w:pPr>
      <w:r>
        <w:rPr>
          <w:sz w:val="28"/>
          <w:szCs w:val="28"/>
        </w:rPr>
        <w:t xml:space="preserve">1. Importance of fungi to mankind </w:t>
      </w:r>
      <w:proofErr w:type="gramStart"/>
      <w:r>
        <w:rPr>
          <w:sz w:val="28"/>
          <w:szCs w:val="28"/>
        </w:rPr>
        <w:t>are</w:t>
      </w:r>
      <w:proofErr w:type="gramEnd"/>
      <w:r>
        <w:rPr>
          <w:sz w:val="28"/>
          <w:szCs w:val="28"/>
        </w:rPr>
        <w:t>;</w:t>
      </w:r>
    </w:p>
    <w:p w:rsidR="00DA37A1" w:rsidRDefault="00DA37A1">
      <w:pPr>
        <w:rPr>
          <w:sz w:val="28"/>
          <w:szCs w:val="28"/>
        </w:rPr>
      </w:pPr>
      <w:r>
        <w:rPr>
          <w:sz w:val="28"/>
          <w:szCs w:val="28"/>
        </w:rPr>
        <w:t xml:space="preserve">a. They are used as biological control agents to especially pests that </w:t>
      </w:r>
      <w:proofErr w:type="gramStart"/>
      <w:r>
        <w:rPr>
          <w:sz w:val="28"/>
          <w:szCs w:val="28"/>
        </w:rPr>
        <w:t>disturbs</w:t>
      </w:r>
      <w:proofErr w:type="gramEnd"/>
      <w:r>
        <w:rPr>
          <w:sz w:val="28"/>
          <w:szCs w:val="28"/>
        </w:rPr>
        <w:t xml:space="preserve"> man and its environment.</w:t>
      </w:r>
    </w:p>
    <w:p w:rsidR="00DA37A1" w:rsidRDefault="00DA37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they are used in food industry .</w:t>
      </w:r>
    </w:p>
    <w:p w:rsidR="00DA37A1" w:rsidRDefault="00DA37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are used in making drugs like antibiotics .</w:t>
      </w:r>
    </w:p>
    <w:p w:rsidR="008456A9" w:rsidRDefault="008456A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sexual</w:t>
      </w:r>
      <w:proofErr w:type="gramEnd"/>
      <w:r>
        <w:rPr>
          <w:sz w:val="28"/>
          <w:szCs w:val="28"/>
        </w:rPr>
        <w:t xml:space="preserve"> reproduction in a typical filamentous form of fungi are ;</w:t>
      </w:r>
    </w:p>
    <w:p w:rsidR="008456A9" w:rsidRDefault="008456A9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two</w:t>
      </w:r>
      <w:proofErr w:type="gramEnd"/>
      <w:r>
        <w:rPr>
          <w:sz w:val="28"/>
          <w:szCs w:val="28"/>
        </w:rPr>
        <w:t xml:space="preserve"> types of mating </w:t>
      </w:r>
      <w:proofErr w:type="spellStart"/>
      <w:r>
        <w:rPr>
          <w:sz w:val="28"/>
          <w:szCs w:val="28"/>
        </w:rPr>
        <w:t>hyphae</w:t>
      </w:r>
      <w:proofErr w:type="spellEnd"/>
      <w:r>
        <w:rPr>
          <w:sz w:val="28"/>
          <w:szCs w:val="28"/>
        </w:rPr>
        <w:t xml:space="preserve"> grow in the same medium.</w:t>
      </w:r>
    </w:p>
    <w:p w:rsidR="003F342A" w:rsidRDefault="008456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. chemical reaction occurs between </w:t>
      </w:r>
      <w:r w:rsidR="003F342A">
        <w:rPr>
          <w:sz w:val="28"/>
          <w:szCs w:val="28"/>
        </w:rPr>
        <w:t xml:space="preserve"> them that induces growth perpendicular to the </w:t>
      </w:r>
      <w:proofErr w:type="spellStart"/>
      <w:r w:rsidR="003F342A">
        <w:rPr>
          <w:sz w:val="28"/>
          <w:szCs w:val="28"/>
        </w:rPr>
        <w:t>hyphae</w:t>
      </w:r>
      <w:proofErr w:type="spellEnd"/>
      <w:r w:rsidR="003F342A">
        <w:rPr>
          <w:sz w:val="28"/>
          <w:szCs w:val="28"/>
        </w:rPr>
        <w:t xml:space="preserve"> in opposite directions.</w:t>
      </w:r>
    </w:p>
    <w:p w:rsidR="003F342A" w:rsidRDefault="003F34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</w:t>
      </w:r>
      <w:proofErr w:type="gramEnd"/>
      <w:r>
        <w:rPr>
          <w:sz w:val="28"/>
          <w:szCs w:val="28"/>
        </w:rPr>
        <w:t xml:space="preserve">. the growths are delimited by a wall such that many nuclei are isolated in what is called a </w:t>
      </w:r>
      <w:proofErr w:type="spellStart"/>
      <w:r>
        <w:rPr>
          <w:sz w:val="28"/>
          <w:szCs w:val="28"/>
        </w:rPr>
        <w:t>gamentangium</w:t>
      </w:r>
      <w:proofErr w:type="spellEnd"/>
      <w:r>
        <w:rPr>
          <w:sz w:val="28"/>
          <w:szCs w:val="28"/>
        </w:rPr>
        <w:t>.</w:t>
      </w:r>
    </w:p>
    <w:p w:rsidR="003F342A" w:rsidRDefault="003F34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</w:t>
      </w:r>
      <w:proofErr w:type="gramEnd"/>
      <w:r>
        <w:rPr>
          <w:sz w:val="28"/>
          <w:szCs w:val="28"/>
        </w:rPr>
        <w:t xml:space="preserve">. the two </w:t>
      </w:r>
      <w:proofErr w:type="spellStart"/>
      <w:r>
        <w:rPr>
          <w:sz w:val="28"/>
          <w:szCs w:val="28"/>
        </w:rPr>
        <w:t>gamentia</w:t>
      </w:r>
      <w:proofErr w:type="spellEnd"/>
      <w:r>
        <w:rPr>
          <w:sz w:val="28"/>
          <w:szCs w:val="28"/>
        </w:rPr>
        <w:t xml:space="preserve"> are fused together (</w:t>
      </w:r>
      <w:proofErr w:type="spellStart"/>
      <w:r>
        <w:rPr>
          <w:sz w:val="28"/>
          <w:szCs w:val="28"/>
        </w:rPr>
        <w:t>plasmogamy</w:t>
      </w:r>
      <w:proofErr w:type="spellEnd"/>
      <w:r>
        <w:rPr>
          <w:sz w:val="28"/>
          <w:szCs w:val="28"/>
        </w:rPr>
        <w:t>) and a zygote is formed which may undergo prolonged resting stage or dormancy .</w:t>
      </w:r>
    </w:p>
    <w:p w:rsidR="008456A9" w:rsidRDefault="003F34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</w:t>
      </w:r>
      <w:proofErr w:type="gramEnd"/>
      <w:r>
        <w:rPr>
          <w:sz w:val="28"/>
          <w:szCs w:val="28"/>
        </w:rPr>
        <w:t>. the nuclei in the zygote fuse in twos and undergoes meiosis independently , it then germinates under a favorable condition to produce a fruiting which at maturity liberates the haploid spores.</w:t>
      </w:r>
    </w:p>
    <w:p w:rsidR="003F342A" w:rsidRDefault="003F342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ways</w:t>
      </w:r>
      <w:proofErr w:type="gramEnd"/>
      <w:r>
        <w:rPr>
          <w:sz w:val="28"/>
          <w:szCs w:val="28"/>
        </w:rPr>
        <w:t xml:space="preserve"> bryophytes adapt to their habitat are;</w:t>
      </w:r>
    </w:p>
    <w:p w:rsidR="003F342A" w:rsidRDefault="003F342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. the plant body is divided into </w:t>
      </w:r>
      <w:r w:rsidR="0004799A">
        <w:rPr>
          <w:sz w:val="28"/>
          <w:szCs w:val="28"/>
        </w:rPr>
        <w:t xml:space="preserve">the aerial portion and the </w:t>
      </w:r>
      <w:proofErr w:type="spellStart"/>
      <w:r w:rsidR="0004799A">
        <w:rPr>
          <w:sz w:val="28"/>
          <w:szCs w:val="28"/>
        </w:rPr>
        <w:t>subterrean</w:t>
      </w:r>
      <w:proofErr w:type="spellEnd"/>
      <w:r w:rsidR="0004799A">
        <w:rPr>
          <w:sz w:val="28"/>
          <w:szCs w:val="28"/>
        </w:rPr>
        <w:t xml:space="preserve"> portion(it is the rhizoid and is not a true root as the case of land plants that are advanced)which are structures for water and nutrient absorption from the soil</w:t>
      </w:r>
      <w:r w:rsidR="008369A1">
        <w:rPr>
          <w:sz w:val="28"/>
          <w:szCs w:val="28"/>
        </w:rPr>
        <w:t>.</w:t>
      </w:r>
    </w:p>
    <w:p w:rsidR="008369A1" w:rsidRDefault="008369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>. the aerial portion that is exposed to the environment has some modifications that prevents excess loss of water through the body surface .</w:t>
      </w:r>
    </w:p>
    <w:p w:rsidR="008369A1" w:rsidRDefault="00F25E4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577.6pt;margin-top:-5.85pt;width:55.6pt;height:76.95pt;flip:y;z-index:251661312" o:connectortype="straight"/>
        </w:pict>
      </w:r>
      <w:proofErr w:type="gramStart"/>
      <w:r w:rsidR="008369A1">
        <w:rPr>
          <w:sz w:val="28"/>
          <w:szCs w:val="28"/>
        </w:rPr>
        <w:t>c</w:t>
      </w:r>
      <w:proofErr w:type="gramEnd"/>
      <w:r w:rsidR="008369A1">
        <w:rPr>
          <w:sz w:val="28"/>
          <w:szCs w:val="28"/>
        </w:rPr>
        <w:t>. the aerial portion also has some other modifications that allows water that is excess to be removed and not only exchange of gases between the internal parts and the atmosphere , therefore, openings are available at the aerial parts of the plant .</w:t>
      </w:r>
      <w:r>
        <w:rPr>
          <w:noProof/>
          <w:sz w:val="28"/>
          <w:szCs w:val="28"/>
        </w:rPr>
        <w:pict>
          <v:group id="_x0000_s1030" editas="canvas" style="position:absolute;margin-left:39.45pt;margin-top:18.8pt;width:267.2pt;height:229.85pt;z-index:251658240;mso-position-horizontal-relative:char;mso-position-vertical-relative:line" coordorigin="5023,2955" coordsize="4111,35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23;top:2955;width:4111;height:3536" o:preferrelative="f">
              <v:fill o:detectmouseclick="t"/>
              <v:path o:extrusionok="t" o:connecttype="none"/>
              <o:lock v:ext="edit" text="t"/>
            </v:shape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1027" type="#_x0000_t23" style="position:absolute;left:5648;top:3197;width:2977;height:2693" adj="1978"/>
            <v:oval id="_x0000_s1033" style="position:absolute;left:6337;top:3811;width:196;height:110"/>
            <v:oval id="_x0000_s1034" style="position:absolute;left:6685;top:3618;width:110;height:110"/>
            <v:oval id="_x0000_s1035" style="position:absolute;left:7493;top:3856;width:110;height:110"/>
            <v:oval id="_x0000_s1036" style="position:absolute;left:7180;top:3673;width:160;height:183"/>
            <v:oval id="_x0000_s1037" style="position:absolute;left:6227;top:4099;width:110;height:114"/>
            <v:oval id="_x0000_s1038" style="position:absolute;left:6055;top:4481;width:553;height:292"/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40" type="#_x0000_t95" style="position:absolute;left:6289;top:4880;width:319;height:133"/>
            <v:oval id="_x0000_s1041" style="position:absolute;left:6670;top:5179;width:125;height:110"/>
            <v:oval id="_x0000_s1042" style="position:absolute;left:7393;top:5069;width:110;height:110"/>
            <v:oval id="_x0000_s1043" style="position:absolute;left:7156;top:5375;width:337;height:123"/>
            <v:oval id="_x0000_s1044" style="position:absolute;left:7180;top:4169;width:1050;height:711"/>
            <v:oval id="_x0000_s1045" style="position:absolute;left:7603;top:4602;width:200;height:123" fillcolor="black [3200]" strokecolor="#f2f2f2 [3041]" strokeweight="3pt">
              <v:shadow on="t" type="perspective" color="#7f7f7f [1601]" opacity=".5" offset="1pt" offset2="-1pt"/>
            </v:oval>
            <v:oval id="_x0000_s1046" style="position:absolute;left:7803;top:5156;width:110;height:133"/>
            <v:shape id="_x0000_s1048" type="#_x0000_t32" style="position:absolute;left:5400;top:3728;width:1940;height:37;flip:x y" o:connectortype="straight"/>
            <v:shape id="_x0000_s1049" type="#_x0000_t32" style="position:absolute;left:5289;top:4533;width:359;height:11;flip:x y" o:connectortype="straight"/>
            <v:shape id="_x0000_s1050" type="#_x0000_t32" style="position:absolute;left:5458;top:4196;width:785;height:17;flip:x" o:connectortype="straight"/>
            <v:shape id="_x0000_s1052" type="#_x0000_t32" style="position:absolute;left:5215;top:4720;width:2125;height:293;flip:x" o:connectortype="straight"/>
            <v:shape id="_x0000_s1053" type="#_x0000_t32" style="position:absolute;left:5215;top:4947;width:1114;height:428;flip:x" o:connectortype="straight"/>
            <v:shape id="_x0000_s1054" type="#_x0000_t32" style="position:absolute;left:6084;top:5496;width:1;height:1" o:connectortype="straight"/>
            <v:shape id="_x0000_s1055" type="#_x0000_t32" style="position:absolute;left:6084;top:5496;width:1;height:1" o:connectortype="straight"/>
            <v:shape id="_x0000_s1056" type="#_x0000_t32" style="position:absolute;left:5215;top:5498;width:2110;height:266;flip:x" o:connectortype="straight"/>
          </v:group>
        </w:pict>
      </w:r>
    </w:p>
    <w:p w:rsidR="008369A1" w:rsidRPr="00E5509E" w:rsidRDefault="003E5D04" w:rsidP="00E5509E">
      <w:r>
        <w:t xml:space="preserve">2. </w:t>
      </w:r>
    </w:p>
    <w:p w:rsidR="00570FF5" w:rsidRDefault="00E5509E">
      <w:pPr>
        <w:rPr>
          <w:sz w:val="28"/>
          <w:szCs w:val="28"/>
        </w:rPr>
      </w:pPr>
      <w:r>
        <w:rPr>
          <w:sz w:val="28"/>
          <w:szCs w:val="28"/>
        </w:rPr>
        <w:t>Lipid granule</w:t>
      </w:r>
    </w:p>
    <w:p w:rsidR="00570FF5" w:rsidRPr="00EF1BC2" w:rsidRDefault="00EF1BC2" w:rsidP="00E5509E">
      <w:pPr>
        <w:rPr>
          <w:sz w:val="28"/>
          <w:szCs w:val="28"/>
        </w:rPr>
      </w:pPr>
      <w:r>
        <w:rPr>
          <w:sz w:val="28"/>
          <w:szCs w:val="28"/>
        </w:rPr>
        <w:t xml:space="preserve">Cytoplasm </w:t>
      </w:r>
    </w:p>
    <w:p w:rsidR="00DA37A1" w:rsidRDefault="00E5509E">
      <w:pPr>
        <w:rPr>
          <w:sz w:val="28"/>
          <w:szCs w:val="28"/>
        </w:rPr>
      </w:pPr>
      <w:r>
        <w:rPr>
          <w:sz w:val="28"/>
          <w:szCs w:val="28"/>
        </w:rPr>
        <w:t>Cell membrane</w:t>
      </w:r>
    </w:p>
    <w:p w:rsidR="00EF1BC2" w:rsidRPr="00EF1BC2" w:rsidRDefault="00EF1BC2" w:rsidP="00570FF5">
      <w:pPr>
        <w:rPr>
          <w:sz w:val="28"/>
          <w:szCs w:val="28"/>
        </w:rPr>
      </w:pPr>
      <w:r>
        <w:rPr>
          <w:sz w:val="28"/>
          <w:szCs w:val="28"/>
        </w:rPr>
        <w:t xml:space="preserve">Nucleus </w:t>
      </w:r>
    </w:p>
    <w:p w:rsidR="003E5D04" w:rsidRPr="00EF1BC2" w:rsidRDefault="00EF1BC2" w:rsidP="00570FF5">
      <w:pPr>
        <w:rPr>
          <w:sz w:val="28"/>
          <w:szCs w:val="28"/>
        </w:rPr>
      </w:pPr>
      <w:r>
        <w:rPr>
          <w:sz w:val="28"/>
          <w:szCs w:val="28"/>
        </w:rPr>
        <w:t xml:space="preserve">Vacuole </w:t>
      </w:r>
    </w:p>
    <w:p w:rsidR="003E5D04" w:rsidRDefault="00F25E4A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95" style="position:absolute;margin-left:-113.4pt;margin-top:18.85pt;width:9.15pt;height:4.1pt;flip:x;z-index:251659264"/>
        </w:pict>
      </w:r>
      <w:r w:rsidR="00570FF5">
        <w:rPr>
          <w:noProof/>
          <w:sz w:val="28"/>
          <w:szCs w:val="28"/>
        </w:rPr>
        <w:t xml:space="preserve"> </w:t>
      </w:r>
      <w:r w:rsidR="00EF1BC2">
        <w:rPr>
          <w:noProof/>
          <w:sz w:val="28"/>
          <w:szCs w:val="28"/>
        </w:rPr>
        <w:t xml:space="preserve">Mitochondrion </w:t>
      </w:r>
      <w:r w:rsidR="00570FF5">
        <w:rPr>
          <w:noProof/>
          <w:sz w:val="28"/>
          <w:szCs w:val="28"/>
        </w:rPr>
        <w:t xml:space="preserve"> </w:t>
      </w:r>
    </w:p>
    <w:p w:rsidR="003E5D04" w:rsidRDefault="00EF1BC2" w:rsidP="00DE035B">
      <w:pPr>
        <w:jc w:val="center"/>
        <w:rPr>
          <w:b/>
          <w:sz w:val="28"/>
          <w:szCs w:val="28"/>
        </w:rPr>
      </w:pPr>
      <w:r w:rsidRPr="00EF1BC2">
        <w:rPr>
          <w:b/>
          <w:sz w:val="28"/>
          <w:szCs w:val="28"/>
        </w:rPr>
        <w:t xml:space="preserve">A Cell structure </w:t>
      </w:r>
      <w:proofErr w:type="gramStart"/>
      <w:r w:rsidRPr="00EF1BC2">
        <w:rPr>
          <w:b/>
          <w:sz w:val="28"/>
          <w:szCs w:val="28"/>
        </w:rPr>
        <w:t>of  a</w:t>
      </w:r>
      <w:proofErr w:type="gramEnd"/>
      <w:r w:rsidRPr="00EF1BC2">
        <w:rPr>
          <w:b/>
          <w:sz w:val="28"/>
          <w:szCs w:val="28"/>
        </w:rPr>
        <w:t xml:space="preserve"> unicellular fungus</w:t>
      </w:r>
      <w:r>
        <w:rPr>
          <w:b/>
          <w:sz w:val="28"/>
          <w:szCs w:val="28"/>
        </w:rPr>
        <w:t>.</w:t>
      </w:r>
    </w:p>
    <w:p w:rsidR="00EF1BC2" w:rsidRDefault="00DE035B" w:rsidP="00DE035B">
      <w:pPr>
        <w:rPr>
          <w:sz w:val="28"/>
          <w:szCs w:val="28"/>
        </w:rPr>
      </w:pPr>
      <w:r>
        <w:rPr>
          <w:sz w:val="28"/>
          <w:szCs w:val="28"/>
        </w:rPr>
        <w:t xml:space="preserve">3. a. </w:t>
      </w:r>
      <w:proofErr w:type="spellStart"/>
      <w:proofErr w:type="gramStart"/>
      <w:r>
        <w:rPr>
          <w:sz w:val="28"/>
          <w:szCs w:val="28"/>
        </w:rPr>
        <w:t>Eusteles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a typical vascular  cylinder o</w:t>
      </w:r>
      <w:r w:rsidR="004141F6">
        <w:rPr>
          <w:sz w:val="28"/>
          <w:szCs w:val="28"/>
        </w:rPr>
        <w:t>f a dicotyledonous plant consisting of a ring of  collateral bundles of xylem, cambium , and phloem.</w:t>
      </w:r>
    </w:p>
    <w:p w:rsidR="004141F6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1" style="position:absolute;margin-left:148.15pt;margin-top:13.3pt;width:1in;height:1in;z-index:251666432"/>
        </w:pict>
      </w:r>
      <w:r>
        <w:rPr>
          <w:noProof/>
          <w:sz w:val="28"/>
          <w:szCs w:val="28"/>
        </w:rPr>
        <w:pict>
          <v:oval id="_x0000_s1059" style="position:absolute;margin-left:148.15pt;margin-top:13.3pt;width:1in;height:1in;z-index:251664384"/>
        </w:pict>
      </w:r>
      <w:r>
        <w:rPr>
          <w:noProof/>
          <w:sz w:val="28"/>
          <w:szCs w:val="28"/>
        </w:rPr>
        <w:pict>
          <v:oval id="_x0000_s1057" style="position:absolute;margin-left:152.4pt;margin-top:10.15pt;width:64.6pt;height:70.9pt;rotation:-5117478fd;z-index:251662336"/>
        </w:pict>
      </w:r>
    </w:p>
    <w:p w:rsidR="004141F6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0" type="#_x0000_t32" style="position:absolute;margin-left:103.7pt;margin-top:15.25pt;width:105.65pt;height:0;flip:x;z-index:251675648" o:connectortype="straight"/>
        </w:pict>
      </w:r>
      <w:r>
        <w:rPr>
          <w:noProof/>
          <w:sz w:val="28"/>
          <w:szCs w:val="28"/>
        </w:rPr>
        <w:pict>
          <v:shape id="_x0000_s1068" type="#_x0000_t32" style="position:absolute;margin-left:202.2pt;margin-top:21.05pt;width:7.15pt;height:0;z-index:251673600" o:connectortype="straight"/>
        </w:pict>
      </w:r>
      <w:r>
        <w:rPr>
          <w:noProof/>
          <w:sz w:val="28"/>
          <w:szCs w:val="28"/>
        </w:rPr>
        <w:pict>
          <v:shape id="_x0000_s1067" type="#_x0000_t32" style="position:absolute;margin-left:157.75pt;margin-top:21.05pt;width:8.7pt;height:0;z-index:251672576" o:connectortype="straight"/>
        </w:pict>
      </w:r>
      <w:r>
        <w:rPr>
          <w:noProof/>
          <w:sz w:val="28"/>
          <w:szCs w:val="28"/>
        </w:rPr>
        <w:pict>
          <v:shape id="_x0000_s1066" type="#_x0000_t32" style="position:absolute;margin-left:183.45pt;margin-top:.3pt;width:0;height:7.15pt;z-index:251671552" o:connectortype="straight"/>
        </w:pict>
      </w:r>
      <w:r>
        <w:rPr>
          <w:noProof/>
          <w:sz w:val="28"/>
          <w:szCs w:val="28"/>
        </w:rPr>
        <w:pict>
          <v:oval id="_x0000_s1064" style="position:absolute;margin-left:157.75pt;margin-top:11.5pt;width:8.7pt;height:18.4pt;z-index:251669504"/>
        </w:pict>
      </w:r>
      <w:r>
        <w:rPr>
          <w:noProof/>
          <w:sz w:val="28"/>
          <w:szCs w:val="28"/>
        </w:rPr>
        <w:pict>
          <v:oval id="_x0000_s1062" style="position:absolute;margin-left:174.55pt;margin-top:.3pt;width:16.05pt;height:7.15pt;z-index:251667456"/>
        </w:pict>
      </w:r>
      <w:r>
        <w:rPr>
          <w:noProof/>
          <w:sz w:val="28"/>
          <w:szCs w:val="28"/>
        </w:rPr>
        <w:pict>
          <v:oval id="_x0000_s1063" style="position:absolute;margin-left:202.2pt;margin-top:11.5pt;width:7.15pt;height:17.6pt;z-index:251668480"/>
        </w:pict>
      </w:r>
      <w:r>
        <w:rPr>
          <w:noProof/>
          <w:sz w:val="28"/>
          <w:szCs w:val="28"/>
        </w:rPr>
        <w:pict>
          <v:oval id="_x0000_s1060" style="position:absolute;margin-left:166.45pt;margin-top:4.35pt;width:16.05pt;height:7.15pt;z-index:251665408"/>
        </w:pict>
      </w:r>
      <w:r>
        <w:rPr>
          <w:noProof/>
          <w:sz w:val="28"/>
          <w:szCs w:val="28"/>
        </w:rPr>
        <w:pict>
          <v:oval id="_x0000_s1058" style="position:absolute;margin-left:166.45pt;margin-top:.3pt;width:12pt;height:7.15pt;z-index:251663360"/>
        </w:pict>
      </w:r>
      <w:proofErr w:type="gramStart"/>
      <w:r w:rsidR="004141F6">
        <w:rPr>
          <w:sz w:val="28"/>
          <w:szCs w:val="28"/>
        </w:rPr>
        <w:t>vascular</w:t>
      </w:r>
      <w:proofErr w:type="gramEnd"/>
      <w:r w:rsidR="004141F6">
        <w:rPr>
          <w:sz w:val="28"/>
          <w:szCs w:val="28"/>
        </w:rPr>
        <w:t xml:space="preserve"> bundles</w:t>
      </w:r>
    </w:p>
    <w:p w:rsidR="004141F6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9" type="#_x0000_t32" style="position:absolute;margin-left:183.45pt;margin-top:6.35pt;width:0;height:7.15pt;z-index:251674624" o:connectortype="straight"/>
        </w:pict>
      </w:r>
      <w:r>
        <w:rPr>
          <w:noProof/>
          <w:sz w:val="28"/>
          <w:szCs w:val="28"/>
        </w:rPr>
        <w:pict>
          <v:oval id="_x0000_s1065" style="position:absolute;margin-left:174.55pt;margin-top:6.35pt;width:19.7pt;height:7.15pt;z-index:251670528"/>
        </w:pict>
      </w:r>
    </w:p>
    <w:p w:rsidR="004141F6" w:rsidRDefault="004141F6" w:rsidP="00DE035B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proofErr w:type="gramStart"/>
      <w:r>
        <w:rPr>
          <w:sz w:val="28"/>
          <w:szCs w:val="28"/>
        </w:rPr>
        <w:t>Atactostele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 a type of </w:t>
      </w:r>
      <w:proofErr w:type="spellStart"/>
      <w:r>
        <w:rPr>
          <w:sz w:val="28"/>
          <w:szCs w:val="28"/>
        </w:rPr>
        <w:t>eusteles</w:t>
      </w:r>
      <w:proofErr w:type="spellEnd"/>
      <w:r>
        <w:rPr>
          <w:sz w:val="28"/>
          <w:szCs w:val="28"/>
        </w:rPr>
        <w:t xml:space="preserve"> found in monocots in which the vascular tissues in the stem exists as vascular bundles.</w:t>
      </w:r>
    </w:p>
    <w:p w:rsidR="004141F6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3" style="position:absolute;margin-left:190.6pt;margin-top:24.2pt;width:7.55pt;height:9.2pt;z-index:251678720"/>
        </w:pict>
      </w:r>
      <w:r>
        <w:rPr>
          <w:noProof/>
          <w:sz w:val="28"/>
          <w:szCs w:val="28"/>
        </w:rPr>
        <w:pict>
          <v:shape id="_x0000_s1072" style="position:absolute;margin-left:226.05pt;margin-top:2.85pt;width:50.45pt;height:39.75pt;z-index:251677696" coordsize="1009,795" path="m,c15,118,31,237,199,369v168,132,675,355,810,426e" filled="f">
            <v:path arrowok="t"/>
          </v:shape>
        </w:pict>
      </w:r>
      <w:r>
        <w:rPr>
          <w:noProof/>
          <w:sz w:val="28"/>
          <w:szCs w:val="28"/>
        </w:rPr>
        <w:pict>
          <v:oval id="_x0000_s1071" style="position:absolute;margin-left:173.6pt;margin-top:2.85pt;width:102.9pt;height:84.7pt;z-index:251676672"/>
        </w:pict>
      </w:r>
    </w:p>
    <w:p w:rsidR="004141F6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9" type="#_x0000_t32" style="position:absolute;margin-left:133.05pt;margin-top:21.2pt;width:61.2pt;height:1.35pt;flip:x;z-index:251684864" o:connectortype="straight"/>
        </w:pict>
      </w:r>
      <w:r>
        <w:rPr>
          <w:noProof/>
          <w:sz w:val="28"/>
          <w:szCs w:val="28"/>
        </w:rPr>
        <w:pict>
          <v:oval id="_x0000_s1078" style="position:absolute;margin-left:256.15pt;margin-top:19.85pt;width:7.15pt;height:7.15pt;z-index:251683840"/>
        </w:pict>
      </w:r>
      <w:r>
        <w:rPr>
          <w:noProof/>
          <w:sz w:val="28"/>
          <w:szCs w:val="28"/>
        </w:rPr>
        <w:pict>
          <v:oval id="_x0000_s1077" style="position:absolute;margin-left:220.15pt;margin-top:3.75pt;width:9.35pt;height:9.2pt;z-index:251682816"/>
        </w:pict>
      </w:r>
      <w:r>
        <w:rPr>
          <w:noProof/>
          <w:sz w:val="28"/>
          <w:szCs w:val="28"/>
        </w:rPr>
        <w:pict>
          <v:oval id="_x0000_s1075" style="position:absolute;margin-left:190.6pt;margin-top:19.85pt;width:7.55pt;height:7.15pt;z-index:251680768"/>
        </w:pict>
      </w:r>
      <w:r>
        <w:rPr>
          <w:noProof/>
          <w:sz w:val="28"/>
          <w:szCs w:val="28"/>
        </w:rPr>
        <w:pict>
          <v:oval id="_x0000_s1074" style="position:absolute;margin-left:229.5pt;margin-top:25.65pt;width:7.15pt;height:8.05pt;z-index:251679744"/>
        </w:pict>
      </w:r>
      <w:proofErr w:type="gramStart"/>
      <w:r w:rsidR="00982EBC">
        <w:rPr>
          <w:sz w:val="28"/>
          <w:szCs w:val="28"/>
        </w:rPr>
        <w:t>vascular</w:t>
      </w:r>
      <w:proofErr w:type="gramEnd"/>
      <w:r w:rsidR="00982EBC">
        <w:rPr>
          <w:sz w:val="28"/>
          <w:szCs w:val="28"/>
        </w:rPr>
        <w:t xml:space="preserve"> bundles</w:t>
      </w:r>
    </w:p>
    <w:p w:rsidR="004141F6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6" style="position:absolute;margin-left:215.65pt;margin-top:8.1pt;width:9.4pt;height:8.05pt;z-index:251681792"/>
        </w:pict>
      </w:r>
    </w:p>
    <w:p w:rsidR="004141F6" w:rsidRDefault="00B750BC" w:rsidP="00DE035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c.S</w:t>
      </w:r>
      <w:r w:rsidR="004141F6">
        <w:rPr>
          <w:sz w:val="28"/>
          <w:szCs w:val="28"/>
        </w:rPr>
        <w:t>iphonostele</w:t>
      </w:r>
      <w:proofErr w:type="spellEnd"/>
      <w:r w:rsidR="004141F6">
        <w:rPr>
          <w:sz w:val="28"/>
          <w:szCs w:val="28"/>
        </w:rPr>
        <w:t xml:space="preserve"> ;</w:t>
      </w:r>
      <w:proofErr w:type="gramEnd"/>
      <w:r w:rsidR="004141F6">
        <w:rPr>
          <w:sz w:val="28"/>
          <w:szCs w:val="28"/>
        </w:rPr>
        <w:t xml:space="preserve"> a stele consisting of a core of piths </w:t>
      </w:r>
      <w:r>
        <w:rPr>
          <w:sz w:val="28"/>
          <w:szCs w:val="28"/>
        </w:rPr>
        <w:t>surrounded by concentric layers of xylem and phloem.</w:t>
      </w:r>
    </w:p>
    <w:p w:rsidR="00982EBC" w:rsidRDefault="00982EBC" w:rsidP="00DE035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Xylem </w:t>
      </w:r>
    </w:p>
    <w:p w:rsidR="00982EBC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6" type="#_x0000_t32" style="position:absolute;margin-left:120.4pt;margin-top:7.15pt;width:70.25pt;height:7.8pt;flip:x;z-index:251702272" o:connectortype="straight"/>
        </w:pict>
      </w:r>
      <w:r>
        <w:rPr>
          <w:noProof/>
          <w:sz w:val="28"/>
          <w:szCs w:val="28"/>
        </w:rPr>
        <w:pict>
          <v:shape id="_x0000_s1095" type="#_x0000_t32" style="position:absolute;margin-left:120.4pt;margin-top:-19.6pt;width:88.7pt;height:0;flip:x;z-index:251701248" o:connectortype="straight"/>
        </w:pict>
      </w:r>
      <w:r>
        <w:rPr>
          <w:noProof/>
          <w:sz w:val="28"/>
          <w:szCs w:val="28"/>
        </w:rPr>
        <w:pict>
          <v:oval id="_x0000_s1093" style="position:absolute;margin-left:221.75pt;margin-top:28.2pt;width:7.15pt;height:9.8pt;z-index:251699200"/>
        </w:pict>
      </w:r>
      <w:r>
        <w:rPr>
          <w:noProof/>
          <w:sz w:val="28"/>
          <w:szCs w:val="28"/>
        </w:rPr>
        <w:pict>
          <v:shape id="_x0000_s1092" type="#_x0000_t32" style="position:absolute;margin-left:194.15pt;margin-top:14.95pt;width:0;height:8.65pt;z-index:251698176" o:connectortype="straight"/>
        </w:pict>
      </w:r>
      <w:r>
        <w:rPr>
          <w:noProof/>
          <w:sz w:val="28"/>
          <w:szCs w:val="28"/>
        </w:rPr>
        <w:pict>
          <v:shape id="_x0000_s1091" type="#_x0000_t32" style="position:absolute;margin-left:187.7pt;margin-top:0;width:2.95pt;height:11.5pt;z-index:251697152" o:connectortype="straight"/>
        </w:pict>
      </w:r>
      <w:r>
        <w:rPr>
          <w:noProof/>
          <w:sz w:val="28"/>
          <w:szCs w:val="28"/>
        </w:rPr>
        <w:pict>
          <v:shape id="_x0000_s1090" type="#_x0000_t32" style="position:absolute;margin-left:258.05pt;margin-top:0;width:.55pt;height:7.15pt;z-index:251696128" o:connectortype="straight"/>
        </w:pict>
      </w:r>
      <w:r>
        <w:rPr>
          <w:noProof/>
          <w:sz w:val="28"/>
          <w:szCs w:val="28"/>
        </w:rPr>
        <w:pict>
          <v:shape id="_x0000_s1089" type="#_x0000_t32" style="position:absolute;margin-left:243.65pt;margin-top:-13.25pt;width:2.3pt;height:7.5pt;z-index:251695104" o:connectortype="straight"/>
        </w:pict>
      </w:r>
      <w:r>
        <w:rPr>
          <w:noProof/>
          <w:sz w:val="28"/>
          <w:szCs w:val="28"/>
        </w:rPr>
        <w:pict>
          <v:shape id="_x0000_s1088" type="#_x0000_t32" style="position:absolute;margin-left:209.1pt;margin-top:-19.6pt;width:12.65pt;height:1.15pt;flip:y;z-index:251694080" o:connectortype="straight"/>
        </w:pict>
      </w:r>
      <w:r>
        <w:rPr>
          <w:noProof/>
          <w:sz w:val="28"/>
          <w:szCs w:val="28"/>
        </w:rPr>
        <w:pict>
          <v:oval id="_x0000_s1087" style="position:absolute;margin-left:187.7pt;margin-top:14.95pt;width:15.55pt;height:8.65pt;z-index:251693056"/>
        </w:pict>
      </w:r>
      <w:r>
        <w:rPr>
          <w:noProof/>
          <w:sz w:val="28"/>
          <w:szCs w:val="28"/>
        </w:rPr>
        <w:pict>
          <v:oval id="_x0000_s1086" style="position:absolute;margin-left:238.45pt;margin-top:-13.25pt;width:12.7pt;height:7.5pt;z-index:251692032"/>
        </w:pict>
      </w:r>
      <w:r>
        <w:rPr>
          <w:noProof/>
          <w:sz w:val="28"/>
          <w:szCs w:val="28"/>
        </w:rPr>
        <w:pict>
          <v:oval id="_x0000_s1085" style="position:absolute;margin-left:221.75pt;margin-top:28.2pt;width:7.15pt;height:9.8pt;z-index:251691008"/>
        </w:pict>
      </w:r>
      <w:r>
        <w:rPr>
          <w:noProof/>
          <w:sz w:val="28"/>
          <w:szCs w:val="28"/>
        </w:rPr>
        <w:pict>
          <v:oval id="_x0000_s1084" style="position:absolute;margin-left:251.15pt;margin-top:0;width:13.8pt;height:7.15pt;z-index:251689984"/>
        </w:pict>
      </w:r>
      <w:r>
        <w:rPr>
          <w:noProof/>
          <w:sz w:val="28"/>
          <w:szCs w:val="28"/>
        </w:rPr>
        <w:pict>
          <v:oval id="_x0000_s1083" style="position:absolute;margin-left:209.1pt;margin-top:-25.35pt;width:12.65pt;height:12.1pt;z-index:251688960"/>
        </w:pict>
      </w:r>
      <w:r>
        <w:rPr>
          <w:noProof/>
          <w:sz w:val="28"/>
          <w:szCs w:val="28"/>
        </w:rPr>
        <w:pict>
          <v:oval id="_x0000_s1082" style="position:absolute;margin-left:184.3pt;margin-top:0;width:9.85pt;height:7.15pt;z-index:251687936"/>
        </w:pict>
      </w:r>
      <w:r>
        <w:rPr>
          <w:noProof/>
          <w:sz w:val="28"/>
          <w:szCs w:val="28"/>
        </w:rPr>
        <w:pict>
          <v:oval id="_x0000_s1081" style="position:absolute;margin-left:194.15pt;margin-top:-13.25pt;width:57pt;height:41.45pt;z-index:251686912"/>
        </w:pict>
      </w:r>
      <w:r>
        <w:rPr>
          <w:noProof/>
          <w:sz w:val="28"/>
          <w:szCs w:val="28"/>
        </w:rPr>
        <w:pict>
          <v:oval id="_x0000_s1080" style="position:absolute;margin-left:157.8pt;margin-top:-39.15pt;width:129.05pt;height:89.85pt;z-index:251685888"/>
        </w:pict>
      </w:r>
      <w:proofErr w:type="gramStart"/>
      <w:r w:rsidR="00982EBC">
        <w:rPr>
          <w:sz w:val="28"/>
          <w:szCs w:val="28"/>
        </w:rPr>
        <w:t>phloem</w:t>
      </w:r>
      <w:proofErr w:type="gramEnd"/>
    </w:p>
    <w:p w:rsidR="00982EBC" w:rsidRDefault="00F25E4A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4" type="#_x0000_t32" style="position:absolute;margin-left:221.75pt;margin-top:4.9pt;width:7.15pt;height:0;z-index:251700224" o:connectortype="straight"/>
        </w:pict>
      </w:r>
    </w:p>
    <w:p w:rsidR="00B750BC" w:rsidRDefault="00B750BC" w:rsidP="00DE035B">
      <w:pPr>
        <w:rPr>
          <w:sz w:val="28"/>
          <w:szCs w:val="28"/>
        </w:rPr>
      </w:pPr>
      <w:r>
        <w:rPr>
          <w:sz w:val="28"/>
          <w:szCs w:val="28"/>
        </w:rPr>
        <w:t xml:space="preserve">d. </w:t>
      </w:r>
      <w:proofErr w:type="spellStart"/>
      <w:proofErr w:type="gramStart"/>
      <w:r>
        <w:rPr>
          <w:sz w:val="28"/>
          <w:szCs w:val="28"/>
        </w:rPr>
        <w:t>Dictyostele</w:t>
      </w:r>
      <w:proofErr w:type="spellEnd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a stele in which the vascular cylinder is broken up into a longitudinal series or network of vascular strands around a central pith .</w:t>
      </w:r>
    </w:p>
    <w:p w:rsidR="00B750BC" w:rsidRDefault="00343192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97" style="position:absolute;margin-left:158.45pt;margin-top:14.4pt;width:92.7pt;height:66.8pt;z-index:251703296"/>
        </w:pict>
      </w:r>
    </w:p>
    <w:p w:rsidR="00B750BC" w:rsidRDefault="00343192" w:rsidP="00DE035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01" style="position:absolute;margin-left:190.65pt;margin-top:3.8pt;width:25.9pt;height:9.2pt;z-index:251707392"/>
        </w:pict>
      </w:r>
      <w:r>
        <w:rPr>
          <w:noProof/>
          <w:sz w:val="28"/>
          <w:szCs w:val="28"/>
        </w:rPr>
        <w:pict>
          <v:oval id="_x0000_s1100" style="position:absolute;margin-left:216.55pt;margin-top:26.25pt;width:21.9pt;height:8.05pt;z-index:251706368"/>
        </w:pict>
      </w:r>
      <w:r>
        <w:rPr>
          <w:noProof/>
          <w:sz w:val="28"/>
          <w:szCs w:val="28"/>
        </w:rPr>
        <w:pict>
          <v:oval id="_x0000_s1099" style="position:absolute;margin-left:174.6pt;margin-top:26.25pt;width:24.75pt;height:8.05pt;z-index:251705344"/>
        </w:pict>
      </w:r>
    </w:p>
    <w:p w:rsidR="00B750BC" w:rsidRDefault="00B750BC" w:rsidP="00DE035B">
      <w:pPr>
        <w:rPr>
          <w:sz w:val="28"/>
          <w:szCs w:val="28"/>
        </w:rPr>
      </w:pPr>
    </w:p>
    <w:p w:rsidR="00B750BC" w:rsidRPr="00DE035B" w:rsidRDefault="00B750BC" w:rsidP="00DE035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6.sorus</w:t>
      </w:r>
      <w:proofErr w:type="gramEnd"/>
      <w:r>
        <w:rPr>
          <w:sz w:val="28"/>
          <w:szCs w:val="28"/>
        </w:rPr>
        <w:t xml:space="preserve"> – Gametophyte – </w:t>
      </w:r>
      <w:proofErr w:type="spellStart"/>
      <w:r>
        <w:rPr>
          <w:sz w:val="28"/>
          <w:szCs w:val="28"/>
        </w:rPr>
        <w:t>antheridium</w:t>
      </w:r>
      <w:proofErr w:type="spellEnd"/>
      <w:r>
        <w:rPr>
          <w:sz w:val="28"/>
          <w:szCs w:val="28"/>
        </w:rPr>
        <w:t xml:space="preserve"> (sperm) -  embryo – adult gametophyte</w:t>
      </w:r>
    </w:p>
    <w:sectPr w:rsidR="00B750BC" w:rsidRPr="00DE035B" w:rsidSect="00DA5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A37A1"/>
    <w:rsid w:val="0004799A"/>
    <w:rsid w:val="000E607E"/>
    <w:rsid w:val="00343192"/>
    <w:rsid w:val="003E5D04"/>
    <w:rsid w:val="003F342A"/>
    <w:rsid w:val="004141F6"/>
    <w:rsid w:val="0050589E"/>
    <w:rsid w:val="00570FF5"/>
    <w:rsid w:val="005D55BB"/>
    <w:rsid w:val="005E420A"/>
    <w:rsid w:val="007850CF"/>
    <w:rsid w:val="008369A1"/>
    <w:rsid w:val="008456A9"/>
    <w:rsid w:val="00982EBC"/>
    <w:rsid w:val="00A9617D"/>
    <w:rsid w:val="00B750BC"/>
    <w:rsid w:val="00DA37A1"/>
    <w:rsid w:val="00DA5212"/>
    <w:rsid w:val="00DE035B"/>
    <w:rsid w:val="00E5509E"/>
    <w:rsid w:val="00EF1BC2"/>
    <w:rsid w:val="00F25E4A"/>
    <w:rsid w:val="00F85142"/>
    <w:rsid w:val="00FE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4" type="connector" idref="#_x0000_s1088"/>
        <o:r id="V:Rule25" type="connector" idref="#_x0000_s1079"/>
        <o:r id="V:Rule26" type="connector" idref="#_x0000_s1089"/>
        <o:r id="V:Rule27" type="connector" idref="#_x0000_s1050">
          <o:proxy start="" idref="#_x0000_s1037" connectloc="3"/>
        </o:r>
        <o:r id="V:Rule28" type="connector" idref="#_x0000_s1067"/>
        <o:r id="V:Rule29" type="connector" idref="#_x0000_s1054">
          <o:proxy start="" idref="#_x0000_s1027" connectloc="3"/>
          <o:proxy end="" idref="#_x0000_s1027" connectloc="3"/>
        </o:r>
        <o:r id="V:Rule30" type="connector" idref="#_x0000_s1090"/>
        <o:r id="V:Rule31" type="connector" idref="#_x0000_s1094"/>
        <o:r id="V:Rule32" type="connector" idref="#_x0000_s1069"/>
        <o:r id="V:Rule33" type="connector" idref="#_x0000_s1048">
          <o:proxy start="" idref="#_x0000_s1036" connectloc="6"/>
        </o:r>
        <o:r id="V:Rule34" type="connector" idref="#_x0000_s1052"/>
        <o:r id="V:Rule35" type="connector" idref="#_x0000_s1092"/>
        <o:r id="V:Rule36" type="connector" idref="#_x0000_s1056">
          <o:proxy start="" idref="#_x0000_s1043" connectloc="4"/>
        </o:r>
        <o:r id="V:Rule37" type="connector" idref="#_x0000_s1051"/>
        <o:r id="V:Rule38" type="connector" idref="#_x0000_s1053">
          <o:proxy start="" idref="#_x0000_s1040" connectloc="1"/>
        </o:r>
        <o:r id="V:Rule39" type="connector" idref="#_x0000_s1049">
          <o:proxy start="" idref="#_x0000_s1027" connectloc="2"/>
        </o:r>
        <o:r id="V:Rule40" type="connector" idref="#_x0000_s1095"/>
        <o:r id="V:Rule41" type="connector" idref="#_x0000_s1055">
          <o:proxy start="" idref="#_x0000_s1027" connectloc="3"/>
          <o:proxy end="" idref="#_x0000_s1027" connectloc="3"/>
        </o:r>
        <o:r id="V:Rule42" type="connector" idref="#_x0000_s1091"/>
        <o:r id="V:Rule43" type="connector" idref="#_x0000_s1096"/>
        <o:r id="V:Rule44" type="connector" idref="#_x0000_s1068"/>
        <o:r id="V:Rule45" type="connector" idref="#_x0000_s1070"/>
        <o:r id="V:Rule46" type="connector" idref="#_x0000_s10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D548-3AF1-462C-948B-C72FD53FB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2020-05-11T02:00:00Z</dcterms:created>
  <dcterms:modified xsi:type="dcterms:W3CDTF">2020-05-12T01:00:00Z</dcterms:modified>
</cp:coreProperties>
</file>