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22" w:rsidRPr="00BA0908" w:rsidRDefault="00A62922" w:rsidP="00A62922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 xml:space="preserve">NAME: IGE </w:t>
      </w:r>
      <w:proofErr w:type="gramStart"/>
      <w:r w:rsidRPr="00BA0908">
        <w:rPr>
          <w:rFonts w:ascii="Tw Cen MT" w:hAnsi="Tw Cen MT"/>
          <w:sz w:val="36"/>
          <w:szCs w:val="36"/>
        </w:rPr>
        <w:t>SAMUEL .</w:t>
      </w:r>
      <w:proofErr w:type="gramEnd"/>
      <w:r w:rsidRPr="00BA0908">
        <w:rPr>
          <w:rFonts w:ascii="Tw Cen MT" w:hAnsi="Tw Cen MT"/>
          <w:sz w:val="36"/>
          <w:szCs w:val="36"/>
        </w:rPr>
        <w:t xml:space="preserve"> A</w:t>
      </w:r>
    </w:p>
    <w:p w:rsidR="00A62922" w:rsidRPr="00BA0908" w:rsidRDefault="00A62922" w:rsidP="00A62922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MATRIC NO: 17/SCI01/039</w:t>
      </w:r>
    </w:p>
    <w:p w:rsidR="00A62922" w:rsidRDefault="00A62922" w:rsidP="00A62922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COURSE: CSC 306(DATA MANAGEMENT)</w:t>
      </w:r>
    </w:p>
    <w:p w:rsidR="00A62922" w:rsidRDefault="00A62922" w:rsidP="00A62922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Test.</w:t>
      </w:r>
    </w:p>
    <w:p w:rsidR="00A62922" w:rsidRPr="00A62922" w:rsidRDefault="00A62922" w:rsidP="00A62922">
      <w:pPr>
        <w:pStyle w:val="ListParagraph"/>
        <w:numPr>
          <w:ilvl w:val="0"/>
          <w:numId w:val="1"/>
        </w:numPr>
      </w:pPr>
      <w:r w:rsidRP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 xml:space="preserve">Mention five </w:t>
      </w:r>
      <w:proofErr w:type="spellStart"/>
      <w:r w:rsidRP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charateristics</w:t>
      </w:r>
      <w:proofErr w:type="spellEnd"/>
      <w:r w:rsidRP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 xml:space="preserve"> of a good database</w:t>
      </w:r>
    </w:p>
    <w:p w:rsidR="00A62922" w:rsidRPr="00A62922" w:rsidRDefault="00A62922" w:rsidP="00A62922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 xml:space="preserve">Multiple view </w:t>
      </w:r>
    </w:p>
    <w:p w:rsidR="00A62922" w:rsidRPr="00A62922" w:rsidRDefault="00043AFD" w:rsidP="00A62922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Less R</w:t>
      </w:r>
      <w:r w:rsid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edundancy</w:t>
      </w:r>
    </w:p>
    <w:p w:rsidR="00A62922" w:rsidRPr="00A62922" w:rsidRDefault="00A62922" w:rsidP="00A62922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Easy to manage</w:t>
      </w:r>
    </w:p>
    <w:p w:rsidR="00A62922" w:rsidRPr="00A62922" w:rsidRDefault="00A62922" w:rsidP="00A62922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 xml:space="preserve">Easy to manipulate </w:t>
      </w:r>
    </w:p>
    <w:p w:rsidR="00A62922" w:rsidRPr="00A62922" w:rsidRDefault="00A62922" w:rsidP="00A62922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Security</w:t>
      </w:r>
    </w:p>
    <w:p w:rsidR="00A62922" w:rsidRPr="00A62922" w:rsidRDefault="00A62922" w:rsidP="00A62922">
      <w:pPr>
        <w:pStyle w:val="ListParagraph"/>
        <w:numPr>
          <w:ilvl w:val="0"/>
          <w:numId w:val="1"/>
        </w:numPr>
      </w:pPr>
      <w:r w:rsidRPr="00A6292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A629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 xml:space="preserve">Explain </w:t>
      </w:r>
      <w:r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what is meant by saying that a </w:t>
      </w:r>
      <w:r w:rsidRPr="00A62922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relationship is “optional”</w:t>
      </w:r>
    </w:p>
    <w:p w:rsidR="00A62922" w:rsidRDefault="00A62922" w:rsidP="00A62922">
      <w:pPr>
        <w:pStyle w:val="ListParagraph"/>
        <w:ind w:left="360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ANS:</w:t>
      </w:r>
      <w:r>
        <w:t xml:space="preserve"> </w:t>
      </w:r>
      <w:r>
        <w:rPr>
          <w:sz w:val="28"/>
          <w:szCs w:val="28"/>
        </w:rPr>
        <w:t>Relationship is an interaction between two or more entities, but if the action of one entity does not depend on the other then the relationship is optional.</w:t>
      </w:r>
    </w:p>
    <w:p w:rsidR="00B811D8" w:rsidRPr="00B811D8" w:rsidRDefault="00B811D8" w:rsidP="00B811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11D8">
        <w:rPr>
          <w:rFonts w:ascii="Tw Cen MT" w:hAnsi="Tw Cen MT" w:cs="Arial"/>
          <w:color w:val="000000" w:themeColor="text1"/>
          <w:sz w:val="28"/>
          <w:szCs w:val="28"/>
          <w:shd w:val="clear" w:color="auto" w:fill="FFFFFF"/>
        </w:rPr>
        <w:t xml:space="preserve">Explain what is meant by saying that an entity set may have “partial participation” in a </w:t>
      </w:r>
      <w:proofErr w:type="spellStart"/>
      <w:r w:rsidRPr="00B811D8">
        <w:rPr>
          <w:rFonts w:ascii="Tw Cen MT" w:hAnsi="Tw Cen MT" w:cs="Arial"/>
          <w:color w:val="000000" w:themeColor="text1"/>
          <w:sz w:val="28"/>
          <w:szCs w:val="28"/>
          <w:shd w:val="clear" w:color="auto" w:fill="FFFFFF"/>
        </w:rPr>
        <w:t>relationship</w:t>
      </w:r>
      <w:proofErr w:type="spellEnd"/>
    </w:p>
    <w:p w:rsidR="00A62922" w:rsidRDefault="00A62922" w:rsidP="00B811D8">
      <w:pPr>
        <w:pStyle w:val="ListParagraph"/>
        <w:ind w:left="360"/>
        <w:rPr>
          <w:rFonts w:ascii="Tw Cen MT" w:hAnsi="Tw Cen MT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811D8">
        <w:rPr>
          <w:sz w:val="28"/>
          <w:szCs w:val="28"/>
        </w:rPr>
        <w:t>Ans</w:t>
      </w:r>
      <w:proofErr w:type="spellEnd"/>
      <w:r w:rsidRPr="00B811D8">
        <w:rPr>
          <w:rFonts w:ascii="Tw Cen MT" w:hAnsi="Tw Cen MT"/>
          <w:color w:val="000000" w:themeColor="text1"/>
          <w:sz w:val="28"/>
          <w:szCs w:val="28"/>
        </w:rPr>
        <w:t xml:space="preserve">: </w:t>
      </w:r>
      <w:r w:rsidRPr="00B811D8">
        <w:rPr>
          <w:rFonts w:ascii="Tw Cen MT" w:hAnsi="Tw Cen MT"/>
          <w:color w:val="000000" w:themeColor="text1"/>
          <w:sz w:val="28"/>
          <w:szCs w:val="28"/>
          <w:shd w:val="clear" w:color="auto" w:fill="FFFFFF"/>
        </w:rPr>
        <w:t>Partial Participation is when each entity in the entity set may not occur in at least one relationship in that relationship set.</w:t>
      </w:r>
    </w:p>
    <w:p w:rsidR="00B811D8" w:rsidRPr="00B811D8" w:rsidRDefault="00B811D8" w:rsidP="00B811D8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B811D8">
        <w:rPr>
          <w:rFonts w:ascii="Tw Cen MT" w:hAnsi="Tw Cen MT" w:cs="Arial"/>
          <w:color w:val="333333"/>
          <w:sz w:val="28"/>
          <w:szCs w:val="28"/>
          <w:shd w:val="clear" w:color="auto" w:fill="FFFFFF"/>
        </w:rPr>
        <w:t>Differentiate between DDL and DML with examples</w:t>
      </w:r>
    </w:p>
    <w:p w:rsidR="00B811D8" w:rsidRDefault="00B811D8" w:rsidP="00B81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w Cen MT" w:hAnsi="Tw Cen MT"/>
          <w:sz w:val="36"/>
          <w:szCs w:val="36"/>
        </w:rPr>
      </w:pPr>
      <w:proofErr w:type="spellStart"/>
      <w:r w:rsidRPr="00B811D8">
        <w:rPr>
          <w:rFonts w:ascii="Tw Cen MT" w:hAnsi="Tw Cen MT"/>
          <w:sz w:val="36"/>
          <w:szCs w:val="36"/>
        </w:rPr>
        <w:t>Ans</w:t>
      </w:r>
      <w:proofErr w:type="spellEnd"/>
      <w:r w:rsidRPr="00B811D8">
        <w:rPr>
          <w:rFonts w:ascii="Tw Cen MT" w:hAnsi="Tw Cen MT"/>
          <w:sz w:val="36"/>
          <w:szCs w:val="36"/>
        </w:rPr>
        <w:t>:</w:t>
      </w:r>
    </w:p>
    <w:p w:rsidR="00B811D8" w:rsidRDefault="00B811D8" w:rsidP="00B81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w Cen MT" w:hAnsi="Tw Cen MT" w:cs="Arial"/>
          <w:sz w:val="28"/>
          <w:szCs w:val="28"/>
        </w:rPr>
      </w:pPr>
      <w:r w:rsidRPr="00B811D8">
        <w:rPr>
          <w:rFonts w:ascii="Tw Cen MT" w:hAnsi="Tw Cen MT"/>
          <w:sz w:val="28"/>
          <w:szCs w:val="28"/>
        </w:rPr>
        <w:t xml:space="preserve"> </w:t>
      </w:r>
      <w:r w:rsidRPr="00B811D8">
        <w:rPr>
          <w:rStyle w:val="Strong"/>
          <w:rFonts w:ascii="Tw Cen MT" w:hAnsi="Tw Cen MT" w:cs="Arial"/>
          <w:b w:val="0"/>
          <w:sz w:val="28"/>
          <w:szCs w:val="28"/>
          <w:bdr w:val="none" w:sz="0" w:space="0" w:color="auto" w:frame="1"/>
        </w:rPr>
        <w:t>DDL</w:t>
      </w:r>
      <w:r w:rsidRPr="00B811D8">
        <w:rPr>
          <w:rStyle w:val="Strong"/>
          <w:rFonts w:ascii="Tw Cen MT" w:hAnsi="Tw Cen MT" w:cs="Arial"/>
          <w:sz w:val="28"/>
          <w:szCs w:val="28"/>
          <w:bdr w:val="none" w:sz="0" w:space="0" w:color="auto" w:frame="1"/>
        </w:rPr>
        <w:t>:</w:t>
      </w:r>
      <w:r>
        <w:rPr>
          <w:rStyle w:val="Strong"/>
          <w:rFonts w:ascii="Tw Cen MT" w:hAnsi="Tw Cen MT" w:cs="Arial"/>
          <w:sz w:val="28"/>
          <w:szCs w:val="28"/>
          <w:bdr w:val="none" w:sz="0" w:space="0" w:color="auto" w:frame="1"/>
        </w:rPr>
        <w:t xml:space="preserve"> </w:t>
      </w:r>
      <w:r w:rsidRPr="00B811D8">
        <w:rPr>
          <w:rFonts w:ascii="Tw Cen MT" w:hAnsi="Tw Cen MT" w:cs="Arial"/>
          <w:sz w:val="28"/>
          <w:szCs w:val="28"/>
        </w:rPr>
        <w:t xml:space="preserve">DDL is Data Definition Language which is used to define data structures. For example: create table, alter </w:t>
      </w:r>
      <w:proofErr w:type="spellStart"/>
      <w:proofErr w:type="gramStart"/>
      <w:r w:rsidRPr="00B811D8">
        <w:rPr>
          <w:rFonts w:ascii="Tw Cen MT" w:hAnsi="Tw Cen MT" w:cs="Arial"/>
          <w:sz w:val="28"/>
          <w:szCs w:val="28"/>
        </w:rPr>
        <w:t>table</w:t>
      </w:r>
      <w:r>
        <w:rPr>
          <w:rFonts w:ascii="Tw Cen MT" w:hAnsi="Tw Cen MT" w:cs="Arial"/>
          <w:sz w:val="28"/>
          <w:szCs w:val="28"/>
        </w:rPr>
        <w:t>,drop</w:t>
      </w:r>
      <w:proofErr w:type="spellEnd"/>
      <w:proofErr w:type="gramEnd"/>
      <w:r>
        <w:rPr>
          <w:rFonts w:ascii="Tw Cen MT" w:hAnsi="Tw Cen MT" w:cs="Arial"/>
          <w:sz w:val="28"/>
          <w:szCs w:val="28"/>
        </w:rPr>
        <w:t xml:space="preserve"> etc.</w:t>
      </w:r>
    </w:p>
    <w:p w:rsidR="00B811D8" w:rsidRDefault="00B811D8" w:rsidP="00B81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w Cen MT" w:hAnsi="Tw Cen MT" w:cs="Arial"/>
          <w:sz w:val="28"/>
          <w:szCs w:val="28"/>
        </w:rPr>
      </w:pPr>
      <w:r w:rsidRPr="00B811D8">
        <w:rPr>
          <w:rFonts w:ascii="Tw Cen MT" w:hAnsi="Tw Cen MT" w:cs="Arial"/>
          <w:sz w:val="28"/>
          <w:szCs w:val="28"/>
        </w:rPr>
        <w:t xml:space="preserve"> </w:t>
      </w:r>
    </w:p>
    <w:p w:rsidR="00B811D8" w:rsidRPr="00B811D8" w:rsidRDefault="00B811D8" w:rsidP="00B81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w Cen MT" w:hAnsi="Tw Cen MT" w:cs="Arial"/>
          <w:sz w:val="28"/>
          <w:szCs w:val="28"/>
        </w:rPr>
      </w:pPr>
      <w:r w:rsidRPr="00B811D8">
        <w:rPr>
          <w:rStyle w:val="Strong"/>
          <w:rFonts w:ascii="Tw Cen MT" w:hAnsi="Tw Cen MT" w:cs="Arial"/>
          <w:b w:val="0"/>
          <w:sz w:val="28"/>
          <w:szCs w:val="28"/>
          <w:bdr w:val="none" w:sz="0" w:space="0" w:color="auto" w:frame="1"/>
        </w:rPr>
        <w:t>DML:</w:t>
      </w:r>
      <w:r>
        <w:rPr>
          <w:rFonts w:ascii="Tw Cen MT" w:hAnsi="Tw Cen MT" w:cs="Arial"/>
          <w:sz w:val="28"/>
          <w:szCs w:val="28"/>
        </w:rPr>
        <w:t xml:space="preserve"> </w:t>
      </w:r>
      <w:r w:rsidRPr="00B811D8">
        <w:rPr>
          <w:rFonts w:ascii="Tw Cen MT" w:hAnsi="Tw Cen MT" w:cs="Arial"/>
          <w:sz w:val="28"/>
          <w:szCs w:val="28"/>
        </w:rPr>
        <w:t>DML is Data Manipulation Language which is used to manipulate data itself. For example: insert, update, delete</w:t>
      </w:r>
      <w:r>
        <w:rPr>
          <w:rFonts w:ascii="Tw Cen MT" w:hAnsi="Tw Cen MT" w:cs="Arial"/>
          <w:sz w:val="28"/>
          <w:szCs w:val="28"/>
        </w:rPr>
        <w:t>, merge</w:t>
      </w:r>
      <w:r w:rsidRPr="00B811D8">
        <w:rPr>
          <w:rFonts w:ascii="Tw Cen MT" w:hAnsi="Tw Cen MT" w:cs="Arial"/>
          <w:sz w:val="28"/>
          <w:szCs w:val="28"/>
        </w:rPr>
        <w:t>.</w:t>
      </w:r>
    </w:p>
    <w:p w:rsidR="00FB374E" w:rsidRDefault="00FB374E">
      <w:pPr>
        <w:rPr>
          <w:rFonts w:ascii="Tw Cen MT" w:hAnsi="Tw Cen MT"/>
          <w:sz w:val="28"/>
          <w:szCs w:val="28"/>
        </w:rPr>
      </w:pPr>
    </w:p>
    <w:p w:rsidR="00102874" w:rsidRPr="00102874" w:rsidRDefault="00A5759E" w:rsidP="00102874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bookmarkStart w:id="0" w:name="_GoBack"/>
      <w:r>
        <w:rPr>
          <w:rFonts w:ascii="Tw Cen MT" w:hAnsi="Tw Cen MT"/>
          <w:noProof/>
          <w:sz w:val="28"/>
          <w:szCs w:val="28"/>
        </w:rPr>
        <w:lastRenderedPageBreak/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2_113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874" w:rsidRPr="0010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DE2"/>
    <w:multiLevelType w:val="hybridMultilevel"/>
    <w:tmpl w:val="AAD2C1B8"/>
    <w:lvl w:ilvl="0" w:tplc="40380828">
      <w:start w:val="1"/>
      <w:numFmt w:val="decimal"/>
      <w:lvlText w:val="%1."/>
      <w:lvlJc w:val="left"/>
      <w:pPr>
        <w:ind w:left="360" w:hanging="360"/>
      </w:pPr>
      <w:rPr>
        <w:rFonts w:ascii="Tw Cen MT" w:hAnsi="Tw Cen M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F5F78"/>
    <w:multiLevelType w:val="hybridMultilevel"/>
    <w:tmpl w:val="A7107A00"/>
    <w:lvl w:ilvl="0" w:tplc="4A04D5B8">
      <w:start w:val="1"/>
      <w:numFmt w:val="lowerLetter"/>
      <w:lvlText w:val="%1."/>
      <w:lvlJc w:val="left"/>
      <w:pPr>
        <w:ind w:left="720" w:hanging="360"/>
      </w:pPr>
      <w:rPr>
        <w:rFonts w:ascii="Tw Cen MT" w:hAnsi="Tw Cen MT" w:cs="Arial" w:hint="default"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2"/>
    <w:rsid w:val="00043AFD"/>
    <w:rsid w:val="00102874"/>
    <w:rsid w:val="00A5759E"/>
    <w:rsid w:val="00A62922"/>
    <w:rsid w:val="00B811D8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B22B"/>
  <w15:chartTrackingRefBased/>
  <w15:docId w15:val="{4FBC6AFA-8FD0-47E4-8541-3FFC0081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2020-05-12T09:51:00Z</dcterms:created>
  <dcterms:modified xsi:type="dcterms:W3CDTF">2020-05-12T10:33:00Z</dcterms:modified>
</cp:coreProperties>
</file>