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1E" w:rsidRPr="00A12DCB" w:rsidRDefault="007B2C1E" w:rsidP="00A12DCB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DC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MATRIC NUMBER: 16/MHS02/036</w:t>
      </w:r>
    </w:p>
    <w:p w:rsidR="007B2C1E" w:rsidRPr="00A12DCB" w:rsidRDefault="007B2C1E" w:rsidP="00A1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ASSIGNMENT TITLE:</w:t>
      </w:r>
      <w:r w:rsidRPr="00A12DCB">
        <w:rPr>
          <w:rFonts w:ascii="Times New Roman" w:hAnsi="Times New Roman" w:cs="Times New Roman"/>
          <w:sz w:val="24"/>
          <w:szCs w:val="24"/>
          <w:shd w:val="clear" w:color="auto" w:fill="FFFFFF"/>
        </w:rPr>
        <w:t> EMERGENCY NURSING</w:t>
      </w:r>
    </w:p>
    <w:p w:rsidR="007B2C1E" w:rsidRPr="00A12DCB" w:rsidRDefault="007B2C1E" w:rsidP="00A1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COURSE TITLE:</w:t>
      </w:r>
      <w:r w:rsidRPr="00A12DCB">
        <w:rPr>
          <w:rFonts w:ascii="Times New Roman" w:hAnsi="Times New Roman" w:cs="Times New Roman"/>
          <w:sz w:val="24"/>
          <w:szCs w:val="24"/>
          <w:shd w:val="clear" w:color="auto" w:fill="FFFFFF"/>
        </w:rPr>
        <w:t> ADVANCED MEDICAL/ SURGICAL NURSING II</w:t>
      </w:r>
    </w:p>
    <w:p w:rsidR="007B2C1E" w:rsidRPr="00A12DCB" w:rsidRDefault="007B2C1E" w:rsidP="00A12D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12DC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COURSE CODE:</w:t>
      </w:r>
      <w:r w:rsidRPr="00A12DCB">
        <w:rPr>
          <w:rFonts w:ascii="Times New Roman" w:hAnsi="Times New Roman" w:cs="Times New Roman"/>
          <w:sz w:val="24"/>
          <w:szCs w:val="24"/>
          <w:shd w:val="clear" w:color="auto" w:fill="FFFFFF"/>
        </w:rPr>
        <w:t> NSC 408</w:t>
      </w:r>
    </w:p>
    <w:p w:rsidR="007B2C1E" w:rsidRPr="00A12DCB" w:rsidRDefault="007B2C1E" w:rsidP="00A12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2D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ASSIGNMENT</w:t>
      </w:r>
    </w:p>
    <w:p w:rsidR="007B2C1E" w:rsidRPr="00A12DCB" w:rsidRDefault="007B2C1E" w:rsidP="00A12DC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CB">
        <w:rPr>
          <w:rFonts w:ascii="Times New Roman" w:eastAsia="Times New Roman" w:hAnsi="Times New Roman" w:cs="Times New Roman"/>
          <w:sz w:val="24"/>
          <w:szCs w:val="24"/>
        </w:rPr>
        <w:t>Still on Emergency Nursing: Four emergency nursing conditions were identified in our last assignment (cardiac arrest, carbon monoxide poisoning, epistaxis and foreign body in the eye), read more and </w:t>
      </w:r>
      <w:r w:rsidRPr="00A12DCB">
        <w:rPr>
          <w:rFonts w:ascii="Times New Roman" w:eastAsia="Times New Roman" w:hAnsi="Times New Roman" w:cs="Times New Roman"/>
          <w:b/>
          <w:bCs/>
          <w:sz w:val="24"/>
          <w:szCs w:val="24"/>
        </w:rPr>
        <w:t>identify/explain 4 more emergency nursing conditions and their management</w:t>
      </w:r>
    </w:p>
    <w:p w:rsidR="007B2C1E" w:rsidRPr="00A12DCB" w:rsidRDefault="007B2C1E" w:rsidP="00A12DC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CB">
        <w:rPr>
          <w:rFonts w:ascii="Times New Roman" w:eastAsia="Times New Roman" w:hAnsi="Times New Roman" w:cs="Times New Roman"/>
          <w:sz w:val="24"/>
          <w:szCs w:val="24"/>
        </w:rPr>
        <w:t>Your submission should be typed (maximum of 5 pages) and upload as an attachment on or before 13th of May, 2020.</w:t>
      </w:r>
    </w:p>
    <w:p w:rsidR="007B2C1E" w:rsidRPr="00A12DCB" w:rsidRDefault="007B2C1E" w:rsidP="00A12DC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CB">
        <w:rPr>
          <w:rFonts w:ascii="Times New Roman" w:eastAsia="Times New Roman" w:hAnsi="Times New Roman" w:cs="Times New Roman"/>
          <w:sz w:val="24"/>
          <w:szCs w:val="24"/>
        </w:rPr>
        <w:t>Keep safe.</w:t>
      </w:r>
    </w:p>
    <w:p w:rsidR="007B2C1E" w:rsidRPr="00A12DCB" w:rsidRDefault="007B2C1E" w:rsidP="00A12D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DCB">
        <w:rPr>
          <w:rFonts w:ascii="Times New Roman" w:hAnsi="Times New Roman" w:cs="Times New Roman"/>
          <w:b/>
          <w:sz w:val="24"/>
          <w:szCs w:val="24"/>
        </w:rPr>
        <w:t>Four more emergency nursing conditions and their management.</w:t>
      </w:r>
    </w:p>
    <w:p w:rsidR="00753701" w:rsidRPr="00A12DCB" w:rsidRDefault="00753701" w:rsidP="00A1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 xml:space="preserve">Frostbite </w:t>
      </w:r>
    </w:p>
    <w:p w:rsidR="00753701" w:rsidRPr="00A12DCB" w:rsidRDefault="00753701" w:rsidP="00A1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Decompression sickness</w:t>
      </w:r>
    </w:p>
    <w:p w:rsidR="007B2C1E" w:rsidRPr="00A12DCB" w:rsidRDefault="00753701" w:rsidP="00A1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Hemorrhage</w:t>
      </w:r>
    </w:p>
    <w:p w:rsidR="007B2C1E" w:rsidRPr="00A12DCB" w:rsidRDefault="007B2C1E" w:rsidP="00A1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Hypovolemic shock</w:t>
      </w:r>
    </w:p>
    <w:p w:rsidR="00753701" w:rsidRPr="00A12DCB" w:rsidRDefault="00753701" w:rsidP="00A12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CB">
        <w:rPr>
          <w:rFonts w:ascii="Times New Roman" w:hAnsi="Times New Roman" w:cs="Times New Roman"/>
          <w:b/>
          <w:sz w:val="24"/>
          <w:szCs w:val="24"/>
        </w:rPr>
        <w:t>FROSTBITE</w:t>
      </w:r>
    </w:p>
    <w:p w:rsidR="00753701" w:rsidRPr="00A12DCB" w:rsidRDefault="00753701" w:rsidP="00A12D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This is trauma resulting from exposure to freezing temperatures that results to actual freezing of the tissue fluids in the cell and intracellular spaces</w:t>
      </w:r>
    </w:p>
    <w:p w:rsidR="00753701" w:rsidRPr="00A12DCB" w:rsidRDefault="00753701" w:rsidP="00A12D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It results in cellular and vascular damage. Body parts most frequently affected are the feet, hands, nose and ears and it ranges from 1</w:t>
      </w:r>
      <w:r w:rsidRPr="00A12DCB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A12DCB">
        <w:rPr>
          <w:rFonts w:ascii="Times New Roman" w:hAnsi="Times New Roman" w:cs="Times New Roman"/>
          <w:bCs/>
          <w:sz w:val="24"/>
          <w:szCs w:val="24"/>
        </w:rPr>
        <w:t xml:space="preserve"> (erythema) to 4</w:t>
      </w:r>
      <w:r w:rsidRPr="00A12DC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A12DCB">
        <w:rPr>
          <w:rFonts w:ascii="Times New Roman" w:hAnsi="Times New Roman" w:cs="Times New Roman"/>
          <w:bCs/>
          <w:sz w:val="24"/>
          <w:szCs w:val="24"/>
        </w:rPr>
        <w:t xml:space="preserve"> degree (full-depth tissue destruction) </w:t>
      </w:r>
    </w:p>
    <w:p w:rsidR="00753701" w:rsidRPr="00A12DCB" w:rsidRDefault="00753701" w:rsidP="00A12D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 xml:space="preserve">Assessment </w:t>
      </w:r>
    </w:p>
    <w:p w:rsidR="00753701" w:rsidRPr="00A12DCB" w:rsidRDefault="00753701" w:rsidP="00A12DCB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Frozen extremity may be cold, hard, and insensitive to touch</w:t>
      </w:r>
    </w:p>
    <w:p w:rsidR="00753701" w:rsidRPr="00A12DCB" w:rsidRDefault="00753701" w:rsidP="00A12DCB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Appears white or mottled blue-white</w:t>
      </w:r>
    </w:p>
    <w:p w:rsidR="00753701" w:rsidRPr="00A12DCB" w:rsidRDefault="00753701" w:rsidP="00A12DC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Extent of injury from exposure to cold is not initially known; assess for concomitant injury</w:t>
      </w:r>
    </w:p>
    <w:p w:rsidR="00753701" w:rsidRPr="00A12DCB" w:rsidRDefault="00753701" w:rsidP="00A12DCB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History includes environmental temperature duration of exposure, humidity, and presence of wet conditions </w:t>
      </w:r>
    </w:p>
    <w:p w:rsidR="00753701" w:rsidRPr="00A12DCB" w:rsidRDefault="00753701" w:rsidP="00A12D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Management </w:t>
      </w:r>
    </w:p>
    <w:p w:rsidR="00753701" w:rsidRPr="00A12DCB" w:rsidRDefault="00753701" w:rsidP="00A12D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The goal is to restore normal body temperature; controlled yet rapid rewarming is instituted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Constrictive clothing and jewelry that could impair circulation are removed.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Patient should NOT be allowed to ambulate if the lower extremities are involved.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Place extremity in a 37° to 40°C circulating bath for 30- to 40-min.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Repeat treatment until circulation is effectively restored.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Early rewarming </w:t>
      </w:r>
      <w:r w:rsidR="00A12DCB" w:rsidRPr="00A12DCB">
        <w:rPr>
          <w:rFonts w:ascii="Times New Roman" w:hAnsi="Times New Roman" w:cs="Times New Roman"/>
          <w:bCs/>
          <w:sz w:val="24"/>
          <w:szCs w:val="24"/>
        </w:rPr>
        <w:t>decreases</w:t>
      </w:r>
      <w:r w:rsidRPr="00A12DCB">
        <w:rPr>
          <w:rFonts w:ascii="Times New Roman" w:hAnsi="Times New Roman" w:cs="Times New Roman"/>
          <w:bCs/>
          <w:sz w:val="24"/>
          <w:szCs w:val="24"/>
        </w:rPr>
        <w:t xml:space="preserve"> amount of tissue loss.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Analgesic is given during rewarming since process may be very painful.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Avoid handling of body part to prevent further injury.</w:t>
      </w:r>
    </w:p>
    <w:p w:rsidR="00753701" w:rsidRPr="00A12DCB" w:rsidRDefault="00A12DCB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Elevate</w:t>
      </w:r>
      <w:r w:rsidR="00753701" w:rsidRPr="00A12DCB">
        <w:rPr>
          <w:rFonts w:ascii="Times New Roman" w:hAnsi="Times New Roman" w:cs="Times New Roman"/>
          <w:bCs/>
          <w:sz w:val="24"/>
          <w:szCs w:val="24"/>
        </w:rPr>
        <w:t xml:space="preserve"> to prevent further swelling.  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Sterile gauze or cotton is placed between affected fingers or toes to prevent maceration.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A foot cradle is used to prevent contact with bedclothes.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Blebs are left intact and not ruptured, especially if they are hemorrhagic.  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Risk for infection is great; strict aseptic technique is used during dressing changes, and tetanus prophylaxis &amp; anti-inflammatory medications are given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Whirlpool bath for affected extremity to aid circulation, debride necrotic tissue and prevent infection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2DCB">
        <w:rPr>
          <w:rFonts w:ascii="Times New Roman" w:hAnsi="Times New Roman" w:cs="Times New Roman"/>
          <w:bCs/>
          <w:sz w:val="24"/>
          <w:szCs w:val="24"/>
        </w:rPr>
        <w:t>Escharotomy</w:t>
      </w:r>
      <w:proofErr w:type="spellEnd"/>
      <w:r w:rsidRPr="00A12DCB">
        <w:rPr>
          <w:rFonts w:ascii="Times New Roman" w:hAnsi="Times New Roman" w:cs="Times New Roman"/>
          <w:bCs/>
          <w:sz w:val="24"/>
          <w:szCs w:val="24"/>
        </w:rPr>
        <w:t xml:space="preserve"> to prevent further tissue damage, allow normal circulation and permit joint motion; </w:t>
      </w:r>
      <w:proofErr w:type="spellStart"/>
      <w:r w:rsidRPr="00A12DCB">
        <w:rPr>
          <w:rFonts w:ascii="Times New Roman" w:hAnsi="Times New Roman" w:cs="Times New Roman"/>
          <w:bCs/>
          <w:sz w:val="24"/>
          <w:szCs w:val="24"/>
        </w:rPr>
        <w:t>fasciotomy</w:t>
      </w:r>
      <w:proofErr w:type="spellEnd"/>
      <w:r w:rsidRPr="00A12DC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After rewarming, hourly active motion of affected digits is done to promote maximal restoration of function and to prevent contractures.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Refreezing is avoided</w:t>
      </w:r>
    </w:p>
    <w:p w:rsidR="00753701" w:rsidRPr="00A12DCB" w:rsidRDefault="00753701" w:rsidP="00A12DC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Avoid tobacco, alcohol, and caffeine because of </w:t>
      </w:r>
      <w:proofErr w:type="spellStart"/>
      <w:r w:rsidRPr="00A12DCB">
        <w:rPr>
          <w:rFonts w:ascii="Times New Roman" w:hAnsi="Times New Roman" w:cs="Times New Roman"/>
          <w:bCs/>
          <w:sz w:val="24"/>
          <w:szCs w:val="24"/>
        </w:rPr>
        <w:t>vasoconstrictive</w:t>
      </w:r>
      <w:proofErr w:type="spellEnd"/>
      <w:r w:rsidRPr="00A12DCB">
        <w:rPr>
          <w:rFonts w:ascii="Times New Roman" w:hAnsi="Times New Roman" w:cs="Times New Roman"/>
          <w:bCs/>
          <w:sz w:val="24"/>
          <w:szCs w:val="24"/>
        </w:rPr>
        <w:t xml:space="preserve"> effects which further reduce the already deficient blood supply to injured tissues. </w:t>
      </w:r>
    </w:p>
    <w:p w:rsidR="00753701" w:rsidRPr="00A12DCB" w:rsidRDefault="00753701" w:rsidP="00A12D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DECOMPRESSION SICKNESS (DCS)</w:t>
      </w:r>
    </w:p>
    <w:p w:rsidR="00753701" w:rsidRPr="00A12DCB" w:rsidRDefault="00753701" w:rsidP="00A12D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This occurs in patients who have engaged in diving, high-altitude flying, or flying in a commercial aircraft 24 </w:t>
      </w:r>
      <w:proofErr w:type="spellStart"/>
      <w:r w:rsidRPr="00A12DCB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A12DCB">
        <w:rPr>
          <w:rFonts w:ascii="Times New Roman" w:hAnsi="Times New Roman" w:cs="Times New Roman"/>
          <w:bCs/>
          <w:sz w:val="24"/>
          <w:szCs w:val="24"/>
        </w:rPr>
        <w:t xml:space="preserve"> after diving</w:t>
      </w:r>
    </w:p>
    <w:p w:rsidR="00753701" w:rsidRPr="00A12DCB" w:rsidRDefault="00753701" w:rsidP="00A12D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It results from nitrogen bubbles trapped in joint or muscle spaces, resulting in musculoskeletal pain, numbness, &amp; hyperesthesia; Bubbles can become emboli in the bloodstream &amp; cause stroke, paralysis, or death.</w:t>
      </w:r>
    </w:p>
    <w:p w:rsidR="00753701" w:rsidRPr="00A12DCB" w:rsidRDefault="00753701" w:rsidP="00A12D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rapid history &amp; recompression is done ASAP &amp; may necessitate a low altitude flight to the nearest hyperbaric chamber. </w:t>
      </w:r>
    </w:p>
    <w:p w:rsidR="00753701" w:rsidRPr="00A12DCB" w:rsidRDefault="00753701" w:rsidP="00A12D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 xml:space="preserve">Assessment </w:t>
      </w:r>
    </w:p>
    <w:p w:rsidR="00753701" w:rsidRPr="00A12DCB" w:rsidRDefault="00753701" w:rsidP="00A12D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Evidence of rapid ascent, loss of air in the tank, buddy breathing, recent alcohol intake or lack of sleep, or a flight within 24 hours after diving are risk factors.</w:t>
      </w:r>
    </w:p>
    <w:p w:rsidR="00753701" w:rsidRPr="00A12DCB" w:rsidRDefault="00753701" w:rsidP="00A12D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 xml:space="preserve">Signs and symptoms:  </w:t>
      </w:r>
    </w:p>
    <w:p w:rsidR="00753701" w:rsidRPr="00A12DCB" w:rsidRDefault="00753701" w:rsidP="00A12DC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Joint/extremity pain</w:t>
      </w:r>
    </w:p>
    <w:p w:rsidR="00753701" w:rsidRPr="00A12DCB" w:rsidRDefault="00753701" w:rsidP="00A12DC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numbness, </w:t>
      </w:r>
      <w:proofErr w:type="spellStart"/>
      <w:r w:rsidRPr="00A12DCB">
        <w:rPr>
          <w:rFonts w:ascii="Times New Roman" w:hAnsi="Times New Roman" w:cs="Times New Roman"/>
          <w:bCs/>
          <w:sz w:val="24"/>
          <w:szCs w:val="24"/>
        </w:rPr>
        <w:t>hypesthesia</w:t>
      </w:r>
      <w:proofErr w:type="spellEnd"/>
    </w:p>
    <w:p w:rsidR="00753701" w:rsidRPr="00A12DCB" w:rsidRDefault="00753701" w:rsidP="00A12DC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loss of ROM</w:t>
      </w:r>
    </w:p>
    <w:p w:rsidR="00753701" w:rsidRPr="00A12DCB" w:rsidRDefault="00753701" w:rsidP="00A12DC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2DCB">
        <w:rPr>
          <w:rFonts w:ascii="Times New Roman" w:hAnsi="Times New Roman" w:cs="Times New Roman"/>
          <w:bCs/>
          <w:sz w:val="24"/>
          <w:szCs w:val="24"/>
        </w:rPr>
        <w:t>neuro</w:t>
      </w:r>
      <w:proofErr w:type="spellEnd"/>
      <w:r w:rsidRPr="00A12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DCB">
        <w:rPr>
          <w:rFonts w:ascii="Times New Roman" w:hAnsi="Times New Roman" w:cs="Times New Roman"/>
          <w:bCs/>
          <w:sz w:val="24"/>
          <w:szCs w:val="24"/>
        </w:rPr>
        <w:t>Sx</w:t>
      </w:r>
      <w:proofErr w:type="spellEnd"/>
      <w:r w:rsidRPr="00A12DCB">
        <w:rPr>
          <w:rFonts w:ascii="Times New Roman" w:hAnsi="Times New Roman" w:cs="Times New Roman"/>
          <w:bCs/>
          <w:sz w:val="24"/>
          <w:szCs w:val="24"/>
        </w:rPr>
        <w:t xml:space="preserve"> mimicking CVA</w:t>
      </w:r>
    </w:p>
    <w:p w:rsidR="00753701" w:rsidRPr="00A12DCB" w:rsidRDefault="00753701" w:rsidP="00A12DC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CP arrest in severe cases </w:t>
      </w:r>
    </w:p>
    <w:p w:rsidR="00753701" w:rsidRPr="00A12DCB" w:rsidRDefault="00753701" w:rsidP="00A12D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 xml:space="preserve">Management </w:t>
      </w:r>
    </w:p>
    <w:p w:rsidR="00753701" w:rsidRPr="00A12DCB" w:rsidRDefault="00753701" w:rsidP="00A12DC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A patient airway and adequate ventilation are established &amp; 100% O</w:t>
      </w:r>
      <w:r w:rsidRPr="00A12DC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A12DCB">
        <w:rPr>
          <w:rFonts w:ascii="Times New Roman" w:hAnsi="Times New Roman" w:cs="Times New Roman"/>
          <w:bCs/>
          <w:sz w:val="24"/>
          <w:szCs w:val="24"/>
        </w:rPr>
        <w:t xml:space="preserve"> is given throughout treatment &amp; transport</w:t>
      </w:r>
    </w:p>
    <w:p w:rsidR="00753701" w:rsidRPr="00A12DCB" w:rsidRDefault="00753701" w:rsidP="00A12DC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A CXR is obtained to identify aspiration, and at least 1 IV line is started with LRS or NSS. </w:t>
      </w:r>
    </w:p>
    <w:p w:rsidR="00753701" w:rsidRPr="00A12DCB" w:rsidRDefault="00753701" w:rsidP="00A12DC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If a head injury is suspected, the head of the bed is lowered.</w:t>
      </w:r>
    </w:p>
    <w:p w:rsidR="00753701" w:rsidRPr="00A12DCB" w:rsidRDefault="00753701" w:rsidP="00A12DC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Wet clothing is removed and the patient is kept warm.</w:t>
      </w:r>
    </w:p>
    <w:p w:rsidR="00753701" w:rsidRPr="00A12DCB" w:rsidRDefault="00753701" w:rsidP="00A12DC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>Transfer to the closest hyperbaric chamber is done.</w:t>
      </w:r>
    </w:p>
    <w:p w:rsidR="00753701" w:rsidRPr="00A12DCB" w:rsidRDefault="00753701" w:rsidP="00A12DC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</w:rPr>
        <w:t xml:space="preserve">Antibiotics may be prescribed if aspiration is suspected. </w:t>
      </w:r>
    </w:p>
    <w:p w:rsidR="007B2C1E" w:rsidRPr="00A12DCB" w:rsidRDefault="007B2C1E" w:rsidP="00A12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CB">
        <w:rPr>
          <w:rFonts w:ascii="Times New Roman" w:hAnsi="Times New Roman" w:cs="Times New Roman"/>
          <w:b/>
          <w:sz w:val="24"/>
          <w:szCs w:val="24"/>
        </w:rPr>
        <w:t>HEMORRHAGE</w:t>
      </w:r>
    </w:p>
    <w:p w:rsidR="007B2C1E" w:rsidRPr="00A12DCB" w:rsidRDefault="007B2C1E" w:rsidP="00A12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CB">
        <w:rPr>
          <w:rFonts w:ascii="Times New Roman" w:hAnsi="Times New Roman" w:cs="Times New Roman"/>
          <w:sz w:val="24"/>
          <w:szCs w:val="24"/>
        </w:rPr>
        <w:t>Haemorrrhage</w:t>
      </w:r>
      <w:proofErr w:type="spellEnd"/>
      <w:r w:rsidRPr="00A12DCB">
        <w:rPr>
          <w:rFonts w:ascii="Times New Roman" w:hAnsi="Times New Roman" w:cs="Times New Roman"/>
          <w:sz w:val="24"/>
          <w:szCs w:val="24"/>
        </w:rPr>
        <w:t xml:space="preserve"> is </w:t>
      </w:r>
      <w:r w:rsidRPr="00A12DCB">
        <w:rPr>
          <w:rFonts w:ascii="Times New Roman" w:hAnsi="Times New Roman" w:cs="Times New Roman"/>
          <w:sz w:val="24"/>
          <w:szCs w:val="24"/>
          <w:shd w:val="clear" w:color="auto" w:fill="FFFFFF"/>
        </w:rPr>
        <w:t>a rapid loss of blood from blood vessels.</w:t>
      </w:r>
      <w:r w:rsidRPr="00A12DCB">
        <w:rPr>
          <w:rFonts w:ascii="Times New Roman" w:hAnsi="Times New Roman" w:cs="Times New Roman"/>
          <w:sz w:val="24"/>
          <w:szCs w:val="24"/>
        </w:rPr>
        <w:t xml:space="preserve"> It can be external, internal or bot</w:t>
      </w:r>
      <w:r w:rsidR="00A12DCB" w:rsidRPr="00A12DCB">
        <w:rPr>
          <w:rFonts w:ascii="Times New Roman" w:hAnsi="Times New Roman" w:cs="Times New Roman"/>
          <w:sz w:val="24"/>
          <w:szCs w:val="24"/>
        </w:rPr>
        <w:t>h.</w:t>
      </w:r>
    </w:p>
    <w:p w:rsidR="007B2C1E" w:rsidRPr="00A12DCB" w:rsidRDefault="007B2C1E" w:rsidP="00A12DC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External:  Laceration, avulsion, GSW, stab wound</w:t>
      </w:r>
    </w:p>
    <w:p w:rsidR="007B2C1E" w:rsidRPr="00A12DCB" w:rsidRDefault="007B2C1E" w:rsidP="00A12DC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Internal:  Bleeding in body cavities and internal organs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Assessment</w:t>
      </w:r>
    </w:p>
    <w:p w:rsidR="007B2C1E" w:rsidRPr="00A12DCB" w:rsidRDefault="007B2C1E" w:rsidP="00A12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Assess for reduction of circulating blood volume, which is the principal cause of shock.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DCB">
        <w:rPr>
          <w:rFonts w:ascii="Times New Roman" w:hAnsi="Times New Roman" w:cs="Times New Roman"/>
          <w:b/>
          <w:sz w:val="24"/>
          <w:szCs w:val="24"/>
          <w:lang w:val="en-PH"/>
        </w:rPr>
        <w:t>Signs and symptoms of shock:</w:t>
      </w:r>
    </w:p>
    <w:p w:rsidR="007B2C1E" w:rsidRPr="00A12DCB" w:rsidRDefault="007B2C1E" w:rsidP="00A12DC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Cool, moist skin</w:t>
      </w:r>
    </w:p>
    <w:p w:rsidR="007B2C1E" w:rsidRPr="00A12DCB" w:rsidRDefault="007B2C1E" w:rsidP="00A12DC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Hypotension</w:t>
      </w:r>
    </w:p>
    <w:p w:rsidR="007B2C1E" w:rsidRPr="00A12DCB" w:rsidRDefault="007B2C1E" w:rsidP="00A12DC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Tachycardia</w:t>
      </w:r>
    </w:p>
    <w:p w:rsidR="007B2C1E" w:rsidRPr="00A12DCB" w:rsidRDefault="007B2C1E" w:rsidP="00A12DC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Delayed capillary refill</w:t>
      </w:r>
    </w:p>
    <w:p w:rsidR="007B2C1E" w:rsidRPr="00A12DCB" w:rsidRDefault="007B2C1E" w:rsidP="00A12DC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lastRenderedPageBreak/>
        <w:t>Oliguria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:rsidR="007B2C1E" w:rsidRPr="00A12DCB" w:rsidRDefault="007B2C1E" w:rsidP="00A12D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Fluid Replacement</w:t>
      </w:r>
    </w:p>
    <w:p w:rsidR="007B2C1E" w:rsidRPr="00A12DCB" w:rsidRDefault="007B2C1E" w:rsidP="00A12D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Two large-bore intravenous </w:t>
      </w:r>
      <w:proofErr w:type="spellStart"/>
      <w:r w:rsidRPr="00A12DCB">
        <w:rPr>
          <w:rFonts w:ascii="Times New Roman" w:hAnsi="Times New Roman" w:cs="Times New Roman"/>
          <w:sz w:val="24"/>
          <w:szCs w:val="24"/>
          <w:lang w:val="en-PH"/>
        </w:rPr>
        <w:t>cannulae</w:t>
      </w:r>
      <w:proofErr w:type="spellEnd"/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 are inserted to provide a means for fluid and blood replacement, and blood samples are obtained for analysis, typing, &amp; cross-matching.</w:t>
      </w:r>
    </w:p>
    <w:p w:rsidR="007B2C1E" w:rsidRPr="00A12DCB" w:rsidRDefault="007B2C1E" w:rsidP="00A12D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Replacement fluids may include </w:t>
      </w:r>
      <w:r w:rsidRPr="00A12DCB">
        <w:rPr>
          <w:rFonts w:ascii="Times New Roman" w:hAnsi="Times New Roman" w:cs="Times New Roman"/>
          <w:bCs/>
          <w:sz w:val="24"/>
          <w:szCs w:val="24"/>
          <w:lang w:val="en-PH"/>
        </w:rPr>
        <w:t xml:space="preserve">isotonic solutions 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>(LRS, NSS), colloid, and blood component therapy.</w:t>
      </w:r>
      <w:r w:rsidRPr="00A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1E" w:rsidRPr="00A12DCB" w:rsidRDefault="007B2C1E" w:rsidP="00A12DC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Cs/>
          <w:sz w:val="24"/>
          <w:szCs w:val="24"/>
          <w:lang w:val="en-PH"/>
        </w:rPr>
        <w:t xml:space="preserve">Packed RBCs 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are infused when there is massive </w:t>
      </w:r>
      <w:proofErr w:type="spellStart"/>
      <w:r w:rsidRPr="00A12DCB">
        <w:rPr>
          <w:rFonts w:ascii="Times New Roman" w:hAnsi="Times New Roman" w:cs="Times New Roman"/>
          <w:sz w:val="24"/>
          <w:szCs w:val="24"/>
          <w:lang w:val="en-PH"/>
        </w:rPr>
        <w:t>hemorrhage</w:t>
      </w:r>
      <w:proofErr w:type="spellEnd"/>
    </w:p>
    <w:p w:rsidR="007B2C1E" w:rsidRPr="00A12DCB" w:rsidRDefault="007B2C1E" w:rsidP="00A12DC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In emergencies, </w:t>
      </w:r>
      <w:proofErr w:type="gramStart"/>
      <w:r w:rsidRPr="00A12DCB">
        <w:rPr>
          <w:rFonts w:ascii="Times New Roman" w:hAnsi="Times New Roman" w:cs="Times New Roman"/>
          <w:bCs/>
          <w:sz w:val="24"/>
          <w:szCs w:val="24"/>
          <w:lang w:val="en-PH"/>
        </w:rPr>
        <w:t>O(</w:t>
      </w:r>
      <w:proofErr w:type="gramEnd"/>
      <w:r w:rsidRPr="00A12DCB">
        <w:rPr>
          <w:rFonts w:ascii="Times New Roman" w:hAnsi="Times New Roman" w:cs="Times New Roman"/>
          <w:bCs/>
          <w:sz w:val="24"/>
          <w:szCs w:val="24"/>
          <w:lang w:val="en-PH"/>
        </w:rPr>
        <w:t xml:space="preserve">-) blood 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>is used for women of child-bearing age.</w:t>
      </w:r>
    </w:p>
    <w:p w:rsidR="007B2C1E" w:rsidRPr="00A12DCB" w:rsidRDefault="007B2C1E" w:rsidP="00A12DC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DCB">
        <w:rPr>
          <w:rFonts w:ascii="Times New Roman" w:hAnsi="Times New Roman" w:cs="Times New Roman"/>
          <w:bCs/>
          <w:sz w:val="24"/>
          <w:szCs w:val="24"/>
          <w:lang w:val="en-PH"/>
        </w:rPr>
        <w:t>O(</w:t>
      </w:r>
      <w:proofErr w:type="gramEnd"/>
      <w:r w:rsidRPr="00A12DCB">
        <w:rPr>
          <w:rFonts w:ascii="Times New Roman" w:hAnsi="Times New Roman" w:cs="Times New Roman"/>
          <w:bCs/>
          <w:sz w:val="24"/>
          <w:szCs w:val="24"/>
          <w:lang w:val="en-PH"/>
        </w:rPr>
        <w:t xml:space="preserve">+) blood 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>is used for men and postmenopausal women.</w:t>
      </w:r>
    </w:p>
    <w:p w:rsidR="007B2C1E" w:rsidRPr="00A12DCB" w:rsidRDefault="007B2C1E" w:rsidP="00A12DC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Additional platelets and clotting factors are </w:t>
      </w:r>
      <w:proofErr w:type="spellStart"/>
      <w:r w:rsidRPr="00A12DCB">
        <w:rPr>
          <w:rFonts w:ascii="Times New Roman" w:hAnsi="Times New Roman" w:cs="Times New Roman"/>
          <w:sz w:val="24"/>
          <w:szCs w:val="24"/>
          <w:lang w:val="en-PH"/>
        </w:rPr>
        <w:t>give</w:t>
      </w:r>
      <w:proofErr w:type="spellEnd"/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 when large amounts of blood is needed.</w:t>
      </w:r>
      <w:r w:rsidRPr="00A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Control of External Hemorrhage</w:t>
      </w:r>
    </w:p>
    <w:p w:rsidR="007B2C1E" w:rsidRPr="00A12DCB" w:rsidRDefault="007B2C1E" w:rsidP="00A12DC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Physical assessment is done to identify area of the </w:t>
      </w:r>
      <w:r w:rsidR="00753701" w:rsidRPr="00A12DCB">
        <w:rPr>
          <w:rFonts w:ascii="Times New Roman" w:hAnsi="Times New Roman" w:cs="Times New Roman"/>
          <w:sz w:val="24"/>
          <w:szCs w:val="24"/>
          <w:lang w:val="en-PH"/>
        </w:rPr>
        <w:t>haemorrhage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>.</w:t>
      </w:r>
    </w:p>
    <w:p w:rsidR="007B2C1E" w:rsidRPr="00A12DCB" w:rsidRDefault="007B2C1E" w:rsidP="00A12DC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Direct, firm pressure is applied over the bleeding area or the involved artery.</w:t>
      </w:r>
    </w:p>
    <w:p w:rsidR="007B2C1E" w:rsidRPr="00A12DCB" w:rsidRDefault="007B2C1E" w:rsidP="00A12D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A firm pressure dressing is applied, and the injured part is elevated to stop venous &amp; capillary bleeding if possible.</w:t>
      </w:r>
    </w:p>
    <w:p w:rsidR="007B2C1E" w:rsidRPr="00A12DCB" w:rsidRDefault="007B2C1E" w:rsidP="00A12DC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If the injured area is an extremity, it is immobilized to control blood loss.</w:t>
      </w:r>
      <w:r w:rsidRPr="00A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Control of Bleeding: Tourniquets</w:t>
      </w:r>
    </w:p>
    <w:p w:rsidR="007B2C1E" w:rsidRPr="00A12DCB" w:rsidRDefault="007B2C1E" w:rsidP="00A12DC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Applied only as a </w:t>
      </w:r>
      <w:r w:rsidRPr="00A12DCB">
        <w:rPr>
          <w:rFonts w:ascii="Times New Roman" w:hAnsi="Times New Roman" w:cs="Times New Roman"/>
          <w:iCs/>
          <w:sz w:val="24"/>
          <w:szCs w:val="24"/>
          <w:lang w:val="en-PH"/>
        </w:rPr>
        <w:t>last resort</w:t>
      </w:r>
      <w:r w:rsidRPr="00A12DCB">
        <w:rPr>
          <w:rFonts w:ascii="Times New Roman" w:hAnsi="Times New Roman" w:cs="Times New Roman"/>
          <w:i/>
          <w:iCs/>
          <w:sz w:val="24"/>
          <w:szCs w:val="24"/>
          <w:lang w:val="en-PH"/>
        </w:rPr>
        <w:t xml:space="preserve"> 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>just proximal to the wound and tied tightly enough to control arterial blood flow; tag the client with a “T” stating the location and the time applied</w:t>
      </w:r>
    </w:p>
    <w:p w:rsidR="007B2C1E" w:rsidRPr="00A12DCB" w:rsidRDefault="007B2C1E" w:rsidP="00A12DC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Loosened periodically to prevent irreparable vascular on </w:t>
      </w:r>
      <w:proofErr w:type="spellStart"/>
      <w:r w:rsidRPr="00A12DCB">
        <w:rPr>
          <w:rFonts w:ascii="Times New Roman" w:hAnsi="Times New Roman" w:cs="Times New Roman"/>
          <w:sz w:val="24"/>
          <w:szCs w:val="24"/>
          <w:lang w:val="en-PH"/>
        </w:rPr>
        <w:t>neuro</w:t>
      </w:r>
      <w:proofErr w:type="spellEnd"/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 damage</w:t>
      </w:r>
    </w:p>
    <w:p w:rsidR="007B2C1E" w:rsidRPr="00A12DCB" w:rsidRDefault="007B2C1E" w:rsidP="00A12DC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If still with arterial bleeding, remove tourniquet and apply pressure dressing</w:t>
      </w:r>
    </w:p>
    <w:p w:rsidR="007B2C1E" w:rsidRPr="00A12DCB" w:rsidRDefault="007B2C1E" w:rsidP="00A12DC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If traumatically amputated, the tourniquet remains in place until the OR.</w:t>
      </w:r>
      <w:r w:rsidRPr="00A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Control of Internal Bleeding</w:t>
      </w:r>
    </w:p>
    <w:p w:rsidR="007B2C1E" w:rsidRPr="00A12DCB" w:rsidRDefault="007B2C1E" w:rsidP="00A12DC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Watch out for tachycardia, hypotension, thirst, apprehension, cool and moist skin, or delayed capillary refill.</w:t>
      </w:r>
    </w:p>
    <w:p w:rsidR="007B2C1E" w:rsidRPr="00A12DCB" w:rsidRDefault="007B2C1E" w:rsidP="00A12DC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Packed RBC are administered at a rapid rate, a</w:t>
      </w:r>
      <w:r w:rsidR="00A12DCB" w:rsidRPr="00A12DCB">
        <w:rPr>
          <w:rFonts w:ascii="Times New Roman" w:hAnsi="Times New Roman" w:cs="Times New Roman"/>
          <w:sz w:val="24"/>
          <w:szCs w:val="24"/>
          <w:lang w:val="en-PH"/>
        </w:rPr>
        <w:t>nd the patient is prepped for operation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>.</w:t>
      </w:r>
    </w:p>
    <w:p w:rsidR="007B2C1E" w:rsidRPr="00A12DCB" w:rsidRDefault="007B2C1E" w:rsidP="00A12DC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Arterial blood is obtained to evaluate pulmonary perfusion &amp; to establish baseline hemodynamic parameters</w:t>
      </w:r>
    </w:p>
    <w:p w:rsidR="007B2C1E" w:rsidRPr="00A12DCB" w:rsidRDefault="007B2C1E" w:rsidP="00A12DC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Patient is maintained in a supine position and closely monitored. </w:t>
      </w:r>
    </w:p>
    <w:p w:rsidR="00A12DCB" w:rsidRPr="00A12DCB" w:rsidRDefault="00A12DCB" w:rsidP="00A12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1E" w:rsidRPr="00A12DCB" w:rsidRDefault="00753701" w:rsidP="00A12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CB">
        <w:rPr>
          <w:rFonts w:ascii="Times New Roman" w:hAnsi="Times New Roman" w:cs="Times New Roman"/>
          <w:b/>
          <w:sz w:val="24"/>
          <w:szCs w:val="24"/>
        </w:rPr>
        <w:lastRenderedPageBreak/>
        <w:t>HYPOVOLEMIC SHOCK</w:t>
      </w:r>
    </w:p>
    <w:p w:rsidR="007B2C1E" w:rsidRPr="00A12DCB" w:rsidRDefault="00753701" w:rsidP="00A12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This is a</w:t>
      </w:r>
      <w:r w:rsidR="007B2C1E"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 condition where there is loss of effective circulating blood volume due to rapid fluid loss that can result to multi-organ failure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DCB">
        <w:rPr>
          <w:rFonts w:ascii="Times New Roman" w:hAnsi="Times New Roman" w:cs="Times New Roman"/>
          <w:b/>
          <w:sz w:val="24"/>
          <w:szCs w:val="24"/>
        </w:rPr>
        <w:t>Causes</w:t>
      </w:r>
    </w:p>
    <w:p w:rsidR="007B2C1E" w:rsidRPr="00A12DCB" w:rsidRDefault="007B2C1E" w:rsidP="00A12DC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Massive external or internal bleeding</w:t>
      </w:r>
    </w:p>
    <w:p w:rsidR="007B2C1E" w:rsidRPr="00A12DCB" w:rsidRDefault="007B2C1E" w:rsidP="00A12DC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Traumatic, vascular, GI and pregnancy related</w:t>
      </w:r>
    </w:p>
    <w:p w:rsidR="007B2C1E" w:rsidRPr="00A12DCB" w:rsidRDefault="007B2C1E" w:rsidP="00A12DC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Burns</w:t>
      </w:r>
    </w:p>
    <w:p w:rsidR="007B2C1E" w:rsidRPr="00A12DCB" w:rsidRDefault="00753701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 xml:space="preserve">Nursing Diagnoses </w:t>
      </w:r>
      <w:proofErr w:type="gramStart"/>
      <w:r w:rsidRPr="00A12DCB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A12DCB">
        <w:rPr>
          <w:rFonts w:ascii="Times New Roman" w:hAnsi="Times New Roman" w:cs="Times New Roman"/>
          <w:b/>
          <w:bCs/>
          <w:sz w:val="24"/>
          <w:szCs w:val="24"/>
        </w:rPr>
        <w:t xml:space="preserve"> Hypovolemic Shock</w:t>
      </w:r>
    </w:p>
    <w:p w:rsidR="007B2C1E" w:rsidRPr="00A12DCB" w:rsidRDefault="007B2C1E" w:rsidP="00A12DC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Altered tissue perfusion related to failing circulation</w:t>
      </w:r>
    </w:p>
    <w:p w:rsidR="007B2C1E" w:rsidRPr="00A12DCB" w:rsidRDefault="007B2C1E" w:rsidP="00A12DC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Impaired gas exchange related to a V-P imbalance </w:t>
      </w:r>
    </w:p>
    <w:p w:rsidR="007B2C1E" w:rsidRPr="00A12DCB" w:rsidRDefault="007B2C1E" w:rsidP="00A12DC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Decreased cardiac output related to decreased circulating blood volume</w:t>
      </w:r>
      <w:r w:rsidRPr="00A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1E" w:rsidRPr="00A12DCB" w:rsidRDefault="00753701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Signs and symptoms</w:t>
      </w:r>
    </w:p>
    <w:p w:rsidR="007B2C1E" w:rsidRPr="00A12DCB" w:rsidRDefault="007B2C1E" w:rsidP="00A12DC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Weakness, lightheadedness, and confusion</w:t>
      </w:r>
    </w:p>
    <w:p w:rsidR="007B2C1E" w:rsidRPr="00A12DCB" w:rsidRDefault="007B2C1E" w:rsidP="00A12DC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Tachycardia</w:t>
      </w:r>
    </w:p>
    <w:p w:rsidR="007B2C1E" w:rsidRPr="00A12DCB" w:rsidRDefault="007B2C1E" w:rsidP="00A12DC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Tachypnea</w:t>
      </w:r>
    </w:p>
    <w:p w:rsidR="007B2C1E" w:rsidRPr="00A12DCB" w:rsidRDefault="007B2C1E" w:rsidP="00A12DC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Decrease in pulse pressure</w:t>
      </w:r>
    </w:p>
    <w:p w:rsidR="007B2C1E" w:rsidRPr="00A12DCB" w:rsidRDefault="007B2C1E" w:rsidP="00A12DC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>Cool clammy skin</w:t>
      </w:r>
    </w:p>
    <w:p w:rsidR="007B2C1E" w:rsidRPr="00A12DCB" w:rsidRDefault="007B2C1E" w:rsidP="00A12DC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</w:rPr>
        <w:t xml:space="preserve">Delayed capillary refill </w:t>
      </w:r>
    </w:p>
    <w:p w:rsidR="007B2C1E" w:rsidRPr="00A12DCB" w:rsidRDefault="007B2C1E" w:rsidP="00A12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:rsidR="007B2C1E" w:rsidRPr="00A12DCB" w:rsidRDefault="007B2C1E" w:rsidP="00A12DC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Rapid blood and fluid replacement; blood component therapy optimizes cardiac preload, correct hypotension, &amp; maintain tissue perfusion</w:t>
      </w:r>
    </w:p>
    <w:p w:rsidR="007B2C1E" w:rsidRPr="00A12DCB" w:rsidRDefault="007B2C1E" w:rsidP="00A12DC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Large-bore intravenous needles or catheters are inserted into peripheral vv.</w:t>
      </w:r>
    </w:p>
    <w:p w:rsidR="007B2C1E" w:rsidRPr="00A12DCB" w:rsidRDefault="007B2C1E" w:rsidP="00A12DC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A central venous pressure catheter may also be inserted in or near the RA.</w:t>
      </w:r>
    </w:p>
    <w:p w:rsidR="007B2C1E" w:rsidRPr="00A12DCB" w:rsidRDefault="007B2C1E" w:rsidP="00A12DC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LRS approximates plasma electrolyte composition and </w:t>
      </w:r>
      <w:proofErr w:type="spellStart"/>
      <w:r w:rsidRPr="00A12DCB">
        <w:rPr>
          <w:rFonts w:ascii="Times New Roman" w:hAnsi="Times New Roman" w:cs="Times New Roman"/>
          <w:sz w:val="24"/>
          <w:szCs w:val="24"/>
          <w:lang w:val="en-PH"/>
        </w:rPr>
        <w:t>osmolarity</w:t>
      </w:r>
      <w:proofErr w:type="spellEnd"/>
      <w:r w:rsidRPr="00A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1E" w:rsidRPr="00A12DCB" w:rsidRDefault="007B2C1E" w:rsidP="00A12DC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A Foley catheter is inserted to record urinary output every hour; urine volume indicates adequacy of kidney perfusion</w:t>
      </w:r>
    </w:p>
    <w:p w:rsidR="00A12DCB" w:rsidRPr="00A12DCB" w:rsidRDefault="00A12DCB" w:rsidP="00A12DC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2DCB">
        <w:rPr>
          <w:rFonts w:ascii="Times New Roman" w:hAnsi="Times New Roman" w:cs="Times New Roman"/>
          <w:sz w:val="24"/>
          <w:szCs w:val="24"/>
          <w:lang w:val="en-PH"/>
        </w:rPr>
        <w:t>Ongoing nursing surveillance of the total patient is mai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ntained to assess the </w:t>
      </w:r>
      <w:proofErr w:type="spellStart"/>
      <w:r w:rsidRPr="00A12DCB">
        <w:rPr>
          <w:rFonts w:ascii="Times New Roman" w:hAnsi="Times New Roman" w:cs="Times New Roman"/>
          <w:sz w:val="24"/>
          <w:szCs w:val="24"/>
          <w:lang w:val="en-PH"/>
        </w:rPr>
        <w:t>patient’s</w:t>
      </w:r>
      <w:r w:rsidRPr="00A12DCB">
        <w:rPr>
          <w:rFonts w:ascii="Times New Roman" w:hAnsi="Times New Roman" w:cs="Times New Roman"/>
          <w:sz w:val="24"/>
          <w:szCs w:val="24"/>
          <w:lang w:val="en-PH"/>
        </w:rPr>
        <w:t>response</w:t>
      </w:r>
      <w:proofErr w:type="spellEnd"/>
      <w:r w:rsidRPr="00A12DCB">
        <w:rPr>
          <w:rFonts w:ascii="Times New Roman" w:hAnsi="Times New Roman" w:cs="Times New Roman"/>
          <w:sz w:val="24"/>
          <w:szCs w:val="24"/>
          <w:lang w:val="en-PH"/>
        </w:rPr>
        <w:t xml:space="preserve"> to treatment; a flow sheet is used to document parameters</w:t>
      </w:r>
    </w:p>
    <w:p w:rsidR="00A12DCB" w:rsidRPr="00A12DCB" w:rsidRDefault="00A12DCB" w:rsidP="00A12DC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DCB">
        <w:rPr>
          <w:rFonts w:ascii="Times New Roman" w:hAnsi="Times New Roman" w:cs="Times New Roman"/>
          <w:sz w:val="24"/>
          <w:szCs w:val="24"/>
          <w:lang w:val="en-PH"/>
        </w:rPr>
        <w:t>Lactic acidosis is a common side effect &amp; causes poor cardiac performance</w:t>
      </w:r>
      <w:r w:rsidRPr="00A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1E" w:rsidRPr="00A12DCB" w:rsidRDefault="007B2C1E" w:rsidP="00A1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2C1E" w:rsidRPr="00A1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9D3"/>
    <w:multiLevelType w:val="hybridMultilevel"/>
    <w:tmpl w:val="0824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550"/>
    <w:multiLevelType w:val="hybridMultilevel"/>
    <w:tmpl w:val="8F9E0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D665D"/>
    <w:multiLevelType w:val="hybridMultilevel"/>
    <w:tmpl w:val="81C03DF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05EEC"/>
    <w:multiLevelType w:val="hybridMultilevel"/>
    <w:tmpl w:val="98DCA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40CF"/>
    <w:multiLevelType w:val="hybridMultilevel"/>
    <w:tmpl w:val="FAD0A2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055AE"/>
    <w:multiLevelType w:val="hybridMultilevel"/>
    <w:tmpl w:val="23107D7A"/>
    <w:lvl w:ilvl="0" w:tplc="861203EA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1914AC"/>
    <w:multiLevelType w:val="hybridMultilevel"/>
    <w:tmpl w:val="8A6000B2"/>
    <w:lvl w:ilvl="0" w:tplc="861203EA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Theme="minorHAnsi" w:hAnsi="Times New Roman" w:cs="Times New Roman" w:hint="default"/>
      </w:rPr>
    </w:lvl>
    <w:lvl w:ilvl="1" w:tplc="8940F444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9A820B58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7D4402F8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27F43F3A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DEA6449E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C98CAE8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B48A9600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1F14A09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1CF1111B"/>
    <w:multiLevelType w:val="hybridMultilevel"/>
    <w:tmpl w:val="E73C9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07F56">
      <w:start w:val="874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6F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7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24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86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9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E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82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F0142"/>
    <w:multiLevelType w:val="hybridMultilevel"/>
    <w:tmpl w:val="021C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076E"/>
    <w:multiLevelType w:val="hybridMultilevel"/>
    <w:tmpl w:val="5A667308"/>
    <w:lvl w:ilvl="0" w:tplc="861203EA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Theme="minorHAnsi" w:hAnsi="Times New Roman" w:cs="Times New Roman" w:hint="default"/>
      </w:rPr>
    </w:lvl>
    <w:lvl w:ilvl="1" w:tplc="614285D4" w:tentative="1">
      <w:start w:val="1"/>
      <w:numFmt w:val="bullet"/>
      <w:lvlText w:val="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98102458" w:tentative="1">
      <w:start w:val="1"/>
      <w:numFmt w:val="bullet"/>
      <w:lvlText w:val="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A2947D86" w:tentative="1">
      <w:start w:val="1"/>
      <w:numFmt w:val="bullet"/>
      <w:lvlText w:val="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EEDAE710" w:tentative="1">
      <w:start w:val="1"/>
      <w:numFmt w:val="bullet"/>
      <w:lvlText w:val="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0D68B0C0" w:tentative="1">
      <w:start w:val="1"/>
      <w:numFmt w:val="bullet"/>
      <w:lvlText w:val="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2E5CD470" w:tentative="1">
      <w:start w:val="1"/>
      <w:numFmt w:val="bullet"/>
      <w:lvlText w:val="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47643B46" w:tentative="1">
      <w:start w:val="1"/>
      <w:numFmt w:val="bullet"/>
      <w:lvlText w:val="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3FD0A2A6" w:tentative="1">
      <w:start w:val="1"/>
      <w:numFmt w:val="bullet"/>
      <w:lvlText w:val="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3F92ECB"/>
    <w:multiLevelType w:val="hybridMultilevel"/>
    <w:tmpl w:val="CEB69692"/>
    <w:lvl w:ilvl="0" w:tplc="C3A423C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B889AC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F24DAA2" w:tentative="1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884C2E" w:tentative="1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A2C2F14" w:tentative="1">
      <w:start w:val="1"/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ABE9F12" w:tentative="1">
      <w:start w:val="1"/>
      <w:numFmt w:val="bullet"/>
      <w:lvlText w:val="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AC7E32" w:tentative="1">
      <w:start w:val="1"/>
      <w:numFmt w:val="bullet"/>
      <w:lvlText w:val="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4948D7E" w:tentative="1">
      <w:start w:val="1"/>
      <w:numFmt w:val="bullet"/>
      <w:lvlText w:val="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7E2E72" w:tentative="1">
      <w:start w:val="1"/>
      <w:numFmt w:val="bullet"/>
      <w:lvlText w:val="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147D52"/>
    <w:multiLevelType w:val="hybridMultilevel"/>
    <w:tmpl w:val="207E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85C82"/>
    <w:multiLevelType w:val="hybridMultilevel"/>
    <w:tmpl w:val="CA2C7166"/>
    <w:lvl w:ilvl="0" w:tplc="861203EA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Theme="minorHAnsi" w:hAnsi="Times New Roman" w:cs="Times New Roman" w:hint="default"/>
      </w:rPr>
    </w:lvl>
    <w:lvl w:ilvl="1" w:tplc="6EE26946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2" w:tplc="40FEE656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3" w:tplc="EDFA1284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Times New Roman" w:hAnsi="Times New Roman" w:hint="default"/>
      </w:rPr>
    </w:lvl>
    <w:lvl w:ilvl="4" w:tplc="BB2E4790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  <w:lvl w:ilvl="5" w:tplc="D3945D22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Times New Roman" w:hAnsi="Times New Roman" w:hint="default"/>
      </w:rPr>
    </w:lvl>
    <w:lvl w:ilvl="6" w:tplc="78B059C0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Times New Roman" w:hAnsi="Times New Roman" w:hint="default"/>
      </w:rPr>
    </w:lvl>
    <w:lvl w:ilvl="7" w:tplc="9544C1B8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Times New Roman" w:hAnsi="Times New Roman" w:hint="default"/>
      </w:rPr>
    </w:lvl>
    <w:lvl w:ilvl="8" w:tplc="5A7A5B9E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Times New Roman" w:hAnsi="Times New Roman" w:hint="default"/>
      </w:rPr>
    </w:lvl>
  </w:abstractNum>
  <w:abstractNum w:abstractNumId="13">
    <w:nsid w:val="5DAF4484"/>
    <w:multiLevelType w:val="hybridMultilevel"/>
    <w:tmpl w:val="2130B728"/>
    <w:lvl w:ilvl="0" w:tplc="86120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483331B"/>
    <w:multiLevelType w:val="hybridMultilevel"/>
    <w:tmpl w:val="53A69892"/>
    <w:lvl w:ilvl="0" w:tplc="86120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AE021DA0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C9EE2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B52A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2584C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8CD36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25D2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6E2F2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6846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75AD1"/>
    <w:multiLevelType w:val="hybridMultilevel"/>
    <w:tmpl w:val="EC865A36"/>
    <w:lvl w:ilvl="0" w:tplc="861203EA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Theme="minorHAnsi" w:hAnsi="Times New Roman" w:cs="Times New Roman" w:hint="default"/>
      </w:rPr>
    </w:lvl>
    <w:lvl w:ilvl="1" w:tplc="9A7C1720">
      <w:start w:val="874"/>
      <w:numFmt w:val="bullet"/>
      <w:lvlText w:val=" 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7472AC36" w:tentative="1">
      <w:start w:val="1"/>
      <w:numFmt w:val="bullet"/>
      <w:lvlText w:val="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34E3B90" w:tentative="1">
      <w:start w:val="1"/>
      <w:numFmt w:val="bullet"/>
      <w:lvlText w:val="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4ECE9296" w:tentative="1">
      <w:start w:val="1"/>
      <w:numFmt w:val="bullet"/>
      <w:lvlText w:val="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102E2A02" w:tentative="1">
      <w:start w:val="1"/>
      <w:numFmt w:val="bullet"/>
      <w:lvlText w:val="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60692C8" w:tentative="1">
      <w:start w:val="1"/>
      <w:numFmt w:val="bullet"/>
      <w:lvlText w:val="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8962DF72" w:tentative="1">
      <w:start w:val="1"/>
      <w:numFmt w:val="bullet"/>
      <w:lvlText w:val="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C12A051C" w:tentative="1">
      <w:start w:val="1"/>
      <w:numFmt w:val="bullet"/>
      <w:lvlText w:val="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66EC2E69"/>
    <w:multiLevelType w:val="hybridMultilevel"/>
    <w:tmpl w:val="7C08A098"/>
    <w:lvl w:ilvl="0" w:tplc="86120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23C39"/>
    <w:multiLevelType w:val="hybridMultilevel"/>
    <w:tmpl w:val="36C23A9C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812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27642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EB596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C4E6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469DC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4CAC6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AFD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8DD40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17DEB"/>
    <w:multiLevelType w:val="hybridMultilevel"/>
    <w:tmpl w:val="A76EBA70"/>
    <w:lvl w:ilvl="0" w:tplc="86120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D2E99"/>
    <w:multiLevelType w:val="hybridMultilevel"/>
    <w:tmpl w:val="D92280D6"/>
    <w:lvl w:ilvl="0" w:tplc="86120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56077"/>
    <w:multiLevelType w:val="hybridMultilevel"/>
    <w:tmpl w:val="E042DF36"/>
    <w:lvl w:ilvl="0" w:tplc="A798124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75CD7C2F"/>
    <w:multiLevelType w:val="hybridMultilevel"/>
    <w:tmpl w:val="F72E5E2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 w:numId="16">
    <w:abstractNumId w:val="19"/>
  </w:num>
  <w:num w:numId="17">
    <w:abstractNumId w:val="18"/>
  </w:num>
  <w:num w:numId="18">
    <w:abstractNumId w:val="21"/>
  </w:num>
  <w:num w:numId="19">
    <w:abstractNumId w:val="20"/>
  </w:num>
  <w:num w:numId="20">
    <w:abstractNumId w:val="17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1E"/>
    <w:rsid w:val="001762A6"/>
    <w:rsid w:val="006173CE"/>
    <w:rsid w:val="00753701"/>
    <w:rsid w:val="007B2C1E"/>
    <w:rsid w:val="00A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931E-CFF7-4BA8-AD46-22F8266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2C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Okegbe</dc:creator>
  <cp:keywords/>
  <dc:description/>
  <cp:lastModifiedBy>Emmanuel Okegbe</cp:lastModifiedBy>
  <cp:revision>2</cp:revision>
  <dcterms:created xsi:type="dcterms:W3CDTF">2020-05-12T19:02:00Z</dcterms:created>
  <dcterms:modified xsi:type="dcterms:W3CDTF">2020-05-12T19:39:00Z</dcterms:modified>
</cp:coreProperties>
</file>