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F5C64" w14:textId="2C1C4FB2" w:rsidR="00682B8F" w:rsidRPr="00696FBA" w:rsidRDefault="00062798" w:rsidP="00696FBA">
      <w:pPr>
        <w:tabs>
          <w:tab w:val="left" w:pos="7240"/>
        </w:tabs>
        <w:spacing w:line="360" w:lineRule="auto"/>
        <w:rPr>
          <w:rFonts w:ascii="Times New Roman" w:hAnsi="Times New Roman" w:cs="Times New Roman"/>
          <w:lang w:val="en-US"/>
        </w:rPr>
      </w:pPr>
      <w:r w:rsidRPr="00696FBA">
        <w:rPr>
          <w:rFonts w:ascii="Times New Roman" w:hAnsi="Times New Roman" w:cs="Times New Roman"/>
          <w:lang w:val="en-US"/>
        </w:rPr>
        <w:t>EJALONIBU OLUWABUSAYO MARY</w:t>
      </w:r>
    </w:p>
    <w:p w14:paraId="552A1BFB" w14:textId="3B5A1859" w:rsidR="00062798" w:rsidRPr="00696FBA" w:rsidRDefault="00062798" w:rsidP="00696FBA">
      <w:pPr>
        <w:tabs>
          <w:tab w:val="left" w:pos="7240"/>
        </w:tabs>
        <w:spacing w:line="360" w:lineRule="auto"/>
        <w:rPr>
          <w:rFonts w:ascii="Times New Roman" w:hAnsi="Times New Roman" w:cs="Times New Roman"/>
          <w:lang w:val="en-US"/>
        </w:rPr>
      </w:pPr>
      <w:r w:rsidRPr="00696FBA">
        <w:rPr>
          <w:rFonts w:ascii="Times New Roman" w:hAnsi="Times New Roman" w:cs="Times New Roman"/>
          <w:lang w:val="en-US"/>
        </w:rPr>
        <w:t>15/ENG02/019</w:t>
      </w:r>
    </w:p>
    <w:p w14:paraId="0A64D97D" w14:textId="0F32FBB2" w:rsidR="00062798" w:rsidRPr="00696FBA" w:rsidRDefault="00062798" w:rsidP="00696FBA">
      <w:pPr>
        <w:tabs>
          <w:tab w:val="left" w:pos="7240"/>
        </w:tabs>
        <w:spacing w:line="360" w:lineRule="auto"/>
        <w:rPr>
          <w:rFonts w:ascii="Times New Roman" w:hAnsi="Times New Roman" w:cs="Times New Roman"/>
          <w:lang w:val="en-US"/>
        </w:rPr>
      </w:pPr>
      <w:r w:rsidRPr="00696FBA">
        <w:rPr>
          <w:rFonts w:ascii="Times New Roman" w:hAnsi="Times New Roman" w:cs="Times New Roman"/>
          <w:lang w:val="en-US"/>
        </w:rPr>
        <w:t>ASSIGNMENT</w:t>
      </w:r>
    </w:p>
    <w:p w14:paraId="31EE9FA0" w14:textId="2A6E8D4D" w:rsidR="00062798" w:rsidRPr="00696FBA" w:rsidRDefault="00062798" w:rsidP="00696FBA">
      <w:pPr>
        <w:tabs>
          <w:tab w:val="left" w:pos="7240"/>
        </w:tabs>
        <w:spacing w:line="360" w:lineRule="auto"/>
        <w:rPr>
          <w:rFonts w:ascii="Times New Roman" w:hAnsi="Times New Roman" w:cs="Times New Roman"/>
          <w:lang w:val="en-US"/>
        </w:rPr>
      </w:pPr>
    </w:p>
    <w:p w14:paraId="6E2F8415" w14:textId="0E6F254F" w:rsidR="00062798" w:rsidRPr="00696FBA" w:rsidRDefault="00AD33F4" w:rsidP="00696FBA">
      <w:pPr>
        <w:tabs>
          <w:tab w:val="left" w:pos="7240"/>
        </w:tabs>
        <w:spacing w:line="360" w:lineRule="auto"/>
        <w:rPr>
          <w:rFonts w:ascii="Times New Roman" w:hAnsi="Times New Roman" w:cs="Times New Roman"/>
          <w:lang w:val="en-US"/>
        </w:rPr>
      </w:pPr>
      <w:r w:rsidRPr="00696FBA">
        <w:rPr>
          <w:rFonts w:ascii="Times New Roman" w:hAnsi="Times New Roman" w:cs="Times New Roman"/>
          <w:lang w:val="en-US"/>
        </w:rPr>
        <w:t>A NOTE ON AUTO KEY CIPHER AND COMPUTER CRIMES</w:t>
      </w:r>
    </w:p>
    <w:p w14:paraId="58F6F900" w14:textId="08EF82F1" w:rsidR="00AD33F4" w:rsidRPr="00696FBA" w:rsidRDefault="00AD33F4" w:rsidP="00696FBA">
      <w:pPr>
        <w:tabs>
          <w:tab w:val="left" w:pos="7240"/>
        </w:tabs>
        <w:spacing w:line="360" w:lineRule="auto"/>
        <w:rPr>
          <w:rFonts w:ascii="Times New Roman" w:hAnsi="Times New Roman" w:cs="Times New Roman"/>
          <w:u w:val="single"/>
          <w:lang w:val="en-US"/>
        </w:rPr>
      </w:pPr>
      <w:r w:rsidRPr="00696FBA">
        <w:rPr>
          <w:rFonts w:ascii="Times New Roman" w:hAnsi="Times New Roman" w:cs="Times New Roman"/>
          <w:u w:val="single"/>
          <w:lang w:val="en-US"/>
        </w:rPr>
        <w:t>AUTO KEY CIPHERS</w:t>
      </w:r>
    </w:p>
    <w:p w14:paraId="677F1F8E" w14:textId="0FCA6469" w:rsidR="00AD33F4" w:rsidRPr="00696FBA" w:rsidRDefault="00B86101" w:rsidP="00696FBA">
      <w:pPr>
        <w:tabs>
          <w:tab w:val="left" w:pos="7240"/>
        </w:tabs>
        <w:spacing w:line="360" w:lineRule="auto"/>
        <w:rPr>
          <w:rFonts w:ascii="Times New Roman" w:hAnsi="Times New Roman" w:cs="Times New Roman"/>
        </w:rPr>
      </w:pPr>
      <w:r w:rsidRPr="00696FBA">
        <w:rPr>
          <w:rFonts w:ascii="Times New Roman" w:hAnsi="Times New Roman" w:cs="Times New Roman"/>
        </w:rPr>
        <w:t xml:space="preserve">The Autokey Cipher is a polyalphabetic substitution cipher. It is closely related to the </w:t>
      </w:r>
      <w:proofErr w:type="spellStart"/>
      <w:r w:rsidRPr="00696FBA">
        <w:rPr>
          <w:rFonts w:ascii="Times New Roman" w:hAnsi="Times New Roman" w:cs="Times New Roman"/>
        </w:rPr>
        <w:t>Vigenere</w:t>
      </w:r>
      <w:proofErr w:type="spellEnd"/>
      <w:r w:rsidRPr="00696FBA">
        <w:rPr>
          <w:rFonts w:ascii="Times New Roman" w:hAnsi="Times New Roman" w:cs="Times New Roman"/>
        </w:rPr>
        <w:t xml:space="preserve"> </w:t>
      </w:r>
      <w:proofErr w:type="gramStart"/>
      <w:r w:rsidRPr="00696FBA">
        <w:rPr>
          <w:rFonts w:ascii="Times New Roman" w:hAnsi="Times New Roman" w:cs="Times New Roman"/>
        </w:rPr>
        <w:t>cipher, but</w:t>
      </w:r>
      <w:proofErr w:type="gramEnd"/>
      <w:r w:rsidRPr="00696FBA">
        <w:rPr>
          <w:rFonts w:ascii="Times New Roman" w:hAnsi="Times New Roman" w:cs="Times New Roman"/>
        </w:rPr>
        <w:t xml:space="preserve"> uses a different method of generating the key. It was invented by Blaise de </w:t>
      </w:r>
      <w:proofErr w:type="spellStart"/>
      <w:r w:rsidRPr="00696FBA">
        <w:rPr>
          <w:rFonts w:ascii="Times New Roman" w:hAnsi="Times New Roman" w:cs="Times New Roman"/>
        </w:rPr>
        <w:t>Vigenère</w:t>
      </w:r>
      <w:proofErr w:type="spellEnd"/>
      <w:r w:rsidRPr="00696FBA">
        <w:rPr>
          <w:rFonts w:ascii="Times New Roman" w:hAnsi="Times New Roman" w:cs="Times New Roman"/>
        </w:rPr>
        <w:t xml:space="preserve"> in </w:t>
      </w:r>
      <w:proofErr w:type="gramStart"/>
      <w:r w:rsidRPr="00696FBA">
        <w:rPr>
          <w:rFonts w:ascii="Times New Roman" w:hAnsi="Times New Roman" w:cs="Times New Roman"/>
        </w:rPr>
        <w:t>1586, and</w:t>
      </w:r>
      <w:proofErr w:type="gramEnd"/>
      <w:r w:rsidRPr="00696FBA">
        <w:rPr>
          <w:rFonts w:ascii="Times New Roman" w:hAnsi="Times New Roman" w:cs="Times New Roman"/>
        </w:rPr>
        <w:t xml:space="preserve"> is in general more secure than the </w:t>
      </w:r>
      <w:proofErr w:type="spellStart"/>
      <w:r w:rsidRPr="00696FBA">
        <w:rPr>
          <w:rFonts w:ascii="Times New Roman" w:hAnsi="Times New Roman" w:cs="Times New Roman"/>
        </w:rPr>
        <w:t>Vigenere</w:t>
      </w:r>
      <w:proofErr w:type="spellEnd"/>
      <w:r w:rsidRPr="00696FBA">
        <w:rPr>
          <w:rFonts w:ascii="Times New Roman" w:hAnsi="Times New Roman" w:cs="Times New Roman"/>
        </w:rPr>
        <w:t xml:space="preserve"> cipher.</w:t>
      </w:r>
    </w:p>
    <w:p w14:paraId="2C4ACA2D" w14:textId="08305A69" w:rsidR="00A55362" w:rsidRPr="00696FBA" w:rsidRDefault="00A55362" w:rsidP="00696FBA">
      <w:pPr>
        <w:tabs>
          <w:tab w:val="left" w:pos="7240"/>
        </w:tabs>
        <w:spacing w:line="360" w:lineRule="auto"/>
        <w:rPr>
          <w:rFonts w:ascii="Times New Roman" w:hAnsi="Times New Roman" w:cs="Times New Roman"/>
          <w:lang w:val="en-US"/>
        </w:rPr>
      </w:pPr>
      <w:r w:rsidRPr="00696FBA">
        <w:rPr>
          <w:rFonts w:ascii="Times New Roman" w:hAnsi="Times New Roman" w:cs="Times New Roman"/>
          <w:lang w:val="en-US"/>
        </w:rPr>
        <w:t>An autokey cipher (also known as the autoclave cipher) is a cipher that incorporates the message (the plaintext) into the key. The key is generated from the message in some automated fashion, sometimes by selecting certain letters from the text or, more commonly, by adding a short primer key to the front of the message.</w:t>
      </w:r>
    </w:p>
    <w:p w14:paraId="09D70091" w14:textId="420933E7" w:rsidR="00A55362" w:rsidRPr="00696FBA" w:rsidRDefault="00A55362" w:rsidP="00696FBA">
      <w:pPr>
        <w:tabs>
          <w:tab w:val="left" w:pos="7240"/>
        </w:tabs>
        <w:spacing w:line="360" w:lineRule="auto"/>
        <w:rPr>
          <w:rFonts w:ascii="Times New Roman" w:hAnsi="Times New Roman" w:cs="Times New Roman"/>
          <w:lang w:val="en-US"/>
        </w:rPr>
      </w:pPr>
      <w:r w:rsidRPr="00696FBA">
        <w:rPr>
          <w:rFonts w:ascii="Times New Roman" w:hAnsi="Times New Roman" w:cs="Times New Roman"/>
          <w:lang w:val="en-US"/>
        </w:rPr>
        <w:t>There are two forms of autokey cipher: key-autokey and text-autokey ciphers. A key-autokey cipher uses previous members of the keystream to determine the next element in the keystream. A text-autokey uses the previous message text to determine the next element in the keystream.</w:t>
      </w:r>
    </w:p>
    <w:p w14:paraId="627AC1D2" w14:textId="69E30113" w:rsidR="00A55362" w:rsidRPr="00696FBA" w:rsidRDefault="00A55362" w:rsidP="00696FBA">
      <w:pPr>
        <w:tabs>
          <w:tab w:val="left" w:pos="7240"/>
        </w:tabs>
        <w:spacing w:line="360" w:lineRule="auto"/>
        <w:rPr>
          <w:rFonts w:ascii="Times New Roman" w:hAnsi="Times New Roman" w:cs="Times New Roman"/>
          <w:lang w:val="en-US"/>
        </w:rPr>
      </w:pPr>
      <w:r w:rsidRPr="00696FBA">
        <w:rPr>
          <w:rFonts w:ascii="Times New Roman" w:hAnsi="Times New Roman" w:cs="Times New Roman"/>
          <w:lang w:val="en-US"/>
        </w:rPr>
        <w:t>In modern cryptography, self-</w:t>
      </w:r>
      <w:r w:rsidR="00696FBA" w:rsidRPr="00696FBA">
        <w:rPr>
          <w:rFonts w:ascii="Times New Roman" w:hAnsi="Times New Roman" w:cs="Times New Roman"/>
          <w:lang w:val="en-US"/>
        </w:rPr>
        <w:t>synchronizing</w:t>
      </w:r>
      <w:r w:rsidRPr="00696FBA">
        <w:rPr>
          <w:rFonts w:ascii="Times New Roman" w:hAnsi="Times New Roman" w:cs="Times New Roman"/>
          <w:lang w:val="en-US"/>
        </w:rPr>
        <w:t xml:space="preserve"> stream ciphers are autokey ciphers.</w:t>
      </w:r>
    </w:p>
    <w:p w14:paraId="38904309" w14:textId="649DFFAB" w:rsidR="00A55362" w:rsidRPr="00696FBA" w:rsidRDefault="00A55362" w:rsidP="00696FBA">
      <w:pPr>
        <w:tabs>
          <w:tab w:val="left" w:pos="7240"/>
        </w:tabs>
        <w:spacing w:line="360" w:lineRule="auto"/>
        <w:rPr>
          <w:rFonts w:ascii="Times New Roman" w:hAnsi="Times New Roman" w:cs="Times New Roman"/>
          <w:u w:val="single"/>
          <w:lang w:val="en-US"/>
        </w:rPr>
      </w:pPr>
      <w:r w:rsidRPr="00696FBA">
        <w:rPr>
          <w:rFonts w:ascii="Times New Roman" w:hAnsi="Times New Roman" w:cs="Times New Roman"/>
          <w:u w:val="single"/>
          <w:lang w:val="en-US"/>
        </w:rPr>
        <w:t>METHOD</w:t>
      </w:r>
    </w:p>
    <w:p w14:paraId="1C6620A2" w14:textId="6137EAAE" w:rsidR="00A55362" w:rsidRPr="00696FBA" w:rsidRDefault="00A55362" w:rsidP="00696FBA">
      <w:pPr>
        <w:tabs>
          <w:tab w:val="left" w:pos="7240"/>
        </w:tabs>
        <w:spacing w:line="360" w:lineRule="auto"/>
        <w:rPr>
          <w:rFonts w:ascii="Times New Roman" w:hAnsi="Times New Roman" w:cs="Times New Roman"/>
          <w:lang w:val="en-US"/>
        </w:rPr>
      </w:pPr>
      <w:r w:rsidRPr="00696FBA">
        <w:rPr>
          <w:rFonts w:ascii="Times New Roman" w:hAnsi="Times New Roman" w:cs="Times New Roman"/>
          <w:lang w:val="en-US"/>
        </w:rPr>
        <w:t xml:space="preserve">The autokey cipher, as used by members of the American Cryptogram Association, starts with a </w:t>
      </w:r>
      <w:proofErr w:type="gramStart"/>
      <w:r w:rsidRPr="00696FBA">
        <w:rPr>
          <w:rFonts w:ascii="Times New Roman" w:hAnsi="Times New Roman" w:cs="Times New Roman"/>
          <w:lang w:val="en-US"/>
        </w:rPr>
        <w:t>relatively-short</w:t>
      </w:r>
      <w:proofErr w:type="gramEnd"/>
      <w:r w:rsidRPr="00696FBA">
        <w:rPr>
          <w:rFonts w:ascii="Times New Roman" w:hAnsi="Times New Roman" w:cs="Times New Roman"/>
          <w:lang w:val="en-US"/>
        </w:rPr>
        <w:t xml:space="preserve"> keyword, the primer, and appends the message to it. If, for example, the keyword is "QUEENLY" and the message is "ATTACK AT DAWN", the key would be "QUEENLYATTACKATDAWN".</w:t>
      </w:r>
    </w:p>
    <w:p w14:paraId="3933053B" w14:textId="633CA5D4" w:rsidR="00A55362" w:rsidRPr="00696FBA" w:rsidRDefault="00A55362" w:rsidP="00696FBA">
      <w:pPr>
        <w:tabs>
          <w:tab w:val="left" w:pos="7240"/>
        </w:tabs>
        <w:spacing w:line="360" w:lineRule="auto"/>
        <w:rPr>
          <w:rFonts w:ascii="Times New Roman" w:hAnsi="Times New Roman" w:cs="Times New Roman"/>
          <w:lang w:val="en-US"/>
        </w:rPr>
      </w:pPr>
      <w:proofErr w:type="gramStart"/>
      <w:r w:rsidRPr="00696FBA">
        <w:rPr>
          <w:rFonts w:ascii="Times New Roman" w:hAnsi="Times New Roman" w:cs="Times New Roman"/>
          <w:lang w:val="en-US"/>
        </w:rPr>
        <w:t xml:space="preserve">A </w:t>
      </w:r>
      <w:r w:rsidR="006F09BB" w:rsidRPr="00696FBA">
        <w:rPr>
          <w:rFonts w:ascii="Times New Roman" w:hAnsi="Times New Roman" w:cs="Times New Roman"/>
          <w:lang w:val="en-US"/>
        </w:rPr>
        <w:t xml:space="preserve"> tabula</w:t>
      </w:r>
      <w:proofErr w:type="gramEnd"/>
      <w:r w:rsidR="006F09BB" w:rsidRPr="00696FBA">
        <w:rPr>
          <w:rFonts w:ascii="Times New Roman" w:hAnsi="Times New Roman" w:cs="Times New Roman"/>
          <w:lang w:val="en-US"/>
        </w:rPr>
        <w:t xml:space="preserve"> recta is used for auto key cipher as shown below</w:t>
      </w:r>
      <w:r w:rsidR="00696FBA">
        <w:rPr>
          <w:rFonts w:ascii="Times New Roman" w:hAnsi="Times New Roman" w:cs="Times New Roman"/>
          <w:lang w:val="en-US"/>
        </w:rPr>
        <w:t>;</w:t>
      </w:r>
    </w:p>
    <w:p w14:paraId="54B398B7" w14:textId="0CCFA285" w:rsidR="006F09BB" w:rsidRPr="00696FBA" w:rsidRDefault="006F09BB" w:rsidP="00696FBA">
      <w:pPr>
        <w:tabs>
          <w:tab w:val="left" w:pos="7240"/>
        </w:tabs>
        <w:spacing w:line="360" w:lineRule="auto"/>
        <w:rPr>
          <w:rFonts w:ascii="Times New Roman" w:hAnsi="Times New Roman" w:cs="Times New Roman"/>
          <w:lang w:val="en-US"/>
        </w:rPr>
      </w:pPr>
      <w:r w:rsidRPr="00696FBA">
        <w:rPr>
          <w:rFonts w:ascii="Times New Roman" w:hAnsi="Times New Roman" w:cs="Times New Roman"/>
          <w:noProof/>
          <w:lang w:val="en-US"/>
        </w:rPr>
        <w:lastRenderedPageBreak/>
        <w:drawing>
          <wp:inline distT="0" distB="0" distL="0" distR="0" wp14:anchorId="2C9AA625" wp14:editId="085450F8">
            <wp:extent cx="3057525" cy="3276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7525" cy="3276600"/>
                    </a:xfrm>
                    <a:prstGeom prst="rect">
                      <a:avLst/>
                    </a:prstGeom>
                    <a:noFill/>
                  </pic:spPr>
                </pic:pic>
              </a:graphicData>
            </a:graphic>
          </wp:inline>
        </w:drawing>
      </w:r>
    </w:p>
    <w:p w14:paraId="7FE3617B" w14:textId="77777777" w:rsidR="006F09BB" w:rsidRPr="00696FBA" w:rsidRDefault="006F09BB" w:rsidP="00696FBA">
      <w:pPr>
        <w:tabs>
          <w:tab w:val="left" w:pos="7240"/>
        </w:tabs>
        <w:spacing w:line="360" w:lineRule="auto"/>
        <w:rPr>
          <w:rFonts w:ascii="Times New Roman" w:hAnsi="Times New Roman" w:cs="Times New Roman"/>
          <w:lang w:val="en-US"/>
        </w:rPr>
      </w:pPr>
      <w:r w:rsidRPr="00696FBA">
        <w:rPr>
          <w:rFonts w:ascii="Times New Roman" w:hAnsi="Times New Roman" w:cs="Times New Roman"/>
          <w:lang w:val="en-US"/>
        </w:rPr>
        <w:t>Plaintext:  ATTACK AT DAWN...</w:t>
      </w:r>
    </w:p>
    <w:p w14:paraId="511FA568" w14:textId="77777777" w:rsidR="006F09BB" w:rsidRPr="00696FBA" w:rsidRDefault="006F09BB" w:rsidP="00696FBA">
      <w:pPr>
        <w:tabs>
          <w:tab w:val="left" w:pos="7240"/>
        </w:tabs>
        <w:spacing w:line="360" w:lineRule="auto"/>
        <w:rPr>
          <w:rFonts w:ascii="Times New Roman" w:hAnsi="Times New Roman" w:cs="Times New Roman"/>
          <w:lang w:val="en-US"/>
        </w:rPr>
      </w:pPr>
      <w:r w:rsidRPr="00696FBA">
        <w:rPr>
          <w:rFonts w:ascii="Times New Roman" w:hAnsi="Times New Roman" w:cs="Times New Roman"/>
          <w:lang w:val="en-US"/>
        </w:rPr>
        <w:t>Key:        QUEENL YA TTACK AT DAWN....</w:t>
      </w:r>
    </w:p>
    <w:p w14:paraId="4619675D" w14:textId="77777777" w:rsidR="006F09BB" w:rsidRPr="00696FBA" w:rsidRDefault="006F09BB" w:rsidP="00696FBA">
      <w:pPr>
        <w:tabs>
          <w:tab w:val="left" w:pos="7240"/>
        </w:tabs>
        <w:spacing w:line="360" w:lineRule="auto"/>
        <w:rPr>
          <w:rFonts w:ascii="Times New Roman" w:hAnsi="Times New Roman" w:cs="Times New Roman"/>
          <w:lang w:val="en-US"/>
        </w:rPr>
      </w:pPr>
      <w:r w:rsidRPr="00696FBA">
        <w:rPr>
          <w:rFonts w:ascii="Times New Roman" w:hAnsi="Times New Roman" w:cs="Times New Roman"/>
          <w:lang w:val="en-US"/>
        </w:rPr>
        <w:t>Ciphertext: QNXEPV YT WTWP...</w:t>
      </w:r>
    </w:p>
    <w:p w14:paraId="579F39CB" w14:textId="77777777" w:rsidR="006F09BB" w:rsidRPr="00696FBA" w:rsidRDefault="006F09BB" w:rsidP="00696FBA">
      <w:pPr>
        <w:tabs>
          <w:tab w:val="left" w:pos="7240"/>
        </w:tabs>
        <w:spacing w:line="360" w:lineRule="auto"/>
        <w:rPr>
          <w:rFonts w:ascii="Times New Roman" w:hAnsi="Times New Roman" w:cs="Times New Roman"/>
          <w:lang w:val="en-US"/>
        </w:rPr>
      </w:pPr>
      <w:r w:rsidRPr="00696FBA">
        <w:rPr>
          <w:rFonts w:ascii="Times New Roman" w:hAnsi="Times New Roman" w:cs="Times New Roman"/>
          <w:lang w:val="en-US"/>
        </w:rPr>
        <w:t>The ciphertext message would thus be "QNXEPVYTWTWP".</w:t>
      </w:r>
    </w:p>
    <w:p w14:paraId="127906E0" w14:textId="77777777" w:rsidR="006F09BB" w:rsidRPr="00696FBA" w:rsidRDefault="006F09BB" w:rsidP="00696FBA">
      <w:pPr>
        <w:tabs>
          <w:tab w:val="left" w:pos="7240"/>
        </w:tabs>
        <w:spacing w:line="360" w:lineRule="auto"/>
        <w:rPr>
          <w:rFonts w:ascii="Times New Roman" w:hAnsi="Times New Roman" w:cs="Times New Roman"/>
          <w:lang w:val="en-US"/>
        </w:rPr>
      </w:pPr>
    </w:p>
    <w:p w14:paraId="480988F4" w14:textId="77777777" w:rsidR="006F09BB" w:rsidRPr="00696FBA" w:rsidRDefault="006F09BB" w:rsidP="00696FBA">
      <w:pPr>
        <w:tabs>
          <w:tab w:val="left" w:pos="7240"/>
        </w:tabs>
        <w:spacing w:line="360" w:lineRule="auto"/>
        <w:rPr>
          <w:rFonts w:ascii="Times New Roman" w:hAnsi="Times New Roman" w:cs="Times New Roman"/>
          <w:lang w:val="en-US"/>
        </w:rPr>
      </w:pPr>
      <w:r w:rsidRPr="00696FBA">
        <w:rPr>
          <w:rFonts w:ascii="Times New Roman" w:hAnsi="Times New Roman" w:cs="Times New Roman"/>
          <w:lang w:val="en-US"/>
        </w:rPr>
        <w:t>To decrypt the message, the recipient would start by writing down the agreed-on key again.</w:t>
      </w:r>
    </w:p>
    <w:p w14:paraId="30D7E0B8" w14:textId="77777777" w:rsidR="006F09BB" w:rsidRPr="00696FBA" w:rsidRDefault="006F09BB" w:rsidP="00696FBA">
      <w:pPr>
        <w:tabs>
          <w:tab w:val="left" w:pos="7240"/>
        </w:tabs>
        <w:spacing w:line="360" w:lineRule="auto"/>
        <w:rPr>
          <w:rFonts w:ascii="Times New Roman" w:hAnsi="Times New Roman" w:cs="Times New Roman"/>
          <w:lang w:val="en-US"/>
        </w:rPr>
      </w:pPr>
    </w:p>
    <w:p w14:paraId="64D4B1C8" w14:textId="77777777" w:rsidR="006F09BB" w:rsidRPr="00696FBA" w:rsidRDefault="006F09BB" w:rsidP="00696FBA">
      <w:pPr>
        <w:tabs>
          <w:tab w:val="left" w:pos="7240"/>
        </w:tabs>
        <w:spacing w:line="360" w:lineRule="auto"/>
        <w:rPr>
          <w:rFonts w:ascii="Times New Roman" w:hAnsi="Times New Roman" w:cs="Times New Roman"/>
          <w:lang w:val="en-US"/>
        </w:rPr>
      </w:pPr>
      <w:r w:rsidRPr="00696FBA">
        <w:rPr>
          <w:rFonts w:ascii="Times New Roman" w:hAnsi="Times New Roman" w:cs="Times New Roman"/>
          <w:lang w:val="en-US"/>
        </w:rPr>
        <w:t>QUEENLY</w:t>
      </w:r>
    </w:p>
    <w:p w14:paraId="4EB535AC" w14:textId="77777777" w:rsidR="006F09BB" w:rsidRPr="00696FBA" w:rsidRDefault="006F09BB" w:rsidP="00696FBA">
      <w:pPr>
        <w:tabs>
          <w:tab w:val="left" w:pos="7240"/>
        </w:tabs>
        <w:spacing w:line="360" w:lineRule="auto"/>
        <w:rPr>
          <w:rFonts w:ascii="Times New Roman" w:hAnsi="Times New Roman" w:cs="Times New Roman"/>
          <w:lang w:val="en-US"/>
        </w:rPr>
      </w:pPr>
      <w:r w:rsidRPr="00696FBA">
        <w:rPr>
          <w:rFonts w:ascii="Times New Roman" w:hAnsi="Times New Roman" w:cs="Times New Roman"/>
          <w:lang w:val="en-US"/>
        </w:rPr>
        <w:t xml:space="preserve">The first letter of the key, Q, would then be taken, and that row would be found in a tabula </w:t>
      </w:r>
      <w:proofErr w:type="gramStart"/>
      <w:r w:rsidRPr="00696FBA">
        <w:rPr>
          <w:rFonts w:ascii="Times New Roman" w:hAnsi="Times New Roman" w:cs="Times New Roman"/>
          <w:lang w:val="en-US"/>
        </w:rPr>
        <w:t>recta</w:t>
      </w:r>
      <w:proofErr w:type="gramEnd"/>
      <w:r w:rsidRPr="00696FBA">
        <w:rPr>
          <w:rFonts w:ascii="Times New Roman" w:hAnsi="Times New Roman" w:cs="Times New Roman"/>
          <w:lang w:val="en-US"/>
        </w:rPr>
        <w:t>. That column for the first letter of the ciphertext would be looked across, also Q in this case, and the letter to the top would be retrieved, A. Now, that letter would be added to the end of the key:</w:t>
      </w:r>
    </w:p>
    <w:p w14:paraId="18D8F688" w14:textId="77777777" w:rsidR="006F09BB" w:rsidRPr="00696FBA" w:rsidRDefault="006F09BB" w:rsidP="00696FBA">
      <w:pPr>
        <w:tabs>
          <w:tab w:val="left" w:pos="7240"/>
        </w:tabs>
        <w:spacing w:line="360" w:lineRule="auto"/>
        <w:rPr>
          <w:rFonts w:ascii="Times New Roman" w:hAnsi="Times New Roman" w:cs="Times New Roman"/>
          <w:lang w:val="en-US"/>
        </w:rPr>
      </w:pPr>
    </w:p>
    <w:p w14:paraId="56767A39" w14:textId="77777777" w:rsidR="006F09BB" w:rsidRPr="00696FBA" w:rsidRDefault="006F09BB" w:rsidP="00696FBA">
      <w:pPr>
        <w:tabs>
          <w:tab w:val="left" w:pos="7240"/>
        </w:tabs>
        <w:spacing w:line="360" w:lineRule="auto"/>
        <w:rPr>
          <w:rFonts w:ascii="Times New Roman" w:hAnsi="Times New Roman" w:cs="Times New Roman"/>
          <w:lang w:val="en-US"/>
        </w:rPr>
      </w:pPr>
      <w:r w:rsidRPr="00696FBA">
        <w:rPr>
          <w:rFonts w:ascii="Times New Roman" w:hAnsi="Times New Roman" w:cs="Times New Roman"/>
          <w:lang w:val="en-US"/>
        </w:rPr>
        <w:t>QUEENLYA</w:t>
      </w:r>
    </w:p>
    <w:p w14:paraId="1A3BCD1A" w14:textId="77777777" w:rsidR="006F09BB" w:rsidRPr="00696FBA" w:rsidRDefault="006F09BB" w:rsidP="00696FBA">
      <w:pPr>
        <w:tabs>
          <w:tab w:val="left" w:pos="7240"/>
        </w:tabs>
        <w:spacing w:line="360" w:lineRule="auto"/>
        <w:rPr>
          <w:rFonts w:ascii="Times New Roman" w:hAnsi="Times New Roman" w:cs="Times New Roman"/>
          <w:lang w:val="en-US"/>
        </w:rPr>
      </w:pPr>
      <w:r w:rsidRPr="00696FBA">
        <w:rPr>
          <w:rFonts w:ascii="Times New Roman" w:hAnsi="Times New Roman" w:cs="Times New Roman"/>
          <w:lang w:val="en-US"/>
        </w:rPr>
        <w:t>Then, since the next letter in the key is U and the next letter in the ciphertext is N, the U row is looked across to find the N to retrieve T:</w:t>
      </w:r>
    </w:p>
    <w:p w14:paraId="0338239C" w14:textId="77777777" w:rsidR="006F09BB" w:rsidRPr="00696FBA" w:rsidRDefault="006F09BB" w:rsidP="00696FBA">
      <w:pPr>
        <w:tabs>
          <w:tab w:val="left" w:pos="7240"/>
        </w:tabs>
        <w:spacing w:line="360" w:lineRule="auto"/>
        <w:rPr>
          <w:rFonts w:ascii="Times New Roman" w:hAnsi="Times New Roman" w:cs="Times New Roman"/>
          <w:lang w:val="en-US"/>
        </w:rPr>
      </w:pPr>
    </w:p>
    <w:p w14:paraId="1BBABDE3" w14:textId="77777777" w:rsidR="006F09BB" w:rsidRPr="00696FBA" w:rsidRDefault="006F09BB" w:rsidP="00696FBA">
      <w:pPr>
        <w:tabs>
          <w:tab w:val="left" w:pos="7240"/>
        </w:tabs>
        <w:spacing w:line="360" w:lineRule="auto"/>
        <w:rPr>
          <w:rFonts w:ascii="Times New Roman" w:hAnsi="Times New Roman" w:cs="Times New Roman"/>
          <w:lang w:val="en-US"/>
        </w:rPr>
      </w:pPr>
      <w:r w:rsidRPr="00696FBA">
        <w:rPr>
          <w:rFonts w:ascii="Times New Roman" w:hAnsi="Times New Roman" w:cs="Times New Roman"/>
          <w:lang w:val="en-US"/>
        </w:rPr>
        <w:t>QUEENLYAT</w:t>
      </w:r>
    </w:p>
    <w:p w14:paraId="149A7700" w14:textId="1423FC12" w:rsidR="006F09BB" w:rsidRPr="00696FBA" w:rsidRDefault="006F09BB" w:rsidP="00696FBA">
      <w:pPr>
        <w:tabs>
          <w:tab w:val="left" w:pos="7240"/>
        </w:tabs>
        <w:spacing w:line="360" w:lineRule="auto"/>
        <w:rPr>
          <w:rFonts w:ascii="Times New Roman" w:hAnsi="Times New Roman" w:cs="Times New Roman"/>
          <w:lang w:val="en-US"/>
        </w:rPr>
      </w:pPr>
      <w:r w:rsidRPr="00696FBA">
        <w:rPr>
          <w:rFonts w:ascii="Times New Roman" w:hAnsi="Times New Roman" w:cs="Times New Roman"/>
          <w:lang w:val="en-US"/>
        </w:rPr>
        <w:lastRenderedPageBreak/>
        <w:t>That continues until the entire key is reconstructed, when the primer can be removed from the start.</w:t>
      </w:r>
    </w:p>
    <w:p w14:paraId="4389E7C0" w14:textId="1C8C86D8" w:rsidR="006F09BB" w:rsidRPr="00696FBA" w:rsidRDefault="006F09BB" w:rsidP="00696FBA">
      <w:pPr>
        <w:tabs>
          <w:tab w:val="left" w:pos="7240"/>
        </w:tabs>
        <w:spacing w:line="360" w:lineRule="auto"/>
        <w:rPr>
          <w:rFonts w:ascii="Times New Roman" w:hAnsi="Times New Roman" w:cs="Times New Roman"/>
          <w:lang w:val="en-US"/>
        </w:rPr>
      </w:pPr>
    </w:p>
    <w:p w14:paraId="561DDAFE" w14:textId="526729E6" w:rsidR="006F09BB" w:rsidRPr="00696FBA" w:rsidRDefault="006F09BB" w:rsidP="00696FBA">
      <w:pPr>
        <w:tabs>
          <w:tab w:val="left" w:pos="7240"/>
        </w:tabs>
        <w:spacing w:line="360" w:lineRule="auto"/>
        <w:rPr>
          <w:rFonts w:ascii="Times New Roman" w:hAnsi="Times New Roman" w:cs="Times New Roman"/>
          <w:lang w:val="en-US"/>
        </w:rPr>
      </w:pPr>
    </w:p>
    <w:p w14:paraId="092DAC17" w14:textId="54FE62AC" w:rsidR="006F09BB" w:rsidRPr="004C1CA7" w:rsidRDefault="006F09BB" w:rsidP="00696FBA">
      <w:pPr>
        <w:tabs>
          <w:tab w:val="left" w:pos="7240"/>
        </w:tabs>
        <w:spacing w:line="360" w:lineRule="auto"/>
        <w:rPr>
          <w:rFonts w:ascii="Times New Roman" w:hAnsi="Times New Roman" w:cs="Times New Roman"/>
          <w:b/>
          <w:u w:val="single"/>
          <w:lang w:val="en-US"/>
        </w:rPr>
      </w:pPr>
      <w:bookmarkStart w:id="0" w:name="_GoBack"/>
      <w:r w:rsidRPr="004C1CA7">
        <w:rPr>
          <w:rFonts w:ascii="Times New Roman" w:hAnsi="Times New Roman" w:cs="Times New Roman"/>
          <w:b/>
          <w:u w:val="single"/>
          <w:lang w:val="en-US"/>
        </w:rPr>
        <w:t>COMPUTER CRIMES</w:t>
      </w:r>
    </w:p>
    <w:bookmarkEnd w:id="0"/>
    <w:p w14:paraId="13E7D681" w14:textId="5CE6F8A6" w:rsidR="006F09BB" w:rsidRPr="00696FBA" w:rsidRDefault="006F09BB" w:rsidP="00696FBA">
      <w:pPr>
        <w:tabs>
          <w:tab w:val="left" w:pos="7240"/>
        </w:tabs>
        <w:spacing w:line="360" w:lineRule="auto"/>
        <w:rPr>
          <w:rFonts w:ascii="Times New Roman" w:hAnsi="Times New Roman" w:cs="Times New Roman"/>
          <w:lang w:val="en-US"/>
        </w:rPr>
      </w:pPr>
      <w:r w:rsidRPr="00696FBA">
        <w:rPr>
          <w:rFonts w:ascii="Times New Roman" w:hAnsi="Times New Roman" w:cs="Times New Roman"/>
          <w:lang w:val="en-US"/>
        </w:rPr>
        <w:t>'</w:t>
      </w:r>
      <w:r w:rsidRPr="00696FBA">
        <w:rPr>
          <w:rFonts w:ascii="Times New Roman" w:hAnsi="Times New Roman" w:cs="Times New Roman"/>
          <w:lang w:val="en-US"/>
        </w:rPr>
        <w:t>C</w:t>
      </w:r>
      <w:r w:rsidRPr="00696FBA">
        <w:rPr>
          <w:rFonts w:ascii="Times New Roman" w:hAnsi="Times New Roman" w:cs="Times New Roman"/>
          <w:lang w:val="en-US"/>
        </w:rPr>
        <w:t>omputer crime' could reasonably include a</w:t>
      </w:r>
      <w:r w:rsidRPr="00696FBA">
        <w:rPr>
          <w:rFonts w:ascii="Times New Roman" w:hAnsi="Times New Roman" w:cs="Times New Roman"/>
          <w:lang w:val="en-US"/>
        </w:rPr>
        <w:t xml:space="preserve"> </w:t>
      </w:r>
      <w:r w:rsidRPr="00696FBA">
        <w:rPr>
          <w:rFonts w:ascii="Times New Roman" w:hAnsi="Times New Roman" w:cs="Times New Roman"/>
          <w:lang w:val="en-US"/>
        </w:rPr>
        <w:t>wide variety of criminal offences and unlawful activities related to or having</w:t>
      </w:r>
      <w:r w:rsidRPr="00696FBA">
        <w:rPr>
          <w:rFonts w:ascii="Times New Roman" w:hAnsi="Times New Roman" w:cs="Times New Roman"/>
          <w:lang w:val="en-US"/>
        </w:rPr>
        <w:t xml:space="preserve"> </w:t>
      </w:r>
      <w:r w:rsidRPr="00696FBA">
        <w:rPr>
          <w:rFonts w:ascii="Times New Roman" w:hAnsi="Times New Roman" w:cs="Times New Roman"/>
          <w:lang w:val="en-US"/>
        </w:rPr>
        <w:t>connection to computers</w:t>
      </w:r>
      <w:r w:rsidRPr="00696FBA">
        <w:rPr>
          <w:rFonts w:ascii="Times New Roman" w:hAnsi="Times New Roman" w:cs="Times New Roman"/>
          <w:lang w:val="en-US"/>
        </w:rPr>
        <w:t>.</w:t>
      </w:r>
    </w:p>
    <w:p w14:paraId="7F23ECCC" w14:textId="77777777" w:rsidR="00696FBA" w:rsidRPr="00696FBA" w:rsidRDefault="00696FBA" w:rsidP="00696FBA">
      <w:pPr>
        <w:tabs>
          <w:tab w:val="left" w:pos="7240"/>
        </w:tabs>
        <w:spacing w:line="360" w:lineRule="auto"/>
        <w:rPr>
          <w:rFonts w:ascii="Times New Roman" w:hAnsi="Times New Roman" w:cs="Times New Roman"/>
          <w:lang w:val="en-US"/>
        </w:rPr>
      </w:pPr>
      <w:r w:rsidRPr="00696FBA">
        <w:rPr>
          <w:rFonts w:ascii="Times New Roman" w:hAnsi="Times New Roman" w:cs="Times New Roman"/>
          <w:lang w:val="en-US"/>
        </w:rPr>
        <w:t>Computer crimes can be classified essentially under two headings;</w:t>
      </w:r>
    </w:p>
    <w:p w14:paraId="5C3D3980" w14:textId="5A0C7B07" w:rsidR="00696FBA" w:rsidRPr="00696FBA" w:rsidRDefault="00696FBA" w:rsidP="00696FBA">
      <w:pPr>
        <w:tabs>
          <w:tab w:val="left" w:pos="7240"/>
        </w:tabs>
        <w:spacing w:line="360" w:lineRule="auto"/>
        <w:rPr>
          <w:rFonts w:ascii="Times New Roman" w:hAnsi="Times New Roman" w:cs="Times New Roman"/>
          <w:lang w:val="en-US"/>
        </w:rPr>
      </w:pPr>
      <w:r w:rsidRPr="00696FBA">
        <w:rPr>
          <w:rFonts w:ascii="Times New Roman" w:hAnsi="Times New Roman" w:cs="Times New Roman"/>
          <w:lang w:val="en-US"/>
        </w:rPr>
        <w:t>where computer is either (a) a tool, or (b) a target, to perform an unlawful</w:t>
      </w:r>
      <w:r w:rsidRPr="00696FBA">
        <w:rPr>
          <w:rFonts w:ascii="Times New Roman" w:hAnsi="Times New Roman" w:cs="Times New Roman"/>
          <w:lang w:val="en-US"/>
        </w:rPr>
        <w:t xml:space="preserve"> </w:t>
      </w:r>
      <w:r w:rsidRPr="00696FBA">
        <w:rPr>
          <w:rFonts w:ascii="Times New Roman" w:hAnsi="Times New Roman" w:cs="Times New Roman"/>
          <w:lang w:val="en-US"/>
        </w:rPr>
        <w:t>act.</w:t>
      </w:r>
    </w:p>
    <w:p w14:paraId="0BA335C0" w14:textId="44AD2FE3" w:rsidR="00696FBA" w:rsidRPr="00696FBA" w:rsidRDefault="00696FBA" w:rsidP="00696FBA">
      <w:pPr>
        <w:tabs>
          <w:tab w:val="left" w:pos="7240"/>
        </w:tabs>
        <w:spacing w:line="360" w:lineRule="auto"/>
        <w:rPr>
          <w:rFonts w:ascii="Times New Roman" w:hAnsi="Times New Roman" w:cs="Times New Roman"/>
          <w:lang w:val="en-US"/>
        </w:rPr>
      </w:pPr>
      <w:r w:rsidRPr="00696FBA">
        <w:rPr>
          <w:rFonts w:ascii="Times New Roman" w:hAnsi="Times New Roman" w:cs="Times New Roman"/>
          <w:lang w:val="en-US"/>
        </w:rPr>
        <w:t xml:space="preserve"> The computer is a tool for an unlawful act where the offence reflects a</w:t>
      </w:r>
      <w:r w:rsidRPr="00696FBA">
        <w:rPr>
          <w:rFonts w:ascii="Times New Roman" w:hAnsi="Times New Roman" w:cs="Times New Roman"/>
          <w:lang w:val="en-US"/>
        </w:rPr>
        <w:t xml:space="preserve"> </w:t>
      </w:r>
      <w:r w:rsidRPr="00696FBA">
        <w:rPr>
          <w:rFonts w:ascii="Times New Roman" w:hAnsi="Times New Roman" w:cs="Times New Roman"/>
          <w:lang w:val="en-US"/>
        </w:rPr>
        <w:t>modification of a conventional crime by making use of information</w:t>
      </w:r>
      <w:r w:rsidRPr="00696FBA">
        <w:rPr>
          <w:rFonts w:ascii="Times New Roman" w:hAnsi="Times New Roman" w:cs="Times New Roman"/>
          <w:lang w:val="en-US"/>
        </w:rPr>
        <w:t xml:space="preserve"> </w:t>
      </w:r>
      <w:r w:rsidRPr="00696FBA">
        <w:rPr>
          <w:rFonts w:ascii="Times New Roman" w:hAnsi="Times New Roman" w:cs="Times New Roman"/>
          <w:lang w:val="en-US"/>
        </w:rPr>
        <w:t>technology and modern communication tools. There are certain crimes</w:t>
      </w:r>
      <w:r w:rsidRPr="00696FBA">
        <w:rPr>
          <w:rFonts w:ascii="Times New Roman" w:hAnsi="Times New Roman" w:cs="Times New Roman"/>
          <w:lang w:val="en-US"/>
        </w:rPr>
        <w:t xml:space="preserve"> </w:t>
      </w:r>
      <w:r w:rsidRPr="00696FBA">
        <w:rPr>
          <w:rFonts w:ascii="Times New Roman" w:hAnsi="Times New Roman" w:cs="Times New Roman"/>
          <w:lang w:val="en-US"/>
        </w:rPr>
        <w:t>where the computer itself is the target, that is, to say such crimes which have</w:t>
      </w:r>
      <w:r w:rsidRPr="00696FBA">
        <w:rPr>
          <w:rFonts w:ascii="Times New Roman" w:hAnsi="Times New Roman" w:cs="Times New Roman"/>
          <w:lang w:val="en-US"/>
        </w:rPr>
        <w:t xml:space="preserve"> </w:t>
      </w:r>
      <w:r w:rsidRPr="00696FBA">
        <w:rPr>
          <w:rFonts w:ascii="Times New Roman" w:hAnsi="Times New Roman" w:cs="Times New Roman"/>
          <w:lang w:val="en-US"/>
        </w:rPr>
        <w:t>evolved due to the advancement in information technology itself. Of course,</w:t>
      </w:r>
      <w:r w:rsidRPr="00696FBA">
        <w:rPr>
          <w:rFonts w:ascii="Times New Roman" w:hAnsi="Times New Roman" w:cs="Times New Roman"/>
          <w:lang w:val="en-US"/>
        </w:rPr>
        <w:t xml:space="preserve"> </w:t>
      </w:r>
      <w:r w:rsidRPr="00696FBA">
        <w:rPr>
          <w:rFonts w:ascii="Times New Roman" w:hAnsi="Times New Roman" w:cs="Times New Roman"/>
          <w:lang w:val="en-US"/>
        </w:rPr>
        <w:t>there might be instances where the computer is a tool as well as the target of</w:t>
      </w:r>
      <w:r w:rsidRPr="00696FBA">
        <w:rPr>
          <w:rFonts w:ascii="Times New Roman" w:hAnsi="Times New Roman" w:cs="Times New Roman"/>
          <w:lang w:val="en-US"/>
        </w:rPr>
        <w:t xml:space="preserve"> </w:t>
      </w:r>
      <w:r w:rsidRPr="00696FBA">
        <w:rPr>
          <w:rFonts w:ascii="Times New Roman" w:hAnsi="Times New Roman" w:cs="Times New Roman"/>
          <w:lang w:val="en-US"/>
        </w:rPr>
        <w:t>a crime.</w:t>
      </w:r>
    </w:p>
    <w:p w14:paraId="4C3A0210" w14:textId="77777777" w:rsidR="00696FBA" w:rsidRPr="00696FBA" w:rsidRDefault="00696FBA" w:rsidP="00696FBA">
      <w:pPr>
        <w:tabs>
          <w:tab w:val="left" w:pos="7240"/>
        </w:tabs>
        <w:spacing w:line="360" w:lineRule="auto"/>
        <w:rPr>
          <w:rFonts w:ascii="Times New Roman" w:hAnsi="Times New Roman" w:cs="Times New Roman"/>
          <w:u w:val="single"/>
          <w:lang w:val="en-US"/>
        </w:rPr>
      </w:pPr>
    </w:p>
    <w:p w14:paraId="750170F8" w14:textId="0F51B283" w:rsidR="00696FBA" w:rsidRPr="004C1CA7" w:rsidRDefault="00696FBA" w:rsidP="00696FBA">
      <w:pPr>
        <w:tabs>
          <w:tab w:val="left" w:pos="7240"/>
        </w:tabs>
        <w:spacing w:line="360" w:lineRule="auto"/>
        <w:rPr>
          <w:rFonts w:ascii="Times New Roman" w:hAnsi="Times New Roman" w:cs="Times New Roman"/>
          <w:b/>
          <w:u w:val="single"/>
          <w:lang w:val="en-US"/>
        </w:rPr>
      </w:pPr>
      <w:r w:rsidRPr="004C1CA7">
        <w:rPr>
          <w:rFonts w:ascii="Times New Roman" w:hAnsi="Times New Roman" w:cs="Times New Roman"/>
          <w:b/>
          <w:u w:val="single"/>
          <w:lang w:val="en-US"/>
        </w:rPr>
        <w:t>Kinds of computer crimes/offences</w:t>
      </w:r>
    </w:p>
    <w:p w14:paraId="29986471" w14:textId="25A91099" w:rsidR="00696FBA" w:rsidRPr="00696FBA" w:rsidRDefault="00696FBA" w:rsidP="00696FBA">
      <w:pPr>
        <w:tabs>
          <w:tab w:val="left" w:pos="7240"/>
        </w:tabs>
        <w:spacing w:line="360" w:lineRule="auto"/>
        <w:rPr>
          <w:rFonts w:ascii="Times New Roman" w:hAnsi="Times New Roman" w:cs="Times New Roman"/>
          <w:lang w:val="en-US"/>
        </w:rPr>
      </w:pPr>
      <w:r w:rsidRPr="00696FBA">
        <w:rPr>
          <w:rFonts w:ascii="Times New Roman" w:hAnsi="Times New Roman" w:cs="Times New Roman"/>
          <w:lang w:val="en-US"/>
        </w:rPr>
        <w:t xml:space="preserve">A </w:t>
      </w:r>
      <w:r w:rsidRPr="00696FBA">
        <w:rPr>
          <w:rFonts w:ascii="Times New Roman" w:hAnsi="Times New Roman" w:cs="Times New Roman"/>
          <w:lang w:val="en-US"/>
        </w:rPr>
        <w:t>few common computer crimes have been</w:t>
      </w:r>
      <w:r w:rsidRPr="00696FBA">
        <w:rPr>
          <w:rFonts w:ascii="Times New Roman" w:hAnsi="Times New Roman" w:cs="Times New Roman"/>
          <w:lang w:val="en-US"/>
        </w:rPr>
        <w:t xml:space="preserve"> stated below;</w:t>
      </w:r>
    </w:p>
    <w:p w14:paraId="314F738E" w14:textId="394300BD" w:rsidR="00696FBA" w:rsidRPr="00696FBA" w:rsidRDefault="00696FBA" w:rsidP="00696FBA">
      <w:pPr>
        <w:tabs>
          <w:tab w:val="left" w:pos="7240"/>
        </w:tabs>
        <w:spacing w:line="360" w:lineRule="auto"/>
        <w:rPr>
          <w:rFonts w:ascii="Times New Roman" w:hAnsi="Times New Roman" w:cs="Times New Roman"/>
          <w:lang w:val="en-US"/>
        </w:rPr>
      </w:pPr>
      <w:r w:rsidRPr="00696FBA">
        <w:rPr>
          <w:rFonts w:ascii="Times New Roman" w:hAnsi="Times New Roman" w:cs="Times New Roman"/>
          <w:lang w:val="en-US"/>
        </w:rPr>
        <w:t xml:space="preserve"> </w:t>
      </w:r>
      <w:r w:rsidRPr="00696FBA">
        <w:rPr>
          <w:rFonts w:ascii="Times New Roman" w:hAnsi="Times New Roman" w:cs="Times New Roman"/>
          <w:lang w:val="en-US"/>
        </w:rPr>
        <w:t>(A) Conventional crimes through computer: cyber defamation, digital</w:t>
      </w:r>
      <w:r w:rsidRPr="00696FBA">
        <w:rPr>
          <w:rFonts w:ascii="Times New Roman" w:hAnsi="Times New Roman" w:cs="Times New Roman"/>
          <w:lang w:val="en-US"/>
        </w:rPr>
        <w:t xml:space="preserve"> </w:t>
      </w:r>
      <w:r w:rsidRPr="00696FBA">
        <w:rPr>
          <w:rFonts w:ascii="Times New Roman" w:hAnsi="Times New Roman" w:cs="Times New Roman"/>
          <w:lang w:val="en-US"/>
        </w:rPr>
        <w:t>forgery, cyber pornography,</w:t>
      </w:r>
      <w:r w:rsidRPr="00696FBA">
        <w:rPr>
          <w:rFonts w:ascii="Times New Roman" w:hAnsi="Times New Roman" w:cs="Times New Roman"/>
          <w:lang w:val="en-US"/>
        </w:rPr>
        <w:t xml:space="preserve"> </w:t>
      </w:r>
      <w:r w:rsidRPr="00696FBA">
        <w:rPr>
          <w:rFonts w:ascii="Times New Roman" w:hAnsi="Times New Roman" w:cs="Times New Roman"/>
          <w:lang w:val="en-US"/>
        </w:rPr>
        <w:t>cyber stalking/harassment, Internet</w:t>
      </w:r>
      <w:r w:rsidRPr="00696FBA">
        <w:rPr>
          <w:rFonts w:ascii="Times New Roman" w:hAnsi="Times New Roman" w:cs="Times New Roman"/>
          <w:lang w:val="en-US"/>
        </w:rPr>
        <w:t xml:space="preserve"> </w:t>
      </w:r>
      <w:r w:rsidRPr="00696FBA">
        <w:rPr>
          <w:rFonts w:ascii="Times New Roman" w:hAnsi="Times New Roman" w:cs="Times New Roman"/>
          <w:lang w:val="en-US"/>
        </w:rPr>
        <w:t>fraud, financial crimes, online gambling, and sale of illegal articles.</w:t>
      </w:r>
    </w:p>
    <w:p w14:paraId="315B8A2C" w14:textId="5E5CE9D9" w:rsidR="00696FBA" w:rsidRPr="00696FBA" w:rsidRDefault="00696FBA" w:rsidP="00696FBA">
      <w:pPr>
        <w:tabs>
          <w:tab w:val="left" w:pos="7240"/>
        </w:tabs>
        <w:spacing w:line="360" w:lineRule="auto"/>
        <w:rPr>
          <w:rFonts w:ascii="Times New Roman" w:hAnsi="Times New Roman" w:cs="Times New Roman"/>
          <w:lang w:val="en-US"/>
        </w:rPr>
      </w:pPr>
      <w:r w:rsidRPr="00696FBA">
        <w:rPr>
          <w:rFonts w:ascii="Times New Roman" w:hAnsi="Times New Roman" w:cs="Times New Roman"/>
          <w:lang w:val="en-US"/>
        </w:rPr>
        <w:t>(B) Crimes committed on a computer network: hacking/unauthorized</w:t>
      </w:r>
      <w:r w:rsidRPr="00696FBA">
        <w:rPr>
          <w:rFonts w:ascii="Times New Roman" w:hAnsi="Times New Roman" w:cs="Times New Roman"/>
          <w:lang w:val="en-US"/>
        </w:rPr>
        <w:t xml:space="preserve"> </w:t>
      </w:r>
      <w:r w:rsidRPr="00696FBA">
        <w:rPr>
          <w:rFonts w:ascii="Times New Roman" w:hAnsi="Times New Roman" w:cs="Times New Roman"/>
          <w:lang w:val="en-US"/>
        </w:rPr>
        <w:t>access, denial of service.</w:t>
      </w:r>
    </w:p>
    <w:p w14:paraId="6516EDEF" w14:textId="07CDC716" w:rsidR="00696FBA" w:rsidRPr="00696FBA" w:rsidRDefault="00696FBA" w:rsidP="00696FBA">
      <w:pPr>
        <w:tabs>
          <w:tab w:val="left" w:pos="7240"/>
        </w:tabs>
        <w:spacing w:line="360" w:lineRule="auto"/>
        <w:rPr>
          <w:rFonts w:ascii="Times New Roman" w:hAnsi="Times New Roman" w:cs="Times New Roman"/>
          <w:lang w:val="en-US"/>
        </w:rPr>
      </w:pPr>
      <w:r w:rsidRPr="00696FBA">
        <w:rPr>
          <w:rFonts w:ascii="Times New Roman" w:hAnsi="Times New Roman" w:cs="Times New Roman"/>
          <w:lang w:val="en-US"/>
        </w:rPr>
        <w:t>(C) Crimes relating to data alteration/destruction: virus/worms/Trojan</w:t>
      </w:r>
      <w:r w:rsidRPr="00696FBA">
        <w:rPr>
          <w:rFonts w:ascii="Times New Roman" w:hAnsi="Times New Roman" w:cs="Times New Roman"/>
          <w:lang w:val="en-US"/>
        </w:rPr>
        <w:t xml:space="preserve"> </w:t>
      </w:r>
      <w:r w:rsidRPr="00696FBA">
        <w:rPr>
          <w:rFonts w:ascii="Times New Roman" w:hAnsi="Times New Roman" w:cs="Times New Roman"/>
          <w:lang w:val="en-US"/>
        </w:rPr>
        <w:t>horses/logic bomb, theft of Internet hours, data diddling, salami</w:t>
      </w:r>
      <w:r w:rsidRPr="00696FBA">
        <w:rPr>
          <w:rFonts w:ascii="Times New Roman" w:hAnsi="Times New Roman" w:cs="Times New Roman"/>
          <w:lang w:val="en-US"/>
        </w:rPr>
        <w:t xml:space="preserve"> </w:t>
      </w:r>
      <w:r w:rsidRPr="00696FBA">
        <w:rPr>
          <w:rFonts w:ascii="Times New Roman" w:hAnsi="Times New Roman" w:cs="Times New Roman"/>
          <w:lang w:val="en-US"/>
        </w:rPr>
        <w:t>attacks, steganography</w:t>
      </w:r>
    </w:p>
    <w:p w14:paraId="4A6A46DD" w14:textId="4312E637" w:rsidR="00696FBA" w:rsidRDefault="00696FBA" w:rsidP="00696FBA">
      <w:pPr>
        <w:tabs>
          <w:tab w:val="left" w:pos="7240"/>
        </w:tabs>
        <w:spacing w:line="360" w:lineRule="auto"/>
        <w:rPr>
          <w:rFonts w:ascii="Times New Roman" w:hAnsi="Times New Roman" w:cs="Times New Roman"/>
          <w:lang w:val="en-US"/>
        </w:rPr>
      </w:pPr>
      <w:r w:rsidRPr="00696FBA">
        <w:rPr>
          <w:rFonts w:ascii="Times New Roman" w:hAnsi="Times New Roman" w:cs="Times New Roman"/>
          <w:lang w:val="en-US"/>
        </w:rPr>
        <w:t>(D) Crimes relating to electronic mail: spamming/bombing, spoofing</w:t>
      </w:r>
    </w:p>
    <w:p w14:paraId="4716A226" w14:textId="6E0E4BF3" w:rsidR="00696FBA" w:rsidRPr="004C1CA7" w:rsidRDefault="00696FBA" w:rsidP="00696FBA">
      <w:pPr>
        <w:tabs>
          <w:tab w:val="left" w:pos="7240"/>
        </w:tabs>
        <w:spacing w:line="360" w:lineRule="auto"/>
        <w:rPr>
          <w:rFonts w:ascii="Times New Roman" w:hAnsi="Times New Roman" w:cs="Times New Roman"/>
          <w:b/>
          <w:u w:val="single"/>
          <w:lang w:val="en-US"/>
        </w:rPr>
      </w:pPr>
      <w:r w:rsidRPr="004C1CA7">
        <w:rPr>
          <w:rFonts w:ascii="Times New Roman" w:hAnsi="Times New Roman" w:cs="Times New Roman"/>
          <w:b/>
          <w:u w:val="single"/>
          <w:lang w:val="en-US"/>
        </w:rPr>
        <w:t>How to protect yourself against cybercrime</w:t>
      </w:r>
    </w:p>
    <w:p w14:paraId="35849DB8" w14:textId="225B81E0" w:rsidR="00696FBA" w:rsidRPr="004C1CA7" w:rsidRDefault="004C1CA7" w:rsidP="004C1CA7">
      <w:pPr>
        <w:pStyle w:val="ListParagraph"/>
        <w:numPr>
          <w:ilvl w:val="0"/>
          <w:numId w:val="1"/>
        </w:numPr>
        <w:tabs>
          <w:tab w:val="left" w:pos="7240"/>
        </w:tabs>
        <w:spacing w:line="360" w:lineRule="auto"/>
        <w:rPr>
          <w:rFonts w:ascii="Times New Roman" w:hAnsi="Times New Roman" w:cs="Times New Roman"/>
          <w:lang w:val="en-US"/>
        </w:rPr>
      </w:pPr>
      <w:r w:rsidRPr="004C1CA7">
        <w:rPr>
          <w:rFonts w:ascii="Times New Roman" w:hAnsi="Times New Roman" w:cs="Times New Roman"/>
          <w:lang w:val="en-US"/>
        </w:rPr>
        <w:t>Use a full-service internet security suite</w:t>
      </w:r>
    </w:p>
    <w:p w14:paraId="3687902D" w14:textId="77777777" w:rsidR="004C1CA7" w:rsidRPr="004C1CA7" w:rsidRDefault="004C1CA7" w:rsidP="004C1CA7">
      <w:pPr>
        <w:pStyle w:val="ListParagraph"/>
        <w:numPr>
          <w:ilvl w:val="0"/>
          <w:numId w:val="1"/>
        </w:numPr>
        <w:rPr>
          <w:rFonts w:ascii="Times New Roman" w:hAnsi="Times New Roman" w:cs="Times New Roman"/>
          <w:lang w:val="en-US"/>
        </w:rPr>
      </w:pPr>
      <w:r w:rsidRPr="004C1CA7">
        <w:rPr>
          <w:rFonts w:ascii="Times New Roman" w:hAnsi="Times New Roman" w:cs="Times New Roman"/>
          <w:lang w:val="en-US"/>
        </w:rPr>
        <w:t>Use strong passwords</w:t>
      </w:r>
    </w:p>
    <w:p w14:paraId="2B92281C" w14:textId="00A9B261" w:rsidR="004C1CA7" w:rsidRPr="004C1CA7" w:rsidRDefault="004C1CA7" w:rsidP="004C1CA7">
      <w:pPr>
        <w:pStyle w:val="ListParagraph"/>
        <w:numPr>
          <w:ilvl w:val="0"/>
          <w:numId w:val="1"/>
        </w:numPr>
        <w:tabs>
          <w:tab w:val="left" w:pos="7240"/>
        </w:tabs>
        <w:spacing w:line="360" w:lineRule="auto"/>
        <w:rPr>
          <w:rFonts w:ascii="Times New Roman" w:hAnsi="Times New Roman" w:cs="Times New Roman"/>
          <w:lang w:val="en-US"/>
        </w:rPr>
      </w:pPr>
      <w:r w:rsidRPr="004C1CA7">
        <w:rPr>
          <w:rFonts w:ascii="Times New Roman" w:hAnsi="Times New Roman" w:cs="Times New Roman"/>
          <w:lang w:val="en-US"/>
        </w:rPr>
        <w:t>Keep your software updated</w:t>
      </w:r>
    </w:p>
    <w:p w14:paraId="092CE020" w14:textId="3413E727" w:rsidR="004C1CA7" w:rsidRPr="004C1CA7" w:rsidRDefault="004C1CA7" w:rsidP="004C1CA7">
      <w:pPr>
        <w:pStyle w:val="ListParagraph"/>
        <w:numPr>
          <w:ilvl w:val="0"/>
          <w:numId w:val="1"/>
        </w:numPr>
        <w:tabs>
          <w:tab w:val="left" w:pos="7240"/>
        </w:tabs>
        <w:spacing w:line="360" w:lineRule="auto"/>
        <w:rPr>
          <w:rFonts w:ascii="Times New Roman" w:hAnsi="Times New Roman" w:cs="Times New Roman"/>
          <w:lang w:val="en-US"/>
        </w:rPr>
      </w:pPr>
      <w:r w:rsidRPr="004C1CA7">
        <w:rPr>
          <w:rFonts w:ascii="Times New Roman" w:hAnsi="Times New Roman" w:cs="Times New Roman"/>
          <w:lang w:val="en-US"/>
        </w:rPr>
        <w:t>Strengthen your home network</w:t>
      </w:r>
    </w:p>
    <w:p w14:paraId="7A979E6D" w14:textId="04C63B00" w:rsidR="004C1CA7" w:rsidRPr="004C1CA7" w:rsidRDefault="004C1CA7" w:rsidP="004C1CA7">
      <w:pPr>
        <w:pStyle w:val="ListParagraph"/>
        <w:numPr>
          <w:ilvl w:val="0"/>
          <w:numId w:val="1"/>
        </w:numPr>
        <w:tabs>
          <w:tab w:val="left" w:pos="7240"/>
        </w:tabs>
        <w:spacing w:line="360" w:lineRule="auto"/>
        <w:rPr>
          <w:rFonts w:ascii="Times New Roman" w:hAnsi="Times New Roman" w:cs="Times New Roman"/>
          <w:lang w:val="en-US"/>
        </w:rPr>
      </w:pPr>
      <w:r w:rsidRPr="004C1CA7">
        <w:rPr>
          <w:rFonts w:ascii="Times New Roman" w:hAnsi="Times New Roman" w:cs="Times New Roman"/>
          <w:lang w:val="en-US"/>
        </w:rPr>
        <w:t>T</w:t>
      </w:r>
      <w:r w:rsidRPr="004C1CA7">
        <w:rPr>
          <w:rFonts w:ascii="Times New Roman" w:hAnsi="Times New Roman" w:cs="Times New Roman"/>
          <w:lang w:val="en-US"/>
        </w:rPr>
        <w:t>ake measures to help protect yourself against identity theft</w:t>
      </w:r>
    </w:p>
    <w:p w14:paraId="43D2271F" w14:textId="2A49AB89" w:rsidR="004C1CA7" w:rsidRPr="004C1CA7" w:rsidRDefault="004C1CA7" w:rsidP="004C1CA7">
      <w:pPr>
        <w:pStyle w:val="ListParagraph"/>
        <w:numPr>
          <w:ilvl w:val="0"/>
          <w:numId w:val="1"/>
        </w:numPr>
        <w:tabs>
          <w:tab w:val="left" w:pos="7240"/>
        </w:tabs>
        <w:spacing w:line="360" w:lineRule="auto"/>
        <w:rPr>
          <w:rFonts w:ascii="Times New Roman" w:hAnsi="Times New Roman" w:cs="Times New Roman"/>
          <w:lang w:val="en-US"/>
        </w:rPr>
      </w:pPr>
      <w:r w:rsidRPr="004C1CA7">
        <w:rPr>
          <w:rFonts w:ascii="Times New Roman" w:hAnsi="Times New Roman" w:cs="Times New Roman"/>
          <w:lang w:val="en-US"/>
        </w:rPr>
        <w:t>Keep up to date on major security breaches</w:t>
      </w:r>
    </w:p>
    <w:sectPr w:rsidR="004C1CA7" w:rsidRPr="004C1C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F766B"/>
    <w:multiLevelType w:val="hybridMultilevel"/>
    <w:tmpl w:val="779C0B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23E"/>
    <w:rsid w:val="00062798"/>
    <w:rsid w:val="001D523E"/>
    <w:rsid w:val="004C1CA7"/>
    <w:rsid w:val="00682B8F"/>
    <w:rsid w:val="00696FBA"/>
    <w:rsid w:val="006F09BB"/>
    <w:rsid w:val="00A55362"/>
    <w:rsid w:val="00AD33F4"/>
    <w:rsid w:val="00B8610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E5997"/>
  <w15:chartTrackingRefBased/>
  <w15:docId w15:val="{DF0A0760-64E2-41EF-81D8-401BEE68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9BB"/>
    <w:rPr>
      <w:rFonts w:ascii="Segoe UI" w:hAnsi="Segoe UI" w:cs="Segoe UI"/>
      <w:sz w:val="18"/>
      <w:szCs w:val="18"/>
    </w:rPr>
  </w:style>
  <w:style w:type="paragraph" w:styleId="ListParagraph">
    <w:name w:val="List Paragraph"/>
    <w:basedOn w:val="Normal"/>
    <w:uiPriority w:val="34"/>
    <w:qFormat/>
    <w:rsid w:val="004C1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Alao T. Ejalonibu</dc:creator>
  <cp:keywords/>
  <dc:description/>
  <cp:lastModifiedBy>Alao T. Ejalonibu</cp:lastModifiedBy>
  <cp:revision>1</cp:revision>
  <dcterms:created xsi:type="dcterms:W3CDTF">2020-05-11T12:29:00Z</dcterms:created>
  <dcterms:modified xsi:type="dcterms:W3CDTF">2020-05-11T15:32:00Z</dcterms:modified>
</cp:coreProperties>
</file>