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46A9" w:rsidRPr="006C6D35" w:rsidRDefault="00863ACD">
      <w:pPr>
        <w:rPr>
          <w:rFonts w:asciiTheme="majorHAnsi" w:hAnsiTheme="majorHAnsi" w:cstheme="majorHAnsi"/>
          <w:b/>
        </w:rPr>
      </w:pPr>
      <w:r w:rsidRPr="006C6D35">
        <w:rPr>
          <w:rFonts w:asciiTheme="majorHAnsi" w:hAnsiTheme="majorHAnsi" w:cstheme="majorHAnsi"/>
          <w:b/>
        </w:rPr>
        <w:t>MATRIC NUMBER: 16/MHS06/055</w:t>
      </w:r>
    </w:p>
    <w:p w:rsidR="00863ACD" w:rsidRPr="006C6D35" w:rsidRDefault="00863ACD">
      <w:pPr>
        <w:rPr>
          <w:rFonts w:asciiTheme="majorHAnsi" w:hAnsiTheme="majorHAnsi" w:cstheme="majorHAnsi"/>
        </w:rPr>
      </w:pPr>
      <w:r w:rsidRPr="006C6D35">
        <w:rPr>
          <w:rFonts w:asciiTheme="majorHAnsi" w:hAnsiTheme="majorHAnsi" w:cstheme="majorHAnsi"/>
        </w:rPr>
        <w:t>COURSE CODE: MLS 410</w:t>
      </w:r>
    </w:p>
    <w:p w:rsidR="00863ACD" w:rsidRPr="006C6D35" w:rsidRDefault="00863ACD">
      <w:pPr>
        <w:rPr>
          <w:rFonts w:asciiTheme="majorHAnsi" w:hAnsiTheme="majorHAnsi" w:cstheme="majorHAnsi"/>
        </w:rPr>
      </w:pPr>
      <w:r w:rsidRPr="006C6D35">
        <w:rPr>
          <w:rFonts w:asciiTheme="majorHAnsi" w:hAnsiTheme="majorHAnsi" w:cstheme="majorHAnsi"/>
        </w:rPr>
        <w:t>COURSE TITLE: BIOMEDICAL ENGINEERING</w:t>
      </w:r>
    </w:p>
    <w:p w:rsidR="00863ACD" w:rsidRPr="006C6D35" w:rsidRDefault="00863ACD">
      <w:pPr>
        <w:rPr>
          <w:rFonts w:asciiTheme="majorHAnsi" w:hAnsiTheme="majorHAnsi" w:cstheme="majorHAnsi"/>
        </w:rPr>
      </w:pPr>
    </w:p>
    <w:p w:rsidR="00863ACD" w:rsidRPr="006C6D35" w:rsidRDefault="00863ACD">
      <w:pPr>
        <w:rPr>
          <w:rFonts w:asciiTheme="majorHAnsi" w:hAnsiTheme="majorHAnsi" w:cstheme="majorHAnsi"/>
        </w:rPr>
      </w:pPr>
      <w:r w:rsidRPr="006C6D35">
        <w:rPr>
          <w:rFonts w:asciiTheme="majorHAnsi" w:hAnsiTheme="majorHAnsi" w:cstheme="majorHAnsi"/>
        </w:rPr>
        <w:t>QUESTION 1.</w:t>
      </w:r>
    </w:p>
    <w:p w:rsidR="00863ACD" w:rsidRPr="006C6D35" w:rsidRDefault="00863ACD">
      <w:pPr>
        <w:rPr>
          <w:rFonts w:asciiTheme="majorHAnsi" w:hAnsiTheme="majorHAnsi" w:cstheme="majorHAnsi"/>
        </w:rPr>
      </w:pPr>
      <w:r w:rsidRPr="006C6D35">
        <w:rPr>
          <w:rFonts w:asciiTheme="majorHAnsi" w:hAnsiTheme="majorHAnsi" w:cstheme="majorHAnsi"/>
        </w:rPr>
        <w:t xml:space="preserve"> Physics of light microscope.</w:t>
      </w:r>
    </w:p>
    <w:p w:rsidR="0014307A" w:rsidRPr="006C6D35" w:rsidRDefault="0014307A">
      <w:pPr>
        <w:rPr>
          <w:rFonts w:asciiTheme="majorHAnsi" w:hAnsiTheme="majorHAnsi" w:cstheme="majorHAnsi"/>
        </w:rPr>
      </w:pPr>
      <w:r w:rsidRPr="006C6D35">
        <w:rPr>
          <w:rFonts w:asciiTheme="majorHAnsi" w:hAnsiTheme="majorHAnsi" w:cstheme="majorHAnsi"/>
        </w:rPr>
        <w:t>ANSWER.</w:t>
      </w:r>
    </w:p>
    <w:p w:rsidR="00806241" w:rsidRPr="006C6D35" w:rsidRDefault="00806241">
      <w:pPr>
        <w:rPr>
          <w:rFonts w:asciiTheme="majorHAnsi" w:hAnsiTheme="majorHAnsi" w:cstheme="majorHAnsi"/>
          <w:color w:val="373D3F"/>
          <w:shd w:val="clear" w:color="auto" w:fill="FFFFFF"/>
        </w:rPr>
      </w:pPr>
      <w:r w:rsidRPr="006C6D35">
        <w:rPr>
          <w:rFonts w:asciiTheme="majorHAnsi" w:hAnsiTheme="majorHAnsi" w:cstheme="majorHAnsi"/>
          <w:color w:val="373D3F"/>
          <w:shd w:val="clear" w:color="auto" w:fill="FFFFFF"/>
        </w:rPr>
        <w:t>Microscopes were first developed in the early 1600s by eyeglass makers in The Netherlands and Denmark. The simplest </w:t>
      </w:r>
      <w:r w:rsidRPr="006C6D35">
        <w:rPr>
          <w:rStyle w:val="Emphasis"/>
          <w:rFonts w:asciiTheme="majorHAnsi" w:hAnsiTheme="majorHAnsi" w:cstheme="majorHAnsi"/>
          <w:color w:val="373D3F"/>
          <w:bdr w:val="none" w:sz="0" w:space="0" w:color="auto" w:frame="1"/>
          <w:shd w:val="clear" w:color="auto" w:fill="FFFFFF"/>
        </w:rPr>
        <w:t>compound microscope</w:t>
      </w:r>
      <w:r w:rsidRPr="006C6D35">
        <w:rPr>
          <w:rFonts w:asciiTheme="majorHAnsi" w:hAnsiTheme="majorHAnsi" w:cstheme="majorHAnsi"/>
          <w:color w:val="373D3F"/>
          <w:shd w:val="clear" w:color="auto" w:fill="FFFFFF"/>
        </w:rPr>
        <w:t> is constructed from two convex lenses as shown schematically in Figure 2. The first lens is called the </w:t>
      </w:r>
      <w:r w:rsidRPr="006C6D35">
        <w:rPr>
          <w:rStyle w:val="Emphasis"/>
          <w:rFonts w:asciiTheme="majorHAnsi" w:hAnsiTheme="majorHAnsi" w:cstheme="majorHAnsi"/>
          <w:color w:val="373D3F"/>
          <w:bdr w:val="none" w:sz="0" w:space="0" w:color="auto" w:frame="1"/>
          <w:shd w:val="clear" w:color="auto" w:fill="FFFFFF"/>
        </w:rPr>
        <w:t>objective lens</w:t>
      </w:r>
      <w:r w:rsidRPr="006C6D35">
        <w:rPr>
          <w:rFonts w:asciiTheme="majorHAnsi" w:hAnsiTheme="majorHAnsi" w:cstheme="majorHAnsi"/>
          <w:color w:val="373D3F"/>
          <w:shd w:val="clear" w:color="auto" w:fill="FFFFFF"/>
        </w:rPr>
        <w:t>, and has typical magnification values from 5× to 100×. In standard microscopes, the objectives are mounted such that when you switch between objectives, the sample remains in focus. Objectives arranged in this way are described as parfocal. The second, the </w:t>
      </w:r>
      <w:r w:rsidRPr="006C6D35">
        <w:rPr>
          <w:rStyle w:val="Emphasis"/>
          <w:rFonts w:asciiTheme="majorHAnsi" w:hAnsiTheme="majorHAnsi" w:cstheme="majorHAnsi"/>
          <w:color w:val="373D3F"/>
          <w:bdr w:val="none" w:sz="0" w:space="0" w:color="auto" w:frame="1"/>
          <w:shd w:val="clear" w:color="auto" w:fill="FFFFFF"/>
        </w:rPr>
        <w:t>eyepiece</w:t>
      </w:r>
      <w:r w:rsidRPr="006C6D35">
        <w:rPr>
          <w:rFonts w:asciiTheme="majorHAnsi" w:hAnsiTheme="majorHAnsi" w:cstheme="majorHAnsi"/>
          <w:color w:val="373D3F"/>
          <w:shd w:val="clear" w:color="auto" w:fill="FFFFFF"/>
        </w:rPr>
        <w:t>, also referred to as the ocular, has several lenses which slide inside a cylindrical barrel. The focusing ability is provided by the movement of both the objective lens and the eyepiece. The purpose of a microscope is to magnify small objects, and both lenses contribute to the final magnification. Additionally, the final enlarged image is produced in a location far enough from the observer to be easily viewed, since the eye cannot focus on objects or images that are too close.</w:t>
      </w:r>
    </w:p>
    <w:p w:rsidR="00806241" w:rsidRPr="006C6D35" w:rsidRDefault="00806241">
      <w:pPr>
        <w:rPr>
          <w:rFonts w:asciiTheme="majorHAnsi" w:hAnsiTheme="majorHAnsi" w:cstheme="majorHAnsi"/>
        </w:rPr>
      </w:pPr>
      <w:r w:rsidRPr="006C6D35">
        <w:rPr>
          <w:rFonts w:asciiTheme="majorHAnsi" w:hAnsiTheme="majorHAnsi" w:cstheme="majorHAnsi"/>
          <w:noProof/>
        </w:rPr>
        <w:drawing>
          <wp:inline distT="0" distB="0" distL="0" distR="0">
            <wp:extent cx="3792855" cy="2544583"/>
            <wp:effectExtent l="0" t="0" r="0" b="8255"/>
            <wp:docPr id="13" name="Picture 13" descr="C:\Users\Tosin\Documents\e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sin\Documents\eye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01963" cy="2550693"/>
                    </a:xfrm>
                    <a:prstGeom prst="rect">
                      <a:avLst/>
                    </a:prstGeom>
                    <a:noFill/>
                    <a:ln>
                      <a:noFill/>
                    </a:ln>
                  </pic:spPr>
                </pic:pic>
              </a:graphicData>
            </a:graphic>
          </wp:inline>
        </w:drawing>
      </w:r>
    </w:p>
    <w:p w:rsidR="00806241" w:rsidRPr="006C6D35" w:rsidRDefault="00806241" w:rsidP="00806241">
      <w:pPr>
        <w:pStyle w:val="wp-caption-text"/>
        <w:shd w:val="clear" w:color="auto" w:fill="EEEEEE"/>
        <w:spacing w:before="0" w:beforeAutospacing="0" w:after="75" w:afterAutospacing="0" w:line="288" w:lineRule="atLeast"/>
        <w:jc w:val="both"/>
        <w:textAlignment w:val="baseline"/>
        <w:rPr>
          <w:rFonts w:asciiTheme="majorHAnsi" w:hAnsiTheme="majorHAnsi" w:cstheme="majorHAnsi"/>
          <w:color w:val="373D3F"/>
          <w:sz w:val="22"/>
          <w:szCs w:val="22"/>
        </w:rPr>
      </w:pPr>
      <w:r w:rsidRPr="006C6D35">
        <w:rPr>
          <w:rFonts w:asciiTheme="majorHAnsi" w:hAnsiTheme="majorHAnsi" w:cstheme="majorHAnsi"/>
          <w:color w:val="373D3F"/>
          <w:sz w:val="22"/>
          <w:szCs w:val="22"/>
        </w:rPr>
        <w:t>Figure 2. A compound microscope composed of two lenses, an objective and an eyepiece. The objective forms a case 1 image that is larger than the object. This first image is the object for the eyepiece. The eyepiece forms a case 2 final image that is further magnified.</w:t>
      </w:r>
    </w:p>
    <w:p w:rsidR="00806241" w:rsidRPr="006C6D35" w:rsidRDefault="00806241" w:rsidP="00806241">
      <w:pPr>
        <w:pStyle w:val="NormalWeb"/>
        <w:shd w:val="clear" w:color="auto" w:fill="FFFFFF"/>
        <w:spacing w:before="0" w:after="0"/>
        <w:textAlignment w:val="baseline"/>
        <w:rPr>
          <w:rFonts w:asciiTheme="majorHAnsi" w:hAnsiTheme="majorHAnsi" w:cstheme="majorHAnsi"/>
          <w:color w:val="373D3F"/>
          <w:sz w:val="22"/>
          <w:szCs w:val="22"/>
        </w:rPr>
      </w:pPr>
      <w:r w:rsidRPr="006C6D35">
        <w:rPr>
          <w:rFonts w:asciiTheme="majorHAnsi" w:hAnsiTheme="majorHAnsi" w:cstheme="majorHAnsi"/>
          <w:color w:val="373D3F"/>
          <w:sz w:val="22"/>
          <w:szCs w:val="22"/>
        </w:rPr>
        <w:t>To see how the microscope in Figure 2 forms an image, we consider its two lenses in succession. The object is slightly farther away from the objective lens than its focal length </w:t>
      </w:r>
      <w:r w:rsidRPr="006C6D35">
        <w:rPr>
          <w:rStyle w:val="Emphasis"/>
          <w:rFonts w:asciiTheme="majorHAnsi" w:hAnsiTheme="majorHAnsi" w:cstheme="majorHAnsi"/>
          <w:color w:val="373D3F"/>
          <w:sz w:val="22"/>
          <w:szCs w:val="22"/>
          <w:bdr w:val="none" w:sz="0" w:space="0" w:color="auto" w:frame="1"/>
        </w:rPr>
        <w:t>f</w:t>
      </w:r>
      <w:r w:rsidRPr="006C6D35">
        <w:rPr>
          <w:rFonts w:asciiTheme="majorHAnsi" w:hAnsiTheme="majorHAnsi" w:cstheme="majorHAnsi"/>
          <w:color w:val="373D3F"/>
          <w:sz w:val="22"/>
          <w:szCs w:val="22"/>
          <w:bdr w:val="none" w:sz="0" w:space="0" w:color="auto" w:frame="1"/>
          <w:vertAlign w:val="subscript"/>
        </w:rPr>
        <w:t>o</w:t>
      </w:r>
      <w:r w:rsidRPr="006C6D35">
        <w:rPr>
          <w:rFonts w:asciiTheme="majorHAnsi" w:hAnsiTheme="majorHAnsi" w:cstheme="majorHAnsi"/>
          <w:color w:val="373D3F"/>
          <w:sz w:val="22"/>
          <w:szCs w:val="22"/>
        </w:rPr>
        <w:t>, producing a case 1 image that is larger than the object. This first image is the object for the second lens, or eyepiece. The eyepiece is intentionally located so it can further magnify the image. The eyepiece is placed so that the first image is closer to it than its focal length </w:t>
      </w:r>
      <w:r w:rsidRPr="006C6D35">
        <w:rPr>
          <w:rStyle w:val="Emphasis"/>
          <w:rFonts w:asciiTheme="majorHAnsi" w:hAnsiTheme="majorHAnsi" w:cstheme="majorHAnsi"/>
          <w:color w:val="373D3F"/>
          <w:sz w:val="22"/>
          <w:szCs w:val="22"/>
          <w:bdr w:val="none" w:sz="0" w:space="0" w:color="auto" w:frame="1"/>
        </w:rPr>
        <w:t>f</w:t>
      </w:r>
      <w:r w:rsidRPr="006C6D35">
        <w:rPr>
          <w:rFonts w:asciiTheme="majorHAnsi" w:hAnsiTheme="majorHAnsi" w:cstheme="majorHAnsi"/>
          <w:color w:val="373D3F"/>
          <w:sz w:val="22"/>
          <w:szCs w:val="22"/>
          <w:bdr w:val="none" w:sz="0" w:space="0" w:color="auto" w:frame="1"/>
          <w:vertAlign w:val="subscript"/>
        </w:rPr>
        <w:t>e</w:t>
      </w:r>
      <w:r w:rsidRPr="006C6D35">
        <w:rPr>
          <w:rFonts w:asciiTheme="majorHAnsi" w:hAnsiTheme="majorHAnsi" w:cstheme="majorHAnsi"/>
          <w:color w:val="373D3F"/>
          <w:sz w:val="22"/>
          <w:szCs w:val="22"/>
        </w:rPr>
        <w:t xml:space="preserve">. Thus the eyepiece acts as a magnifying glass, and the final image is </w:t>
      </w:r>
      <w:r w:rsidRPr="006C6D35">
        <w:rPr>
          <w:rFonts w:asciiTheme="majorHAnsi" w:hAnsiTheme="majorHAnsi" w:cstheme="majorHAnsi"/>
          <w:color w:val="373D3F"/>
          <w:sz w:val="22"/>
          <w:szCs w:val="22"/>
        </w:rPr>
        <w:lastRenderedPageBreak/>
        <w:t>made even larger. The final image remains inverted, but it is farther from the observer, making it easy to view (the eye is most relaxed when viewing distant objects and normally cannot focus closer than 25 cm). Since each lens produces a magnification that multiplies the height of the image, it is apparent that the overall magnification </w:t>
      </w:r>
      <w:r w:rsidRPr="006C6D35">
        <w:rPr>
          <w:rStyle w:val="Emphasis"/>
          <w:rFonts w:asciiTheme="majorHAnsi" w:hAnsiTheme="majorHAnsi" w:cstheme="majorHAnsi"/>
          <w:color w:val="373D3F"/>
          <w:sz w:val="22"/>
          <w:szCs w:val="22"/>
          <w:bdr w:val="none" w:sz="0" w:space="0" w:color="auto" w:frame="1"/>
        </w:rPr>
        <w:t>m</w:t>
      </w:r>
      <w:r w:rsidRPr="006C6D35">
        <w:rPr>
          <w:rFonts w:asciiTheme="majorHAnsi" w:hAnsiTheme="majorHAnsi" w:cstheme="majorHAnsi"/>
          <w:color w:val="373D3F"/>
          <w:sz w:val="22"/>
          <w:szCs w:val="22"/>
        </w:rPr>
        <w:t> is the product of the individual magnifications: </w:t>
      </w:r>
      <w:r w:rsidRPr="006C6D35">
        <w:rPr>
          <w:rStyle w:val="Emphasis"/>
          <w:rFonts w:asciiTheme="majorHAnsi" w:hAnsiTheme="majorHAnsi" w:cstheme="majorHAnsi"/>
          <w:color w:val="373D3F"/>
          <w:sz w:val="22"/>
          <w:szCs w:val="22"/>
          <w:bdr w:val="none" w:sz="0" w:space="0" w:color="auto" w:frame="1"/>
        </w:rPr>
        <w:t>m </w:t>
      </w:r>
      <w:r w:rsidRPr="006C6D35">
        <w:rPr>
          <w:rFonts w:asciiTheme="majorHAnsi" w:hAnsiTheme="majorHAnsi" w:cstheme="majorHAnsi"/>
          <w:color w:val="373D3F"/>
          <w:sz w:val="22"/>
          <w:szCs w:val="22"/>
        </w:rPr>
        <w:t>= </w:t>
      </w:r>
      <w:r w:rsidRPr="006C6D35">
        <w:rPr>
          <w:rStyle w:val="Emphasis"/>
          <w:rFonts w:asciiTheme="majorHAnsi" w:hAnsiTheme="majorHAnsi" w:cstheme="majorHAnsi"/>
          <w:color w:val="373D3F"/>
          <w:sz w:val="22"/>
          <w:szCs w:val="22"/>
          <w:bdr w:val="none" w:sz="0" w:space="0" w:color="auto" w:frame="1"/>
        </w:rPr>
        <w:t>m</w:t>
      </w:r>
      <w:r w:rsidRPr="006C6D35">
        <w:rPr>
          <w:rFonts w:asciiTheme="majorHAnsi" w:hAnsiTheme="majorHAnsi" w:cstheme="majorHAnsi"/>
          <w:color w:val="373D3F"/>
          <w:sz w:val="22"/>
          <w:szCs w:val="22"/>
          <w:bdr w:val="none" w:sz="0" w:space="0" w:color="auto" w:frame="1"/>
          <w:vertAlign w:val="subscript"/>
        </w:rPr>
        <w:t>o</w:t>
      </w:r>
      <w:r w:rsidRPr="006C6D35">
        <w:rPr>
          <w:rStyle w:val="Emphasis"/>
          <w:rFonts w:asciiTheme="majorHAnsi" w:hAnsiTheme="majorHAnsi" w:cstheme="majorHAnsi"/>
          <w:color w:val="373D3F"/>
          <w:sz w:val="22"/>
          <w:szCs w:val="22"/>
          <w:bdr w:val="none" w:sz="0" w:space="0" w:color="auto" w:frame="1"/>
        </w:rPr>
        <w:t>m</w:t>
      </w:r>
      <w:r w:rsidRPr="006C6D35">
        <w:rPr>
          <w:rFonts w:asciiTheme="majorHAnsi" w:hAnsiTheme="majorHAnsi" w:cstheme="majorHAnsi"/>
          <w:color w:val="373D3F"/>
          <w:sz w:val="22"/>
          <w:szCs w:val="22"/>
          <w:bdr w:val="none" w:sz="0" w:space="0" w:color="auto" w:frame="1"/>
          <w:vertAlign w:val="subscript"/>
        </w:rPr>
        <w:t>e</w:t>
      </w:r>
      <w:r w:rsidRPr="006C6D35">
        <w:rPr>
          <w:rFonts w:asciiTheme="majorHAnsi" w:hAnsiTheme="majorHAnsi" w:cstheme="majorHAnsi"/>
          <w:color w:val="373D3F"/>
          <w:sz w:val="22"/>
          <w:szCs w:val="22"/>
        </w:rPr>
        <w:t>, where </w:t>
      </w:r>
      <w:r w:rsidRPr="006C6D35">
        <w:rPr>
          <w:rStyle w:val="Emphasis"/>
          <w:rFonts w:asciiTheme="majorHAnsi" w:hAnsiTheme="majorHAnsi" w:cstheme="majorHAnsi"/>
          <w:color w:val="373D3F"/>
          <w:sz w:val="22"/>
          <w:szCs w:val="22"/>
          <w:bdr w:val="none" w:sz="0" w:space="0" w:color="auto" w:frame="1"/>
        </w:rPr>
        <w:t>m</w:t>
      </w:r>
      <w:r w:rsidRPr="006C6D35">
        <w:rPr>
          <w:rFonts w:asciiTheme="majorHAnsi" w:hAnsiTheme="majorHAnsi" w:cstheme="majorHAnsi"/>
          <w:color w:val="373D3F"/>
          <w:sz w:val="22"/>
          <w:szCs w:val="22"/>
          <w:bdr w:val="none" w:sz="0" w:space="0" w:color="auto" w:frame="1"/>
          <w:vertAlign w:val="subscript"/>
        </w:rPr>
        <w:t>o</w:t>
      </w:r>
      <w:r w:rsidRPr="006C6D35">
        <w:rPr>
          <w:rFonts w:asciiTheme="majorHAnsi" w:hAnsiTheme="majorHAnsi" w:cstheme="majorHAnsi"/>
          <w:color w:val="373D3F"/>
          <w:sz w:val="22"/>
          <w:szCs w:val="22"/>
        </w:rPr>
        <w:t> is the magnification of the objective and </w:t>
      </w:r>
      <w:r w:rsidRPr="006C6D35">
        <w:rPr>
          <w:rStyle w:val="Emphasis"/>
          <w:rFonts w:asciiTheme="majorHAnsi" w:hAnsiTheme="majorHAnsi" w:cstheme="majorHAnsi"/>
          <w:color w:val="373D3F"/>
          <w:sz w:val="22"/>
          <w:szCs w:val="22"/>
          <w:bdr w:val="none" w:sz="0" w:space="0" w:color="auto" w:frame="1"/>
        </w:rPr>
        <w:t>m</w:t>
      </w:r>
      <w:r w:rsidRPr="006C6D35">
        <w:rPr>
          <w:rFonts w:asciiTheme="majorHAnsi" w:hAnsiTheme="majorHAnsi" w:cstheme="majorHAnsi"/>
          <w:color w:val="373D3F"/>
          <w:sz w:val="22"/>
          <w:szCs w:val="22"/>
          <w:bdr w:val="none" w:sz="0" w:space="0" w:color="auto" w:frame="1"/>
          <w:vertAlign w:val="subscript"/>
        </w:rPr>
        <w:t>e</w:t>
      </w:r>
      <w:r w:rsidRPr="006C6D35">
        <w:rPr>
          <w:rFonts w:asciiTheme="majorHAnsi" w:hAnsiTheme="majorHAnsi" w:cstheme="majorHAnsi"/>
          <w:color w:val="373D3F"/>
          <w:sz w:val="22"/>
          <w:szCs w:val="22"/>
        </w:rPr>
        <w:t> is the magnification of the eyepiece. This equation can be generalized for any combination of thin lenses and mirrors that obey the thin lens equations.</w:t>
      </w:r>
    </w:p>
    <w:p w:rsidR="00806241" w:rsidRPr="006C6D35" w:rsidRDefault="006B3979">
      <w:pPr>
        <w:rPr>
          <w:rFonts w:asciiTheme="majorHAnsi" w:hAnsiTheme="majorHAnsi" w:cstheme="majorHAnsi"/>
          <w:b/>
        </w:rPr>
      </w:pPr>
      <w:r w:rsidRPr="006C6D35">
        <w:rPr>
          <w:rFonts w:asciiTheme="majorHAnsi" w:hAnsiTheme="majorHAnsi" w:cstheme="majorHAnsi"/>
          <w:b/>
        </w:rPr>
        <w:t>LIGHT MICROSCOPE.</w:t>
      </w:r>
    </w:p>
    <w:p w:rsidR="001B1C50" w:rsidRPr="006C6D35" w:rsidRDefault="0014307A" w:rsidP="00186A5C">
      <w:pPr>
        <w:rPr>
          <w:rFonts w:asciiTheme="majorHAnsi" w:hAnsiTheme="majorHAnsi" w:cstheme="majorHAnsi"/>
          <w:color w:val="222222"/>
          <w:shd w:val="clear" w:color="auto" w:fill="FFFFFF"/>
        </w:rPr>
      </w:pPr>
      <w:r w:rsidRPr="006C6D35">
        <w:rPr>
          <w:rFonts w:asciiTheme="majorHAnsi" w:hAnsiTheme="majorHAnsi" w:cstheme="majorHAnsi"/>
          <w:color w:val="222222"/>
          <w:shd w:val="clear" w:color="auto" w:fill="FFFFFF"/>
        </w:rPr>
        <w:t>A </w:t>
      </w:r>
      <w:r w:rsidRPr="006C6D35">
        <w:rPr>
          <w:rFonts w:asciiTheme="majorHAnsi" w:hAnsiTheme="majorHAnsi" w:cstheme="majorHAnsi"/>
          <w:b/>
          <w:bCs/>
          <w:color w:val="222222"/>
          <w:shd w:val="clear" w:color="auto" w:fill="FFFFFF"/>
        </w:rPr>
        <w:t>light microscope</w:t>
      </w:r>
      <w:r w:rsidRPr="006C6D35">
        <w:rPr>
          <w:rFonts w:asciiTheme="majorHAnsi" w:hAnsiTheme="majorHAnsi" w:cstheme="majorHAnsi"/>
          <w:color w:val="222222"/>
          <w:shd w:val="clear" w:color="auto" w:fill="FFFFFF"/>
        </w:rPr>
        <w:t> (LM) is an instrument that uses visible </w:t>
      </w:r>
      <w:r w:rsidRPr="006C6D35">
        <w:rPr>
          <w:rFonts w:asciiTheme="majorHAnsi" w:hAnsiTheme="majorHAnsi" w:cstheme="majorHAnsi"/>
          <w:b/>
          <w:bCs/>
          <w:color w:val="222222"/>
          <w:shd w:val="clear" w:color="auto" w:fill="FFFFFF"/>
        </w:rPr>
        <w:t>light</w:t>
      </w:r>
      <w:r w:rsidRPr="006C6D35">
        <w:rPr>
          <w:rFonts w:asciiTheme="majorHAnsi" w:hAnsiTheme="majorHAnsi" w:cstheme="majorHAnsi"/>
          <w:color w:val="222222"/>
          <w:shd w:val="clear" w:color="auto" w:fill="FFFFFF"/>
        </w:rPr>
        <w:t> and magnifying lenses to examine small objects not visible to the naked eye, or in finer detail than the naked eye allows.</w:t>
      </w:r>
      <w:r w:rsidR="00981835" w:rsidRPr="006C6D35">
        <w:rPr>
          <w:rFonts w:asciiTheme="majorHAnsi" w:hAnsiTheme="majorHAnsi" w:cstheme="majorHAnsi"/>
          <w:color w:val="222222"/>
          <w:shd w:val="clear" w:color="auto" w:fill="FFFFFF"/>
        </w:rPr>
        <w:t xml:space="preserve"> </w:t>
      </w:r>
      <w:r w:rsidR="001B1C50" w:rsidRPr="006C6D35">
        <w:rPr>
          <w:rFonts w:asciiTheme="majorHAnsi" w:eastAsia="Times New Roman" w:hAnsiTheme="majorHAnsi" w:cstheme="majorHAnsi"/>
          <w:color w:val="000000"/>
        </w:rPr>
        <w:t>The light microscope is an important tool in the study of </w:t>
      </w:r>
      <w:r w:rsidR="00CA048B" w:rsidRPr="006C6D35">
        <w:rPr>
          <w:rFonts w:asciiTheme="majorHAnsi" w:eastAsia="Times New Roman" w:hAnsiTheme="majorHAnsi" w:cstheme="majorHAnsi"/>
          <w:color w:val="000000"/>
        </w:rPr>
        <w:t>microorganisms</w:t>
      </w:r>
      <w:r w:rsidR="001B1C50" w:rsidRPr="006C6D35">
        <w:rPr>
          <w:rFonts w:asciiTheme="majorHAnsi" w:eastAsia="Times New Roman" w:hAnsiTheme="majorHAnsi" w:cstheme="majorHAnsi"/>
          <w:color w:val="000000"/>
        </w:rPr>
        <w:t>, particularly for identification purposes. The compound light microscope uses visible light to directly illuminate specimens in a two-lens system, resulting in the illuminated specimen appearing dark against a bright background. The two lenses present in a compound microscope are the ocular lens in the eyepiece and the objective lens located in the revolving nosepiece. Compound light microscopes typically have the followin</w:t>
      </w:r>
      <w:r w:rsidR="00CA048B" w:rsidRPr="006C6D35">
        <w:rPr>
          <w:rFonts w:asciiTheme="majorHAnsi" w:eastAsia="Times New Roman" w:hAnsiTheme="majorHAnsi" w:cstheme="majorHAnsi"/>
          <w:color w:val="000000"/>
        </w:rPr>
        <w:t>g components</w:t>
      </w:r>
      <w:r w:rsidR="00186A5C" w:rsidRPr="006C6D35">
        <w:rPr>
          <w:rFonts w:asciiTheme="majorHAnsi" w:hAnsiTheme="majorHAnsi" w:cstheme="majorHAnsi"/>
          <w:color w:val="222222"/>
          <w:shd w:val="clear" w:color="auto" w:fill="FFFFFF"/>
        </w:rPr>
        <w:t>;</w:t>
      </w:r>
    </w:p>
    <w:p w:rsidR="001B1C50" w:rsidRPr="006C6D35" w:rsidRDefault="001B1C50" w:rsidP="00186A5C">
      <w:pPr>
        <w:spacing w:after="0" w:line="240" w:lineRule="auto"/>
        <w:rPr>
          <w:rFonts w:asciiTheme="majorHAnsi" w:eastAsia="Times New Roman" w:hAnsiTheme="majorHAnsi" w:cstheme="majorHAnsi"/>
          <w:color w:val="000000"/>
        </w:rPr>
      </w:pPr>
      <w:r w:rsidRPr="006C6D35">
        <w:rPr>
          <w:rFonts w:asciiTheme="majorHAnsi" w:eastAsia="Times New Roman" w:hAnsiTheme="majorHAnsi" w:cstheme="majorHAnsi"/>
          <w:noProof/>
          <w:color w:val="000000"/>
        </w:rPr>
        <mc:AlternateContent>
          <mc:Choice Requires="wps">
            <w:drawing>
              <wp:inline distT="0" distB="0" distL="0" distR="0">
                <wp:extent cx="4333164" cy="2408555"/>
                <wp:effectExtent l="0" t="0" r="0" b="0"/>
                <wp:docPr id="1" name="Rectangle 1" descr="https://ars.els-cdn.com/content/image/3-s2.0-B9780081000229000062-f06-01-9780081000229.jpg?_"/>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33164" cy="2408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A7" w:rsidRDefault="00AA2FA7" w:rsidP="007C2B66">
                            <w:pPr>
                              <w:jc w:val="center"/>
                            </w:pPr>
                            <w:r>
                              <w:rPr>
                                <w:noProof/>
                              </w:rPr>
                              <w:t>DIAGRAM OF A LIGHT MICROSCOPE</w:t>
                            </w:r>
                            <w:r w:rsidRPr="00CA048B">
                              <w:rPr>
                                <w:noProof/>
                              </w:rPr>
                              <w:drawing>
                                <wp:inline distT="0" distB="0" distL="0" distR="0">
                                  <wp:extent cx="2225675" cy="1666109"/>
                                  <wp:effectExtent l="0" t="0" r="3175" b="0"/>
                                  <wp:docPr id="12" name="Picture 12" descr="C:\Users\Tosin\Document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osin\Documents\image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5675" cy="166610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Rectangle 1" o:spid="_x0000_s1026" alt="https://ars.els-cdn.com/content/image/3-s2.0-B9780081000229000062-f06-01-9780081000229.jpg?_" style="width:341.2pt;height:18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" filled="f" stroked="f">
                <o:lock v:ext="edit" aspectratio="t"/>
                <v:textbox>
                  <w:txbxContent>
                    <w:p w:rsidR="00AA2FA7" w:rsidRDefault="00AA2FA7" w:rsidP="007C2B66">
                      <w:pPr>
                        <w:jc w:val="center"/>
                      </w:pPr>
                      <w:r>
                        <w:rPr>
                          <w:noProof/>
                        </w:rPr>
                        <w:t>DIAGRAM OF A LIGHT MICROSCOPE</w:t>
                      </w:r>
                      <w:r w:rsidRPr="00CA048B">
                        <w:rPr>
                          <w:noProof/>
                        </w:rPr>
                        <w:drawing>
                          <wp:inline distT="0" distB="0" distL="0" distR="0">
                            <wp:extent cx="2225675" cy="1666109"/>
                            <wp:effectExtent l="0" t="0" r="3175" b="0"/>
                            <wp:docPr id="12" name="Picture 12" descr="C:\Users\Tosin\Document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osin\Documents\image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5675" cy="1666109"/>
                                    </a:xfrm>
                                    <a:prstGeom prst="rect">
                                      <a:avLst/>
                                    </a:prstGeom>
                                    <a:noFill/>
                                    <a:ln>
                                      <a:noFill/>
                                    </a:ln>
                                  </pic:spPr>
                                </pic:pic>
                              </a:graphicData>
                            </a:graphic>
                          </wp:inline>
                        </w:drawing>
                      </w:r>
                    </w:p>
                  </w:txbxContent>
                </v:textbox>
                <w10:anchorlock/>
              </v:rect>
            </w:pict>
          </mc:Fallback>
        </mc:AlternateContent>
      </w:r>
    </w:p>
    <w:p w:rsidR="003149CE" w:rsidRPr="006C6D35" w:rsidRDefault="003149CE" w:rsidP="003149CE">
      <w:pPr>
        <w:spacing w:after="0" w:line="240" w:lineRule="auto"/>
        <w:rPr>
          <w:rFonts w:asciiTheme="majorHAnsi" w:eastAsia="Times New Roman" w:hAnsiTheme="majorHAnsi" w:cstheme="majorHAnsi"/>
          <w:color w:val="000000"/>
        </w:rPr>
      </w:pPr>
      <w:r w:rsidRPr="006C6D35">
        <w:rPr>
          <w:rFonts w:asciiTheme="majorHAnsi" w:eastAsia="Times New Roman" w:hAnsiTheme="majorHAnsi" w:cstheme="majorHAnsi"/>
          <w:b/>
          <w:color w:val="000000"/>
          <w:u w:val="single"/>
        </w:rPr>
        <w:t>PARTS OF LIGHT MICROSCOPE</w:t>
      </w:r>
      <w:r w:rsidRPr="006C6D35">
        <w:rPr>
          <w:rFonts w:asciiTheme="majorHAnsi" w:eastAsia="Times New Roman" w:hAnsiTheme="majorHAnsi" w:cstheme="majorHAnsi"/>
          <w:color w:val="000000"/>
        </w:rPr>
        <w:t>.</w:t>
      </w:r>
    </w:p>
    <w:p w:rsidR="003149CE" w:rsidRPr="006C6D35" w:rsidRDefault="003149CE" w:rsidP="003149CE">
      <w:pPr>
        <w:spacing w:after="0" w:line="240" w:lineRule="auto"/>
        <w:rPr>
          <w:rFonts w:asciiTheme="majorHAnsi" w:eastAsia="Times New Roman" w:hAnsiTheme="majorHAnsi" w:cstheme="majorHAnsi"/>
          <w:color w:val="000000"/>
        </w:rPr>
      </w:pPr>
      <w:r w:rsidRPr="006C6D35">
        <w:rPr>
          <w:rFonts w:asciiTheme="majorHAnsi" w:eastAsia="Times New Roman" w:hAnsiTheme="majorHAnsi" w:cstheme="majorHAnsi"/>
          <w:color w:val="000000"/>
        </w:rPr>
        <w:t xml:space="preserve">1. </w:t>
      </w:r>
      <w:r w:rsidR="001B1C50" w:rsidRPr="006C6D35">
        <w:rPr>
          <w:rFonts w:asciiTheme="majorHAnsi" w:eastAsia="Times New Roman" w:hAnsiTheme="majorHAnsi" w:cstheme="majorHAnsi"/>
          <w:color w:val="000000"/>
        </w:rPr>
        <w:t>Illuminator: the light sourc</w:t>
      </w:r>
      <w:r w:rsidRPr="006C6D35">
        <w:rPr>
          <w:rFonts w:asciiTheme="majorHAnsi" w:eastAsia="Times New Roman" w:hAnsiTheme="majorHAnsi" w:cstheme="majorHAnsi"/>
          <w:color w:val="000000"/>
        </w:rPr>
        <w:t>e in the base of the microscope</w:t>
      </w:r>
    </w:p>
    <w:p w:rsidR="003149CE" w:rsidRPr="006C6D35" w:rsidRDefault="003149CE" w:rsidP="003149CE">
      <w:pPr>
        <w:spacing w:after="0" w:line="240" w:lineRule="auto"/>
        <w:rPr>
          <w:rFonts w:asciiTheme="majorHAnsi" w:eastAsia="Times New Roman" w:hAnsiTheme="majorHAnsi" w:cstheme="majorHAnsi"/>
          <w:color w:val="000000"/>
        </w:rPr>
      </w:pPr>
      <w:r w:rsidRPr="006C6D35">
        <w:rPr>
          <w:rFonts w:asciiTheme="majorHAnsi" w:eastAsia="Times New Roman" w:hAnsiTheme="majorHAnsi" w:cstheme="majorHAnsi"/>
          <w:color w:val="000000"/>
        </w:rPr>
        <w:t xml:space="preserve">2. </w:t>
      </w:r>
      <w:r w:rsidR="001B1C50" w:rsidRPr="006C6D35">
        <w:rPr>
          <w:rFonts w:asciiTheme="majorHAnsi" w:eastAsia="Times New Roman" w:hAnsiTheme="majorHAnsi" w:cstheme="majorHAnsi"/>
          <w:color w:val="000000"/>
        </w:rPr>
        <w:t xml:space="preserve">Abbe </w:t>
      </w:r>
      <w:r w:rsidRPr="006C6D35">
        <w:rPr>
          <w:rFonts w:asciiTheme="majorHAnsi" w:eastAsia="Times New Roman" w:hAnsiTheme="majorHAnsi" w:cstheme="majorHAnsi"/>
          <w:color w:val="000000"/>
        </w:rPr>
        <w:t>Condenser</w:t>
      </w:r>
      <w:r w:rsidR="001B1C50" w:rsidRPr="006C6D35">
        <w:rPr>
          <w:rFonts w:asciiTheme="majorHAnsi" w:eastAsia="Times New Roman" w:hAnsiTheme="majorHAnsi" w:cstheme="majorHAnsi"/>
          <w:color w:val="000000"/>
        </w:rPr>
        <w:t>: a two lens system that collects and concentrates light from the illuminator and d</w:t>
      </w:r>
      <w:r w:rsidRPr="006C6D35">
        <w:rPr>
          <w:rFonts w:asciiTheme="majorHAnsi" w:eastAsia="Times New Roman" w:hAnsiTheme="majorHAnsi" w:cstheme="majorHAnsi"/>
          <w:color w:val="000000"/>
        </w:rPr>
        <w:t>irects it to the iris diaphragm</w:t>
      </w:r>
    </w:p>
    <w:p w:rsidR="001B1C50" w:rsidRPr="006C6D35" w:rsidRDefault="003149CE" w:rsidP="003149CE">
      <w:pPr>
        <w:spacing w:after="0" w:line="240" w:lineRule="auto"/>
        <w:rPr>
          <w:rFonts w:asciiTheme="majorHAnsi" w:eastAsia="Times New Roman" w:hAnsiTheme="majorHAnsi" w:cstheme="majorHAnsi"/>
          <w:color w:val="000000"/>
        </w:rPr>
      </w:pPr>
      <w:r w:rsidRPr="006C6D35">
        <w:rPr>
          <w:rFonts w:asciiTheme="majorHAnsi" w:eastAsia="Times New Roman" w:hAnsiTheme="majorHAnsi" w:cstheme="majorHAnsi"/>
          <w:color w:val="000000"/>
        </w:rPr>
        <w:t xml:space="preserve">3. </w:t>
      </w:r>
      <w:r w:rsidR="001B1C50" w:rsidRPr="006C6D35">
        <w:rPr>
          <w:rFonts w:asciiTheme="majorHAnsi" w:eastAsia="Times New Roman" w:hAnsiTheme="majorHAnsi" w:cstheme="majorHAnsi"/>
          <w:color w:val="000000"/>
        </w:rPr>
        <w:t>Iris diaphragm: regulates the amount of l</w:t>
      </w:r>
      <w:r w:rsidRPr="006C6D35">
        <w:rPr>
          <w:rFonts w:asciiTheme="majorHAnsi" w:eastAsia="Times New Roman" w:hAnsiTheme="majorHAnsi" w:cstheme="majorHAnsi"/>
          <w:color w:val="000000"/>
        </w:rPr>
        <w:t>ight entering the lens system</w:t>
      </w:r>
    </w:p>
    <w:p w:rsidR="001B1C50" w:rsidRPr="006C6D35" w:rsidRDefault="003149CE" w:rsidP="003149CE">
      <w:pPr>
        <w:spacing w:after="0" w:line="240" w:lineRule="auto"/>
        <w:rPr>
          <w:rFonts w:asciiTheme="majorHAnsi" w:eastAsia="Times New Roman" w:hAnsiTheme="majorHAnsi" w:cstheme="majorHAnsi"/>
          <w:color w:val="000000"/>
        </w:rPr>
      </w:pPr>
      <w:r w:rsidRPr="006C6D35">
        <w:rPr>
          <w:rFonts w:asciiTheme="majorHAnsi" w:eastAsia="Times New Roman" w:hAnsiTheme="majorHAnsi" w:cstheme="majorHAnsi"/>
          <w:color w:val="000000"/>
        </w:rPr>
        <w:t>4.</w:t>
      </w:r>
      <w:r w:rsidR="001B1C50" w:rsidRPr="006C6D35">
        <w:rPr>
          <w:rFonts w:asciiTheme="majorHAnsi" w:eastAsia="Times New Roman" w:hAnsiTheme="majorHAnsi" w:cstheme="majorHAnsi"/>
          <w:color w:val="000000"/>
        </w:rPr>
        <w:t>Mechanical stage: a platform used to place the slide on which has a hole in the center to let light from the illuminator pass through. Often contains stage c</w:t>
      </w:r>
      <w:r w:rsidRPr="006C6D35">
        <w:rPr>
          <w:rFonts w:asciiTheme="majorHAnsi" w:eastAsia="Times New Roman" w:hAnsiTheme="majorHAnsi" w:cstheme="majorHAnsi"/>
          <w:color w:val="000000"/>
        </w:rPr>
        <w:t>lips to hold the slide in place</w:t>
      </w:r>
    </w:p>
    <w:p w:rsidR="001B1C50" w:rsidRPr="006C6D35" w:rsidRDefault="003149CE" w:rsidP="003149CE">
      <w:pPr>
        <w:spacing w:after="0" w:line="240" w:lineRule="auto"/>
        <w:rPr>
          <w:rFonts w:asciiTheme="majorHAnsi" w:eastAsia="Times New Roman" w:hAnsiTheme="majorHAnsi" w:cstheme="majorHAnsi"/>
          <w:color w:val="000000"/>
        </w:rPr>
      </w:pPr>
      <w:r w:rsidRPr="006C6D35">
        <w:rPr>
          <w:rFonts w:asciiTheme="majorHAnsi" w:eastAsia="Times New Roman" w:hAnsiTheme="majorHAnsi" w:cstheme="majorHAnsi"/>
          <w:color w:val="000000"/>
        </w:rPr>
        <w:t xml:space="preserve">5. </w:t>
      </w:r>
      <w:r w:rsidR="001B1C50" w:rsidRPr="006C6D35">
        <w:rPr>
          <w:rFonts w:asciiTheme="majorHAnsi" w:eastAsia="Times New Roman" w:hAnsiTheme="majorHAnsi" w:cstheme="majorHAnsi"/>
          <w:color w:val="000000"/>
        </w:rPr>
        <w:t>Body tube: houses the lens syst</w:t>
      </w:r>
      <w:r w:rsidRPr="006C6D35">
        <w:rPr>
          <w:rFonts w:asciiTheme="majorHAnsi" w:eastAsia="Times New Roman" w:hAnsiTheme="majorHAnsi" w:cstheme="majorHAnsi"/>
          <w:color w:val="000000"/>
        </w:rPr>
        <w:t>em that magnifies the specimens</w:t>
      </w:r>
    </w:p>
    <w:p w:rsidR="003149CE" w:rsidRPr="006C6D35" w:rsidRDefault="003149CE" w:rsidP="003149CE">
      <w:pPr>
        <w:spacing w:after="0" w:line="240" w:lineRule="auto"/>
        <w:rPr>
          <w:rFonts w:asciiTheme="majorHAnsi" w:eastAsia="Times New Roman" w:hAnsiTheme="majorHAnsi" w:cstheme="majorHAnsi"/>
          <w:color w:val="000000"/>
        </w:rPr>
      </w:pPr>
      <w:r w:rsidRPr="006C6D35">
        <w:rPr>
          <w:rFonts w:asciiTheme="majorHAnsi" w:eastAsia="Times New Roman" w:hAnsiTheme="majorHAnsi" w:cstheme="majorHAnsi"/>
          <w:color w:val="000000"/>
        </w:rPr>
        <w:t xml:space="preserve">6. </w:t>
      </w:r>
      <w:r w:rsidR="001B1C50" w:rsidRPr="006C6D35">
        <w:rPr>
          <w:rFonts w:asciiTheme="majorHAnsi" w:eastAsia="Times New Roman" w:hAnsiTheme="majorHAnsi" w:cstheme="majorHAnsi"/>
          <w:color w:val="000000"/>
        </w:rPr>
        <w:t>Upper end of body tube—oculars/ey</w:t>
      </w:r>
      <w:r w:rsidRPr="006C6D35">
        <w:rPr>
          <w:rFonts w:asciiTheme="majorHAnsi" w:eastAsia="Times New Roman" w:hAnsiTheme="majorHAnsi" w:cstheme="majorHAnsi"/>
          <w:color w:val="000000"/>
        </w:rPr>
        <w:t>e pieces: what you view through</w:t>
      </w:r>
    </w:p>
    <w:p w:rsidR="001B1C50" w:rsidRPr="006C6D35" w:rsidRDefault="003149CE" w:rsidP="003149CE">
      <w:pPr>
        <w:spacing w:after="0" w:line="240" w:lineRule="auto"/>
        <w:rPr>
          <w:rFonts w:asciiTheme="majorHAnsi" w:eastAsia="Times New Roman" w:hAnsiTheme="majorHAnsi" w:cstheme="majorHAnsi"/>
          <w:color w:val="000000"/>
        </w:rPr>
      </w:pPr>
      <w:r w:rsidRPr="006C6D35">
        <w:rPr>
          <w:rFonts w:asciiTheme="majorHAnsi" w:eastAsia="Times New Roman" w:hAnsiTheme="majorHAnsi" w:cstheme="majorHAnsi"/>
          <w:color w:val="000000"/>
        </w:rPr>
        <w:t xml:space="preserve">7. </w:t>
      </w:r>
      <w:r w:rsidR="001B1C50" w:rsidRPr="006C6D35">
        <w:rPr>
          <w:rFonts w:asciiTheme="majorHAnsi" w:eastAsia="Times New Roman" w:hAnsiTheme="majorHAnsi" w:cstheme="majorHAnsi"/>
          <w:color w:val="000000"/>
        </w:rPr>
        <w:t>Lower end of body tube—nose-piece: revolves and contains the objectives.</w:t>
      </w:r>
    </w:p>
    <w:p w:rsidR="003149CE" w:rsidRPr="006C6D35" w:rsidRDefault="001B1C50" w:rsidP="003149CE">
      <w:pPr>
        <w:spacing w:before="100" w:beforeAutospacing="1" w:after="100" w:afterAutospacing="1" w:line="240" w:lineRule="auto"/>
        <w:rPr>
          <w:rFonts w:asciiTheme="majorHAnsi" w:eastAsia="Times New Roman" w:hAnsiTheme="majorHAnsi" w:cstheme="majorHAnsi"/>
          <w:color w:val="000000"/>
        </w:rPr>
      </w:pPr>
      <w:r w:rsidRPr="006C6D35">
        <w:rPr>
          <w:rFonts w:asciiTheme="majorHAnsi" w:eastAsia="Times New Roman" w:hAnsiTheme="majorHAnsi" w:cstheme="majorHAnsi"/>
          <w:color w:val="000000"/>
        </w:rPr>
        <w:t>Essentially, a light microscope magnifies small objects and makes them visible. The science of microscopy is based on the following concepts and principles:</w:t>
      </w:r>
    </w:p>
    <w:p w:rsidR="003149CE" w:rsidRPr="006C6D35" w:rsidRDefault="001B1C50" w:rsidP="003149CE">
      <w:pPr>
        <w:pStyle w:val="ListParagraph"/>
        <w:numPr>
          <w:ilvl w:val="0"/>
          <w:numId w:val="1"/>
        </w:numPr>
        <w:spacing w:before="100" w:beforeAutospacing="1" w:after="100" w:afterAutospacing="1" w:line="240" w:lineRule="auto"/>
        <w:rPr>
          <w:rFonts w:asciiTheme="majorHAnsi" w:eastAsia="Times New Roman" w:hAnsiTheme="majorHAnsi" w:cstheme="majorHAnsi"/>
          <w:color w:val="000000"/>
        </w:rPr>
      </w:pPr>
      <w:r w:rsidRPr="006C6D35">
        <w:rPr>
          <w:rFonts w:asciiTheme="majorHAnsi" w:eastAsia="Times New Roman" w:hAnsiTheme="majorHAnsi" w:cstheme="majorHAnsi"/>
          <w:color w:val="000000"/>
        </w:rPr>
        <w:t>Magnification is simply the enlargement of the specimen. In a compound lens system, each lens sequentially enl</w:t>
      </w:r>
      <w:r w:rsidR="003149CE" w:rsidRPr="006C6D35">
        <w:rPr>
          <w:rFonts w:asciiTheme="majorHAnsi" w:eastAsia="Times New Roman" w:hAnsiTheme="majorHAnsi" w:cstheme="majorHAnsi"/>
          <w:color w:val="000000"/>
        </w:rPr>
        <w:t>arges or magnifies the specimen</w:t>
      </w:r>
    </w:p>
    <w:p w:rsidR="003149CE" w:rsidRPr="006C6D35" w:rsidRDefault="001B1C50" w:rsidP="003149CE">
      <w:pPr>
        <w:pStyle w:val="ListParagraph"/>
        <w:numPr>
          <w:ilvl w:val="0"/>
          <w:numId w:val="1"/>
        </w:numPr>
        <w:spacing w:before="100" w:beforeAutospacing="1" w:after="100" w:afterAutospacing="1" w:line="240" w:lineRule="auto"/>
        <w:rPr>
          <w:rFonts w:asciiTheme="majorHAnsi" w:eastAsia="Times New Roman" w:hAnsiTheme="majorHAnsi" w:cstheme="majorHAnsi"/>
          <w:color w:val="000000"/>
        </w:rPr>
      </w:pPr>
      <w:r w:rsidRPr="006C6D35">
        <w:rPr>
          <w:rFonts w:asciiTheme="majorHAnsi" w:eastAsia="Times New Roman" w:hAnsiTheme="majorHAnsi" w:cstheme="majorHAnsi"/>
          <w:color w:val="000000"/>
        </w:rPr>
        <w:lastRenderedPageBreak/>
        <w:t>The objective lens magnifies the specimen, producing a real image that is then magnified by the ocular le</w:t>
      </w:r>
      <w:r w:rsidR="003149CE" w:rsidRPr="006C6D35">
        <w:rPr>
          <w:rFonts w:asciiTheme="majorHAnsi" w:eastAsia="Times New Roman" w:hAnsiTheme="majorHAnsi" w:cstheme="majorHAnsi"/>
          <w:color w:val="000000"/>
        </w:rPr>
        <w:t>ns resulting in the final image</w:t>
      </w:r>
    </w:p>
    <w:p w:rsidR="001B1C50" w:rsidRPr="006C6D35" w:rsidRDefault="001B1C50" w:rsidP="003149CE">
      <w:pPr>
        <w:pStyle w:val="ListParagraph"/>
        <w:numPr>
          <w:ilvl w:val="0"/>
          <w:numId w:val="1"/>
        </w:numPr>
        <w:spacing w:before="100" w:beforeAutospacing="1" w:after="100" w:afterAutospacing="1" w:line="240" w:lineRule="auto"/>
        <w:rPr>
          <w:rFonts w:asciiTheme="majorHAnsi" w:eastAsia="Times New Roman" w:hAnsiTheme="majorHAnsi" w:cstheme="majorHAnsi"/>
          <w:color w:val="000000"/>
        </w:rPr>
      </w:pPr>
      <w:r w:rsidRPr="006C6D35">
        <w:rPr>
          <w:rFonts w:asciiTheme="majorHAnsi" w:eastAsia="Times New Roman" w:hAnsiTheme="majorHAnsi" w:cstheme="majorHAnsi"/>
          <w:color w:val="000000"/>
        </w:rPr>
        <w:t>The total magnification can be calculated by multiplying the objective lens value by the ocular lens value.</w:t>
      </w:r>
    </w:p>
    <w:p w:rsidR="00010BF8" w:rsidRPr="006C6D35" w:rsidRDefault="00010BF8">
      <w:pPr>
        <w:rPr>
          <w:rFonts w:asciiTheme="majorHAnsi" w:hAnsiTheme="majorHAnsi" w:cstheme="majorHAnsi"/>
          <w:b/>
          <w:color w:val="222222"/>
          <w:shd w:val="clear" w:color="auto" w:fill="FFFFFF"/>
        </w:rPr>
      </w:pPr>
      <w:r w:rsidRPr="006C6D35">
        <w:rPr>
          <w:rFonts w:asciiTheme="majorHAnsi" w:hAnsiTheme="majorHAnsi" w:cstheme="majorHAnsi"/>
          <w:b/>
          <w:color w:val="222222"/>
          <w:shd w:val="clear" w:color="auto" w:fill="FFFFFF"/>
        </w:rPr>
        <w:t>Principle.</w:t>
      </w:r>
    </w:p>
    <w:p w:rsidR="00567C99" w:rsidRPr="006C6D35" w:rsidRDefault="00567C99" w:rsidP="00567C99">
      <w:pPr>
        <w:shd w:val="clear" w:color="auto" w:fill="FFFFFF"/>
        <w:spacing w:after="0" w:line="240" w:lineRule="auto"/>
        <w:rPr>
          <w:rFonts w:asciiTheme="majorHAnsi" w:eastAsia="Times New Roman" w:hAnsiTheme="majorHAnsi" w:cstheme="majorHAnsi"/>
          <w:color w:val="222222"/>
        </w:rPr>
      </w:pPr>
      <w:r w:rsidRPr="006C6D35">
        <w:rPr>
          <w:rFonts w:asciiTheme="majorHAnsi" w:eastAsia="Times New Roman" w:hAnsiTheme="majorHAnsi" w:cstheme="majorHAnsi"/>
          <w:color w:val="222222"/>
        </w:rPr>
        <w:t xml:space="preserve"> The light microscope is an instrument for visualizing fine detail of an </w:t>
      </w:r>
      <w:r w:rsidRPr="006C6D35">
        <w:rPr>
          <w:rFonts w:asciiTheme="majorHAnsi" w:eastAsia="Times New Roman" w:hAnsiTheme="majorHAnsi" w:cstheme="majorHAnsi"/>
          <w:b/>
          <w:bCs/>
          <w:color w:val="222222"/>
        </w:rPr>
        <w:t>object</w:t>
      </w:r>
      <w:r w:rsidRPr="006C6D35">
        <w:rPr>
          <w:rFonts w:asciiTheme="majorHAnsi" w:eastAsia="Times New Roman" w:hAnsiTheme="majorHAnsi" w:cstheme="majorHAnsi"/>
          <w:color w:val="222222"/>
        </w:rPr>
        <w:t>. It does this by creating a magnified image through the use of a series of glass lenses, which first focus a beam of light onto or through an </w:t>
      </w:r>
      <w:r w:rsidRPr="006C6D35">
        <w:rPr>
          <w:rFonts w:asciiTheme="majorHAnsi" w:eastAsia="Times New Roman" w:hAnsiTheme="majorHAnsi" w:cstheme="majorHAnsi"/>
          <w:b/>
          <w:bCs/>
          <w:color w:val="222222"/>
        </w:rPr>
        <w:t>object</w:t>
      </w:r>
      <w:r w:rsidRPr="006C6D35">
        <w:rPr>
          <w:rFonts w:asciiTheme="majorHAnsi" w:eastAsia="Times New Roman" w:hAnsiTheme="majorHAnsi" w:cstheme="majorHAnsi"/>
          <w:color w:val="222222"/>
        </w:rPr>
        <w:t>, and convex objective lenses to enlarge(magnify)</w:t>
      </w:r>
      <w:r w:rsidR="00010BF8" w:rsidRPr="006C6D35">
        <w:rPr>
          <w:rFonts w:asciiTheme="majorHAnsi" w:eastAsia="Times New Roman" w:hAnsiTheme="majorHAnsi" w:cstheme="majorHAnsi"/>
          <w:color w:val="222222"/>
        </w:rPr>
        <w:t xml:space="preserve"> the image.</w:t>
      </w:r>
    </w:p>
    <w:p w:rsidR="00735970" w:rsidRPr="006C6D35" w:rsidRDefault="00010BF8" w:rsidP="00DF1B45">
      <w:pPr>
        <w:rPr>
          <w:rFonts w:asciiTheme="majorHAnsi" w:hAnsiTheme="majorHAnsi" w:cstheme="majorHAnsi"/>
        </w:rPr>
      </w:pPr>
      <w:r w:rsidRPr="006C6D35">
        <w:rPr>
          <w:rFonts w:asciiTheme="majorHAnsi" w:hAnsiTheme="majorHAnsi" w:cstheme="majorHAnsi"/>
        </w:rPr>
        <w:t>An image of the object (specimen) is formed by the objective lens, which typically provides a magnification in the range 10x to 100x. This magnified image is then viewed through the eyepiece (</w:t>
      </w:r>
      <w:r w:rsidR="00DF1B45" w:rsidRPr="006C6D35">
        <w:rPr>
          <w:rFonts w:asciiTheme="majorHAnsi" w:hAnsiTheme="majorHAnsi" w:cstheme="majorHAnsi"/>
        </w:rPr>
        <w:t>ocular)</w:t>
      </w:r>
      <w:r w:rsidRPr="006C6D35">
        <w:rPr>
          <w:rFonts w:asciiTheme="majorHAnsi" w:hAnsiTheme="majorHAnsi" w:cstheme="majorHAnsi"/>
        </w:rPr>
        <w:t xml:space="preserve"> whose magnification is usually 10x.</w:t>
      </w:r>
    </w:p>
    <w:p w:rsidR="00CF6625" w:rsidRPr="006C6D35" w:rsidRDefault="00DF1B45" w:rsidP="00CF6625">
      <w:pPr>
        <w:rPr>
          <w:rFonts w:asciiTheme="majorHAnsi" w:hAnsiTheme="majorHAnsi" w:cstheme="majorHAnsi"/>
          <w:b/>
          <w:u w:val="single"/>
        </w:rPr>
      </w:pPr>
      <w:r w:rsidRPr="006C6D35">
        <w:rPr>
          <w:rFonts w:asciiTheme="majorHAnsi" w:hAnsiTheme="majorHAnsi" w:cstheme="majorHAnsi"/>
          <w:b/>
          <w:u w:val="single"/>
        </w:rPr>
        <w:t>LIGHT MICROSCOPY.</w:t>
      </w:r>
    </w:p>
    <w:p w:rsidR="00735970" w:rsidRPr="006C6D35" w:rsidRDefault="00735970" w:rsidP="00CF6625">
      <w:pPr>
        <w:rPr>
          <w:rFonts w:asciiTheme="majorHAnsi" w:hAnsiTheme="majorHAnsi" w:cstheme="majorHAnsi"/>
          <w:b/>
          <w:u w:val="single"/>
        </w:rPr>
      </w:pPr>
      <w:r w:rsidRPr="006C6D35">
        <w:rPr>
          <w:rFonts w:asciiTheme="majorHAnsi" w:eastAsia="Times New Roman" w:hAnsiTheme="majorHAnsi" w:cstheme="majorHAnsi"/>
          <w:color w:val="373D3F"/>
        </w:rPr>
        <w:t>Many types of microscopes fall under the category of </w:t>
      </w:r>
      <w:r w:rsidRPr="006C6D35">
        <w:rPr>
          <w:rFonts w:asciiTheme="majorHAnsi" w:eastAsia="Times New Roman" w:hAnsiTheme="majorHAnsi" w:cstheme="majorHAnsi"/>
          <w:b/>
          <w:bCs/>
          <w:color w:val="373D3F"/>
          <w:bdr w:val="none" w:sz="0" w:space="0" w:color="auto" w:frame="1"/>
        </w:rPr>
        <w:t>light microscopes</w:t>
      </w:r>
      <w:r w:rsidRPr="006C6D35">
        <w:rPr>
          <w:rFonts w:asciiTheme="majorHAnsi" w:eastAsia="Times New Roman" w:hAnsiTheme="majorHAnsi" w:cstheme="majorHAnsi"/>
          <w:color w:val="373D3F"/>
        </w:rPr>
        <w:t>, which use light to visualize images. Examples of light microscopes include brightfield microscopes, darkfield microscopes, phase-contrast microscopes, differential interference contrast microscopes, fluorescence microscopes, confocal scanning laser microscopes, and two-photon microscopes. These various types of light microscopes can be used to complement each other in diagnostics and research.</w:t>
      </w:r>
    </w:p>
    <w:p w:rsidR="00735970" w:rsidRPr="006C6D35" w:rsidRDefault="00735970" w:rsidP="00735970">
      <w:pPr>
        <w:shd w:val="clear" w:color="auto" w:fill="FFFFFF"/>
        <w:spacing w:before="360" w:after="240" w:line="360" w:lineRule="atLeast"/>
        <w:textAlignment w:val="baseline"/>
        <w:outlineLvl w:val="2"/>
        <w:rPr>
          <w:rFonts w:asciiTheme="majorHAnsi" w:eastAsia="Times New Roman" w:hAnsiTheme="majorHAnsi" w:cstheme="majorHAnsi"/>
          <w:b/>
          <w:bCs/>
          <w:color w:val="6C64AD"/>
        </w:rPr>
      </w:pPr>
      <w:r w:rsidRPr="006C6D35">
        <w:rPr>
          <w:rFonts w:asciiTheme="majorHAnsi" w:eastAsia="Times New Roman" w:hAnsiTheme="majorHAnsi" w:cstheme="majorHAnsi"/>
          <w:b/>
          <w:bCs/>
          <w:color w:val="6C64AD"/>
        </w:rPr>
        <w:t>Brightfield Microscopes</w:t>
      </w:r>
    </w:p>
    <w:p w:rsidR="00CF6625" w:rsidRPr="006C6D35" w:rsidRDefault="00735970" w:rsidP="00CF6625">
      <w:pPr>
        <w:shd w:val="clear" w:color="auto" w:fill="FFFFFF"/>
        <w:spacing w:beforeAutospacing="1" w:after="0" w:afterAutospacing="1" w:line="240" w:lineRule="auto"/>
        <w:textAlignment w:val="baseline"/>
        <w:rPr>
          <w:rFonts w:asciiTheme="majorHAnsi" w:eastAsia="Times New Roman" w:hAnsiTheme="majorHAnsi" w:cstheme="majorHAnsi"/>
          <w:color w:val="373D3F"/>
        </w:rPr>
      </w:pPr>
      <w:r w:rsidRPr="006C6D35">
        <w:rPr>
          <w:rFonts w:asciiTheme="majorHAnsi" w:eastAsia="Times New Roman" w:hAnsiTheme="majorHAnsi" w:cstheme="majorHAnsi"/>
          <w:color w:val="373D3F"/>
        </w:rPr>
        <w:t>The </w:t>
      </w:r>
      <w:r w:rsidRPr="006C6D35">
        <w:rPr>
          <w:rFonts w:asciiTheme="majorHAnsi" w:eastAsia="Times New Roman" w:hAnsiTheme="majorHAnsi" w:cstheme="majorHAnsi"/>
          <w:b/>
          <w:bCs/>
          <w:color w:val="373D3F"/>
          <w:bdr w:val="none" w:sz="0" w:space="0" w:color="auto" w:frame="1"/>
        </w:rPr>
        <w:t>brightfield microscope</w:t>
      </w:r>
      <w:r w:rsidRPr="006C6D35">
        <w:rPr>
          <w:rFonts w:asciiTheme="majorHAnsi" w:eastAsia="Times New Roman" w:hAnsiTheme="majorHAnsi" w:cstheme="majorHAnsi"/>
          <w:color w:val="373D3F"/>
        </w:rPr>
        <w:t>, perhaps the most commonly used type of microscope, is a compound microscope with two or more lenses that produce a dark image on a bright background. Some brightfield microscopes are </w:t>
      </w:r>
      <w:r w:rsidRPr="006C6D35">
        <w:rPr>
          <w:rFonts w:asciiTheme="majorHAnsi" w:eastAsia="Times New Roman" w:hAnsiTheme="majorHAnsi" w:cstheme="majorHAnsi"/>
          <w:b/>
          <w:bCs/>
          <w:color w:val="373D3F"/>
          <w:bdr w:val="none" w:sz="0" w:space="0" w:color="auto" w:frame="1"/>
        </w:rPr>
        <w:t>monocular</w:t>
      </w:r>
      <w:r w:rsidRPr="006C6D35">
        <w:rPr>
          <w:rFonts w:asciiTheme="majorHAnsi" w:eastAsia="Times New Roman" w:hAnsiTheme="majorHAnsi" w:cstheme="majorHAnsi"/>
          <w:color w:val="373D3F"/>
        </w:rPr>
        <w:t> (having a single eyepiece), though most newer brightfield microscopes are </w:t>
      </w:r>
      <w:r w:rsidRPr="006C6D35">
        <w:rPr>
          <w:rFonts w:asciiTheme="majorHAnsi" w:eastAsia="Times New Roman" w:hAnsiTheme="majorHAnsi" w:cstheme="majorHAnsi"/>
          <w:b/>
          <w:bCs/>
          <w:color w:val="373D3F"/>
          <w:bdr w:val="none" w:sz="0" w:space="0" w:color="auto" w:frame="1"/>
        </w:rPr>
        <w:t>binocular</w:t>
      </w:r>
      <w:r w:rsidRPr="006C6D35">
        <w:rPr>
          <w:rFonts w:asciiTheme="majorHAnsi" w:eastAsia="Times New Roman" w:hAnsiTheme="majorHAnsi" w:cstheme="majorHAnsi"/>
          <w:color w:val="373D3F"/>
        </w:rPr>
        <w:t> (having two eyepieces), like the one shown in Figure 1; in either case, each eyepiece contains a lens called an </w:t>
      </w:r>
      <w:r w:rsidRPr="006C6D35">
        <w:rPr>
          <w:rFonts w:asciiTheme="majorHAnsi" w:eastAsia="Times New Roman" w:hAnsiTheme="majorHAnsi" w:cstheme="majorHAnsi"/>
          <w:b/>
          <w:bCs/>
          <w:color w:val="373D3F"/>
          <w:bdr w:val="none" w:sz="0" w:space="0" w:color="auto" w:frame="1"/>
        </w:rPr>
        <w:t>ocular lens</w:t>
      </w:r>
      <w:r w:rsidRPr="006C6D35">
        <w:rPr>
          <w:rFonts w:asciiTheme="majorHAnsi" w:eastAsia="Times New Roman" w:hAnsiTheme="majorHAnsi" w:cstheme="majorHAnsi"/>
          <w:color w:val="373D3F"/>
        </w:rPr>
        <w:t>. The ocular lenses typically magnify images 10 times (10×). At the other end of the body tube are a set of </w:t>
      </w:r>
      <w:r w:rsidRPr="006C6D35">
        <w:rPr>
          <w:rFonts w:asciiTheme="majorHAnsi" w:eastAsia="Times New Roman" w:hAnsiTheme="majorHAnsi" w:cstheme="majorHAnsi"/>
          <w:b/>
          <w:bCs/>
          <w:color w:val="373D3F"/>
          <w:bdr w:val="none" w:sz="0" w:space="0" w:color="auto" w:frame="1"/>
        </w:rPr>
        <w:t>objective lenses</w:t>
      </w:r>
      <w:r w:rsidRPr="006C6D35">
        <w:rPr>
          <w:rFonts w:asciiTheme="majorHAnsi" w:eastAsia="Times New Roman" w:hAnsiTheme="majorHAnsi" w:cstheme="majorHAnsi"/>
          <w:color w:val="373D3F"/>
        </w:rPr>
        <w:t> on a rotating nosepiece. The magnification of these objective lenses typically ranges from 4× to 100×, with the magnification for each lens designated on the metal casing of the lens. The ocular and objective lenses work together to create a magnified image. The </w:t>
      </w:r>
      <w:r w:rsidRPr="006C6D35">
        <w:rPr>
          <w:rFonts w:asciiTheme="majorHAnsi" w:eastAsia="Times New Roman" w:hAnsiTheme="majorHAnsi" w:cstheme="majorHAnsi"/>
          <w:b/>
          <w:bCs/>
          <w:color w:val="373D3F"/>
          <w:bdr w:val="none" w:sz="0" w:space="0" w:color="auto" w:frame="1"/>
        </w:rPr>
        <w:t>total magnification</w:t>
      </w:r>
      <w:r w:rsidRPr="006C6D35">
        <w:rPr>
          <w:rFonts w:asciiTheme="majorHAnsi" w:eastAsia="Times New Roman" w:hAnsiTheme="majorHAnsi" w:cstheme="majorHAnsi"/>
          <w:color w:val="373D3F"/>
        </w:rPr>
        <w:t> is the product of the ocular magnification ti</w:t>
      </w:r>
      <w:r w:rsidR="00CF6625" w:rsidRPr="006C6D35">
        <w:rPr>
          <w:rFonts w:asciiTheme="majorHAnsi" w:eastAsia="Times New Roman" w:hAnsiTheme="majorHAnsi" w:cstheme="majorHAnsi"/>
          <w:color w:val="373D3F"/>
        </w:rPr>
        <w:t>mes the objective magnification.</w:t>
      </w:r>
    </w:p>
    <w:p w:rsidR="00735970" w:rsidRPr="006C6D35" w:rsidRDefault="00735970" w:rsidP="00CF6625">
      <w:pPr>
        <w:shd w:val="clear" w:color="auto" w:fill="FFFFFF"/>
        <w:spacing w:beforeAutospacing="1" w:after="0" w:afterAutospacing="1" w:line="240" w:lineRule="auto"/>
        <w:textAlignment w:val="baseline"/>
        <w:rPr>
          <w:rFonts w:asciiTheme="majorHAnsi" w:eastAsia="Times New Roman" w:hAnsiTheme="majorHAnsi" w:cstheme="majorHAnsi"/>
          <w:color w:val="373D3F"/>
        </w:rPr>
      </w:pPr>
      <w:r w:rsidRPr="006C6D35">
        <w:rPr>
          <w:rFonts w:asciiTheme="majorHAnsi" w:hAnsiTheme="majorHAnsi" w:cstheme="majorHAnsi"/>
          <w:color w:val="6C64AD"/>
        </w:rPr>
        <w:t>Darkfield Microscopy</w:t>
      </w:r>
    </w:p>
    <w:p w:rsidR="00735970" w:rsidRPr="006C6D35" w:rsidRDefault="00735970" w:rsidP="00735970">
      <w:pPr>
        <w:pStyle w:val="NormalWeb"/>
        <w:shd w:val="clear" w:color="auto" w:fill="FFFFFF"/>
        <w:spacing w:before="0" w:after="0"/>
        <w:textAlignment w:val="baseline"/>
        <w:rPr>
          <w:rFonts w:asciiTheme="majorHAnsi" w:hAnsiTheme="majorHAnsi" w:cstheme="majorHAnsi"/>
          <w:color w:val="373D3F"/>
          <w:sz w:val="22"/>
          <w:szCs w:val="22"/>
          <w:shd w:val="clear" w:color="auto" w:fill="FFFFFF"/>
        </w:rPr>
      </w:pPr>
      <w:r w:rsidRPr="006C6D35">
        <w:rPr>
          <w:rFonts w:asciiTheme="majorHAnsi" w:hAnsiTheme="majorHAnsi" w:cstheme="majorHAnsi"/>
          <w:color w:val="373D3F"/>
          <w:sz w:val="22"/>
          <w:szCs w:val="22"/>
        </w:rPr>
        <w:t>A </w:t>
      </w:r>
      <w:r w:rsidRPr="006C6D35">
        <w:rPr>
          <w:rStyle w:val="Strong"/>
          <w:rFonts w:asciiTheme="majorHAnsi" w:hAnsiTheme="majorHAnsi" w:cstheme="majorHAnsi"/>
          <w:color w:val="373D3F"/>
          <w:sz w:val="22"/>
          <w:szCs w:val="22"/>
          <w:bdr w:val="none" w:sz="0" w:space="0" w:color="auto" w:frame="1"/>
        </w:rPr>
        <w:t>darkfield microscope</w:t>
      </w:r>
      <w:r w:rsidRPr="006C6D35">
        <w:rPr>
          <w:rFonts w:asciiTheme="majorHAnsi" w:hAnsiTheme="majorHAnsi" w:cstheme="majorHAnsi"/>
          <w:color w:val="373D3F"/>
          <w:sz w:val="22"/>
          <w:szCs w:val="22"/>
        </w:rPr>
        <w:t> is a brightfield microscope that has a small but significant modification to the condenser. A small, opaque disk (about 1 cm in diameter) is placed between the illuminator and the condenser lens. This opaque light stop, as the disk is called, blocks most of the light from the illuminator as it passes through the condenser on its way to the objective lens, producing a hollow cone of light that is focused on the specimen. The only light that reaches the objective is light that has been refracted or reflected by structures in the specimen. The resulting image typically shows bright objects on a dark background.</w:t>
      </w:r>
      <w:r w:rsidRPr="006C6D35">
        <w:rPr>
          <w:rFonts w:asciiTheme="majorHAnsi" w:hAnsiTheme="majorHAnsi" w:cstheme="majorHAnsi"/>
          <w:color w:val="373D3F"/>
          <w:sz w:val="22"/>
          <w:szCs w:val="22"/>
          <w:shd w:val="clear" w:color="auto" w:fill="FFFFFF"/>
        </w:rPr>
        <w:t xml:space="preserve"> Darkfield microscopy can often create high-contrast, high-resolution images of specimens without the use of stains, which is particularly useful for viewing live specimens that might be killed or otherwise compromised by the stains. For example, thin spirochetes like </w:t>
      </w:r>
      <w:r w:rsidRPr="006C6D35">
        <w:rPr>
          <w:rStyle w:val="Emphasis"/>
          <w:rFonts w:asciiTheme="majorHAnsi" w:hAnsiTheme="majorHAnsi" w:cstheme="majorHAnsi"/>
          <w:b/>
          <w:bCs/>
          <w:color w:val="373D3F"/>
          <w:sz w:val="22"/>
          <w:szCs w:val="22"/>
          <w:bdr w:val="none" w:sz="0" w:space="0" w:color="auto" w:frame="1"/>
        </w:rPr>
        <w:t>Treponema pallidum</w:t>
      </w:r>
      <w:r w:rsidRPr="006C6D35">
        <w:rPr>
          <w:rFonts w:asciiTheme="majorHAnsi" w:hAnsiTheme="majorHAnsi" w:cstheme="majorHAnsi"/>
          <w:color w:val="373D3F"/>
          <w:sz w:val="22"/>
          <w:szCs w:val="22"/>
          <w:shd w:val="clear" w:color="auto" w:fill="FFFFFF"/>
        </w:rPr>
        <w:t>, the causative agent of syphilis, can be best viewed using a darkfield microscope.</w:t>
      </w:r>
    </w:p>
    <w:p w:rsidR="00564B83" w:rsidRPr="006C6D35" w:rsidRDefault="00564B83" w:rsidP="00564B83">
      <w:pPr>
        <w:pStyle w:val="Heading3"/>
        <w:shd w:val="clear" w:color="auto" w:fill="FFFFFF"/>
        <w:spacing w:before="360" w:beforeAutospacing="0" w:after="240" w:afterAutospacing="0" w:line="360" w:lineRule="atLeast"/>
        <w:textAlignment w:val="baseline"/>
        <w:rPr>
          <w:rFonts w:asciiTheme="majorHAnsi" w:hAnsiTheme="majorHAnsi" w:cstheme="majorHAnsi"/>
          <w:color w:val="6C64AD"/>
          <w:sz w:val="22"/>
          <w:szCs w:val="22"/>
        </w:rPr>
      </w:pPr>
      <w:r w:rsidRPr="006C6D35">
        <w:rPr>
          <w:rFonts w:asciiTheme="majorHAnsi" w:hAnsiTheme="majorHAnsi" w:cstheme="majorHAnsi"/>
          <w:color w:val="6C64AD"/>
          <w:sz w:val="22"/>
          <w:szCs w:val="22"/>
        </w:rPr>
        <w:lastRenderedPageBreak/>
        <w:t>Phase-Contrast Microscopes</w:t>
      </w:r>
    </w:p>
    <w:p w:rsidR="00564B83" w:rsidRPr="006C6D35" w:rsidRDefault="00564B83" w:rsidP="00564B83">
      <w:pPr>
        <w:pStyle w:val="NormalWeb"/>
        <w:shd w:val="clear" w:color="auto" w:fill="FFFFFF"/>
        <w:spacing w:before="0" w:after="0"/>
        <w:textAlignment w:val="baseline"/>
        <w:rPr>
          <w:rFonts w:asciiTheme="majorHAnsi" w:hAnsiTheme="majorHAnsi" w:cstheme="majorHAnsi"/>
          <w:color w:val="373D3F"/>
          <w:sz w:val="22"/>
          <w:szCs w:val="22"/>
        </w:rPr>
      </w:pPr>
      <w:r w:rsidRPr="006C6D35">
        <w:rPr>
          <w:rStyle w:val="Strong"/>
          <w:rFonts w:asciiTheme="majorHAnsi" w:hAnsiTheme="majorHAnsi" w:cstheme="majorHAnsi"/>
          <w:color w:val="373D3F"/>
          <w:sz w:val="22"/>
          <w:szCs w:val="22"/>
          <w:bdr w:val="none" w:sz="0" w:space="0" w:color="auto" w:frame="1"/>
        </w:rPr>
        <w:t>Phase-contrast microscopes</w:t>
      </w:r>
      <w:r w:rsidRPr="006C6D35">
        <w:rPr>
          <w:rFonts w:asciiTheme="majorHAnsi" w:hAnsiTheme="majorHAnsi" w:cstheme="majorHAnsi"/>
          <w:color w:val="373D3F"/>
          <w:sz w:val="22"/>
          <w:szCs w:val="22"/>
        </w:rPr>
        <w:t> use refraction and interference caused by structures in a specimen to create high-contrast, high-resolution images without staining. It is the oldest and simplest type of microscope that creates an image by altering the wavelengths of light rays passing through the specimen. To create altered wavelength paths, an annular stop is used in the condenser. The annular stop produces a hollow cone of light that is focused on the specimen before reaching the objective lens. The objective contains a phase plate containing a phase ring. As a result, light traveling directly from the illuminator passes through the phase ring while light refracted or reflected by the specimen passes through the plate. This causes waves traveling through the ring to be about one-half of a wavelength out of phase with those passing through the plate. Because waves have peaks and troughs, they can add together (if in phase together) or cancel each other out (if out of phase). When the wavelengths are out of phase, wave troughs will cancel out wave peaks, which is called destructive interference. Structures that refract light then appear dark against a bright background of only unrefracted light. More generally, structures that differ in features such as refractive index will differ in levels of darkness.</w:t>
      </w:r>
      <w:r w:rsidR="00CF6625" w:rsidRPr="006C6D35">
        <w:rPr>
          <w:rFonts w:asciiTheme="majorHAnsi" w:hAnsiTheme="majorHAnsi" w:cstheme="majorHAnsi"/>
          <w:color w:val="373D3F"/>
          <w:sz w:val="22"/>
          <w:szCs w:val="22"/>
        </w:rPr>
        <w:t xml:space="preserve"> </w:t>
      </w:r>
      <w:r w:rsidRPr="006C6D35">
        <w:rPr>
          <w:rFonts w:asciiTheme="majorHAnsi" w:hAnsiTheme="majorHAnsi" w:cstheme="majorHAnsi"/>
          <w:color w:val="373D3F"/>
          <w:sz w:val="22"/>
          <w:szCs w:val="22"/>
        </w:rPr>
        <w:t>Because it increases contrast without requiring stains, phase-contrast microscopy is often used to observe live specimens. Certain structures, such as organelles in eukaryotic cells and </w:t>
      </w:r>
      <w:r w:rsidRPr="006C6D35">
        <w:rPr>
          <w:rStyle w:val="Strong"/>
          <w:rFonts w:asciiTheme="majorHAnsi" w:hAnsiTheme="majorHAnsi" w:cstheme="majorHAnsi"/>
          <w:color w:val="373D3F"/>
          <w:sz w:val="22"/>
          <w:szCs w:val="22"/>
          <w:bdr w:val="none" w:sz="0" w:space="0" w:color="auto" w:frame="1"/>
        </w:rPr>
        <w:t>endospores</w:t>
      </w:r>
      <w:r w:rsidRPr="006C6D35">
        <w:rPr>
          <w:rFonts w:asciiTheme="majorHAnsi" w:hAnsiTheme="majorHAnsi" w:cstheme="majorHAnsi"/>
          <w:color w:val="373D3F"/>
          <w:sz w:val="22"/>
          <w:szCs w:val="22"/>
        </w:rPr>
        <w:t> in prokaryotic cells, are especially well visualized with phase-contrast microscopy.</w:t>
      </w:r>
    </w:p>
    <w:p w:rsidR="00564B83" w:rsidRPr="006C6D35" w:rsidRDefault="00564B83" w:rsidP="00564B83">
      <w:pPr>
        <w:pStyle w:val="Heading3"/>
        <w:shd w:val="clear" w:color="auto" w:fill="FFFFFF"/>
        <w:spacing w:before="360" w:beforeAutospacing="0" w:after="240" w:afterAutospacing="0" w:line="360" w:lineRule="atLeast"/>
        <w:textAlignment w:val="baseline"/>
        <w:rPr>
          <w:rFonts w:asciiTheme="majorHAnsi" w:hAnsiTheme="majorHAnsi" w:cstheme="majorHAnsi"/>
          <w:color w:val="6C64AD"/>
          <w:sz w:val="22"/>
          <w:szCs w:val="22"/>
        </w:rPr>
      </w:pPr>
      <w:r w:rsidRPr="006C6D35">
        <w:rPr>
          <w:rFonts w:asciiTheme="majorHAnsi" w:hAnsiTheme="majorHAnsi" w:cstheme="majorHAnsi"/>
          <w:color w:val="6C64AD"/>
          <w:sz w:val="22"/>
          <w:szCs w:val="22"/>
        </w:rPr>
        <w:t>Differential Interference Contrast Microscopes</w:t>
      </w:r>
    </w:p>
    <w:p w:rsidR="00564B83" w:rsidRPr="006C6D35" w:rsidRDefault="00564B83" w:rsidP="00564B83">
      <w:pPr>
        <w:pStyle w:val="NormalWeb"/>
        <w:shd w:val="clear" w:color="auto" w:fill="FFFFFF"/>
        <w:spacing w:before="0" w:after="0"/>
        <w:textAlignment w:val="baseline"/>
        <w:rPr>
          <w:rFonts w:asciiTheme="majorHAnsi" w:hAnsiTheme="majorHAnsi" w:cstheme="majorHAnsi"/>
          <w:color w:val="373D3F"/>
          <w:sz w:val="22"/>
          <w:szCs w:val="22"/>
        </w:rPr>
      </w:pPr>
      <w:r w:rsidRPr="006C6D35">
        <w:rPr>
          <w:rStyle w:val="Strong"/>
          <w:rFonts w:asciiTheme="majorHAnsi" w:hAnsiTheme="majorHAnsi" w:cstheme="majorHAnsi"/>
          <w:color w:val="373D3F"/>
          <w:sz w:val="22"/>
          <w:szCs w:val="22"/>
          <w:bdr w:val="none" w:sz="0" w:space="0" w:color="auto" w:frame="1"/>
        </w:rPr>
        <w:t>Differential interference contrast (DIC) microscopes</w:t>
      </w:r>
      <w:r w:rsidRPr="006C6D35">
        <w:rPr>
          <w:rFonts w:asciiTheme="majorHAnsi" w:hAnsiTheme="majorHAnsi" w:cstheme="majorHAnsi"/>
          <w:color w:val="373D3F"/>
          <w:sz w:val="22"/>
          <w:szCs w:val="22"/>
        </w:rPr>
        <w:t> (also known as Nomarski optics) are similar to phase-contrast microscopes in that they use interference patterns to enhance contrast between different features of a specimen. In a DIC microscope, two beams of light are created in which the direction of wave movement (polarization) differs. Once the beams pass through either the specimen or specimen-free space, they are recombined and effects of the specimens cause differences in the interference patterns generated by the combining of the beams. This results in high-contrast images of living organisms with a three-dimensional appearance. These microscopes are especially useful in distinguishing structures within live, unstained specimens.</w:t>
      </w:r>
    </w:p>
    <w:p w:rsidR="00564B83" w:rsidRPr="006C6D35" w:rsidRDefault="00564B83" w:rsidP="00564B83">
      <w:pPr>
        <w:pStyle w:val="Heading3"/>
        <w:shd w:val="clear" w:color="auto" w:fill="FFFFFF"/>
        <w:spacing w:before="360" w:beforeAutospacing="0" w:after="240" w:afterAutospacing="0" w:line="360" w:lineRule="atLeast"/>
        <w:textAlignment w:val="baseline"/>
        <w:rPr>
          <w:rFonts w:asciiTheme="majorHAnsi" w:hAnsiTheme="majorHAnsi" w:cstheme="majorHAnsi"/>
          <w:color w:val="6C64AD"/>
          <w:sz w:val="22"/>
          <w:szCs w:val="22"/>
        </w:rPr>
      </w:pPr>
      <w:r w:rsidRPr="006C6D35">
        <w:rPr>
          <w:rFonts w:asciiTheme="majorHAnsi" w:hAnsiTheme="majorHAnsi" w:cstheme="majorHAnsi"/>
          <w:color w:val="6C64AD"/>
          <w:sz w:val="22"/>
          <w:szCs w:val="22"/>
        </w:rPr>
        <w:t>Fluorescence Microscopes</w:t>
      </w:r>
    </w:p>
    <w:p w:rsidR="00564B83" w:rsidRPr="006C6D35" w:rsidRDefault="00564B83" w:rsidP="00564B83">
      <w:pPr>
        <w:pStyle w:val="NormalWeb"/>
        <w:shd w:val="clear" w:color="auto" w:fill="FFFFFF"/>
        <w:spacing w:before="0" w:after="0"/>
        <w:textAlignment w:val="baseline"/>
        <w:rPr>
          <w:rFonts w:asciiTheme="majorHAnsi" w:hAnsiTheme="majorHAnsi" w:cstheme="majorHAnsi"/>
          <w:color w:val="373D3F"/>
          <w:sz w:val="22"/>
          <w:szCs w:val="22"/>
        </w:rPr>
      </w:pPr>
      <w:r w:rsidRPr="006C6D35">
        <w:rPr>
          <w:rFonts w:asciiTheme="majorHAnsi" w:hAnsiTheme="majorHAnsi" w:cstheme="majorHAnsi"/>
          <w:color w:val="373D3F"/>
          <w:sz w:val="22"/>
          <w:szCs w:val="22"/>
        </w:rPr>
        <w:t>A </w:t>
      </w:r>
      <w:r w:rsidRPr="006C6D35">
        <w:rPr>
          <w:rStyle w:val="Strong"/>
          <w:rFonts w:asciiTheme="majorHAnsi" w:hAnsiTheme="majorHAnsi" w:cstheme="majorHAnsi"/>
          <w:color w:val="373D3F"/>
          <w:sz w:val="22"/>
          <w:szCs w:val="22"/>
          <w:bdr w:val="none" w:sz="0" w:space="0" w:color="auto" w:frame="1"/>
        </w:rPr>
        <w:t>fluorescence microscope</w:t>
      </w:r>
      <w:r w:rsidRPr="006C6D35">
        <w:rPr>
          <w:rFonts w:asciiTheme="majorHAnsi" w:hAnsiTheme="majorHAnsi" w:cstheme="majorHAnsi"/>
          <w:color w:val="373D3F"/>
          <w:sz w:val="22"/>
          <w:szCs w:val="22"/>
        </w:rPr>
        <w:t> uses fluorescent chromophores called </w:t>
      </w:r>
      <w:r w:rsidRPr="006C6D35">
        <w:rPr>
          <w:rStyle w:val="Strong"/>
          <w:rFonts w:asciiTheme="majorHAnsi" w:hAnsiTheme="majorHAnsi" w:cstheme="majorHAnsi"/>
          <w:color w:val="373D3F"/>
          <w:sz w:val="22"/>
          <w:szCs w:val="22"/>
          <w:bdr w:val="none" w:sz="0" w:space="0" w:color="auto" w:frame="1"/>
        </w:rPr>
        <w:t>fluorochromes</w:t>
      </w:r>
      <w:r w:rsidRPr="006C6D35">
        <w:rPr>
          <w:rFonts w:asciiTheme="majorHAnsi" w:hAnsiTheme="majorHAnsi" w:cstheme="majorHAnsi"/>
          <w:color w:val="373D3F"/>
          <w:sz w:val="22"/>
          <w:szCs w:val="22"/>
        </w:rPr>
        <w:t>, which are capable of absorbing energy from a light source and then emitting this energy as visible light. Fluorochromes include naturally fluorescent substances (such as chlorophylls) as well as fluorescent stains that are added to the specimen to create contrast. Dyes such as Texas red and FITC are examples of fluorochromes. Other examples include the nucleic acid dyes 4′,6′-diamidino-2-phenylindole (DAPI) and acridine orange.</w:t>
      </w:r>
    </w:p>
    <w:p w:rsidR="00564B83" w:rsidRPr="006C6D35" w:rsidRDefault="00564B83" w:rsidP="00564B83">
      <w:pPr>
        <w:pStyle w:val="NormalWeb"/>
        <w:shd w:val="clear" w:color="auto" w:fill="FFFFFF"/>
        <w:textAlignment w:val="baseline"/>
        <w:rPr>
          <w:rFonts w:asciiTheme="majorHAnsi" w:hAnsiTheme="majorHAnsi" w:cstheme="majorHAnsi"/>
          <w:color w:val="373D3F"/>
          <w:sz w:val="22"/>
          <w:szCs w:val="22"/>
        </w:rPr>
      </w:pPr>
      <w:r w:rsidRPr="006C6D35">
        <w:rPr>
          <w:rFonts w:asciiTheme="majorHAnsi" w:hAnsiTheme="majorHAnsi" w:cstheme="majorHAnsi"/>
          <w:color w:val="373D3F"/>
          <w:sz w:val="22"/>
          <w:szCs w:val="22"/>
        </w:rPr>
        <w:t>The microscope transmits an excitation light, generally a form of EMR with a short wavelength, such as ultraviolet or blue light, toward the specimen; the chromophores absorb the excitation light and emit visible light with longer wavelengths. The excitation light is then filtered out (in part because ultraviolet light is harmful to the eyes) so that only visible light passes through the ocular lens. This produces an image of the specimen in bright colors against a dark background.</w:t>
      </w:r>
    </w:p>
    <w:p w:rsidR="00564B83" w:rsidRPr="006C6D35" w:rsidRDefault="00564B83" w:rsidP="00564B83">
      <w:pPr>
        <w:pStyle w:val="NormalWeb"/>
        <w:shd w:val="clear" w:color="auto" w:fill="FFFFFF"/>
        <w:textAlignment w:val="baseline"/>
        <w:rPr>
          <w:rFonts w:asciiTheme="majorHAnsi" w:hAnsiTheme="majorHAnsi" w:cstheme="majorHAnsi"/>
          <w:color w:val="373D3F"/>
          <w:sz w:val="22"/>
          <w:szCs w:val="22"/>
        </w:rPr>
      </w:pPr>
      <w:r w:rsidRPr="006C6D35">
        <w:rPr>
          <w:rFonts w:asciiTheme="majorHAnsi" w:hAnsiTheme="majorHAnsi" w:cstheme="majorHAnsi"/>
          <w:color w:val="373D3F"/>
          <w:sz w:val="22"/>
          <w:szCs w:val="22"/>
        </w:rPr>
        <w:t xml:space="preserve">Fluorescence microscopes are especially useful in clinical microbiology. They can be used to identify pathogens, to find particular species within an environment, or to find the locations of particular </w:t>
      </w:r>
      <w:r w:rsidRPr="006C6D35">
        <w:rPr>
          <w:rFonts w:asciiTheme="majorHAnsi" w:hAnsiTheme="majorHAnsi" w:cstheme="majorHAnsi"/>
          <w:color w:val="373D3F"/>
          <w:sz w:val="22"/>
          <w:szCs w:val="22"/>
        </w:rPr>
        <w:lastRenderedPageBreak/>
        <w:t>molecules and structures within a cell. Approaches have also been developed to distinguish living from dead cells using fluorescence microscopy based upon whether they take up particular fluorochromes. Sometimes, multiple fluorochromes are used on the same specimen to show different structures or features.</w:t>
      </w:r>
    </w:p>
    <w:p w:rsidR="00564B83" w:rsidRPr="006C6D35" w:rsidRDefault="00564B83" w:rsidP="00564B83">
      <w:pPr>
        <w:pStyle w:val="NormalWeb"/>
        <w:shd w:val="clear" w:color="auto" w:fill="FFFFFF"/>
        <w:spacing w:before="0" w:after="0"/>
        <w:textAlignment w:val="baseline"/>
        <w:rPr>
          <w:rFonts w:asciiTheme="majorHAnsi" w:hAnsiTheme="majorHAnsi" w:cstheme="majorHAnsi"/>
          <w:color w:val="373D3F"/>
          <w:sz w:val="22"/>
          <w:szCs w:val="22"/>
        </w:rPr>
      </w:pPr>
      <w:r w:rsidRPr="006C6D35">
        <w:rPr>
          <w:rFonts w:asciiTheme="majorHAnsi" w:hAnsiTheme="majorHAnsi" w:cstheme="majorHAnsi"/>
          <w:color w:val="373D3F"/>
          <w:sz w:val="22"/>
          <w:szCs w:val="22"/>
        </w:rPr>
        <w:t>One of the most important applications of fluorescence microscopy is a technique called </w:t>
      </w:r>
      <w:r w:rsidRPr="006C6D35">
        <w:rPr>
          <w:rStyle w:val="Strong"/>
          <w:rFonts w:asciiTheme="majorHAnsi" w:hAnsiTheme="majorHAnsi" w:cstheme="majorHAnsi"/>
          <w:color w:val="373D3F"/>
          <w:sz w:val="22"/>
          <w:szCs w:val="22"/>
          <w:bdr w:val="none" w:sz="0" w:space="0" w:color="auto" w:frame="1"/>
        </w:rPr>
        <w:t>immunofluorescence</w:t>
      </w:r>
      <w:r w:rsidRPr="006C6D35">
        <w:rPr>
          <w:rFonts w:asciiTheme="majorHAnsi" w:hAnsiTheme="majorHAnsi" w:cstheme="majorHAnsi"/>
          <w:color w:val="373D3F"/>
          <w:sz w:val="22"/>
          <w:szCs w:val="22"/>
        </w:rPr>
        <w:t>, which is used to identify certain disease-causing microbes by observing whether antibodies bind to them. (Antibodies are protein molecules produced by the immune system that attach to specific pathogens to kill or inhibit them.) There are two approaches to this technique: </w:t>
      </w:r>
      <w:r w:rsidRPr="006C6D35">
        <w:rPr>
          <w:rStyle w:val="Strong"/>
          <w:rFonts w:asciiTheme="majorHAnsi" w:hAnsiTheme="majorHAnsi" w:cstheme="majorHAnsi"/>
          <w:color w:val="373D3F"/>
          <w:sz w:val="22"/>
          <w:szCs w:val="22"/>
          <w:bdr w:val="none" w:sz="0" w:space="0" w:color="auto" w:frame="1"/>
        </w:rPr>
        <w:t>direct immunofluorescence assay (DFA)</w:t>
      </w:r>
      <w:r w:rsidRPr="006C6D35">
        <w:rPr>
          <w:rFonts w:asciiTheme="majorHAnsi" w:hAnsiTheme="majorHAnsi" w:cstheme="majorHAnsi"/>
          <w:color w:val="373D3F"/>
          <w:sz w:val="22"/>
          <w:szCs w:val="22"/>
        </w:rPr>
        <w:t> and </w:t>
      </w:r>
      <w:r w:rsidRPr="006C6D35">
        <w:rPr>
          <w:rStyle w:val="Strong"/>
          <w:rFonts w:asciiTheme="majorHAnsi" w:hAnsiTheme="majorHAnsi" w:cstheme="majorHAnsi"/>
          <w:color w:val="373D3F"/>
          <w:sz w:val="22"/>
          <w:szCs w:val="22"/>
          <w:bdr w:val="none" w:sz="0" w:space="0" w:color="auto" w:frame="1"/>
        </w:rPr>
        <w:t>indirect immunofluorescence assay (IFA)</w:t>
      </w:r>
      <w:r w:rsidRPr="006C6D35">
        <w:rPr>
          <w:rFonts w:asciiTheme="majorHAnsi" w:hAnsiTheme="majorHAnsi" w:cstheme="majorHAnsi"/>
          <w:color w:val="373D3F"/>
          <w:sz w:val="22"/>
          <w:szCs w:val="22"/>
        </w:rPr>
        <w:t>. In DFA, specific antibodies (e.g., those that the target the rabies virus) are stained with a fluorochrome. If the specimen contains the targeted pathogen, one can observe the antibodies binding to the pathogen under the fluorescent microscope. This is called a primary antibody stain because the stained antibodies attach directly to the pathogen.</w:t>
      </w:r>
    </w:p>
    <w:p w:rsidR="00564B83" w:rsidRPr="006C6D35" w:rsidRDefault="00564B83" w:rsidP="00564B83">
      <w:pPr>
        <w:pStyle w:val="NormalWeb"/>
        <w:shd w:val="clear" w:color="auto" w:fill="FFFFFF"/>
        <w:textAlignment w:val="baseline"/>
        <w:rPr>
          <w:rFonts w:asciiTheme="majorHAnsi" w:hAnsiTheme="majorHAnsi" w:cstheme="majorHAnsi"/>
          <w:color w:val="373D3F"/>
          <w:sz w:val="22"/>
          <w:szCs w:val="22"/>
        </w:rPr>
      </w:pPr>
      <w:r w:rsidRPr="006C6D35">
        <w:rPr>
          <w:rFonts w:asciiTheme="majorHAnsi" w:hAnsiTheme="majorHAnsi" w:cstheme="majorHAnsi"/>
          <w:color w:val="373D3F"/>
          <w:sz w:val="22"/>
          <w:szCs w:val="22"/>
        </w:rPr>
        <w:t>In IFA, secondary antibodies are stained with a fluorochrome rather than primary antibodies. Secondary antibodies do not attach directly to the pathogen, but they do bind to primary antibodies. When the unstained primary antibodies bind to the pathogen, the fluorescent secondary antibodies can be observed binding to the primary antibodies. Thus, the secondary antibodies are attached indirectly to the pathogen. Since multiple secondary antibodies can often attach to a primary antibody, IFA increases the number of fluorescent antibodies attached to the specimen, making it easier visualize features in the specimen.</w:t>
      </w:r>
    </w:p>
    <w:p w:rsidR="00564B83" w:rsidRPr="006C6D35" w:rsidRDefault="00564B83" w:rsidP="00564B83">
      <w:pPr>
        <w:pStyle w:val="Heading3"/>
        <w:shd w:val="clear" w:color="auto" w:fill="FFFFFF"/>
        <w:spacing w:before="360" w:beforeAutospacing="0" w:after="240" w:afterAutospacing="0" w:line="360" w:lineRule="atLeast"/>
        <w:textAlignment w:val="baseline"/>
        <w:rPr>
          <w:rFonts w:asciiTheme="majorHAnsi" w:hAnsiTheme="majorHAnsi" w:cstheme="majorHAnsi"/>
          <w:color w:val="6C64AD"/>
          <w:sz w:val="22"/>
          <w:szCs w:val="22"/>
        </w:rPr>
      </w:pPr>
      <w:r w:rsidRPr="006C6D35">
        <w:rPr>
          <w:rFonts w:asciiTheme="majorHAnsi" w:hAnsiTheme="majorHAnsi" w:cstheme="majorHAnsi"/>
          <w:color w:val="6C64AD"/>
          <w:sz w:val="22"/>
          <w:szCs w:val="22"/>
        </w:rPr>
        <w:t>Confocal Microscopes</w:t>
      </w:r>
    </w:p>
    <w:p w:rsidR="00564B83" w:rsidRPr="006C6D35" w:rsidRDefault="00564B83" w:rsidP="00564B83">
      <w:pPr>
        <w:pStyle w:val="NormalWeb"/>
        <w:shd w:val="clear" w:color="auto" w:fill="FFFFFF"/>
        <w:spacing w:before="0" w:after="0"/>
        <w:textAlignment w:val="baseline"/>
        <w:rPr>
          <w:rFonts w:asciiTheme="majorHAnsi" w:hAnsiTheme="majorHAnsi" w:cstheme="majorHAnsi"/>
          <w:color w:val="373D3F"/>
          <w:sz w:val="22"/>
          <w:szCs w:val="22"/>
        </w:rPr>
      </w:pPr>
      <w:r w:rsidRPr="006C6D35">
        <w:rPr>
          <w:rFonts w:asciiTheme="majorHAnsi" w:hAnsiTheme="majorHAnsi" w:cstheme="majorHAnsi"/>
          <w:color w:val="373D3F"/>
          <w:sz w:val="22"/>
          <w:szCs w:val="22"/>
        </w:rPr>
        <w:t>Whereas other forms of light microscopy create an image that is maximally focused at a single distance from the observer (the depth, or z-plane), a </w:t>
      </w:r>
      <w:r w:rsidRPr="006C6D35">
        <w:rPr>
          <w:rStyle w:val="Strong"/>
          <w:rFonts w:asciiTheme="majorHAnsi" w:hAnsiTheme="majorHAnsi" w:cstheme="majorHAnsi"/>
          <w:color w:val="373D3F"/>
          <w:sz w:val="22"/>
          <w:szCs w:val="22"/>
          <w:bdr w:val="none" w:sz="0" w:space="0" w:color="auto" w:frame="1"/>
        </w:rPr>
        <w:t>confocal microscope</w:t>
      </w:r>
      <w:r w:rsidRPr="006C6D35">
        <w:rPr>
          <w:rFonts w:asciiTheme="majorHAnsi" w:hAnsiTheme="majorHAnsi" w:cstheme="majorHAnsi"/>
          <w:color w:val="373D3F"/>
          <w:sz w:val="22"/>
          <w:szCs w:val="22"/>
        </w:rPr>
        <w:t> uses a laser to scan multiple z-planes successively. This produces numerous two-dimensional, high-resolution images at various depths, which can be constructed into a three-dimensional image by a computer. As with fluorescence microscopes, fluorescent stains are generally used to increase contrast and resolution. Image clarity is further enhanced by a narrow aperture that eliminates any light that is not from the z-plane. Confocal microscopes are thus very useful for examining thick specimens such as biofilms, which can be examined alive and unfixed.</w:t>
      </w:r>
    </w:p>
    <w:p w:rsidR="00564B83" w:rsidRPr="006C6D35" w:rsidRDefault="00564B83" w:rsidP="00564B83">
      <w:pPr>
        <w:pStyle w:val="Heading3"/>
        <w:shd w:val="clear" w:color="auto" w:fill="FFFFFF"/>
        <w:spacing w:before="360" w:beforeAutospacing="0" w:after="240" w:afterAutospacing="0" w:line="360" w:lineRule="atLeast"/>
        <w:textAlignment w:val="baseline"/>
        <w:rPr>
          <w:rFonts w:asciiTheme="majorHAnsi" w:hAnsiTheme="majorHAnsi" w:cstheme="majorHAnsi"/>
          <w:color w:val="6C64AD"/>
          <w:sz w:val="22"/>
          <w:szCs w:val="22"/>
        </w:rPr>
      </w:pPr>
      <w:r w:rsidRPr="006C6D35">
        <w:rPr>
          <w:rFonts w:asciiTheme="majorHAnsi" w:hAnsiTheme="majorHAnsi" w:cstheme="majorHAnsi"/>
          <w:color w:val="6C64AD"/>
          <w:sz w:val="22"/>
          <w:szCs w:val="22"/>
        </w:rPr>
        <w:t>Two-Photon Microscopes</w:t>
      </w:r>
    </w:p>
    <w:p w:rsidR="00564B83" w:rsidRPr="006C6D35" w:rsidRDefault="00564B83" w:rsidP="00564B83">
      <w:pPr>
        <w:pStyle w:val="NormalWeb"/>
        <w:shd w:val="clear" w:color="auto" w:fill="FFFFFF"/>
        <w:spacing w:before="0" w:after="0"/>
        <w:textAlignment w:val="baseline"/>
        <w:rPr>
          <w:rFonts w:asciiTheme="majorHAnsi" w:hAnsiTheme="majorHAnsi" w:cstheme="majorHAnsi"/>
          <w:color w:val="373D3F"/>
          <w:sz w:val="22"/>
          <w:szCs w:val="22"/>
        </w:rPr>
      </w:pPr>
      <w:r w:rsidRPr="006C6D35">
        <w:rPr>
          <w:rFonts w:asciiTheme="majorHAnsi" w:hAnsiTheme="majorHAnsi" w:cstheme="majorHAnsi"/>
          <w:color w:val="373D3F"/>
          <w:sz w:val="22"/>
          <w:szCs w:val="22"/>
        </w:rPr>
        <w:t>While the original fluorescent and confocal microscopes allowed better visualization of unique features in specimens, there were still problems that prevented optimum visualization. The effective sensitivity of fluorescence microscopy when viewing thick specimens was generally limited by out-of-focus flare, which resulted in poor resolution. This limitation was greatly reduced in the confocal microscope through the use of a confocal pinhole to reject out-of-focus background fluorescence with thin (&lt;1 μm), unblurred optical sections. However, even the confocal microscopes lacked the resolution needed for viewing thick tissue samples. These problems were resolved with the development of the </w:t>
      </w:r>
      <w:r w:rsidRPr="006C6D35">
        <w:rPr>
          <w:rStyle w:val="Strong"/>
          <w:rFonts w:asciiTheme="majorHAnsi" w:hAnsiTheme="majorHAnsi" w:cstheme="majorHAnsi"/>
          <w:color w:val="373D3F"/>
          <w:sz w:val="22"/>
          <w:szCs w:val="22"/>
          <w:bdr w:val="none" w:sz="0" w:space="0" w:color="auto" w:frame="1"/>
        </w:rPr>
        <w:t>two-photon microscope</w:t>
      </w:r>
      <w:r w:rsidRPr="006C6D35">
        <w:rPr>
          <w:rFonts w:asciiTheme="majorHAnsi" w:hAnsiTheme="majorHAnsi" w:cstheme="majorHAnsi"/>
          <w:color w:val="373D3F"/>
          <w:sz w:val="22"/>
          <w:szCs w:val="22"/>
        </w:rPr>
        <w:t xml:space="preserve">, which uses a scanning technique, fluorochromes, and long-wavelength light (such as infrared) to visualize specimens. The low energy associated with the long-wavelength light means that two photons must strike a location at the same time to excite the fluorochrome. The low energy of the excitation light is less </w:t>
      </w:r>
      <w:r w:rsidRPr="006C6D35">
        <w:rPr>
          <w:rFonts w:asciiTheme="majorHAnsi" w:hAnsiTheme="majorHAnsi" w:cstheme="majorHAnsi"/>
          <w:color w:val="373D3F"/>
          <w:sz w:val="22"/>
          <w:szCs w:val="22"/>
        </w:rPr>
        <w:lastRenderedPageBreak/>
        <w:t>damaging to cells, and the long wavelength of the excitation light more easily penetrates deep into thick specimens. This makes the two-photon microscope useful for examining living cells within intact tissues—brain slices, embryos, whole organs, and even entire animals.</w:t>
      </w:r>
    </w:p>
    <w:p w:rsidR="00564B83" w:rsidRPr="006C6D35" w:rsidRDefault="00564B83" w:rsidP="00564B83">
      <w:pPr>
        <w:pStyle w:val="NormalWeb"/>
        <w:shd w:val="clear" w:color="auto" w:fill="FFFFFF"/>
        <w:textAlignment w:val="baseline"/>
        <w:rPr>
          <w:rFonts w:asciiTheme="majorHAnsi" w:hAnsiTheme="majorHAnsi" w:cstheme="majorHAnsi"/>
          <w:color w:val="373D3F"/>
          <w:sz w:val="22"/>
          <w:szCs w:val="22"/>
        </w:rPr>
      </w:pPr>
      <w:r w:rsidRPr="006C6D35">
        <w:rPr>
          <w:rFonts w:asciiTheme="majorHAnsi" w:hAnsiTheme="majorHAnsi" w:cstheme="majorHAnsi"/>
          <w:color w:val="373D3F"/>
          <w:sz w:val="22"/>
          <w:szCs w:val="22"/>
        </w:rPr>
        <w:t>Currently, use of two-photon microscopes is limited to advanced clinical and research laboratories because of the high costs of the instruments. A single two-photon microscope typically costs between $300,000 and $500,000, and the lasers used to excite the dyes used on specimens are also very expensive. However, as technology improves, two-photon microscopes may become more readily available in clinical settings.</w:t>
      </w:r>
    </w:p>
    <w:p w:rsidR="00564B83" w:rsidRPr="006C6D35" w:rsidRDefault="00564B83" w:rsidP="00564B83">
      <w:pPr>
        <w:shd w:val="clear" w:color="auto" w:fill="FFFFFF"/>
        <w:spacing w:before="360" w:after="240" w:line="360" w:lineRule="atLeast"/>
        <w:textAlignment w:val="baseline"/>
        <w:outlineLvl w:val="1"/>
        <w:rPr>
          <w:rFonts w:asciiTheme="majorHAnsi" w:eastAsia="Times New Roman" w:hAnsiTheme="majorHAnsi" w:cstheme="majorHAnsi"/>
          <w:b/>
          <w:bCs/>
          <w:color w:val="077FAB"/>
        </w:rPr>
      </w:pPr>
      <w:r w:rsidRPr="006C6D35">
        <w:rPr>
          <w:rFonts w:asciiTheme="majorHAnsi" w:eastAsia="Times New Roman" w:hAnsiTheme="majorHAnsi" w:cstheme="majorHAnsi"/>
          <w:b/>
          <w:bCs/>
          <w:color w:val="077FAB"/>
        </w:rPr>
        <w:t>Electron Microscopy</w:t>
      </w:r>
    </w:p>
    <w:p w:rsidR="00CF6625" w:rsidRPr="006C6D35" w:rsidRDefault="00564B83" w:rsidP="00CF6625">
      <w:pPr>
        <w:shd w:val="clear" w:color="auto" w:fill="FFFFFF"/>
        <w:spacing w:beforeAutospacing="1" w:after="0" w:afterAutospacing="1" w:line="240" w:lineRule="auto"/>
        <w:textAlignment w:val="baseline"/>
        <w:rPr>
          <w:rFonts w:asciiTheme="majorHAnsi" w:eastAsia="Times New Roman" w:hAnsiTheme="majorHAnsi" w:cstheme="majorHAnsi"/>
          <w:color w:val="373D3F"/>
        </w:rPr>
      </w:pPr>
      <w:r w:rsidRPr="006C6D35">
        <w:rPr>
          <w:rFonts w:asciiTheme="majorHAnsi" w:eastAsia="Times New Roman" w:hAnsiTheme="majorHAnsi" w:cstheme="majorHAnsi"/>
          <w:color w:val="373D3F"/>
        </w:rPr>
        <w:t>The maximum theoretical resolution of images created by light microscopes is ultimately limited by the wavelengths of visible light. Most light microscopes can only magnify 1000×, and a few can magnify up to 1500×, but this does not begin to approach the magnifying power of an </w:t>
      </w:r>
      <w:r w:rsidRPr="006C6D35">
        <w:rPr>
          <w:rFonts w:asciiTheme="majorHAnsi" w:eastAsia="Times New Roman" w:hAnsiTheme="majorHAnsi" w:cstheme="majorHAnsi"/>
          <w:b/>
          <w:bCs/>
          <w:color w:val="373D3F"/>
          <w:bdr w:val="none" w:sz="0" w:space="0" w:color="auto" w:frame="1"/>
        </w:rPr>
        <w:t>electron microscope (EM)</w:t>
      </w:r>
      <w:r w:rsidRPr="006C6D35">
        <w:rPr>
          <w:rFonts w:asciiTheme="majorHAnsi" w:eastAsia="Times New Roman" w:hAnsiTheme="majorHAnsi" w:cstheme="majorHAnsi"/>
          <w:color w:val="373D3F"/>
        </w:rPr>
        <w:t>, which uses short-wavelength electron beams rather than light to increase magnification and resolution.</w:t>
      </w:r>
    </w:p>
    <w:p w:rsidR="00564B83" w:rsidRPr="006C6D35" w:rsidRDefault="00564B83" w:rsidP="00CF6625">
      <w:pPr>
        <w:shd w:val="clear" w:color="auto" w:fill="FFFFFF"/>
        <w:spacing w:beforeAutospacing="1" w:after="0" w:afterAutospacing="1" w:line="240" w:lineRule="auto"/>
        <w:textAlignment w:val="baseline"/>
        <w:rPr>
          <w:rFonts w:asciiTheme="majorHAnsi" w:eastAsia="Times New Roman" w:hAnsiTheme="majorHAnsi" w:cstheme="majorHAnsi"/>
          <w:color w:val="373D3F"/>
        </w:rPr>
      </w:pPr>
      <w:r w:rsidRPr="006C6D35">
        <w:rPr>
          <w:rFonts w:asciiTheme="majorHAnsi" w:eastAsia="Times New Roman" w:hAnsiTheme="majorHAnsi" w:cstheme="majorHAnsi"/>
          <w:color w:val="373D3F"/>
        </w:rPr>
        <w:t>Electrons, like electromagnetic radiation, can behave as waves, but with wavelengths of 0.005 nm, they can produce much better resolution than visible light. An EM can produce a sharp image that is magnified up to 100,000×. Thus, EMs can resolve subcellular structures as well as some molecular structures (e.g., single strands of DNA); however, electron microscopy cannot be used on living material because of the methods needed to prepare the specimens.</w:t>
      </w:r>
    </w:p>
    <w:p w:rsidR="00564B83" w:rsidRPr="006C6D35" w:rsidRDefault="00564B83" w:rsidP="00564B83">
      <w:pPr>
        <w:shd w:val="clear" w:color="auto" w:fill="FFFFFF"/>
        <w:spacing w:beforeAutospacing="1" w:after="0" w:afterAutospacing="1" w:line="240" w:lineRule="auto"/>
        <w:textAlignment w:val="baseline"/>
        <w:rPr>
          <w:rFonts w:asciiTheme="majorHAnsi" w:eastAsia="Times New Roman" w:hAnsiTheme="majorHAnsi" w:cstheme="majorHAnsi"/>
          <w:color w:val="373D3F"/>
        </w:rPr>
      </w:pPr>
      <w:r w:rsidRPr="006C6D35">
        <w:rPr>
          <w:rFonts w:asciiTheme="majorHAnsi" w:eastAsia="Times New Roman" w:hAnsiTheme="majorHAnsi" w:cstheme="majorHAnsi"/>
          <w:color w:val="373D3F"/>
        </w:rPr>
        <w:t>There are two basic types of EM: the </w:t>
      </w:r>
      <w:r w:rsidRPr="006C6D35">
        <w:rPr>
          <w:rFonts w:asciiTheme="majorHAnsi" w:eastAsia="Times New Roman" w:hAnsiTheme="majorHAnsi" w:cstheme="majorHAnsi"/>
          <w:b/>
          <w:bCs/>
          <w:color w:val="373D3F"/>
          <w:bdr w:val="none" w:sz="0" w:space="0" w:color="auto" w:frame="1"/>
        </w:rPr>
        <w:t>transmission electron microscope (TEM)</w:t>
      </w:r>
      <w:r w:rsidRPr="006C6D35">
        <w:rPr>
          <w:rFonts w:asciiTheme="majorHAnsi" w:eastAsia="Times New Roman" w:hAnsiTheme="majorHAnsi" w:cstheme="majorHAnsi"/>
          <w:color w:val="373D3F"/>
        </w:rPr>
        <w:t> and the </w:t>
      </w:r>
      <w:r w:rsidRPr="006C6D35">
        <w:rPr>
          <w:rFonts w:asciiTheme="majorHAnsi" w:eastAsia="Times New Roman" w:hAnsiTheme="majorHAnsi" w:cstheme="majorHAnsi"/>
          <w:b/>
          <w:bCs/>
          <w:color w:val="373D3F"/>
          <w:bdr w:val="none" w:sz="0" w:space="0" w:color="auto" w:frame="1"/>
        </w:rPr>
        <w:t>scanning electron microscope (SEM)</w:t>
      </w:r>
      <w:r w:rsidRPr="006C6D35">
        <w:rPr>
          <w:rFonts w:asciiTheme="majorHAnsi" w:eastAsia="Times New Roman" w:hAnsiTheme="majorHAnsi" w:cstheme="majorHAnsi"/>
          <w:color w:val="373D3F"/>
        </w:rPr>
        <w:t> (Figure 10). The TEM is somewhat analogous to the brightfield light microscope in terms of the way it functions. However, it uses an electron beam from above the specimen that is focused using a magnetic lens (rather than a glass lens) and projected through the specimen onto a detector. Electrons pass through the specimen, and then the detector captures the image (Figure 11).</w:t>
      </w:r>
    </w:p>
    <w:p w:rsidR="00D24770" w:rsidRPr="006C6D35" w:rsidRDefault="00D24770" w:rsidP="00564B83">
      <w:pPr>
        <w:shd w:val="clear" w:color="auto" w:fill="FFFFFF"/>
        <w:spacing w:beforeAutospacing="1" w:after="0" w:afterAutospacing="1" w:line="240" w:lineRule="auto"/>
        <w:textAlignment w:val="baseline"/>
        <w:rPr>
          <w:rFonts w:asciiTheme="majorHAnsi" w:eastAsia="Times New Roman" w:hAnsiTheme="majorHAnsi" w:cstheme="majorHAnsi"/>
          <w:color w:val="373D3F"/>
        </w:rPr>
      </w:pPr>
      <w:r w:rsidRPr="006C6D35">
        <w:rPr>
          <w:rFonts w:asciiTheme="majorHAnsi" w:eastAsia="Times New Roman" w:hAnsiTheme="majorHAnsi" w:cstheme="majorHAnsi"/>
          <w:noProof/>
          <w:color w:val="373D3F"/>
        </w:rPr>
        <w:lastRenderedPageBreak/>
        <w:drawing>
          <wp:inline distT="0" distB="0" distL="0" distR="0">
            <wp:extent cx="4133783" cy="3296342"/>
            <wp:effectExtent l="0" t="0" r="635" b="0"/>
            <wp:docPr id="9" name="Picture 9" descr="C:\Users\Tosin\Documents\OSC_Microbio_02_03_TEMvsLigh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sin\Documents\OSC_Microbio_02_03_TEMvsLight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44359" cy="3304776"/>
                    </a:xfrm>
                    <a:prstGeom prst="rect">
                      <a:avLst/>
                    </a:prstGeom>
                    <a:noFill/>
                    <a:ln>
                      <a:noFill/>
                    </a:ln>
                  </pic:spPr>
                </pic:pic>
              </a:graphicData>
            </a:graphic>
          </wp:inline>
        </w:drawing>
      </w:r>
    </w:p>
    <w:p w:rsidR="00564B83" w:rsidRPr="006C6D35" w:rsidRDefault="00564B83" w:rsidP="00564B83">
      <w:pPr>
        <w:shd w:val="clear" w:color="auto" w:fill="FFFFFF"/>
        <w:spacing w:after="0" w:line="240" w:lineRule="auto"/>
        <w:jc w:val="center"/>
        <w:textAlignment w:val="baseline"/>
        <w:rPr>
          <w:rFonts w:asciiTheme="majorHAnsi" w:eastAsia="Times New Roman" w:hAnsiTheme="majorHAnsi" w:cstheme="majorHAnsi"/>
          <w:color w:val="373D3F"/>
        </w:rPr>
      </w:pPr>
    </w:p>
    <w:p w:rsidR="00564B83" w:rsidRPr="006C6D35" w:rsidRDefault="00564B83" w:rsidP="00564B83">
      <w:pPr>
        <w:shd w:val="clear" w:color="auto" w:fill="EEEEEE"/>
        <w:spacing w:line="288" w:lineRule="atLeast"/>
        <w:jc w:val="both"/>
        <w:textAlignment w:val="baseline"/>
        <w:rPr>
          <w:rFonts w:asciiTheme="majorHAnsi" w:eastAsia="Times New Roman" w:hAnsiTheme="majorHAnsi" w:cstheme="majorHAnsi"/>
          <w:color w:val="373D3F"/>
        </w:rPr>
      </w:pPr>
      <w:r w:rsidRPr="006C6D35">
        <w:rPr>
          <w:rFonts w:asciiTheme="majorHAnsi" w:eastAsia="Times New Roman" w:hAnsiTheme="majorHAnsi" w:cstheme="majorHAnsi"/>
          <w:color w:val="373D3F"/>
        </w:rPr>
        <w:t>Figure 11. Electron microscopes use magnets to focus electron beams similarly to the way that light microscopes use lenses to focus light.</w:t>
      </w:r>
    </w:p>
    <w:p w:rsidR="00564B83" w:rsidRPr="006C6D35" w:rsidRDefault="00564B83" w:rsidP="00564B83">
      <w:pPr>
        <w:shd w:val="clear" w:color="auto" w:fill="FFFFFF"/>
        <w:spacing w:before="100" w:beforeAutospacing="1" w:after="100" w:afterAutospacing="1" w:line="240" w:lineRule="auto"/>
        <w:textAlignment w:val="baseline"/>
        <w:rPr>
          <w:rFonts w:asciiTheme="majorHAnsi" w:eastAsia="Times New Roman" w:hAnsiTheme="majorHAnsi" w:cstheme="majorHAnsi"/>
          <w:color w:val="373D3F"/>
        </w:rPr>
      </w:pPr>
      <w:r w:rsidRPr="006C6D35">
        <w:rPr>
          <w:rFonts w:asciiTheme="majorHAnsi" w:eastAsia="Times New Roman" w:hAnsiTheme="majorHAnsi" w:cstheme="majorHAnsi"/>
          <w:color w:val="373D3F"/>
        </w:rPr>
        <w:t>For electrons to pass through the specimen in a TEM, the specimen must be extremely thin (20–100 nm thick). The image is produced because of varying opacity in various parts of the specimen. This opacity can be enhanced by staining the specimen with materials such as heavy metals, which are electron dense. TEM requires that the beam and specimen be in a vacuum and that the specimen be very thin and dehydrated. The specific steps needed to prepare a specimen for observation under an EM are discussed in detail in the next section.</w:t>
      </w:r>
    </w:p>
    <w:p w:rsidR="00564B83" w:rsidRPr="006C6D35" w:rsidRDefault="00564B83" w:rsidP="00564B83">
      <w:pPr>
        <w:shd w:val="clear" w:color="auto" w:fill="FFFFFF"/>
        <w:spacing w:before="100" w:beforeAutospacing="1" w:after="100" w:afterAutospacing="1" w:line="240" w:lineRule="auto"/>
        <w:textAlignment w:val="baseline"/>
        <w:rPr>
          <w:rFonts w:asciiTheme="majorHAnsi" w:eastAsia="Times New Roman" w:hAnsiTheme="majorHAnsi" w:cstheme="majorHAnsi"/>
          <w:color w:val="373D3F"/>
        </w:rPr>
      </w:pPr>
      <w:r w:rsidRPr="006C6D35">
        <w:rPr>
          <w:rFonts w:asciiTheme="majorHAnsi" w:eastAsia="Times New Roman" w:hAnsiTheme="majorHAnsi" w:cstheme="majorHAnsi"/>
          <w:color w:val="373D3F"/>
        </w:rPr>
        <w:t>SEMs form images of surfaces of specimens, usually from electrons that are knocked off of specimens by a beam of electrons. This can create highly detailed images with a three-dimensional appearance that are displayed on a monitor (Figure 12).</w:t>
      </w:r>
    </w:p>
    <w:p w:rsidR="00564B83" w:rsidRPr="006C6D35" w:rsidRDefault="00CF6625" w:rsidP="00564B83">
      <w:pPr>
        <w:shd w:val="clear" w:color="auto" w:fill="FFFFFF"/>
        <w:spacing w:after="0" w:line="240" w:lineRule="auto"/>
        <w:jc w:val="center"/>
        <w:textAlignment w:val="baseline"/>
        <w:rPr>
          <w:rFonts w:asciiTheme="majorHAnsi" w:eastAsia="Times New Roman" w:hAnsiTheme="majorHAnsi" w:cstheme="majorHAnsi"/>
          <w:color w:val="373D3F"/>
        </w:rPr>
      </w:pPr>
      <w:r w:rsidRPr="006C6D35">
        <w:rPr>
          <w:rFonts w:asciiTheme="majorHAnsi" w:hAnsiTheme="majorHAnsi" w:cstheme="majorHAnsi"/>
          <w:noProof/>
        </w:rPr>
        <w:lastRenderedPageBreak/>
        <w:drawing>
          <wp:inline distT="0" distB="0" distL="0" distR="0" wp14:anchorId="440A823F" wp14:editId="62337B6F">
            <wp:extent cx="4489694" cy="3323230"/>
            <wp:effectExtent l="0" t="0" r="6350" b="0"/>
            <wp:docPr id="10" name="Picture 10" descr="C:\Users\Tosin\Documen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sin\Documents\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3504" cy="3326050"/>
                    </a:xfrm>
                    <a:prstGeom prst="rect">
                      <a:avLst/>
                    </a:prstGeom>
                    <a:noFill/>
                    <a:ln>
                      <a:noFill/>
                    </a:ln>
                  </pic:spPr>
                </pic:pic>
              </a:graphicData>
            </a:graphic>
          </wp:inline>
        </w:drawing>
      </w:r>
    </w:p>
    <w:p w:rsidR="00564B83" w:rsidRPr="006C6D35" w:rsidRDefault="00564B83" w:rsidP="00564B83">
      <w:pPr>
        <w:shd w:val="clear" w:color="auto" w:fill="EEEEEE"/>
        <w:spacing w:line="288" w:lineRule="atLeast"/>
        <w:jc w:val="both"/>
        <w:textAlignment w:val="baseline"/>
        <w:rPr>
          <w:rFonts w:asciiTheme="majorHAnsi" w:eastAsia="Times New Roman" w:hAnsiTheme="majorHAnsi" w:cstheme="majorHAnsi"/>
          <w:color w:val="373D3F"/>
        </w:rPr>
      </w:pPr>
      <w:r w:rsidRPr="006C6D35">
        <w:rPr>
          <w:rFonts w:asciiTheme="majorHAnsi" w:eastAsia="Times New Roman" w:hAnsiTheme="majorHAnsi" w:cstheme="majorHAnsi"/>
          <w:color w:val="373D3F"/>
        </w:rPr>
        <w:t>Figure 12. These schematic illustrations compare the components of transmission electron microscopes and scanning electron microscopes.</w:t>
      </w:r>
    </w:p>
    <w:p w:rsidR="00564B83" w:rsidRPr="006C6D35" w:rsidRDefault="00564B83" w:rsidP="00564B83">
      <w:pPr>
        <w:shd w:val="clear" w:color="auto" w:fill="FFFFFF"/>
        <w:spacing w:beforeAutospacing="1" w:after="0" w:afterAutospacing="1" w:line="240" w:lineRule="auto"/>
        <w:textAlignment w:val="baseline"/>
        <w:rPr>
          <w:rFonts w:asciiTheme="majorHAnsi" w:eastAsia="Times New Roman" w:hAnsiTheme="majorHAnsi" w:cstheme="majorHAnsi"/>
          <w:color w:val="373D3F"/>
        </w:rPr>
      </w:pPr>
      <w:r w:rsidRPr="006C6D35">
        <w:rPr>
          <w:rFonts w:asciiTheme="majorHAnsi" w:eastAsia="Times New Roman" w:hAnsiTheme="majorHAnsi" w:cstheme="majorHAnsi"/>
          <w:color w:val="373D3F"/>
        </w:rPr>
        <w:t>Typically, specimens are dried and prepared with fixatives that reduce artifacts, such as shriveling, that can be produced by drying, before being sputter-coated with a thin layer of metal such as gold. Whereas transmission electron microscopy requires very thin sections and allows one to see internal structures such as organelles and the interior of membranes, scanning electron microscopy can be used to view the surfaces of larger objects (such as a pollen grain) as well as the surfaces of very small samples (Figure 13). Some EMs can ma</w:t>
      </w:r>
      <w:r w:rsidR="00C12399" w:rsidRPr="006C6D35">
        <w:rPr>
          <w:rFonts w:asciiTheme="majorHAnsi" w:eastAsia="Times New Roman" w:hAnsiTheme="majorHAnsi" w:cstheme="majorHAnsi"/>
          <w:color w:val="373D3F"/>
        </w:rPr>
        <w:t>gnify an image up to 2,000,000×.</w:t>
      </w:r>
    </w:p>
    <w:p w:rsidR="00D24770" w:rsidRPr="006C6D35" w:rsidRDefault="00D24770" w:rsidP="00D24770">
      <w:pPr>
        <w:pStyle w:val="Heading2"/>
        <w:shd w:val="clear" w:color="auto" w:fill="FFFFFF"/>
        <w:spacing w:before="360" w:beforeAutospacing="0" w:after="240" w:afterAutospacing="0" w:line="360" w:lineRule="atLeast"/>
        <w:textAlignment w:val="baseline"/>
        <w:rPr>
          <w:rFonts w:asciiTheme="majorHAnsi" w:hAnsiTheme="majorHAnsi" w:cstheme="majorHAnsi"/>
          <w:color w:val="077FAB"/>
          <w:sz w:val="22"/>
          <w:szCs w:val="22"/>
        </w:rPr>
      </w:pPr>
      <w:r w:rsidRPr="006C6D35">
        <w:rPr>
          <w:rFonts w:asciiTheme="majorHAnsi" w:hAnsiTheme="majorHAnsi" w:cstheme="majorHAnsi"/>
          <w:color w:val="077FAB"/>
          <w:sz w:val="22"/>
          <w:szCs w:val="22"/>
        </w:rPr>
        <w:t>Scanning Probe Microscopy</w:t>
      </w:r>
    </w:p>
    <w:p w:rsidR="00D24770" w:rsidRPr="006C6D35" w:rsidRDefault="00D24770" w:rsidP="00D24770">
      <w:pPr>
        <w:pStyle w:val="NormalWeb"/>
        <w:shd w:val="clear" w:color="auto" w:fill="FFFFFF"/>
        <w:spacing w:before="0" w:after="0"/>
        <w:textAlignment w:val="baseline"/>
        <w:rPr>
          <w:rFonts w:asciiTheme="majorHAnsi" w:hAnsiTheme="majorHAnsi" w:cstheme="majorHAnsi"/>
          <w:color w:val="373D3F"/>
          <w:sz w:val="22"/>
          <w:szCs w:val="22"/>
        </w:rPr>
      </w:pPr>
      <w:r w:rsidRPr="006C6D35">
        <w:rPr>
          <w:rFonts w:asciiTheme="majorHAnsi" w:hAnsiTheme="majorHAnsi" w:cstheme="majorHAnsi"/>
          <w:color w:val="373D3F"/>
          <w:sz w:val="22"/>
          <w:szCs w:val="22"/>
        </w:rPr>
        <w:t>A </w:t>
      </w:r>
      <w:r w:rsidRPr="006C6D35">
        <w:rPr>
          <w:rStyle w:val="Strong"/>
          <w:rFonts w:asciiTheme="majorHAnsi" w:hAnsiTheme="majorHAnsi" w:cstheme="majorHAnsi"/>
          <w:color w:val="373D3F"/>
          <w:sz w:val="22"/>
          <w:szCs w:val="22"/>
          <w:bdr w:val="none" w:sz="0" w:space="0" w:color="auto" w:frame="1"/>
        </w:rPr>
        <w:t>scanning probe microscope</w:t>
      </w:r>
      <w:r w:rsidRPr="006C6D35">
        <w:rPr>
          <w:rFonts w:asciiTheme="majorHAnsi" w:hAnsiTheme="majorHAnsi" w:cstheme="majorHAnsi"/>
          <w:color w:val="373D3F"/>
          <w:sz w:val="22"/>
          <w:szCs w:val="22"/>
        </w:rPr>
        <w:t> does not use light or electrons, but rather very sharp probes that are passed over the surface of the specimen and interact with it directly. This produces information that can be assembled into images with magnifications up to 100,000,000×. Such large magnifications can be used to observe individual atoms on surfaces. To date, these techniques have been used primarily for research rather than for diagnostics.</w:t>
      </w:r>
    </w:p>
    <w:p w:rsidR="00D24770" w:rsidRPr="006C6D35" w:rsidRDefault="00D24770" w:rsidP="00D24770">
      <w:pPr>
        <w:pStyle w:val="NormalWeb"/>
        <w:shd w:val="clear" w:color="auto" w:fill="FFFFFF"/>
        <w:spacing w:before="0" w:after="0"/>
        <w:textAlignment w:val="baseline"/>
        <w:rPr>
          <w:rFonts w:asciiTheme="majorHAnsi" w:hAnsiTheme="majorHAnsi" w:cstheme="majorHAnsi"/>
          <w:color w:val="373D3F"/>
          <w:sz w:val="22"/>
          <w:szCs w:val="22"/>
        </w:rPr>
      </w:pPr>
      <w:r w:rsidRPr="006C6D35">
        <w:rPr>
          <w:rFonts w:asciiTheme="majorHAnsi" w:hAnsiTheme="majorHAnsi" w:cstheme="majorHAnsi"/>
          <w:color w:val="373D3F"/>
          <w:sz w:val="22"/>
          <w:szCs w:val="22"/>
        </w:rPr>
        <w:t>There are two types of scanning probe microscope: the </w:t>
      </w:r>
      <w:r w:rsidRPr="006C6D35">
        <w:rPr>
          <w:rStyle w:val="Strong"/>
          <w:rFonts w:asciiTheme="majorHAnsi" w:hAnsiTheme="majorHAnsi" w:cstheme="majorHAnsi"/>
          <w:color w:val="373D3F"/>
          <w:sz w:val="22"/>
          <w:szCs w:val="22"/>
          <w:bdr w:val="none" w:sz="0" w:space="0" w:color="auto" w:frame="1"/>
        </w:rPr>
        <w:t>scanning tunneling microscope (STM)</w:t>
      </w:r>
      <w:r w:rsidRPr="006C6D35">
        <w:rPr>
          <w:rFonts w:asciiTheme="majorHAnsi" w:hAnsiTheme="majorHAnsi" w:cstheme="majorHAnsi"/>
          <w:color w:val="373D3F"/>
          <w:sz w:val="22"/>
          <w:szCs w:val="22"/>
        </w:rPr>
        <w:t> and the </w:t>
      </w:r>
      <w:r w:rsidRPr="006C6D35">
        <w:rPr>
          <w:rStyle w:val="Strong"/>
          <w:rFonts w:asciiTheme="majorHAnsi" w:hAnsiTheme="majorHAnsi" w:cstheme="majorHAnsi"/>
          <w:color w:val="373D3F"/>
          <w:sz w:val="22"/>
          <w:szCs w:val="22"/>
          <w:bdr w:val="none" w:sz="0" w:space="0" w:color="auto" w:frame="1"/>
        </w:rPr>
        <w:t>atomic force microscope (AFM)</w:t>
      </w:r>
      <w:r w:rsidRPr="006C6D35">
        <w:rPr>
          <w:rFonts w:asciiTheme="majorHAnsi" w:hAnsiTheme="majorHAnsi" w:cstheme="majorHAnsi"/>
          <w:color w:val="373D3F"/>
          <w:sz w:val="22"/>
          <w:szCs w:val="22"/>
        </w:rPr>
        <w:t>. An STM uses a probe that is passed just above the specimen as a constant voltage bias creates the potential for an electric current between the probe and the specimen. This current occurs via </w:t>
      </w:r>
      <w:r w:rsidRPr="006C6D35">
        <w:rPr>
          <w:rStyle w:val="Strong"/>
          <w:rFonts w:asciiTheme="majorHAnsi" w:hAnsiTheme="majorHAnsi" w:cstheme="majorHAnsi"/>
          <w:color w:val="373D3F"/>
          <w:sz w:val="22"/>
          <w:szCs w:val="22"/>
          <w:bdr w:val="none" w:sz="0" w:space="0" w:color="auto" w:frame="1"/>
        </w:rPr>
        <w:t>quantum tunneling</w:t>
      </w:r>
      <w:r w:rsidRPr="006C6D35">
        <w:rPr>
          <w:rFonts w:asciiTheme="majorHAnsi" w:hAnsiTheme="majorHAnsi" w:cstheme="majorHAnsi"/>
          <w:color w:val="373D3F"/>
          <w:sz w:val="22"/>
          <w:szCs w:val="22"/>
        </w:rPr>
        <w:t> of electrons between the probe and the specimen, and the intensity of the current is dependent upon the distance between the probe and the specimen. The probe is moved horizontally above the surface and the intensity of the current is measured. Scanning tunneling microscopy can effectively map the structure of surfaces at a resolution at which individual atoms can be detected.</w:t>
      </w:r>
    </w:p>
    <w:p w:rsidR="00284E7E" w:rsidRPr="006C6D35" w:rsidRDefault="00D24770" w:rsidP="00284E7E">
      <w:pPr>
        <w:pStyle w:val="NormalWeb"/>
        <w:shd w:val="clear" w:color="auto" w:fill="FFFFFF"/>
        <w:spacing w:before="0" w:after="0"/>
        <w:textAlignment w:val="baseline"/>
        <w:rPr>
          <w:rFonts w:asciiTheme="majorHAnsi" w:hAnsiTheme="majorHAnsi" w:cstheme="majorHAnsi"/>
          <w:color w:val="373D3F"/>
          <w:sz w:val="22"/>
          <w:szCs w:val="22"/>
        </w:rPr>
      </w:pPr>
      <w:r w:rsidRPr="006C6D35">
        <w:rPr>
          <w:rFonts w:asciiTheme="majorHAnsi" w:hAnsiTheme="majorHAnsi" w:cstheme="majorHAnsi"/>
          <w:color w:val="373D3F"/>
          <w:sz w:val="22"/>
          <w:szCs w:val="22"/>
        </w:rPr>
        <w:lastRenderedPageBreak/>
        <w:t xml:space="preserve">Similar to an STM, AFMs have a thin probe that is passed just above the specimen. However, rather than measuring variations in the current at a constant height above the specimen, an AFM establishes </w:t>
      </w:r>
      <w:r w:rsidR="00AF3092" w:rsidRPr="006C6D35">
        <w:rPr>
          <w:rFonts w:asciiTheme="majorHAnsi" w:hAnsiTheme="majorHAnsi" w:cstheme="majorHAnsi"/>
          <w:color w:val="373D3F"/>
          <w:sz w:val="22"/>
          <w:szCs w:val="22"/>
        </w:rPr>
        <w:t>a constant current and measures variation</w:t>
      </w:r>
      <w:r w:rsidRPr="006C6D35">
        <w:rPr>
          <w:rFonts w:asciiTheme="majorHAnsi" w:hAnsiTheme="majorHAnsi" w:cstheme="majorHAnsi"/>
          <w:color w:val="373D3F"/>
          <w:sz w:val="22"/>
          <w:szCs w:val="22"/>
        </w:rPr>
        <w:t xml:space="preserve"> in the height of the probe tip as it passes over the specimen. As the probe tip is passed over the specimen, forces between the atoms (van der Waals forces, capillary forces, chemical bonding, electrostatic forces, and others) cause it to move up and down. Deflection of the probe tip is determined and measured using </w:t>
      </w:r>
      <w:r w:rsidRPr="006C6D35">
        <w:rPr>
          <w:rStyle w:val="Strong"/>
          <w:rFonts w:asciiTheme="majorHAnsi" w:hAnsiTheme="majorHAnsi" w:cstheme="majorHAnsi"/>
          <w:color w:val="373D3F"/>
          <w:sz w:val="22"/>
          <w:szCs w:val="22"/>
          <w:bdr w:val="none" w:sz="0" w:space="0" w:color="auto" w:frame="1"/>
        </w:rPr>
        <w:t>Hooke’s law of elasticity</w:t>
      </w:r>
      <w:r w:rsidRPr="006C6D35">
        <w:rPr>
          <w:rFonts w:asciiTheme="majorHAnsi" w:hAnsiTheme="majorHAnsi" w:cstheme="majorHAnsi"/>
          <w:color w:val="373D3F"/>
          <w:sz w:val="22"/>
          <w:szCs w:val="22"/>
        </w:rPr>
        <w:t>, and this information is used to construct images of the surface of the specimen with resolution at the atomic level</w:t>
      </w:r>
      <w:r w:rsidR="00284E7E" w:rsidRPr="006C6D35">
        <w:rPr>
          <w:rFonts w:asciiTheme="majorHAnsi" w:hAnsiTheme="majorHAnsi" w:cstheme="majorHAnsi"/>
          <w:color w:val="373D3F"/>
          <w:sz w:val="22"/>
          <w:szCs w:val="22"/>
        </w:rPr>
        <w:t>.</w:t>
      </w:r>
    </w:p>
    <w:p w:rsidR="00735970" w:rsidRPr="006C6D35" w:rsidRDefault="00735970" w:rsidP="00284E7E">
      <w:pPr>
        <w:pStyle w:val="NormalWeb"/>
        <w:shd w:val="clear" w:color="auto" w:fill="FFFFFF"/>
        <w:spacing w:before="0" w:after="0"/>
        <w:textAlignment w:val="baseline"/>
        <w:rPr>
          <w:rFonts w:asciiTheme="majorHAnsi" w:hAnsiTheme="majorHAnsi" w:cstheme="majorHAnsi"/>
          <w:color w:val="373D3F"/>
          <w:sz w:val="22"/>
          <w:szCs w:val="22"/>
        </w:rPr>
      </w:pPr>
      <w:r w:rsidRPr="006C6D35">
        <w:rPr>
          <w:rFonts w:asciiTheme="majorHAnsi" w:hAnsiTheme="majorHAnsi" w:cstheme="majorHAnsi"/>
          <w:color w:val="373D3F"/>
          <w:sz w:val="22"/>
          <w:szCs w:val="22"/>
        </w:rPr>
        <w:t>The item being viewed is called a specimen. The specimen is placed on a glass slide, which is then clipped into place on the </w:t>
      </w:r>
      <w:r w:rsidRPr="006C6D35">
        <w:rPr>
          <w:rFonts w:asciiTheme="majorHAnsi" w:hAnsiTheme="majorHAnsi" w:cstheme="majorHAnsi"/>
          <w:b/>
          <w:bCs/>
          <w:color w:val="373D3F"/>
          <w:sz w:val="22"/>
          <w:szCs w:val="22"/>
          <w:bdr w:val="none" w:sz="0" w:space="0" w:color="auto" w:frame="1"/>
        </w:rPr>
        <w:t>stage</w:t>
      </w:r>
      <w:r w:rsidRPr="006C6D35">
        <w:rPr>
          <w:rFonts w:asciiTheme="majorHAnsi" w:hAnsiTheme="majorHAnsi" w:cstheme="majorHAnsi"/>
          <w:color w:val="373D3F"/>
          <w:sz w:val="22"/>
          <w:szCs w:val="22"/>
        </w:rPr>
        <w:t> (a platform) of the microscope. Once the slide is secured, the specimen on the slide is positioned over the light using the </w:t>
      </w:r>
      <w:r w:rsidRPr="006C6D35">
        <w:rPr>
          <w:rFonts w:asciiTheme="majorHAnsi" w:hAnsiTheme="majorHAnsi" w:cstheme="majorHAnsi"/>
          <w:b/>
          <w:bCs/>
          <w:color w:val="373D3F"/>
          <w:sz w:val="22"/>
          <w:szCs w:val="22"/>
          <w:bdr w:val="none" w:sz="0" w:space="0" w:color="auto" w:frame="1"/>
        </w:rPr>
        <w:t>x-y mechanical stage knobs</w:t>
      </w:r>
      <w:r w:rsidRPr="006C6D35">
        <w:rPr>
          <w:rFonts w:asciiTheme="majorHAnsi" w:hAnsiTheme="majorHAnsi" w:cstheme="majorHAnsi"/>
          <w:color w:val="373D3F"/>
          <w:sz w:val="22"/>
          <w:szCs w:val="22"/>
        </w:rPr>
        <w:t>. These knobs move the slide on the surface of the stage, but do not raise or lower the stage. Once the specimen is centered over the light, the stage position can be raised or lowered to focus the image. The </w:t>
      </w:r>
      <w:r w:rsidRPr="006C6D35">
        <w:rPr>
          <w:rFonts w:asciiTheme="majorHAnsi" w:hAnsiTheme="majorHAnsi" w:cstheme="majorHAnsi"/>
          <w:b/>
          <w:bCs/>
          <w:color w:val="373D3F"/>
          <w:sz w:val="22"/>
          <w:szCs w:val="22"/>
          <w:bdr w:val="none" w:sz="0" w:space="0" w:color="auto" w:frame="1"/>
        </w:rPr>
        <w:t>coarse focusing knob</w:t>
      </w:r>
      <w:r w:rsidRPr="006C6D35">
        <w:rPr>
          <w:rFonts w:asciiTheme="majorHAnsi" w:hAnsiTheme="majorHAnsi" w:cstheme="majorHAnsi"/>
          <w:color w:val="373D3F"/>
          <w:sz w:val="22"/>
          <w:szCs w:val="22"/>
        </w:rPr>
        <w:t> is used for large-scale movements with 4× and 10× objective lenses; the </w:t>
      </w:r>
      <w:r w:rsidRPr="006C6D35">
        <w:rPr>
          <w:rFonts w:asciiTheme="majorHAnsi" w:hAnsiTheme="majorHAnsi" w:cstheme="majorHAnsi"/>
          <w:b/>
          <w:bCs/>
          <w:color w:val="373D3F"/>
          <w:sz w:val="22"/>
          <w:szCs w:val="22"/>
          <w:bdr w:val="none" w:sz="0" w:space="0" w:color="auto" w:frame="1"/>
        </w:rPr>
        <w:t>fine focusing knob</w:t>
      </w:r>
      <w:r w:rsidRPr="006C6D35">
        <w:rPr>
          <w:rFonts w:asciiTheme="majorHAnsi" w:hAnsiTheme="majorHAnsi" w:cstheme="majorHAnsi"/>
          <w:color w:val="373D3F"/>
          <w:sz w:val="22"/>
          <w:szCs w:val="22"/>
        </w:rPr>
        <w:t> is used for small-scale movements, especially with 40× or 100× objective lenses.</w:t>
      </w:r>
    </w:p>
    <w:p w:rsidR="00735970" w:rsidRPr="006C6D35" w:rsidRDefault="00735970" w:rsidP="00735970">
      <w:pPr>
        <w:shd w:val="clear" w:color="auto" w:fill="FFFFFF"/>
        <w:spacing w:beforeAutospacing="1" w:after="0" w:afterAutospacing="1" w:line="240" w:lineRule="auto"/>
        <w:textAlignment w:val="baseline"/>
        <w:rPr>
          <w:rFonts w:asciiTheme="majorHAnsi" w:eastAsia="Times New Roman" w:hAnsiTheme="majorHAnsi" w:cstheme="majorHAnsi"/>
          <w:color w:val="373D3F"/>
        </w:rPr>
      </w:pPr>
      <w:r w:rsidRPr="006C6D35">
        <w:rPr>
          <w:rFonts w:asciiTheme="majorHAnsi" w:eastAsia="Times New Roman" w:hAnsiTheme="majorHAnsi" w:cstheme="majorHAnsi"/>
          <w:color w:val="373D3F"/>
        </w:rPr>
        <w:t>When images are magnified, they become dimmer because there is less light per unit area of image. Highly magnified images produced by microscopes, therefore, require intense lighting. In a brightfield microscope, this light is provided by an </w:t>
      </w:r>
      <w:r w:rsidRPr="006C6D35">
        <w:rPr>
          <w:rFonts w:asciiTheme="majorHAnsi" w:eastAsia="Times New Roman" w:hAnsiTheme="majorHAnsi" w:cstheme="majorHAnsi"/>
          <w:b/>
          <w:bCs/>
          <w:color w:val="373D3F"/>
          <w:bdr w:val="none" w:sz="0" w:space="0" w:color="auto" w:frame="1"/>
        </w:rPr>
        <w:t>illuminator</w:t>
      </w:r>
      <w:r w:rsidRPr="006C6D35">
        <w:rPr>
          <w:rFonts w:asciiTheme="majorHAnsi" w:eastAsia="Times New Roman" w:hAnsiTheme="majorHAnsi" w:cstheme="majorHAnsi"/>
          <w:color w:val="373D3F"/>
        </w:rPr>
        <w:t>, which is typically a high-intensity bulb below the stage. Light from the illuminator passes up through </w:t>
      </w:r>
      <w:r w:rsidRPr="006C6D35">
        <w:rPr>
          <w:rFonts w:asciiTheme="majorHAnsi" w:eastAsia="Times New Roman" w:hAnsiTheme="majorHAnsi" w:cstheme="majorHAnsi"/>
          <w:b/>
          <w:bCs/>
          <w:color w:val="373D3F"/>
          <w:bdr w:val="none" w:sz="0" w:space="0" w:color="auto" w:frame="1"/>
        </w:rPr>
        <w:t>condenser lens</w:t>
      </w:r>
      <w:r w:rsidRPr="006C6D35">
        <w:rPr>
          <w:rFonts w:asciiTheme="majorHAnsi" w:eastAsia="Times New Roman" w:hAnsiTheme="majorHAnsi" w:cstheme="majorHAnsi"/>
          <w:color w:val="373D3F"/>
        </w:rPr>
        <w:t> (located below the stage), which focuses all of the light rays on the specimen to maximize illumination. The position of the condenser can be optimized using the attached condenser focus knob; once the optimal distance is established, the condenser should not be moved to adjust the brightness. If less-than-maximal light levels are needed, the amount of light striking the specimen can be easily adjusted by opening or closing a </w:t>
      </w:r>
      <w:r w:rsidRPr="006C6D35">
        <w:rPr>
          <w:rFonts w:asciiTheme="majorHAnsi" w:eastAsia="Times New Roman" w:hAnsiTheme="majorHAnsi" w:cstheme="majorHAnsi"/>
          <w:b/>
          <w:bCs/>
          <w:color w:val="373D3F"/>
          <w:bdr w:val="none" w:sz="0" w:space="0" w:color="auto" w:frame="1"/>
        </w:rPr>
        <w:t>diaphragm</w:t>
      </w:r>
      <w:r w:rsidRPr="006C6D35">
        <w:rPr>
          <w:rFonts w:asciiTheme="majorHAnsi" w:eastAsia="Times New Roman" w:hAnsiTheme="majorHAnsi" w:cstheme="majorHAnsi"/>
          <w:color w:val="373D3F"/>
        </w:rPr>
        <w:t> between the condenser and the specimen. In some cases, brightness can also be adjusted using the </w:t>
      </w:r>
      <w:r w:rsidRPr="006C6D35">
        <w:rPr>
          <w:rFonts w:asciiTheme="majorHAnsi" w:eastAsia="Times New Roman" w:hAnsiTheme="majorHAnsi" w:cstheme="majorHAnsi"/>
          <w:b/>
          <w:bCs/>
          <w:color w:val="373D3F"/>
          <w:bdr w:val="none" w:sz="0" w:space="0" w:color="auto" w:frame="1"/>
        </w:rPr>
        <w:t>rheostat</w:t>
      </w:r>
      <w:r w:rsidRPr="006C6D35">
        <w:rPr>
          <w:rFonts w:asciiTheme="majorHAnsi" w:eastAsia="Times New Roman" w:hAnsiTheme="majorHAnsi" w:cstheme="majorHAnsi"/>
          <w:color w:val="373D3F"/>
        </w:rPr>
        <w:t>, a dimmer switch that controls the intensity of the illuminator.</w:t>
      </w:r>
    </w:p>
    <w:p w:rsidR="00735970" w:rsidRPr="006C6D35" w:rsidRDefault="00735970" w:rsidP="00735970">
      <w:pPr>
        <w:shd w:val="clear" w:color="auto" w:fill="FFFFFF"/>
        <w:spacing w:beforeAutospacing="1" w:after="0" w:afterAutospacing="1" w:line="240" w:lineRule="auto"/>
        <w:textAlignment w:val="baseline"/>
        <w:rPr>
          <w:rFonts w:asciiTheme="majorHAnsi" w:eastAsia="Times New Roman" w:hAnsiTheme="majorHAnsi" w:cstheme="majorHAnsi"/>
          <w:color w:val="373D3F"/>
        </w:rPr>
      </w:pPr>
      <w:r w:rsidRPr="006C6D35">
        <w:rPr>
          <w:rFonts w:asciiTheme="majorHAnsi" w:eastAsia="Times New Roman" w:hAnsiTheme="majorHAnsi" w:cstheme="majorHAnsi"/>
          <w:color w:val="373D3F"/>
        </w:rPr>
        <w:t>A brightfield microscope creates an image by directing light from the illuminator at the specimen; this light is differentially transmitted, absorbed, reflected, or refracted by different structures. Different colors can behave differently as they interact with </w:t>
      </w:r>
      <w:r w:rsidRPr="006C6D35">
        <w:rPr>
          <w:rFonts w:asciiTheme="majorHAnsi" w:eastAsia="Times New Roman" w:hAnsiTheme="majorHAnsi" w:cstheme="majorHAnsi"/>
          <w:b/>
          <w:bCs/>
          <w:color w:val="373D3F"/>
          <w:bdr w:val="none" w:sz="0" w:space="0" w:color="auto" w:frame="1"/>
        </w:rPr>
        <w:t>chromophores</w:t>
      </w:r>
      <w:r w:rsidRPr="006C6D35">
        <w:rPr>
          <w:rFonts w:asciiTheme="majorHAnsi" w:eastAsia="Times New Roman" w:hAnsiTheme="majorHAnsi" w:cstheme="majorHAnsi"/>
          <w:color w:val="373D3F"/>
        </w:rPr>
        <w:t> (pigments that absorb and reflect particular wavelengths of light) in parts of the specimen. Often, chromophores are artificially added to the specimen using stains, which serve to increase contrast and resolution. In general, structures in the specimen will appear darker, to various extents, than the bright background, creating maximally sharp images at magnifications up to about 1000×. Further magnification would create a larger image, but without increased resolution. This allows us to see objects as small as bacteria, which are visible at about 400× or so, but not smaller objects such as viruses.</w:t>
      </w:r>
    </w:p>
    <w:p w:rsidR="00735970" w:rsidRPr="006C6D35" w:rsidRDefault="00735970" w:rsidP="00735970">
      <w:pPr>
        <w:shd w:val="clear" w:color="auto" w:fill="FFFFFF"/>
        <w:spacing w:beforeAutospacing="1" w:after="0" w:afterAutospacing="1" w:line="240" w:lineRule="auto"/>
        <w:textAlignment w:val="baseline"/>
        <w:rPr>
          <w:rFonts w:asciiTheme="majorHAnsi" w:eastAsia="Times New Roman" w:hAnsiTheme="majorHAnsi" w:cstheme="majorHAnsi"/>
          <w:color w:val="373D3F"/>
        </w:rPr>
      </w:pPr>
      <w:r w:rsidRPr="006C6D35">
        <w:rPr>
          <w:rFonts w:asciiTheme="majorHAnsi" w:eastAsia="Times New Roman" w:hAnsiTheme="majorHAnsi" w:cstheme="majorHAnsi"/>
          <w:color w:val="373D3F"/>
        </w:rPr>
        <w:t>At very high magnifications, resolution may be compromised when light passes through the small amount of air between the specimen and the lens. This is due to the large difference between the refractive indices of air and glass; the air scatters the light rays before they can be focused by the lens. To solve this problem, a drop of oil can be used to fill the space between the specimen and an </w:t>
      </w:r>
      <w:r w:rsidRPr="006C6D35">
        <w:rPr>
          <w:rFonts w:asciiTheme="majorHAnsi" w:eastAsia="Times New Roman" w:hAnsiTheme="majorHAnsi" w:cstheme="majorHAnsi"/>
          <w:b/>
          <w:bCs/>
          <w:color w:val="373D3F"/>
          <w:bdr w:val="none" w:sz="0" w:space="0" w:color="auto" w:frame="1"/>
        </w:rPr>
        <w:t>oil immersion lens</w:t>
      </w:r>
      <w:r w:rsidRPr="006C6D35">
        <w:rPr>
          <w:rFonts w:asciiTheme="majorHAnsi" w:eastAsia="Times New Roman" w:hAnsiTheme="majorHAnsi" w:cstheme="majorHAnsi"/>
          <w:color w:val="373D3F"/>
        </w:rPr>
        <w:t>, a special lens designed to be used with immersion oils. Since the oil has a refractive index very similar to that of glass, it increases the maximum angle at which light leaving the specimen can strike the lens. This increases the light collected and, thus, the resolution of the image (Figure 2). A variety of oils can be used for different types of light.</w:t>
      </w:r>
    </w:p>
    <w:p w:rsidR="00C12399" w:rsidRPr="006C6D35" w:rsidRDefault="00C12399" w:rsidP="00735970">
      <w:pPr>
        <w:shd w:val="clear" w:color="auto" w:fill="FFFFFF"/>
        <w:spacing w:beforeAutospacing="1" w:after="0" w:afterAutospacing="1" w:line="240" w:lineRule="auto"/>
        <w:textAlignment w:val="baseline"/>
        <w:rPr>
          <w:rFonts w:asciiTheme="majorHAnsi" w:eastAsia="Times New Roman" w:hAnsiTheme="majorHAnsi" w:cstheme="majorHAnsi"/>
          <w:color w:val="373D3F"/>
        </w:rPr>
      </w:pPr>
    </w:p>
    <w:p w:rsidR="00567C99" w:rsidRPr="006C6D35" w:rsidRDefault="00C4795A" w:rsidP="00851354">
      <w:pPr>
        <w:rPr>
          <w:rFonts w:asciiTheme="majorHAnsi" w:hAnsiTheme="majorHAnsi" w:cstheme="majorHAnsi"/>
        </w:rPr>
      </w:pPr>
      <w:r w:rsidRPr="006C6D35">
        <w:rPr>
          <w:rFonts w:asciiTheme="majorHAnsi" w:hAnsiTheme="majorHAnsi" w:cstheme="majorHAnsi"/>
        </w:rPr>
        <w:lastRenderedPageBreak/>
        <w:t xml:space="preserve">Question 2. </w:t>
      </w:r>
    </w:p>
    <w:p w:rsidR="00C4795A" w:rsidRPr="006C6D35" w:rsidRDefault="00C4795A" w:rsidP="00851354">
      <w:pPr>
        <w:rPr>
          <w:rFonts w:asciiTheme="majorHAnsi" w:hAnsiTheme="majorHAnsi" w:cstheme="majorHAnsi"/>
        </w:rPr>
      </w:pPr>
      <w:r w:rsidRPr="006C6D35">
        <w:rPr>
          <w:rFonts w:asciiTheme="majorHAnsi" w:hAnsiTheme="majorHAnsi" w:cstheme="majorHAnsi"/>
        </w:rPr>
        <w:t xml:space="preserve">Write note on the different biomedical equipment, including its principle, brand, care, </w:t>
      </w:r>
      <w:r w:rsidR="0077357B" w:rsidRPr="006C6D35">
        <w:rPr>
          <w:rFonts w:asciiTheme="majorHAnsi" w:hAnsiTheme="majorHAnsi" w:cstheme="majorHAnsi"/>
        </w:rPr>
        <w:t>maintenance</w:t>
      </w:r>
      <w:r w:rsidRPr="006C6D35">
        <w:rPr>
          <w:rFonts w:asciiTheme="majorHAnsi" w:hAnsiTheme="majorHAnsi" w:cstheme="majorHAnsi"/>
        </w:rPr>
        <w:t xml:space="preserve"> and cost of the following;</w:t>
      </w:r>
    </w:p>
    <w:p w:rsidR="00C4795A" w:rsidRPr="006C6D35" w:rsidRDefault="00C4795A" w:rsidP="00C4795A">
      <w:pPr>
        <w:pStyle w:val="ListParagraph"/>
        <w:numPr>
          <w:ilvl w:val="0"/>
          <w:numId w:val="2"/>
        </w:numPr>
        <w:rPr>
          <w:rFonts w:asciiTheme="majorHAnsi" w:hAnsiTheme="majorHAnsi" w:cstheme="majorHAnsi"/>
        </w:rPr>
      </w:pPr>
      <w:r w:rsidRPr="006C6D35">
        <w:rPr>
          <w:rFonts w:asciiTheme="majorHAnsi" w:hAnsiTheme="majorHAnsi" w:cstheme="majorHAnsi"/>
        </w:rPr>
        <w:t>Centrifuge</w:t>
      </w:r>
    </w:p>
    <w:p w:rsidR="00C4795A" w:rsidRPr="006C6D35" w:rsidRDefault="00C4795A" w:rsidP="00C4795A">
      <w:pPr>
        <w:pStyle w:val="ListParagraph"/>
        <w:numPr>
          <w:ilvl w:val="0"/>
          <w:numId w:val="2"/>
        </w:numPr>
        <w:rPr>
          <w:rFonts w:asciiTheme="majorHAnsi" w:hAnsiTheme="majorHAnsi" w:cstheme="majorHAnsi"/>
        </w:rPr>
      </w:pPr>
      <w:r w:rsidRPr="006C6D35">
        <w:rPr>
          <w:rFonts w:asciiTheme="majorHAnsi" w:hAnsiTheme="majorHAnsi" w:cstheme="majorHAnsi"/>
        </w:rPr>
        <w:t>Automatic tissue processor</w:t>
      </w:r>
    </w:p>
    <w:p w:rsidR="00C4795A" w:rsidRPr="006C6D35" w:rsidRDefault="00C4795A" w:rsidP="00C4795A">
      <w:pPr>
        <w:pStyle w:val="ListParagraph"/>
        <w:numPr>
          <w:ilvl w:val="0"/>
          <w:numId w:val="2"/>
        </w:numPr>
        <w:rPr>
          <w:rFonts w:asciiTheme="majorHAnsi" w:hAnsiTheme="majorHAnsi" w:cstheme="majorHAnsi"/>
        </w:rPr>
      </w:pPr>
      <w:r w:rsidRPr="006C6D35">
        <w:rPr>
          <w:rFonts w:asciiTheme="majorHAnsi" w:hAnsiTheme="majorHAnsi" w:cstheme="majorHAnsi"/>
        </w:rPr>
        <w:t>Microtome</w:t>
      </w:r>
    </w:p>
    <w:p w:rsidR="00C4795A" w:rsidRPr="006C6D35" w:rsidRDefault="00C4795A" w:rsidP="00C4795A">
      <w:pPr>
        <w:rPr>
          <w:rFonts w:asciiTheme="majorHAnsi" w:hAnsiTheme="majorHAnsi" w:cstheme="majorHAnsi"/>
        </w:rPr>
      </w:pPr>
      <w:r w:rsidRPr="006C6D35">
        <w:rPr>
          <w:rFonts w:asciiTheme="majorHAnsi" w:hAnsiTheme="majorHAnsi" w:cstheme="majorHAnsi"/>
        </w:rPr>
        <w:t>Answer.</w:t>
      </w:r>
    </w:p>
    <w:p w:rsidR="00C4795A" w:rsidRPr="006C6D35" w:rsidRDefault="0077357B" w:rsidP="006D340A">
      <w:pPr>
        <w:pStyle w:val="ListParagraph"/>
        <w:numPr>
          <w:ilvl w:val="0"/>
          <w:numId w:val="6"/>
        </w:numPr>
        <w:rPr>
          <w:rFonts w:asciiTheme="majorHAnsi" w:hAnsiTheme="majorHAnsi" w:cstheme="majorHAnsi"/>
        </w:rPr>
      </w:pPr>
      <w:r w:rsidRPr="006C6D35">
        <w:rPr>
          <w:rFonts w:asciiTheme="majorHAnsi" w:hAnsiTheme="majorHAnsi" w:cstheme="majorHAnsi"/>
        </w:rPr>
        <w:t>CENTRIFUGE</w:t>
      </w:r>
    </w:p>
    <w:p w:rsidR="0077357B" w:rsidRPr="006C6D35" w:rsidRDefault="0077357B" w:rsidP="0077357B">
      <w:pPr>
        <w:rPr>
          <w:rFonts w:asciiTheme="majorHAnsi" w:hAnsiTheme="majorHAnsi" w:cstheme="majorHAnsi"/>
        </w:rPr>
      </w:pPr>
      <w:r w:rsidRPr="006C6D35">
        <w:rPr>
          <w:rFonts w:asciiTheme="majorHAnsi" w:hAnsiTheme="majorHAnsi" w:cstheme="majorHAnsi"/>
          <w:noProof/>
        </w:rPr>
        <mc:AlternateContent>
          <mc:Choice Requires="wps">
            <w:drawing>
              <wp:inline distT="0" distB="0" distL="0" distR="0">
                <wp:extent cx="307340" cy="307340"/>
                <wp:effectExtent l="0" t="0" r="0" b="0"/>
                <wp:docPr id="19" name="Rectangle 19" descr="Flow Cytomet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A90382" id="Rectangle 19" o:spid="_x0000_s1026" alt="Flow Cytometry"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" filled="f" stroked="f">
                <o:lock v:ext="edit" aspectratio="t"/>
                <w10:anchorlock/>
              </v:rect>
            </w:pict>
          </mc:Fallback>
        </mc:AlternateContent>
      </w:r>
      <w:r w:rsidRPr="006C6D35">
        <w:rPr>
          <w:rFonts w:asciiTheme="majorHAnsi" w:hAnsiTheme="majorHAnsi" w:cstheme="majorHAnsi"/>
          <w:color w:val="363636"/>
          <w:shd w:val="clear" w:color="auto" w:fill="FFFFFF"/>
        </w:rPr>
        <w:t>A centrifuge is a laboratory device that is used for the separation of fluids, gas or liquid, based on density. Separation is achieved by spinning a vessel containing material at high speed; the centrifugal force pushes heavier materials to the outside of the vessel. This apparatus is found in most laboratories from academic to clinical to research and used to purify cells, subcellular organelles, viruses, proteins, and nucleic acids. There are multiple types of centrifuge, which can be classified by intended use or by rotor design. From the large floor variety to the micro-centrifuge, there are many varieties available for the researcher.</w:t>
      </w:r>
      <w:r w:rsidRPr="006C6D35">
        <w:rPr>
          <w:rFonts w:asciiTheme="majorHAnsi" w:hAnsiTheme="majorHAnsi" w:cstheme="majorHAnsi"/>
          <w:color w:val="363636"/>
        </w:rPr>
        <w:br/>
      </w:r>
      <w:r w:rsidR="00951781" w:rsidRPr="006C6D35">
        <w:rPr>
          <w:rFonts w:asciiTheme="majorHAnsi" w:hAnsiTheme="majorHAnsi" w:cstheme="majorHAnsi"/>
        </w:rPr>
        <w:tab/>
        <w:t xml:space="preserve">Centrifugation is the use of centrifugal force for the sedimentation of heterogeneous mixtures with a centrifuge. </w:t>
      </w:r>
    </w:p>
    <w:p w:rsidR="0077357B" w:rsidRPr="006C6D35" w:rsidRDefault="0077357B" w:rsidP="0077357B">
      <w:pPr>
        <w:pStyle w:val="Heading4"/>
        <w:shd w:val="clear" w:color="auto" w:fill="FFFFFF"/>
        <w:spacing w:before="300" w:after="180" w:line="336" w:lineRule="atLeast"/>
        <w:textAlignment w:val="baseline"/>
        <w:rPr>
          <w:rFonts w:cstheme="majorHAnsi"/>
          <w:color w:val="363636"/>
        </w:rPr>
      </w:pPr>
      <w:r w:rsidRPr="006C6D35">
        <w:rPr>
          <w:rFonts w:cstheme="majorHAnsi"/>
          <w:color w:val="363636"/>
        </w:rPr>
        <w:t>Centrifuge Categories:</w:t>
      </w:r>
    </w:p>
    <w:p w:rsidR="0077357B" w:rsidRPr="006C6D35" w:rsidRDefault="0077357B" w:rsidP="0077357B">
      <w:pPr>
        <w:shd w:val="clear" w:color="auto" w:fill="FFFFFF"/>
        <w:ind w:left="300" w:right="300"/>
        <w:textAlignment w:val="baseline"/>
        <w:rPr>
          <w:rFonts w:asciiTheme="majorHAnsi" w:hAnsiTheme="majorHAnsi" w:cstheme="majorHAnsi"/>
          <w:color w:val="363636"/>
        </w:rPr>
      </w:pPr>
      <w:r w:rsidRPr="006C6D35">
        <w:rPr>
          <w:rFonts w:asciiTheme="majorHAnsi" w:hAnsiTheme="majorHAnsi" w:cstheme="majorHAnsi"/>
          <w:noProof/>
          <w:color w:val="363636"/>
        </w:rPr>
        <mc:AlternateContent>
          <mc:Choice Requires="wps">
            <w:drawing>
              <wp:inline distT="0" distB="0" distL="0" distR="0">
                <wp:extent cx="1276350" cy="948690"/>
                <wp:effectExtent l="0" t="0" r="0" b="3810"/>
                <wp:docPr id="18" name="Rectangle 18" descr="Labnet Hermle Z3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76350" cy="948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A7" w:rsidRDefault="00AA2FA7" w:rsidP="00D628CC">
                            <w:pPr>
                              <w:jc w:val="center"/>
                            </w:pPr>
                            <w:r>
                              <w:rPr>
                                <w:noProof/>
                              </w:rPr>
                              <w:drawing>
                                <wp:inline distT="0" distB="0" distL="0" distR="0">
                                  <wp:extent cx="1093470" cy="821197"/>
                                  <wp:effectExtent l="0" t="0" r="0" b="0"/>
                                  <wp:docPr id="2" name="Picture 2" descr="Labnet Hermle Z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net Hermle Z3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3470" cy="82119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Rectangle 18" o:spid="_x0000_s1027" alt="Labnet Hermle Z366" style="width:100.5pt;height:7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" filled="f" stroked="f">
                <o:lock v:ext="edit" aspectratio="t"/>
                <v:textbox>
                  <w:txbxContent>
                    <w:p w:rsidR="00AA2FA7" w:rsidRDefault="00AA2FA7" w:rsidP="00D628CC">
                      <w:pPr>
                        <w:jc w:val="center"/>
                      </w:pPr>
                      <w:r>
                        <w:rPr>
                          <w:noProof/>
                        </w:rPr>
                        <w:drawing>
                          <wp:inline distT="0" distB="0" distL="0" distR="0">
                            <wp:extent cx="1093470" cy="821197"/>
                            <wp:effectExtent l="0" t="0" r="0" b="0"/>
                            <wp:docPr id="2" name="Picture 2" descr="Labnet Hermle Z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net Hermle Z3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3470" cy="821197"/>
                                    </a:xfrm>
                                    <a:prstGeom prst="rect">
                                      <a:avLst/>
                                    </a:prstGeom>
                                    <a:noFill/>
                                    <a:ln>
                                      <a:noFill/>
                                    </a:ln>
                                  </pic:spPr>
                                </pic:pic>
                              </a:graphicData>
                            </a:graphic>
                          </wp:inline>
                        </w:drawing>
                      </w:r>
                    </w:p>
                  </w:txbxContent>
                </v:textbox>
                <w10:anchorlock/>
              </v:rect>
            </w:pict>
          </mc:Fallback>
        </mc:AlternateContent>
      </w:r>
      <w:r w:rsidR="00CB2052" w:rsidRPr="006C6D35">
        <w:rPr>
          <w:rFonts w:asciiTheme="majorHAnsi" w:hAnsiTheme="majorHAnsi" w:cstheme="majorHAnsi"/>
        </w:rPr>
        <w:t>Benchtop Centrifuges</w:t>
      </w:r>
      <w:r w:rsidRPr="006C6D35">
        <w:rPr>
          <w:rFonts w:asciiTheme="majorHAnsi" w:hAnsiTheme="majorHAnsi" w:cstheme="majorHAnsi"/>
          <w:color w:val="363636"/>
        </w:rPr>
        <w:t> are a broad class of centrifuges characterized by their small bench space footprint. Depending on the research need, a variety of different aspects can be considered. Maximum speed in RCFs can range fr</w:t>
      </w:r>
      <w:r w:rsidR="00CB2052" w:rsidRPr="006C6D35">
        <w:rPr>
          <w:rFonts w:asciiTheme="majorHAnsi" w:hAnsiTheme="majorHAnsi" w:cstheme="majorHAnsi"/>
          <w:color w:val="363636"/>
        </w:rPr>
        <w:t>om as low as a few hundred to</w:t>
      </w:r>
      <w:r w:rsidRPr="006C6D35">
        <w:rPr>
          <w:rFonts w:asciiTheme="majorHAnsi" w:hAnsiTheme="majorHAnsi" w:cstheme="majorHAnsi"/>
          <w:color w:val="363636"/>
        </w:rPr>
        <w:t xml:space="preserve"> over 50,000 x g. Tube volumes can range from under 1 mL (such as with PCR tubes) to a few liters. Different types of rotors such as fixed angle, swinging bucket, and continuous flow are al</w:t>
      </w:r>
      <w:r w:rsidR="00CB2052" w:rsidRPr="006C6D35">
        <w:rPr>
          <w:rFonts w:asciiTheme="majorHAnsi" w:hAnsiTheme="majorHAnsi" w:cstheme="majorHAnsi"/>
          <w:color w:val="363636"/>
        </w:rPr>
        <w:t>so typically interchangeable.</w:t>
      </w:r>
      <w:r w:rsidRPr="006C6D35">
        <w:rPr>
          <w:rFonts w:asciiTheme="majorHAnsi" w:hAnsiTheme="majorHAnsi" w:cstheme="majorHAnsi"/>
          <w:color w:val="363636"/>
        </w:rPr>
        <w:br/>
      </w:r>
      <w:r w:rsidRPr="006C6D35">
        <w:rPr>
          <w:rFonts w:asciiTheme="majorHAnsi" w:hAnsiTheme="majorHAnsi" w:cstheme="majorHAnsi"/>
          <w:color w:val="363636"/>
        </w:rPr>
        <w:br/>
      </w:r>
      <w:r w:rsidRPr="006C6D35">
        <w:rPr>
          <w:rFonts w:asciiTheme="majorHAnsi" w:hAnsiTheme="majorHAnsi" w:cstheme="majorHAnsi"/>
          <w:noProof/>
          <w:color w:val="363636"/>
        </w:rPr>
        <mc:AlternateContent>
          <mc:Choice Requires="wps">
            <w:drawing>
              <wp:inline distT="0" distB="0" distL="0" distR="0">
                <wp:extent cx="1276350" cy="948690"/>
                <wp:effectExtent l="0" t="0" r="0" b="3810"/>
                <wp:docPr id="17" name="Rectangle 17" descr="Eppendorf 5804 R Centrifug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76350" cy="948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A7" w:rsidRDefault="00AA2FA7" w:rsidP="00D628CC">
                            <w:pPr>
                              <w:jc w:val="center"/>
                            </w:pPr>
                            <w:r w:rsidRPr="00D628CC">
                              <w:rPr>
                                <w:noProof/>
                              </w:rPr>
                              <w:drawing>
                                <wp:inline distT="0" distB="0" distL="0" distR="0">
                                  <wp:extent cx="1093470" cy="820068"/>
                                  <wp:effectExtent l="0" t="0" r="0" b="0"/>
                                  <wp:docPr id="3" name="Picture 3" descr="C:\Users\Tosin\Document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in\Documents\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3470" cy="8200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Rectangle 17" o:spid="_x0000_s1028" alt="Eppendorf 5804 R Centrifuges" style="width:100.5pt;height:7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" filled="f" stroked="f">
                <o:lock v:ext="edit" aspectratio="t"/>
                <v:textbox>
                  <w:txbxContent>
                    <w:p w:rsidR="00AA2FA7" w:rsidRDefault="00AA2FA7" w:rsidP="00D628CC">
                      <w:pPr>
                        <w:jc w:val="center"/>
                      </w:pPr>
                      <w:r w:rsidRPr="00D628CC">
                        <w:rPr>
                          <w:noProof/>
                        </w:rPr>
                        <w:drawing>
                          <wp:inline distT="0" distB="0" distL="0" distR="0">
                            <wp:extent cx="1093470" cy="820068"/>
                            <wp:effectExtent l="0" t="0" r="0" b="0"/>
                            <wp:docPr id="3" name="Picture 3" descr="C:\Users\Tosin\Document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in\Documents\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3470" cy="820068"/>
                                    </a:xfrm>
                                    <a:prstGeom prst="rect">
                                      <a:avLst/>
                                    </a:prstGeom>
                                    <a:noFill/>
                                    <a:ln>
                                      <a:noFill/>
                                    </a:ln>
                                  </pic:spPr>
                                </pic:pic>
                              </a:graphicData>
                            </a:graphic>
                          </wp:inline>
                        </w:drawing>
                      </w:r>
                    </w:p>
                  </w:txbxContent>
                </v:textbox>
                <w10:anchorlock/>
              </v:rect>
            </w:pict>
          </mc:Fallback>
        </mc:AlternateContent>
      </w:r>
      <w:r w:rsidR="00CB2052" w:rsidRPr="006C6D35">
        <w:rPr>
          <w:rFonts w:asciiTheme="majorHAnsi" w:hAnsiTheme="majorHAnsi" w:cstheme="majorHAnsi"/>
        </w:rPr>
        <w:t>Refrigerated benchtop centrifuge</w:t>
      </w:r>
      <w:r w:rsidR="00CB2052" w:rsidRPr="006C6D35">
        <w:rPr>
          <w:rFonts w:asciiTheme="majorHAnsi" w:hAnsiTheme="majorHAnsi" w:cstheme="majorHAnsi"/>
          <w:color w:val="363636"/>
        </w:rPr>
        <w:t xml:space="preserve"> </w:t>
      </w:r>
      <w:r w:rsidRPr="006C6D35">
        <w:rPr>
          <w:rFonts w:asciiTheme="majorHAnsi" w:hAnsiTheme="majorHAnsi" w:cstheme="majorHAnsi"/>
          <w:color w:val="363636"/>
        </w:rPr>
        <w:t xml:space="preserve">are compact instruments ideal for centrifugation of samples that may be temperature sensitive, such as live cells, animals or proteins. Many feature interchangeable rotors and adaptors to </w:t>
      </w:r>
      <w:r w:rsidR="00D628CC" w:rsidRPr="006C6D35">
        <w:rPr>
          <w:rFonts w:asciiTheme="majorHAnsi" w:hAnsiTheme="majorHAnsi" w:cstheme="majorHAnsi"/>
          <w:color w:val="363636"/>
        </w:rPr>
        <w:t>accommodate</w:t>
      </w:r>
      <w:r w:rsidRPr="006C6D35">
        <w:rPr>
          <w:rFonts w:asciiTheme="majorHAnsi" w:hAnsiTheme="majorHAnsi" w:cstheme="majorHAnsi"/>
          <w:color w:val="363636"/>
        </w:rPr>
        <w:t xml:space="preserve"> a wide range of sample volumes from under 1 mL to a few liters. Speeds can also vary, and some models can reach up to 60,000 x g. </w:t>
      </w:r>
      <w:r w:rsidRPr="006C6D35">
        <w:rPr>
          <w:rFonts w:asciiTheme="majorHAnsi" w:hAnsiTheme="majorHAnsi" w:cstheme="majorHAnsi"/>
          <w:color w:val="363636"/>
        </w:rPr>
        <w:br/>
      </w:r>
      <w:r w:rsidRPr="006C6D35">
        <w:rPr>
          <w:rFonts w:asciiTheme="majorHAnsi" w:hAnsiTheme="majorHAnsi" w:cstheme="majorHAnsi"/>
          <w:color w:val="363636"/>
        </w:rPr>
        <w:lastRenderedPageBreak/>
        <w:br/>
      </w:r>
      <w:r w:rsidRPr="006C6D35">
        <w:rPr>
          <w:rFonts w:asciiTheme="majorHAnsi" w:hAnsiTheme="majorHAnsi" w:cstheme="majorHAnsi"/>
          <w:noProof/>
          <w:color w:val="363636"/>
        </w:rPr>
        <mc:AlternateContent>
          <mc:Choice Requires="wps">
            <w:drawing>
              <wp:inline distT="0" distB="0" distL="0" distR="0">
                <wp:extent cx="1276350" cy="948690"/>
                <wp:effectExtent l="0" t="0" r="0" b="3810"/>
                <wp:docPr id="16" name="Rectangle 16" descr="Spectrafuge 6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76350" cy="948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A7" w:rsidRDefault="00AA2FA7" w:rsidP="00B37029">
                            <w:pPr>
                              <w:jc w:val="center"/>
                            </w:pPr>
                            <w:r w:rsidRPr="00B37029">
                              <w:rPr>
                                <w:noProof/>
                              </w:rPr>
                              <w:drawing>
                                <wp:inline distT="0" distB="0" distL="0" distR="0">
                                  <wp:extent cx="1093470" cy="820068"/>
                                  <wp:effectExtent l="0" t="0" r="0" b="0"/>
                                  <wp:docPr id="4" name="Picture 4" descr="C:\Users\Tosin\Document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in\Documents\3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3470" cy="8200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Rectangle 16" o:spid="_x0000_s1029" alt="Spectrafuge 6C" style="width:100.5pt;height:7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" filled="f" stroked="f">
                <o:lock v:ext="edit" aspectratio="t"/>
                <v:textbox>
                  <w:txbxContent>
                    <w:p w:rsidR="00AA2FA7" w:rsidRDefault="00AA2FA7" w:rsidP="00B37029">
                      <w:pPr>
                        <w:jc w:val="center"/>
                      </w:pPr>
                      <w:r w:rsidRPr="00B37029">
                        <w:rPr>
                          <w:noProof/>
                        </w:rPr>
                        <w:drawing>
                          <wp:inline distT="0" distB="0" distL="0" distR="0">
                            <wp:extent cx="1093470" cy="820068"/>
                            <wp:effectExtent l="0" t="0" r="0" b="0"/>
                            <wp:docPr id="4" name="Picture 4" descr="C:\Users\Tosin\Document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in\Documents\3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3470" cy="820068"/>
                                    </a:xfrm>
                                    <a:prstGeom prst="rect">
                                      <a:avLst/>
                                    </a:prstGeom>
                                    <a:noFill/>
                                    <a:ln>
                                      <a:noFill/>
                                    </a:ln>
                                  </pic:spPr>
                                </pic:pic>
                              </a:graphicData>
                            </a:graphic>
                          </wp:inline>
                        </w:drawing>
                      </w:r>
                    </w:p>
                  </w:txbxContent>
                </v:textbox>
                <w10:anchorlock/>
              </v:rect>
            </w:pict>
          </mc:Fallback>
        </mc:AlternateContent>
      </w:r>
      <w:r w:rsidR="00CB2052" w:rsidRPr="006C6D35">
        <w:rPr>
          <w:rFonts w:asciiTheme="majorHAnsi" w:hAnsiTheme="majorHAnsi" w:cstheme="majorHAnsi"/>
        </w:rPr>
        <w:t>Clinical benchtop centrifuge</w:t>
      </w:r>
      <w:r w:rsidR="00CB2052" w:rsidRPr="006C6D35">
        <w:rPr>
          <w:rFonts w:asciiTheme="majorHAnsi" w:hAnsiTheme="majorHAnsi" w:cstheme="majorHAnsi"/>
          <w:color w:val="363636"/>
        </w:rPr>
        <w:t xml:space="preserve"> </w:t>
      </w:r>
      <w:r w:rsidRPr="006C6D35">
        <w:rPr>
          <w:rFonts w:asciiTheme="majorHAnsi" w:hAnsiTheme="majorHAnsi" w:cstheme="majorHAnsi"/>
          <w:color w:val="363636"/>
        </w:rPr>
        <w:t>are compact, low-speed centrifuges ideal for the separation of whole blood components, such as serum, plasma, buffy coat, red blood cells, as well as other bodily fluids. Their speeds may range between around 200 rpm to 6,000 rpm. Most clinical centrifuges can accommodate common blood draw tubes, but be sure to check with each vendor for specific tube sizes or tube adaptors</w:t>
      </w:r>
      <w:r w:rsidR="00CB2052" w:rsidRPr="006C6D35">
        <w:rPr>
          <w:rFonts w:asciiTheme="majorHAnsi" w:hAnsiTheme="majorHAnsi" w:cstheme="majorHAnsi"/>
          <w:color w:val="363636"/>
        </w:rPr>
        <w:t>.</w:t>
      </w:r>
      <w:r w:rsidRPr="006C6D35">
        <w:rPr>
          <w:rFonts w:asciiTheme="majorHAnsi" w:hAnsiTheme="majorHAnsi" w:cstheme="majorHAnsi"/>
          <w:color w:val="363636"/>
        </w:rPr>
        <w:br/>
      </w:r>
      <w:r w:rsidRPr="006C6D35">
        <w:rPr>
          <w:rFonts w:asciiTheme="majorHAnsi" w:hAnsiTheme="majorHAnsi" w:cstheme="majorHAnsi"/>
          <w:noProof/>
          <w:color w:val="363636"/>
        </w:rPr>
        <w:drawing>
          <wp:inline distT="0" distB="0" distL="0" distR="0">
            <wp:extent cx="1276350" cy="948690"/>
            <wp:effectExtent l="0" t="0" r="0" b="3810"/>
            <wp:docPr id="15" name="Picture 15" descr="Eppendorf Microcentrifuge 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ppendorf Microcentrifuge 54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6350" cy="948690"/>
                    </a:xfrm>
                    <a:prstGeom prst="rect">
                      <a:avLst/>
                    </a:prstGeom>
                    <a:noFill/>
                    <a:ln>
                      <a:noFill/>
                    </a:ln>
                  </pic:spPr>
                </pic:pic>
              </a:graphicData>
            </a:graphic>
          </wp:inline>
        </w:drawing>
      </w:r>
      <w:r w:rsidR="00D628CC" w:rsidRPr="006C6D35">
        <w:rPr>
          <w:rFonts w:asciiTheme="majorHAnsi" w:hAnsiTheme="majorHAnsi" w:cstheme="majorHAnsi"/>
        </w:rPr>
        <w:t>Microcentrifuges</w:t>
      </w:r>
      <w:r w:rsidRPr="006C6D35">
        <w:rPr>
          <w:rFonts w:asciiTheme="majorHAnsi" w:hAnsiTheme="majorHAnsi" w:cstheme="majorHAnsi"/>
          <w:color w:val="363636"/>
        </w:rPr>
        <w:t> are staple instruments in many research laboratories that generally accommodate small tube volumes such as 2 mL, 1.5 mL, 0.5 mL and PCR tubes. Microcentrifuges for routine laboratory procedures typically spin at speeds up to 16,000 x g, while more specialized instruments can reach speeds up to 30,000 x g. In addition, manufacturers may also offer interchange</w:t>
      </w:r>
      <w:r w:rsidR="00D628CC" w:rsidRPr="006C6D35">
        <w:rPr>
          <w:rFonts w:asciiTheme="majorHAnsi" w:hAnsiTheme="majorHAnsi" w:cstheme="majorHAnsi"/>
          <w:color w:val="363636"/>
        </w:rPr>
        <w:t>able rotors and tube adaptors when c</w:t>
      </w:r>
      <w:r w:rsidRPr="006C6D35">
        <w:rPr>
          <w:rFonts w:asciiTheme="majorHAnsi" w:hAnsiTheme="majorHAnsi" w:cstheme="majorHAnsi"/>
          <w:color w:val="363636"/>
        </w:rPr>
        <w:t>ompare</w:t>
      </w:r>
      <w:r w:rsidR="00D628CC" w:rsidRPr="006C6D35">
        <w:rPr>
          <w:rFonts w:asciiTheme="majorHAnsi" w:hAnsiTheme="majorHAnsi" w:cstheme="majorHAnsi"/>
          <w:color w:val="363636"/>
        </w:rPr>
        <w:t>d with</w:t>
      </w:r>
      <w:r w:rsidRPr="006C6D35">
        <w:rPr>
          <w:rFonts w:asciiTheme="majorHAnsi" w:hAnsiTheme="majorHAnsi" w:cstheme="majorHAnsi"/>
          <w:color w:val="363636"/>
        </w:rPr>
        <w:t xml:space="preserve"> variety of different </w:t>
      </w:r>
      <w:r w:rsidR="00D628CC" w:rsidRPr="006C6D35">
        <w:rPr>
          <w:rFonts w:asciiTheme="majorHAnsi" w:hAnsiTheme="majorHAnsi" w:cstheme="majorHAnsi"/>
        </w:rPr>
        <w:t>ambient temperature centrifuges</w:t>
      </w:r>
      <w:r w:rsidRPr="006C6D35">
        <w:rPr>
          <w:rFonts w:asciiTheme="majorHAnsi" w:hAnsiTheme="majorHAnsi" w:cstheme="majorHAnsi"/>
          <w:color w:val="363636"/>
        </w:rPr>
        <w:t> and </w:t>
      </w:r>
      <w:r w:rsidR="00D628CC" w:rsidRPr="006C6D35">
        <w:rPr>
          <w:rFonts w:asciiTheme="majorHAnsi" w:hAnsiTheme="majorHAnsi" w:cstheme="majorHAnsi"/>
        </w:rPr>
        <w:t>refrigerated micro centrifuge</w:t>
      </w:r>
      <w:r w:rsidRPr="006C6D35">
        <w:rPr>
          <w:rFonts w:asciiTheme="majorHAnsi" w:hAnsiTheme="majorHAnsi" w:cstheme="majorHAnsi"/>
          <w:color w:val="363636"/>
        </w:rPr>
        <w:t>.</w:t>
      </w:r>
      <w:r w:rsidRPr="006C6D35">
        <w:rPr>
          <w:rFonts w:asciiTheme="majorHAnsi" w:hAnsiTheme="majorHAnsi" w:cstheme="majorHAnsi"/>
          <w:color w:val="363636"/>
        </w:rPr>
        <w:br/>
      </w:r>
      <w:r w:rsidRPr="006C6D35">
        <w:rPr>
          <w:rFonts w:asciiTheme="majorHAnsi" w:hAnsiTheme="majorHAnsi" w:cstheme="majorHAnsi"/>
          <w:color w:val="363636"/>
        </w:rPr>
        <w:br/>
      </w:r>
      <w:r w:rsidRPr="006C6D35">
        <w:rPr>
          <w:rFonts w:asciiTheme="majorHAnsi" w:hAnsiTheme="majorHAnsi" w:cstheme="majorHAnsi"/>
          <w:noProof/>
          <w:color w:val="363636"/>
        </w:rPr>
        <w:drawing>
          <wp:inline distT="0" distB="0" distL="0" distR="0">
            <wp:extent cx="1276350" cy="948690"/>
            <wp:effectExtent l="0" t="0" r="0" b="3810"/>
            <wp:docPr id="14" name="Picture 14" descr="Eppendorf Vacufuge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ppendorf Vacufuge plu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6350" cy="948690"/>
                    </a:xfrm>
                    <a:prstGeom prst="rect">
                      <a:avLst/>
                    </a:prstGeom>
                    <a:noFill/>
                    <a:ln>
                      <a:noFill/>
                    </a:ln>
                  </pic:spPr>
                </pic:pic>
              </a:graphicData>
            </a:graphic>
          </wp:inline>
        </w:drawing>
      </w:r>
      <w:r w:rsidR="00D628CC" w:rsidRPr="006C6D35">
        <w:rPr>
          <w:rFonts w:asciiTheme="majorHAnsi" w:hAnsiTheme="majorHAnsi" w:cstheme="majorHAnsi"/>
        </w:rPr>
        <w:t>Vacuum Centrifuges/concentrator</w:t>
      </w:r>
      <w:r w:rsidRPr="006C6D35">
        <w:rPr>
          <w:rFonts w:asciiTheme="majorHAnsi" w:hAnsiTheme="majorHAnsi" w:cstheme="majorHAnsi"/>
          <w:color w:val="363636"/>
        </w:rPr>
        <w:t xml:space="preserve"> can use vacuum, centrifugal force, temperature and/or gas to remove liquid solvent for the concentration or </w:t>
      </w:r>
      <w:r w:rsidR="00D628CC" w:rsidRPr="006C6D35">
        <w:rPr>
          <w:rFonts w:asciiTheme="majorHAnsi" w:hAnsiTheme="majorHAnsi" w:cstheme="majorHAnsi"/>
          <w:color w:val="363636"/>
        </w:rPr>
        <w:t>desiccation</w:t>
      </w:r>
      <w:r w:rsidRPr="006C6D35">
        <w:rPr>
          <w:rFonts w:asciiTheme="majorHAnsi" w:hAnsiTheme="majorHAnsi" w:cstheme="majorHAnsi"/>
          <w:color w:val="363636"/>
        </w:rPr>
        <w:t xml:space="preserve"> of samples. This instrument is ideal for purification or preparation of samples such as nucleic acids, proteins, peptides, and other compounds for a variety of research applications. For evaporation of solvents, vacuum centrifuges typically utilize built in heati</w:t>
      </w:r>
      <w:r w:rsidR="00D628CC" w:rsidRPr="006C6D35">
        <w:rPr>
          <w:rFonts w:asciiTheme="majorHAnsi" w:hAnsiTheme="majorHAnsi" w:cstheme="majorHAnsi"/>
          <w:color w:val="363636"/>
        </w:rPr>
        <w:t xml:space="preserve">ng systems. </w:t>
      </w:r>
    </w:p>
    <w:p w:rsidR="002D1E85" w:rsidRPr="006C6D35" w:rsidRDefault="002D1E85" w:rsidP="0077357B">
      <w:pPr>
        <w:shd w:val="clear" w:color="auto" w:fill="FFFFFF"/>
        <w:ind w:left="300" w:right="300"/>
        <w:textAlignment w:val="baseline"/>
        <w:rPr>
          <w:rFonts w:asciiTheme="majorHAnsi" w:hAnsiTheme="majorHAnsi" w:cstheme="majorHAnsi"/>
          <w:color w:val="363636"/>
        </w:rPr>
      </w:pPr>
      <w:r w:rsidRPr="006C6D35">
        <w:rPr>
          <w:rFonts w:asciiTheme="majorHAnsi" w:hAnsiTheme="majorHAnsi" w:cstheme="majorHAnsi"/>
          <w:color w:val="363636"/>
        </w:rPr>
        <w:t>PRINCIPLE OF A CENTRIFUGE.</w:t>
      </w:r>
    </w:p>
    <w:p w:rsidR="0077357B" w:rsidRPr="006C6D35" w:rsidRDefault="00951781" w:rsidP="00951781">
      <w:pPr>
        <w:shd w:val="clear" w:color="auto" w:fill="FFFFFF"/>
        <w:ind w:left="300" w:right="300"/>
        <w:textAlignment w:val="baseline"/>
        <w:rPr>
          <w:rFonts w:asciiTheme="majorHAnsi" w:hAnsiTheme="majorHAnsi" w:cstheme="majorHAnsi"/>
          <w:color w:val="363636"/>
        </w:rPr>
      </w:pPr>
      <w:r w:rsidRPr="006C6D35">
        <w:rPr>
          <w:rFonts w:asciiTheme="majorHAnsi" w:hAnsiTheme="majorHAnsi" w:cstheme="majorHAnsi"/>
          <w:color w:val="363636"/>
        </w:rPr>
        <w:t xml:space="preserve">A centrifuge uses the principle of centrifugation. The centrifuge works using the sedimentation principle, where the centrifugal acceleration causes denser substances and particles to move to the bottom and lighter particles which are less dense </w:t>
      </w:r>
      <w:r w:rsidR="00593B0B" w:rsidRPr="006C6D35">
        <w:rPr>
          <w:rFonts w:asciiTheme="majorHAnsi" w:hAnsiTheme="majorHAnsi" w:cstheme="majorHAnsi"/>
          <w:color w:val="363636"/>
        </w:rPr>
        <w:t>to stay at the top when centrifugal machine rotates at high speed.</w:t>
      </w:r>
    </w:p>
    <w:p w:rsidR="006F0D5F" w:rsidRPr="006C6D35" w:rsidRDefault="00593B0B" w:rsidP="006F0D5F">
      <w:pPr>
        <w:shd w:val="clear" w:color="auto" w:fill="FFFFFF"/>
        <w:ind w:left="300" w:right="300"/>
        <w:textAlignment w:val="baseline"/>
        <w:rPr>
          <w:rFonts w:asciiTheme="majorHAnsi" w:hAnsiTheme="majorHAnsi" w:cstheme="majorHAnsi"/>
          <w:color w:val="363636"/>
        </w:rPr>
      </w:pPr>
      <w:r w:rsidRPr="006C6D35">
        <w:rPr>
          <w:rFonts w:asciiTheme="majorHAnsi" w:hAnsiTheme="majorHAnsi" w:cstheme="majorHAnsi"/>
          <w:color w:val="363636"/>
        </w:rPr>
        <w:t>Brands</w:t>
      </w:r>
      <w:r w:rsidR="006F0D5F" w:rsidRPr="006C6D35">
        <w:rPr>
          <w:rFonts w:asciiTheme="majorHAnsi" w:hAnsiTheme="majorHAnsi" w:cstheme="majorHAnsi"/>
          <w:color w:val="363636"/>
        </w:rPr>
        <w:t xml:space="preserve"> of centrifuge.</w:t>
      </w:r>
    </w:p>
    <w:p w:rsidR="00FA5880" w:rsidRPr="006C6D35" w:rsidRDefault="00FA5880" w:rsidP="006F0D5F">
      <w:pPr>
        <w:shd w:val="clear" w:color="auto" w:fill="FFFFFF"/>
        <w:ind w:left="300" w:right="300"/>
        <w:textAlignment w:val="baseline"/>
        <w:rPr>
          <w:rFonts w:asciiTheme="majorHAnsi" w:hAnsiTheme="majorHAnsi" w:cstheme="majorHAnsi"/>
          <w:color w:val="363636"/>
        </w:rPr>
      </w:pPr>
      <w:r w:rsidRPr="006C6D35">
        <w:rPr>
          <w:rFonts w:asciiTheme="majorHAnsi" w:hAnsiTheme="majorHAnsi" w:cstheme="majorHAnsi"/>
          <w:noProof/>
          <w:color w:val="000000"/>
        </w:rPr>
        <w:drawing>
          <wp:inline distT="0" distB="0" distL="0" distR="0" wp14:anchorId="530795E7" wp14:editId="650EA5A5">
            <wp:extent cx="818866" cy="593725"/>
            <wp:effectExtent l="0" t="0" r="635" b="0"/>
            <wp:docPr id="111" name="Picture 111" descr="laboratory centrifuge / benchtop / high-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boratory centrifuge / benchtop / high-performa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4086" cy="604760"/>
                    </a:xfrm>
                    <a:prstGeom prst="rect">
                      <a:avLst/>
                    </a:prstGeom>
                    <a:noFill/>
                    <a:ln>
                      <a:noFill/>
                    </a:ln>
                  </pic:spPr>
                </pic:pic>
              </a:graphicData>
            </a:graphic>
          </wp:inline>
        </w:drawing>
      </w:r>
      <w:hyperlink r:id="rId15" w:tooltip="laboratory centrifuge / benchtop / high-performance" w:history="1">
        <w:r w:rsidR="00593B0B" w:rsidRPr="006C6D35">
          <w:rPr>
            <w:rStyle w:val="short-name"/>
            <w:rFonts w:asciiTheme="majorHAnsi" w:hAnsiTheme="majorHAnsi" w:cstheme="majorHAnsi"/>
            <w:caps/>
            <w:color w:val="555659"/>
            <w:bdr w:val="none" w:sz="0" w:space="0" w:color="auto" w:frame="1"/>
          </w:rPr>
          <w:t>LABORATORY CENTRIFUGE / BENCHTOP / HIGH-PERFORMANCE</w:t>
        </w:r>
        <w:r w:rsidR="00593B0B" w:rsidRPr="006C6D35">
          <w:rPr>
            <w:rStyle w:val="brand"/>
            <w:rFonts w:asciiTheme="majorHAnsi" w:hAnsiTheme="majorHAnsi" w:cstheme="majorHAnsi"/>
            <w:caps/>
            <w:color w:val="999999"/>
            <w:bdr w:val="none" w:sz="0" w:space="0" w:color="auto" w:frame="1"/>
          </w:rPr>
          <w:t>IKA G-L</w:t>
        </w:r>
      </w:hyperlink>
      <w:r w:rsidR="00593B0B" w:rsidRPr="006C6D35">
        <w:rPr>
          <w:rFonts w:asciiTheme="majorHAnsi" w:hAnsiTheme="majorHAnsi" w:cstheme="majorHAnsi"/>
          <w:caps/>
          <w:noProof/>
          <w:color w:val="555659"/>
          <w:bdr w:val="none" w:sz="0" w:space="0" w:color="auto" w:frame="1"/>
        </w:rPr>
        <w:drawing>
          <wp:inline distT="0" distB="0" distL="0" distR="0">
            <wp:extent cx="764540" cy="307340"/>
            <wp:effectExtent l="0" t="0" r="0" b="0"/>
            <wp:docPr id="110" name="Picture 110" descr="IKA">
              <a:hlinkClick xmlns:a="http://schemas.openxmlformats.org/drawingml/2006/main" r:id="rId16" tooltip="&quot;I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KA">
                      <a:hlinkClick r:id="rId16" tooltip="&quot;IKA&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4540" cy="307340"/>
                    </a:xfrm>
                    <a:prstGeom prst="rect">
                      <a:avLst/>
                    </a:prstGeom>
                    <a:noFill/>
                    <a:ln>
                      <a:noFill/>
                    </a:ln>
                  </pic:spPr>
                </pic:pic>
              </a:graphicData>
            </a:graphic>
          </wp:inline>
        </w:drawing>
      </w:r>
    </w:p>
    <w:p w:rsidR="00593B0B" w:rsidRPr="006C6D35" w:rsidRDefault="00593B0B" w:rsidP="00FA5880">
      <w:pPr>
        <w:shd w:val="clear" w:color="auto" w:fill="FFFFFF"/>
        <w:spacing w:line="300" w:lineRule="atLeast"/>
        <w:textAlignment w:val="baseline"/>
        <w:rPr>
          <w:rFonts w:asciiTheme="majorHAnsi" w:hAnsiTheme="majorHAnsi" w:cstheme="majorHAnsi"/>
          <w:caps/>
          <w:color w:val="000000"/>
        </w:rPr>
      </w:pP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800 rpm - 15,700 rpm</w:t>
      </w:r>
    </w:p>
    <w:p w:rsidR="0075231C" w:rsidRPr="006C6D35" w:rsidRDefault="00593B0B" w:rsidP="0075231C">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lastRenderedPageBreak/>
        <w:t>Separating substances at medium rotational speeds: IKA G-L is the ideal midi </w:t>
      </w:r>
      <w:r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for all types of separation processes such as those found in molecular biology. It can be used with st</w:t>
      </w:r>
      <w:r w:rsidR="00FA5880" w:rsidRPr="006C6D35">
        <w:rPr>
          <w:rFonts w:asciiTheme="majorHAnsi" w:hAnsiTheme="majorHAnsi" w:cstheme="majorHAnsi"/>
          <w:color w:val="000000"/>
          <w:sz w:val="22"/>
          <w:szCs w:val="22"/>
        </w:rPr>
        <w:t>andard 1.5/2 ml vessels.</w:t>
      </w:r>
    </w:p>
    <w:p w:rsidR="00593B0B" w:rsidRPr="006C6D35" w:rsidRDefault="0075231C" w:rsidP="0075231C">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r w:rsidRPr="006C6D35">
        <w:rPr>
          <w:rFonts w:asciiTheme="majorHAnsi" w:hAnsiTheme="majorHAnsi" w:cstheme="majorHAnsi"/>
          <w:noProof/>
          <w:color w:val="000000"/>
          <w:sz w:val="22"/>
          <w:szCs w:val="22"/>
        </w:rPr>
        <w:drawing>
          <wp:inline distT="0" distB="0" distL="0" distR="0" wp14:anchorId="20D51384" wp14:editId="295A710B">
            <wp:extent cx="1193800" cy="859809"/>
            <wp:effectExtent l="0" t="0" r="6350" b="0"/>
            <wp:docPr id="109" name="Picture 109" descr="laboratory centrifuge / medical / benchtop / high-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boratory centrifuge / medical / benchtop / high-performa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1008" cy="865000"/>
                    </a:xfrm>
                    <a:prstGeom prst="rect">
                      <a:avLst/>
                    </a:prstGeom>
                    <a:noFill/>
                    <a:ln>
                      <a:noFill/>
                    </a:ln>
                  </pic:spPr>
                </pic:pic>
              </a:graphicData>
            </a:graphic>
          </wp:inline>
        </w:drawing>
      </w:r>
      <w:hyperlink r:id="rId19" w:tooltip="laboratory centrifuge / medical / benchtop / high-performance" w:history="1">
        <w:r w:rsidR="00593B0B" w:rsidRPr="006C6D35">
          <w:rPr>
            <w:rStyle w:val="short-name"/>
            <w:rFonts w:asciiTheme="majorHAnsi" w:hAnsiTheme="majorHAnsi" w:cstheme="majorHAnsi"/>
            <w:caps/>
            <w:color w:val="555659"/>
            <w:sz w:val="22"/>
            <w:szCs w:val="22"/>
            <w:bdr w:val="none" w:sz="0" w:space="0" w:color="auto" w:frame="1"/>
          </w:rPr>
          <w:t>LABORATORY CENTRIFUGE / MEDICAL / BENCHTOP / HIGH-PERFORMANCE</w:t>
        </w:r>
        <w:r w:rsidR="00593B0B" w:rsidRPr="006C6D35">
          <w:rPr>
            <w:rStyle w:val="brand"/>
            <w:rFonts w:asciiTheme="majorHAnsi" w:hAnsiTheme="majorHAnsi" w:cstheme="majorHAnsi"/>
            <w:caps/>
            <w:color w:val="999999"/>
            <w:sz w:val="22"/>
            <w:szCs w:val="22"/>
            <w:bdr w:val="none" w:sz="0" w:space="0" w:color="auto" w:frame="1"/>
          </w:rPr>
          <w:t>ROTOFIX 32 A</w:t>
        </w:r>
      </w:hyperlink>
      <w:r w:rsidRPr="006C6D35">
        <w:rPr>
          <w:rFonts w:asciiTheme="majorHAnsi" w:hAnsiTheme="majorHAnsi" w:cstheme="majorHAnsi"/>
          <w:caps/>
          <w:color w:val="000000"/>
          <w:sz w:val="22"/>
          <w:szCs w:val="22"/>
        </w:rPr>
        <w:tab/>
      </w:r>
      <w:r w:rsidRPr="006C6D35">
        <w:rPr>
          <w:rFonts w:asciiTheme="majorHAnsi" w:hAnsiTheme="majorHAnsi" w:cstheme="majorHAnsi"/>
          <w:caps/>
          <w:color w:val="000000"/>
          <w:sz w:val="22"/>
          <w:szCs w:val="22"/>
        </w:rPr>
        <w:tab/>
      </w:r>
      <w:r w:rsidRPr="006C6D35">
        <w:rPr>
          <w:rFonts w:asciiTheme="majorHAnsi" w:hAnsiTheme="majorHAnsi" w:cstheme="majorHAnsi"/>
          <w:caps/>
          <w:color w:val="000000"/>
          <w:sz w:val="22"/>
          <w:szCs w:val="22"/>
        </w:rPr>
        <w:tab/>
      </w:r>
      <w:r w:rsidRPr="006C6D35">
        <w:rPr>
          <w:rFonts w:asciiTheme="majorHAnsi" w:hAnsiTheme="majorHAnsi" w:cstheme="majorHAnsi"/>
          <w:caps/>
          <w:color w:val="000000"/>
          <w:sz w:val="22"/>
          <w:szCs w:val="22"/>
        </w:rPr>
        <w:tab/>
      </w:r>
      <w:r w:rsidRPr="006C6D35">
        <w:rPr>
          <w:rFonts w:asciiTheme="majorHAnsi" w:hAnsiTheme="majorHAnsi" w:cstheme="majorHAnsi"/>
          <w:caps/>
          <w:color w:val="000000"/>
          <w:sz w:val="22"/>
          <w:szCs w:val="22"/>
        </w:rPr>
        <w:tab/>
      </w:r>
      <w:r w:rsidRPr="006C6D35">
        <w:rPr>
          <w:rFonts w:asciiTheme="majorHAnsi" w:hAnsiTheme="majorHAnsi" w:cstheme="majorHAnsi"/>
          <w:caps/>
          <w:color w:val="000000"/>
          <w:sz w:val="22"/>
          <w:szCs w:val="22"/>
        </w:rPr>
        <w:tab/>
      </w:r>
      <w:r w:rsidRPr="006C6D35">
        <w:rPr>
          <w:rFonts w:asciiTheme="majorHAnsi" w:hAnsiTheme="majorHAnsi" w:cstheme="majorHAnsi"/>
          <w:caps/>
          <w:color w:val="000000"/>
          <w:sz w:val="22"/>
          <w:szCs w:val="22"/>
        </w:rPr>
        <w:tab/>
      </w:r>
      <w:r w:rsidRPr="006C6D35">
        <w:rPr>
          <w:rFonts w:asciiTheme="majorHAnsi" w:hAnsiTheme="majorHAnsi" w:cstheme="majorHAnsi"/>
          <w:caps/>
          <w:noProof/>
          <w:color w:val="555659"/>
          <w:sz w:val="22"/>
          <w:szCs w:val="22"/>
          <w:bdr w:val="none" w:sz="0" w:space="0" w:color="auto" w:frame="1"/>
        </w:rPr>
        <w:drawing>
          <wp:inline distT="0" distB="0" distL="0" distR="0" wp14:anchorId="1F5F30D5" wp14:editId="21E10DA8">
            <wp:extent cx="1467011" cy="211447"/>
            <wp:effectExtent l="0" t="0" r="0" b="0"/>
            <wp:docPr id="108" name="Picture 108" descr="Andreas HETTICH GmbH &amp; Co.KG">
              <a:hlinkClick xmlns:a="http://schemas.openxmlformats.org/drawingml/2006/main" r:id="rId20" tooltip="&quot;Andreas HETTICH GmbH &amp; Co.K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reas HETTICH GmbH &amp; Co.KG">
                      <a:hlinkClick r:id="rId20" tooltip="&quot;Andreas HETTICH GmbH &amp; Co.KG&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5777" cy="217035"/>
                    </a:xfrm>
                    <a:prstGeom prst="rect">
                      <a:avLst/>
                    </a:prstGeom>
                    <a:noFill/>
                    <a:ln>
                      <a:noFill/>
                    </a:ln>
                  </pic:spPr>
                </pic:pic>
              </a:graphicData>
            </a:graphic>
          </wp:inline>
        </w:drawing>
      </w:r>
    </w:p>
    <w:p w:rsidR="00593B0B" w:rsidRPr="006C6D35" w:rsidRDefault="00593B0B" w:rsidP="0075231C">
      <w:pPr>
        <w:shd w:val="clear" w:color="auto" w:fill="FFFFFF"/>
        <w:spacing w:line="240" w:lineRule="auto"/>
        <w:textAlignment w:val="baseline"/>
        <w:rPr>
          <w:rFonts w:asciiTheme="majorHAnsi" w:hAnsiTheme="majorHAnsi" w:cstheme="majorHAnsi"/>
          <w:color w:val="000000"/>
        </w:rPr>
      </w:pP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0 rpm - 6,000 rpm</w:t>
      </w:r>
    </w:p>
    <w:p w:rsidR="00593B0B" w:rsidRPr="006C6D35" w:rsidRDefault="00593B0B" w:rsidP="00593B0B">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 decades, the ROTOFIX 32 A has set the standard in daily lab routine thanks to its versatility and solid construction. The </w:t>
      </w:r>
      <w:r w:rsidRPr="006C6D35">
        <w:rPr>
          <w:rStyle w:val="Strong"/>
          <w:rFonts w:asciiTheme="majorHAnsi" w:hAnsiTheme="majorHAnsi" w:cstheme="majorHAnsi"/>
          <w:color w:val="000000"/>
          <w:sz w:val="22"/>
          <w:szCs w:val="22"/>
          <w:bdr w:val="none" w:sz="0" w:space="0" w:color="auto" w:frame="1"/>
        </w:rPr>
        <w:t>benchtop</w:t>
      </w:r>
      <w:r w:rsidRPr="006C6D35">
        <w:rPr>
          <w:rFonts w:asciiTheme="majorHAnsi" w:hAnsiTheme="majorHAnsi" w:cstheme="majorHAnsi"/>
          <w:color w:val="000000"/>
          <w:sz w:val="22"/>
          <w:szCs w:val="22"/>
        </w:rPr>
        <w:t> </w:t>
      </w:r>
      <w:r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xml:space="preserve"> spins sample volumes up to 6 </w:t>
      </w:r>
      <w:r w:rsidR="0075231C" w:rsidRPr="006C6D35">
        <w:rPr>
          <w:rFonts w:asciiTheme="majorHAnsi" w:hAnsiTheme="majorHAnsi" w:cstheme="majorHAnsi"/>
          <w:color w:val="000000"/>
          <w:sz w:val="22"/>
          <w:szCs w:val="22"/>
        </w:rPr>
        <w:t>x 94 ml, 40 blood collection.</w:t>
      </w:r>
    </w:p>
    <w:p w:rsidR="0075231C" w:rsidRPr="006C6D35" w:rsidRDefault="0075231C" w:rsidP="00593B0B">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p>
    <w:p w:rsidR="00593B0B" w:rsidRPr="006C6D35" w:rsidRDefault="0075231C" w:rsidP="0075231C">
      <w:pPr>
        <w:shd w:val="clear" w:color="auto" w:fill="FFFFFF"/>
        <w:spacing w:line="300" w:lineRule="atLeast"/>
        <w:textAlignment w:val="baseline"/>
        <w:rPr>
          <w:rFonts w:asciiTheme="majorHAnsi" w:hAnsiTheme="majorHAnsi" w:cstheme="majorHAnsi"/>
          <w:color w:val="000000"/>
        </w:rPr>
      </w:pPr>
      <w:r w:rsidRPr="006C6D35">
        <w:rPr>
          <w:rFonts w:asciiTheme="majorHAnsi" w:hAnsiTheme="majorHAnsi" w:cstheme="majorHAnsi"/>
          <w:noProof/>
          <w:color w:val="000000"/>
        </w:rPr>
        <w:drawing>
          <wp:inline distT="0" distB="0" distL="0" distR="0" wp14:anchorId="5AE1D93B" wp14:editId="255782AE">
            <wp:extent cx="1071245" cy="784746"/>
            <wp:effectExtent l="0" t="0" r="0" b="0"/>
            <wp:docPr id="107" name="Picture 107" descr="laboratory centrifuge / benchtop /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boratory centrifuge / benchtop / manua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7111" cy="796369"/>
                    </a:xfrm>
                    <a:prstGeom prst="rect">
                      <a:avLst/>
                    </a:prstGeom>
                    <a:noFill/>
                    <a:ln>
                      <a:noFill/>
                    </a:ln>
                  </pic:spPr>
                </pic:pic>
              </a:graphicData>
            </a:graphic>
          </wp:inline>
        </w:drawing>
      </w:r>
      <w:hyperlink r:id="rId23" w:tooltip="laboratory centrifuge / benchtop / manual" w:history="1">
        <w:r w:rsidR="00593B0B" w:rsidRPr="006C6D35">
          <w:rPr>
            <w:rStyle w:val="short-name"/>
            <w:rFonts w:asciiTheme="majorHAnsi" w:hAnsiTheme="majorHAnsi" w:cstheme="majorHAnsi"/>
            <w:caps/>
            <w:color w:val="555659"/>
            <w:bdr w:val="none" w:sz="0" w:space="0" w:color="auto" w:frame="1"/>
          </w:rPr>
          <w:t>LABORATORY CENTRIFUGE / BENCHTOP / MANUAL</w:t>
        </w:r>
        <w:r w:rsidR="00593B0B" w:rsidRPr="006C6D35">
          <w:rPr>
            <w:rStyle w:val="brand"/>
            <w:rFonts w:asciiTheme="majorHAnsi" w:hAnsiTheme="majorHAnsi" w:cstheme="majorHAnsi"/>
            <w:caps/>
            <w:color w:val="999999"/>
            <w:bdr w:val="none" w:sz="0" w:space="0" w:color="auto" w:frame="1"/>
          </w:rPr>
          <w:t>1011</w:t>
        </w:r>
      </w:hyperlink>
      <w:r w:rsidR="00593B0B" w:rsidRPr="006C6D35">
        <w:rPr>
          <w:rFonts w:asciiTheme="majorHAnsi" w:hAnsiTheme="majorHAnsi" w:cstheme="majorHAnsi"/>
          <w:caps/>
          <w:noProof/>
          <w:color w:val="000000"/>
          <w:bdr w:val="none" w:sz="0" w:space="0" w:color="auto" w:frame="1"/>
        </w:rPr>
        <w:drawing>
          <wp:inline distT="0" distB="0" distL="0" distR="0">
            <wp:extent cx="1112520" cy="211455"/>
            <wp:effectExtent l="0" t="0" r="0" b="0"/>
            <wp:docPr id="106" name="Picture 106" descr="Andreas HETTICH GmbH &amp; Co.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dreas HETTICH GmbH &amp; Co.K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2520" cy="211455"/>
                    </a:xfrm>
                    <a:prstGeom prst="rect">
                      <a:avLst/>
                    </a:prstGeom>
                    <a:noFill/>
                    <a:ln>
                      <a:noFill/>
                    </a:ln>
                  </pic:spPr>
                </pic:pic>
              </a:graphicData>
            </a:graphic>
          </wp:inline>
        </w:drawing>
      </w:r>
      <w:r w:rsidR="00593B0B" w:rsidRPr="006C6D35">
        <w:rPr>
          <w:rFonts w:asciiTheme="majorHAnsi" w:hAnsiTheme="majorHAnsi" w:cstheme="majorHAnsi"/>
          <w:caps/>
          <w:color w:val="FFFFFF"/>
        </w:rPr>
        <w:t>LABORATORY CENTRIFUGE</w:t>
      </w:r>
    </w:p>
    <w:p w:rsidR="00593B0B" w:rsidRPr="006C6D35" w:rsidRDefault="00593B0B" w:rsidP="0075231C">
      <w:pPr>
        <w:shd w:val="clear" w:color="auto" w:fill="FFFFFF"/>
        <w:textAlignment w:val="baseline"/>
        <w:rPr>
          <w:rFonts w:asciiTheme="majorHAnsi" w:hAnsiTheme="majorHAnsi" w:cstheme="majorHAnsi"/>
          <w:color w:val="FFFFFF"/>
        </w:rPr>
      </w:pP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0 rpm - 3,000 rpm</w:t>
      </w:r>
    </w:p>
    <w:p w:rsidR="00593B0B" w:rsidRPr="006C6D35" w:rsidRDefault="00593B0B" w:rsidP="00593B0B">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MANUAL </w:t>
      </w:r>
      <w:r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OPERATE INDEPENDENTLY ANYWHERE The adaptable manual </w:t>
      </w:r>
      <w:r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can be simply clamped to any </w:t>
      </w:r>
      <w:r w:rsidRPr="006C6D35">
        <w:rPr>
          <w:rStyle w:val="Strong"/>
          <w:rFonts w:asciiTheme="majorHAnsi" w:hAnsiTheme="majorHAnsi" w:cstheme="majorHAnsi"/>
          <w:color w:val="000000"/>
          <w:sz w:val="22"/>
          <w:szCs w:val="22"/>
          <w:bdr w:val="none" w:sz="0" w:space="0" w:color="auto" w:frame="1"/>
        </w:rPr>
        <w:t>benchtop</w:t>
      </w:r>
      <w:r w:rsidRPr="006C6D35">
        <w:rPr>
          <w:rFonts w:asciiTheme="majorHAnsi" w:hAnsiTheme="majorHAnsi" w:cstheme="majorHAnsi"/>
          <w:color w:val="000000"/>
          <w:sz w:val="22"/>
          <w:szCs w:val="22"/>
        </w:rPr>
        <w:t>, with no need for electricity. Its s</w:t>
      </w:r>
      <w:r w:rsidR="0075231C" w:rsidRPr="006C6D35">
        <w:rPr>
          <w:rFonts w:asciiTheme="majorHAnsi" w:hAnsiTheme="majorHAnsi" w:cstheme="majorHAnsi"/>
          <w:color w:val="000000"/>
          <w:sz w:val="22"/>
          <w:szCs w:val="22"/>
        </w:rPr>
        <w:t>elf-lubricating drive system.</w:t>
      </w:r>
    </w:p>
    <w:p w:rsidR="00593B0B" w:rsidRPr="006C6D35" w:rsidRDefault="00593B0B" w:rsidP="00593B0B">
      <w:pPr>
        <w:shd w:val="clear" w:color="auto" w:fill="FFFFFF"/>
        <w:spacing w:line="240" w:lineRule="auto"/>
        <w:jc w:val="center"/>
        <w:textAlignment w:val="baseline"/>
        <w:rPr>
          <w:rFonts w:asciiTheme="majorHAnsi" w:hAnsiTheme="majorHAnsi" w:cstheme="majorHAnsi"/>
          <w:color w:val="000000"/>
        </w:rPr>
      </w:pPr>
    </w:p>
    <w:p w:rsidR="00593B0B" w:rsidRPr="006C6D35" w:rsidRDefault="0075231C" w:rsidP="0075231C">
      <w:pPr>
        <w:shd w:val="clear" w:color="auto" w:fill="FFFFFF"/>
        <w:spacing w:line="300" w:lineRule="atLeast"/>
        <w:textAlignment w:val="baseline"/>
        <w:rPr>
          <w:rFonts w:asciiTheme="majorHAnsi" w:hAnsiTheme="majorHAnsi" w:cstheme="majorHAnsi"/>
          <w:caps/>
          <w:color w:val="000000"/>
        </w:rPr>
      </w:pPr>
      <w:r w:rsidRPr="006C6D35">
        <w:rPr>
          <w:rFonts w:asciiTheme="majorHAnsi" w:hAnsiTheme="majorHAnsi" w:cstheme="majorHAnsi"/>
          <w:noProof/>
          <w:color w:val="000000"/>
        </w:rPr>
        <w:drawing>
          <wp:inline distT="0" distB="0" distL="0" distR="0" wp14:anchorId="6D1557F8" wp14:editId="66DCC30C">
            <wp:extent cx="689212" cy="627380"/>
            <wp:effectExtent l="0" t="0" r="0" b="1270"/>
            <wp:docPr id="105" name="Picture 105" descr="laboratory centrifuge / bench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boratory centrifuge / benchto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0842" cy="637967"/>
                    </a:xfrm>
                    <a:prstGeom prst="rect">
                      <a:avLst/>
                    </a:prstGeom>
                    <a:noFill/>
                    <a:ln>
                      <a:noFill/>
                    </a:ln>
                  </pic:spPr>
                </pic:pic>
              </a:graphicData>
            </a:graphic>
          </wp:inline>
        </w:drawing>
      </w:r>
      <w:hyperlink r:id="rId25" w:tooltip="laboratory centrifuge / benchtop" w:history="1">
        <w:r w:rsidR="00593B0B" w:rsidRPr="006C6D35">
          <w:rPr>
            <w:rStyle w:val="short-name"/>
            <w:rFonts w:asciiTheme="majorHAnsi" w:hAnsiTheme="majorHAnsi" w:cstheme="majorHAnsi"/>
            <w:caps/>
            <w:color w:val="555659"/>
            <w:bdr w:val="none" w:sz="0" w:space="0" w:color="auto" w:frame="1"/>
          </w:rPr>
          <w:t>LABORATORY CENTRIFUGE / BENCHTOP</w:t>
        </w:r>
        <w:r w:rsidR="00593B0B" w:rsidRPr="006C6D35">
          <w:rPr>
            <w:rStyle w:val="brand"/>
            <w:rFonts w:asciiTheme="majorHAnsi" w:hAnsiTheme="majorHAnsi" w:cstheme="majorHAnsi"/>
            <w:caps/>
            <w:color w:val="999999"/>
            <w:bdr w:val="none" w:sz="0" w:space="0" w:color="auto" w:frame="1"/>
          </w:rPr>
          <w:t>EBA 280 | 280 S</w:t>
        </w:r>
      </w:hyperlink>
      <w:r w:rsidR="00593B0B" w:rsidRPr="006C6D35">
        <w:rPr>
          <w:rFonts w:asciiTheme="majorHAnsi" w:hAnsiTheme="majorHAnsi" w:cstheme="majorHAnsi"/>
          <w:caps/>
          <w:noProof/>
          <w:color w:val="000000"/>
          <w:bdr w:val="none" w:sz="0" w:space="0" w:color="auto" w:frame="1"/>
        </w:rPr>
        <w:drawing>
          <wp:inline distT="0" distB="0" distL="0" distR="0">
            <wp:extent cx="1112520" cy="211455"/>
            <wp:effectExtent l="0" t="0" r="0" b="0"/>
            <wp:docPr id="104" name="Picture 104" descr="Andreas HETTICH GmbH &amp; Co.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dreas HETTICH GmbH &amp; Co.K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2520" cy="211455"/>
                    </a:xfrm>
                    <a:prstGeom prst="rect">
                      <a:avLst/>
                    </a:prstGeom>
                    <a:noFill/>
                    <a:ln>
                      <a:noFill/>
                    </a:ln>
                  </pic:spPr>
                </pic:pic>
              </a:graphicData>
            </a:graphic>
          </wp:inline>
        </w:drawing>
      </w:r>
    </w:p>
    <w:p w:rsidR="00593B0B" w:rsidRPr="006C6D35" w:rsidRDefault="00593B0B" w:rsidP="0075231C">
      <w:pPr>
        <w:shd w:val="clear" w:color="auto" w:fill="FFFFFF"/>
        <w:spacing w:line="240" w:lineRule="auto"/>
        <w:textAlignment w:val="baseline"/>
        <w:rPr>
          <w:rFonts w:asciiTheme="majorHAnsi" w:hAnsiTheme="majorHAnsi" w:cstheme="majorHAnsi"/>
          <w:color w:val="000000"/>
        </w:rPr>
      </w:pP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0 rpm - 6,000 rpm</w:t>
      </w:r>
    </w:p>
    <w:p w:rsidR="00593B0B" w:rsidRPr="006C6D35" w:rsidRDefault="00593B0B" w:rsidP="0075231C">
      <w:pPr>
        <w:pStyle w:val="description-text"/>
        <w:shd w:val="clear" w:color="auto" w:fill="FFFFFF"/>
        <w:spacing w:before="0" w:beforeAutospacing="0" w:after="15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SIMPLE ROTOR CHANGE FOR GREATER VERSATILITY The EBA 280 and EBA 280 S offer exceptional user comfort and a choice of 6 rotors. The rotor can be removed and replaced easily thanks to the quick release syste</w:t>
      </w:r>
      <w:r w:rsidR="0075231C" w:rsidRPr="006C6D35">
        <w:rPr>
          <w:rFonts w:asciiTheme="majorHAnsi" w:hAnsiTheme="majorHAnsi" w:cstheme="majorHAnsi"/>
          <w:color w:val="000000"/>
          <w:sz w:val="22"/>
          <w:szCs w:val="22"/>
        </w:rPr>
        <w:t>m. The rotor locks in place.</w:t>
      </w:r>
    </w:p>
    <w:p w:rsidR="0075231C" w:rsidRPr="006C6D35" w:rsidRDefault="0075231C" w:rsidP="0075231C">
      <w:pPr>
        <w:shd w:val="clear" w:color="auto" w:fill="FFFFFF"/>
        <w:spacing w:before="75" w:line="300" w:lineRule="atLeast"/>
        <w:jc w:val="center"/>
        <w:textAlignment w:val="baseline"/>
        <w:rPr>
          <w:rStyle w:val="Strong"/>
          <w:rFonts w:asciiTheme="majorHAnsi" w:hAnsiTheme="majorHAnsi" w:cstheme="majorHAnsi"/>
          <w:color w:val="000000"/>
          <w:bdr w:val="none" w:sz="0" w:space="0" w:color="auto" w:frame="1"/>
        </w:rPr>
      </w:pPr>
      <w:r w:rsidRPr="006C6D35">
        <w:rPr>
          <w:rFonts w:asciiTheme="majorHAnsi" w:hAnsiTheme="majorHAnsi" w:cstheme="majorHAnsi"/>
          <w:noProof/>
          <w:color w:val="000000"/>
        </w:rPr>
        <w:drawing>
          <wp:inline distT="0" distB="0" distL="0" distR="0" wp14:anchorId="52D7FB56" wp14:editId="42D1EB68">
            <wp:extent cx="1050290" cy="655092"/>
            <wp:effectExtent l="0" t="0" r="0" b="0"/>
            <wp:docPr id="103" name="Picture 103" descr="cytology centrifuge / bench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ytology centrifuge / benchto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0017" cy="661159"/>
                    </a:xfrm>
                    <a:prstGeom prst="rect">
                      <a:avLst/>
                    </a:prstGeom>
                    <a:noFill/>
                    <a:ln>
                      <a:noFill/>
                    </a:ln>
                  </pic:spPr>
                </pic:pic>
              </a:graphicData>
            </a:graphic>
          </wp:inline>
        </w:drawing>
      </w:r>
      <w:hyperlink r:id="rId27" w:tooltip="cytology centrifuge / benchtop" w:history="1">
        <w:r w:rsidR="00593B0B" w:rsidRPr="006C6D35">
          <w:rPr>
            <w:rStyle w:val="short-name"/>
            <w:rFonts w:asciiTheme="majorHAnsi" w:hAnsiTheme="majorHAnsi" w:cstheme="majorHAnsi"/>
            <w:caps/>
            <w:color w:val="555659"/>
            <w:bdr w:val="none" w:sz="0" w:space="0" w:color="auto" w:frame="1"/>
          </w:rPr>
          <w:t>CYTOLOGY CENTRIFUGE / BENCHTOP</w:t>
        </w:r>
        <w:r w:rsidR="00593B0B" w:rsidRPr="006C6D35">
          <w:rPr>
            <w:rStyle w:val="brand"/>
            <w:rFonts w:asciiTheme="majorHAnsi" w:hAnsiTheme="majorHAnsi" w:cstheme="majorHAnsi"/>
            <w:caps/>
            <w:color w:val="999999"/>
            <w:bdr w:val="none" w:sz="0" w:space="0" w:color="auto" w:frame="1"/>
          </w:rPr>
          <w:t>CS CENTRIFUGE I / II</w:t>
        </w:r>
      </w:hyperlink>
      <w:r w:rsidRPr="006C6D35">
        <w:rPr>
          <w:rFonts w:asciiTheme="majorHAnsi" w:hAnsiTheme="majorHAnsi" w:cstheme="majorHAnsi"/>
          <w:noProof/>
        </w:rPr>
        <w:drawing>
          <wp:inline distT="0" distB="0" distL="0" distR="0" wp14:anchorId="2694C3C5" wp14:editId="34272519">
            <wp:extent cx="1146175" cy="170815"/>
            <wp:effectExtent l="0" t="0" r="0" b="635"/>
            <wp:docPr id="102" name="Picture 102" descr="SLEE medical GmbH">
              <a:hlinkClick xmlns:a="http://schemas.openxmlformats.org/drawingml/2006/main" r:id="rId28" tooltip="&quot;SLEE medical Gmb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EE medical GmbH">
                      <a:hlinkClick r:id="rId28" tooltip="&quot;SLEE medical GmbH&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6175" cy="170815"/>
                    </a:xfrm>
                    <a:prstGeom prst="rect">
                      <a:avLst/>
                    </a:prstGeom>
                    <a:noFill/>
                    <a:ln>
                      <a:noFill/>
                    </a:ln>
                  </pic:spPr>
                </pic:pic>
              </a:graphicData>
            </a:graphic>
          </wp:inline>
        </w:drawing>
      </w:r>
    </w:p>
    <w:p w:rsidR="00593B0B" w:rsidRPr="006C6D35" w:rsidRDefault="00593B0B" w:rsidP="0075231C">
      <w:pPr>
        <w:shd w:val="clear" w:color="auto" w:fill="FFFFFF"/>
        <w:spacing w:line="300" w:lineRule="atLeast"/>
        <w:textAlignment w:val="baseline"/>
        <w:rPr>
          <w:rFonts w:asciiTheme="majorHAnsi" w:hAnsiTheme="majorHAnsi" w:cstheme="majorHAnsi"/>
          <w:caps/>
          <w:color w:val="000000"/>
        </w:rPr>
      </w:pP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15,000, 6,000 rpm</w:t>
      </w:r>
    </w:p>
    <w:p w:rsidR="00593B0B" w:rsidRPr="006C6D35" w:rsidRDefault="00593B0B" w:rsidP="00593B0B">
      <w:pPr>
        <w:pStyle w:val="description-text"/>
        <w:shd w:val="clear" w:color="auto" w:fill="FFFFFF"/>
        <w:spacing w:before="0" w:beforeAutospacing="0" w:after="15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 xml:space="preserve">Basic or advanced cytocentrifuge for monolayer cell preparation Flexible choice and handling of rotors Cytocentrifugation open or closed (12 loading positions) Easily removable rotor for </w:t>
      </w:r>
      <w:r w:rsidR="0075231C" w:rsidRPr="006C6D35">
        <w:rPr>
          <w:rFonts w:asciiTheme="majorHAnsi" w:hAnsiTheme="majorHAnsi" w:cstheme="majorHAnsi"/>
          <w:color w:val="000000"/>
          <w:sz w:val="22"/>
          <w:szCs w:val="22"/>
        </w:rPr>
        <w:t>outside</w:t>
      </w:r>
      <w:r w:rsidRPr="006C6D35">
        <w:rPr>
          <w:rFonts w:asciiTheme="majorHAnsi" w:hAnsiTheme="majorHAnsi" w:cstheme="majorHAnsi"/>
          <w:color w:val="000000"/>
          <w:sz w:val="22"/>
          <w:szCs w:val="22"/>
        </w:rPr>
        <w:t xml:space="preserve"> loading Wide variety of rotors </w:t>
      </w:r>
      <w:r w:rsidR="0075231C" w:rsidRPr="006C6D35">
        <w:rPr>
          <w:rFonts w:asciiTheme="majorHAnsi" w:hAnsiTheme="majorHAnsi" w:cstheme="majorHAnsi"/>
          <w:color w:val="000000"/>
          <w:sz w:val="22"/>
          <w:szCs w:val="22"/>
        </w:rPr>
        <w:t>are available.</w:t>
      </w:r>
    </w:p>
    <w:p w:rsidR="00593B0B" w:rsidRPr="006C6D35" w:rsidRDefault="00593B0B" w:rsidP="00593B0B">
      <w:pPr>
        <w:shd w:val="clear" w:color="auto" w:fill="FFFFFF"/>
        <w:spacing w:line="240" w:lineRule="auto"/>
        <w:jc w:val="center"/>
        <w:textAlignment w:val="baseline"/>
        <w:rPr>
          <w:rFonts w:asciiTheme="majorHAnsi" w:hAnsiTheme="majorHAnsi" w:cstheme="majorHAnsi"/>
          <w:color w:val="000000"/>
        </w:rPr>
      </w:pPr>
    </w:p>
    <w:p w:rsidR="0075231C" w:rsidRPr="006C6D35" w:rsidRDefault="0075231C" w:rsidP="0075231C">
      <w:pPr>
        <w:shd w:val="clear" w:color="auto" w:fill="FFFFFF"/>
        <w:spacing w:before="75" w:line="300" w:lineRule="atLeast"/>
        <w:jc w:val="center"/>
        <w:textAlignment w:val="baseline"/>
        <w:rPr>
          <w:rStyle w:val="Strong"/>
          <w:rFonts w:asciiTheme="majorHAnsi" w:hAnsiTheme="majorHAnsi" w:cstheme="majorHAnsi"/>
          <w:color w:val="000000"/>
          <w:bdr w:val="none" w:sz="0" w:space="0" w:color="auto" w:frame="1"/>
        </w:rPr>
      </w:pPr>
      <w:r w:rsidRPr="006C6D35">
        <w:rPr>
          <w:rFonts w:asciiTheme="majorHAnsi" w:hAnsiTheme="majorHAnsi" w:cstheme="majorHAnsi"/>
          <w:noProof/>
          <w:color w:val="000000"/>
        </w:rPr>
        <w:lastRenderedPageBreak/>
        <w:drawing>
          <wp:inline distT="0" distB="0" distL="0" distR="0" wp14:anchorId="6CC0B6DD" wp14:editId="38343F69">
            <wp:extent cx="1043305" cy="607326"/>
            <wp:effectExtent l="0" t="0" r="4445" b="2540"/>
            <wp:docPr id="100" name="Picture 100" descr="laboratory centrifuge / medical / for biology / veteri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boratory centrifuge / medical / for biology / veterinar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6183" cy="614822"/>
                    </a:xfrm>
                    <a:prstGeom prst="rect">
                      <a:avLst/>
                    </a:prstGeom>
                    <a:noFill/>
                    <a:ln>
                      <a:noFill/>
                    </a:ln>
                  </pic:spPr>
                </pic:pic>
              </a:graphicData>
            </a:graphic>
          </wp:inline>
        </w:drawing>
      </w:r>
      <w:hyperlink r:id="rId31" w:tooltip="laboratory centrifuge / medical / for biology / veterinary" w:history="1">
        <w:r w:rsidR="00593B0B" w:rsidRPr="006C6D35">
          <w:rPr>
            <w:rStyle w:val="short-name"/>
            <w:rFonts w:asciiTheme="majorHAnsi" w:hAnsiTheme="majorHAnsi" w:cstheme="majorHAnsi"/>
            <w:caps/>
            <w:color w:val="555659"/>
            <w:bdr w:val="none" w:sz="0" w:space="0" w:color="auto" w:frame="1"/>
          </w:rPr>
          <w:t>LABORATORY CENTRIFUGE / MEDICAL / FOR BIOLOGY / VETERINARY</w:t>
        </w:r>
        <w:r w:rsidR="00593B0B" w:rsidRPr="006C6D35">
          <w:rPr>
            <w:rStyle w:val="brand"/>
            <w:rFonts w:asciiTheme="majorHAnsi" w:hAnsiTheme="majorHAnsi" w:cstheme="majorHAnsi"/>
            <w:caps/>
            <w:color w:val="999999"/>
            <w:bdr w:val="none" w:sz="0" w:space="0" w:color="auto" w:frame="1"/>
          </w:rPr>
          <w:t>NUWIND NU-C300R</w:t>
        </w:r>
      </w:hyperlink>
      <w:r w:rsidRPr="006C6D35">
        <w:rPr>
          <w:rFonts w:asciiTheme="majorHAnsi" w:hAnsiTheme="majorHAnsi" w:cstheme="majorHAnsi"/>
          <w:noProof/>
        </w:rPr>
        <w:drawing>
          <wp:inline distT="0" distB="0" distL="0" distR="0" wp14:anchorId="30EFA0D1" wp14:editId="73F94C49">
            <wp:extent cx="484505" cy="484505"/>
            <wp:effectExtent l="0" t="0" r="0" b="0"/>
            <wp:docPr id="99" name="Picture 99" descr="NuAire Laboratory Equipment">
              <a:hlinkClick xmlns:a="http://schemas.openxmlformats.org/drawingml/2006/main" r:id="rId32" tooltip="&quot;NuAire Laboratory Equip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uAire Laboratory Equipment">
                      <a:hlinkClick r:id="rId32" tooltip="&quot;NuAire Laboratory Equipment&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4505" cy="484505"/>
                    </a:xfrm>
                    <a:prstGeom prst="rect">
                      <a:avLst/>
                    </a:prstGeom>
                    <a:noFill/>
                    <a:ln>
                      <a:noFill/>
                    </a:ln>
                  </pic:spPr>
                </pic:pic>
              </a:graphicData>
            </a:graphic>
          </wp:inline>
        </w:drawing>
      </w:r>
    </w:p>
    <w:p w:rsidR="00593B0B" w:rsidRPr="006C6D35" w:rsidRDefault="00593B0B" w:rsidP="0075231C">
      <w:pPr>
        <w:shd w:val="clear" w:color="auto" w:fill="FFFFFF"/>
        <w:spacing w:line="300" w:lineRule="atLeast"/>
        <w:textAlignment w:val="baseline"/>
        <w:rPr>
          <w:rFonts w:asciiTheme="majorHAnsi" w:hAnsiTheme="majorHAnsi" w:cstheme="majorHAnsi"/>
          <w:caps/>
          <w:color w:val="000000"/>
        </w:rPr>
      </w:pP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0 rpm - 12,100 rpm</w:t>
      </w:r>
    </w:p>
    <w:p w:rsidR="0075231C" w:rsidRPr="006C6D35" w:rsidRDefault="0075231C" w:rsidP="0075231C">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w:t>
      </w:r>
      <w:r w:rsidR="00593B0B" w:rsidRPr="006C6D35">
        <w:rPr>
          <w:rFonts w:asciiTheme="majorHAnsi" w:hAnsiTheme="majorHAnsi" w:cstheme="majorHAnsi"/>
          <w:color w:val="000000"/>
          <w:sz w:val="22"/>
          <w:szCs w:val="22"/>
        </w:rPr>
        <w:t xml:space="preserve"> blood separation, microbiology and more. The NuWind™ General Purpose </w:t>
      </w:r>
      <w:r w:rsidR="00593B0B" w:rsidRPr="006C6D35">
        <w:rPr>
          <w:rStyle w:val="Strong"/>
          <w:rFonts w:asciiTheme="majorHAnsi" w:hAnsiTheme="majorHAnsi" w:cstheme="majorHAnsi"/>
          <w:color w:val="000000"/>
          <w:sz w:val="22"/>
          <w:szCs w:val="22"/>
          <w:bdr w:val="none" w:sz="0" w:space="0" w:color="auto" w:frame="1"/>
        </w:rPr>
        <w:t>Bench Top</w:t>
      </w:r>
      <w:r w:rsidR="00593B0B" w:rsidRPr="006C6D35">
        <w:rPr>
          <w:rFonts w:asciiTheme="majorHAnsi" w:hAnsiTheme="majorHAnsi" w:cstheme="majorHAnsi"/>
          <w:color w:val="000000"/>
          <w:sz w:val="22"/>
          <w:szCs w:val="22"/>
        </w:rPr>
        <w:t> 4 Liter Refrigerated </w:t>
      </w:r>
      <w:r w:rsidR="00593B0B" w:rsidRPr="006C6D35">
        <w:rPr>
          <w:rStyle w:val="Strong"/>
          <w:rFonts w:asciiTheme="majorHAnsi" w:hAnsiTheme="majorHAnsi" w:cstheme="majorHAnsi"/>
          <w:color w:val="000000"/>
          <w:sz w:val="22"/>
          <w:szCs w:val="22"/>
          <w:bdr w:val="none" w:sz="0" w:space="0" w:color="auto" w:frame="1"/>
        </w:rPr>
        <w:t>Centrifuge</w:t>
      </w:r>
      <w:r w:rsidR="00593B0B" w:rsidRPr="006C6D35">
        <w:rPr>
          <w:rFonts w:asciiTheme="majorHAnsi" w:hAnsiTheme="majorHAnsi" w:cstheme="majorHAnsi"/>
          <w:color w:val="000000"/>
          <w:sz w:val="22"/>
          <w:szCs w:val="22"/>
        </w:rPr>
        <w:t> is </w:t>
      </w:r>
      <w:r w:rsidR="00593B0B" w:rsidRPr="006C6D35">
        <w:rPr>
          <w:rStyle w:val="Strong"/>
          <w:rFonts w:asciiTheme="majorHAnsi" w:hAnsiTheme="majorHAnsi" w:cstheme="majorHAnsi"/>
          <w:color w:val="000000"/>
          <w:sz w:val="22"/>
          <w:szCs w:val="22"/>
          <w:bdr w:val="none" w:sz="0" w:space="0" w:color="auto" w:frame="1"/>
        </w:rPr>
        <w:t>benchtop</w:t>
      </w:r>
      <w:r w:rsidR="00593B0B" w:rsidRPr="006C6D35">
        <w:rPr>
          <w:rFonts w:asciiTheme="majorHAnsi" w:hAnsiTheme="majorHAnsi" w:cstheme="majorHAnsi"/>
          <w:color w:val="000000"/>
          <w:sz w:val="22"/>
          <w:szCs w:val="22"/>
        </w:rPr>
        <w:t> refrigerated </w:t>
      </w:r>
      <w:r w:rsidR="00593B0B"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that can be used.</w:t>
      </w:r>
    </w:p>
    <w:p w:rsidR="0075231C" w:rsidRPr="006C6D35" w:rsidRDefault="0075231C" w:rsidP="0075231C">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p>
    <w:p w:rsidR="00593B0B" w:rsidRPr="006C6D35" w:rsidRDefault="00520158" w:rsidP="0075231C">
      <w:pPr>
        <w:pStyle w:val="description-text"/>
        <w:shd w:val="clear" w:color="auto" w:fill="FFFFFF"/>
        <w:spacing w:before="0" w:beforeAutospacing="0" w:after="0" w:afterAutospacing="0"/>
        <w:textAlignment w:val="baseline"/>
        <w:rPr>
          <w:rStyle w:val="logo"/>
          <w:rFonts w:asciiTheme="majorHAnsi" w:hAnsiTheme="majorHAnsi" w:cstheme="majorHAnsi"/>
          <w:color w:val="000000"/>
          <w:sz w:val="22"/>
          <w:szCs w:val="22"/>
        </w:rPr>
      </w:pPr>
      <w:r w:rsidRPr="006C6D35">
        <w:rPr>
          <w:rFonts w:asciiTheme="majorHAnsi" w:hAnsiTheme="majorHAnsi" w:cstheme="majorHAnsi"/>
          <w:noProof/>
          <w:color w:val="000000"/>
          <w:sz w:val="22"/>
          <w:szCs w:val="22"/>
        </w:rPr>
        <w:drawing>
          <wp:inline distT="0" distB="0" distL="0" distR="0" wp14:anchorId="73644B43" wp14:editId="69A84E1C">
            <wp:extent cx="887104" cy="789940"/>
            <wp:effectExtent l="0" t="0" r="8255" b="0"/>
            <wp:docPr id="97" name="Picture 97" descr="laboratory centrifuge / medical / for biology / for the pharmaceutical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boratory centrifuge / medical / for biology / for the pharmaceutical industr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0872" cy="802200"/>
                    </a:xfrm>
                    <a:prstGeom prst="rect">
                      <a:avLst/>
                    </a:prstGeom>
                    <a:noFill/>
                    <a:ln>
                      <a:noFill/>
                    </a:ln>
                  </pic:spPr>
                </pic:pic>
              </a:graphicData>
            </a:graphic>
          </wp:inline>
        </w:drawing>
      </w:r>
      <w:hyperlink r:id="rId35" w:tooltip="laboratory centrifuge / medical / for biology / for the pharmaceutical industry" w:history="1">
        <w:r w:rsidR="00593B0B" w:rsidRPr="006C6D35">
          <w:rPr>
            <w:rStyle w:val="short-name"/>
            <w:rFonts w:asciiTheme="majorHAnsi" w:hAnsiTheme="majorHAnsi" w:cstheme="majorHAnsi"/>
            <w:caps/>
            <w:color w:val="555659"/>
            <w:sz w:val="22"/>
            <w:szCs w:val="22"/>
            <w:bdr w:val="none" w:sz="0" w:space="0" w:color="auto" w:frame="1"/>
          </w:rPr>
          <w:t xml:space="preserve">LABORATORY CENTRIFUGE / MEDICAL / FOR BIOLOGY / FOR THE PHARMACEUTICAL </w:t>
        </w:r>
        <w:r w:rsidRPr="006C6D35">
          <w:rPr>
            <w:rFonts w:asciiTheme="majorHAnsi" w:hAnsiTheme="majorHAnsi" w:cstheme="majorHAnsi"/>
            <w:caps/>
            <w:noProof/>
            <w:color w:val="000000"/>
            <w:sz w:val="22"/>
            <w:szCs w:val="22"/>
            <w:bdr w:val="none" w:sz="0" w:space="0" w:color="auto" w:frame="1"/>
          </w:rPr>
          <w:drawing>
            <wp:inline distT="0" distB="0" distL="0" distR="0" wp14:anchorId="4A73471B" wp14:editId="437BA299">
              <wp:extent cx="484505" cy="484505"/>
              <wp:effectExtent l="0" t="0" r="0" b="0"/>
              <wp:docPr id="96" name="Picture 96" descr="NuAire Laboratory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uAire Laboratory Equip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4505" cy="484505"/>
                      </a:xfrm>
                      <a:prstGeom prst="rect">
                        <a:avLst/>
                      </a:prstGeom>
                      <a:noFill/>
                      <a:ln>
                        <a:noFill/>
                      </a:ln>
                    </pic:spPr>
                  </pic:pic>
                </a:graphicData>
              </a:graphic>
            </wp:inline>
          </w:drawing>
        </w:r>
        <w:r w:rsidR="00593B0B" w:rsidRPr="006C6D35">
          <w:rPr>
            <w:rStyle w:val="short-name"/>
            <w:rFonts w:asciiTheme="majorHAnsi" w:hAnsiTheme="majorHAnsi" w:cstheme="majorHAnsi"/>
            <w:caps/>
            <w:color w:val="555659"/>
            <w:sz w:val="22"/>
            <w:szCs w:val="22"/>
            <w:bdr w:val="none" w:sz="0" w:space="0" w:color="auto" w:frame="1"/>
          </w:rPr>
          <w:t>INDUSTRY</w:t>
        </w:r>
        <w:r w:rsidR="00593B0B" w:rsidRPr="006C6D35">
          <w:rPr>
            <w:rStyle w:val="brand"/>
            <w:rFonts w:asciiTheme="majorHAnsi" w:hAnsiTheme="majorHAnsi" w:cstheme="majorHAnsi"/>
            <w:caps/>
            <w:color w:val="999999"/>
            <w:sz w:val="22"/>
            <w:szCs w:val="22"/>
            <w:bdr w:val="none" w:sz="0" w:space="0" w:color="auto" w:frame="1"/>
          </w:rPr>
          <w:t>NUWIND NU-C300V</w:t>
        </w:r>
      </w:hyperlink>
    </w:p>
    <w:p w:rsidR="00593B0B" w:rsidRPr="006C6D35" w:rsidRDefault="00593B0B" w:rsidP="00520158">
      <w:pPr>
        <w:shd w:val="clear" w:color="auto" w:fill="FFFFFF"/>
        <w:spacing w:before="75" w:line="300" w:lineRule="atLeast"/>
        <w:textAlignment w:val="baseline"/>
        <w:rPr>
          <w:rFonts w:asciiTheme="majorHAnsi" w:hAnsiTheme="majorHAnsi" w:cstheme="majorHAnsi"/>
        </w:rPr>
      </w:pP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0 rpm - 10,700 rpm</w:t>
      </w:r>
    </w:p>
    <w:p w:rsidR="00593B0B" w:rsidRPr="006C6D35" w:rsidRDefault="00593B0B" w:rsidP="00593B0B">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NuWind NU-C300V General Purpose </w:t>
      </w:r>
      <w:r w:rsidRPr="006C6D35">
        <w:rPr>
          <w:rStyle w:val="Strong"/>
          <w:rFonts w:asciiTheme="majorHAnsi" w:hAnsiTheme="majorHAnsi" w:cstheme="majorHAnsi"/>
          <w:color w:val="000000"/>
          <w:sz w:val="22"/>
          <w:szCs w:val="22"/>
          <w:bdr w:val="none" w:sz="0" w:space="0" w:color="auto" w:frame="1"/>
        </w:rPr>
        <w:t>Bench Top</w:t>
      </w:r>
      <w:r w:rsidRPr="006C6D35">
        <w:rPr>
          <w:rFonts w:asciiTheme="majorHAnsi" w:hAnsiTheme="majorHAnsi" w:cstheme="majorHAnsi"/>
          <w:color w:val="000000"/>
          <w:sz w:val="22"/>
          <w:szCs w:val="22"/>
        </w:rPr>
        <w:t> 4 Liter Ventilated </w:t>
      </w:r>
      <w:r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Model NU-C300V is a general purpose </w:t>
      </w:r>
      <w:r w:rsidRPr="006C6D35">
        <w:rPr>
          <w:rStyle w:val="Strong"/>
          <w:rFonts w:asciiTheme="majorHAnsi" w:hAnsiTheme="majorHAnsi" w:cstheme="majorHAnsi"/>
          <w:color w:val="000000"/>
          <w:sz w:val="22"/>
          <w:szCs w:val="22"/>
          <w:bdr w:val="none" w:sz="0" w:space="0" w:color="auto" w:frame="1"/>
        </w:rPr>
        <w:t>benchtop</w:t>
      </w:r>
      <w:r w:rsidRPr="006C6D35">
        <w:rPr>
          <w:rFonts w:asciiTheme="majorHAnsi" w:hAnsiTheme="majorHAnsi" w:cstheme="majorHAnsi"/>
          <w:color w:val="000000"/>
          <w:sz w:val="22"/>
          <w:szCs w:val="22"/>
        </w:rPr>
        <w:t> </w:t>
      </w:r>
      <w:r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used in scientific and medical resear</w:t>
      </w:r>
      <w:r w:rsidR="00520158" w:rsidRPr="006C6D35">
        <w:rPr>
          <w:rFonts w:asciiTheme="majorHAnsi" w:hAnsiTheme="majorHAnsi" w:cstheme="majorHAnsi"/>
          <w:color w:val="000000"/>
          <w:sz w:val="22"/>
          <w:szCs w:val="22"/>
        </w:rPr>
        <w:t>ch.</w:t>
      </w:r>
    </w:p>
    <w:p w:rsidR="00593B0B" w:rsidRPr="006C6D35" w:rsidRDefault="00593B0B" w:rsidP="00593B0B">
      <w:pPr>
        <w:shd w:val="clear" w:color="auto" w:fill="FFFFFF"/>
        <w:spacing w:line="240" w:lineRule="auto"/>
        <w:jc w:val="center"/>
        <w:textAlignment w:val="baseline"/>
        <w:rPr>
          <w:rFonts w:asciiTheme="majorHAnsi" w:hAnsiTheme="majorHAnsi" w:cstheme="majorHAnsi"/>
          <w:color w:val="000000"/>
        </w:rPr>
      </w:pPr>
    </w:p>
    <w:p w:rsidR="00520158" w:rsidRPr="006C6D35" w:rsidRDefault="00520158" w:rsidP="00520158">
      <w:pPr>
        <w:shd w:val="clear" w:color="auto" w:fill="FFFFFF"/>
        <w:spacing w:before="75" w:line="300" w:lineRule="atLeast"/>
        <w:textAlignment w:val="baseline"/>
        <w:rPr>
          <w:rFonts w:asciiTheme="majorHAnsi" w:hAnsiTheme="majorHAnsi" w:cstheme="majorHAnsi"/>
          <w:caps/>
          <w:bdr w:val="none" w:sz="0" w:space="0" w:color="auto" w:frame="1"/>
        </w:rPr>
      </w:pPr>
      <w:r w:rsidRPr="006C6D35">
        <w:rPr>
          <w:rFonts w:asciiTheme="majorHAnsi" w:hAnsiTheme="majorHAnsi" w:cstheme="majorHAnsi"/>
          <w:noProof/>
          <w:color w:val="000000"/>
        </w:rPr>
        <w:drawing>
          <wp:inline distT="0" distB="0" distL="0" distR="0" wp14:anchorId="7AF89641" wp14:editId="2DA92C28">
            <wp:extent cx="852805" cy="566382"/>
            <wp:effectExtent l="0" t="0" r="4445" b="5715"/>
            <wp:docPr id="94" name="Picture 94" descr="laboratory centrifuge / benchtop / venti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boratory centrifuge / benchtop / ventil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0253" cy="577970"/>
                    </a:xfrm>
                    <a:prstGeom prst="rect">
                      <a:avLst/>
                    </a:prstGeom>
                    <a:noFill/>
                    <a:ln>
                      <a:noFill/>
                    </a:ln>
                  </pic:spPr>
                </pic:pic>
              </a:graphicData>
            </a:graphic>
          </wp:inline>
        </w:drawing>
      </w:r>
      <w:hyperlink r:id="rId37" w:tooltip="laboratory centrifuge / benchtop / ventilated" w:history="1">
        <w:r w:rsidR="00593B0B" w:rsidRPr="006C6D35">
          <w:rPr>
            <w:rStyle w:val="short-name"/>
            <w:rFonts w:asciiTheme="majorHAnsi" w:hAnsiTheme="majorHAnsi" w:cstheme="majorHAnsi"/>
            <w:caps/>
            <w:color w:val="555659"/>
            <w:bdr w:val="none" w:sz="0" w:space="0" w:color="auto" w:frame="1"/>
          </w:rPr>
          <w:t>LABORATORY CENTRIFUGE / BENCHTOP / VENTILATED</w:t>
        </w:r>
        <w:r w:rsidR="00593B0B" w:rsidRPr="006C6D35">
          <w:rPr>
            <w:rStyle w:val="brand"/>
            <w:rFonts w:asciiTheme="majorHAnsi" w:hAnsiTheme="majorHAnsi" w:cstheme="majorHAnsi"/>
            <w:caps/>
            <w:color w:val="999999"/>
            <w:bdr w:val="none" w:sz="0" w:space="0" w:color="auto" w:frame="1"/>
          </w:rPr>
          <w:t>NUWIND</w:t>
        </w:r>
      </w:hyperlink>
      <w:r w:rsidR="00593B0B" w:rsidRPr="006C6D35">
        <w:rPr>
          <w:rFonts w:asciiTheme="majorHAnsi" w:hAnsiTheme="majorHAnsi" w:cstheme="majorHAnsi"/>
          <w:caps/>
          <w:noProof/>
          <w:color w:val="000000"/>
          <w:bdr w:val="none" w:sz="0" w:space="0" w:color="auto" w:frame="1"/>
        </w:rPr>
        <w:drawing>
          <wp:inline distT="0" distB="0" distL="0" distR="0">
            <wp:extent cx="484505" cy="484505"/>
            <wp:effectExtent l="0" t="0" r="0" b="0"/>
            <wp:docPr id="93" name="Picture 93" descr="NuAire Laboratory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uAire Laboratory Equip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4505" cy="484505"/>
                    </a:xfrm>
                    <a:prstGeom prst="rect">
                      <a:avLst/>
                    </a:prstGeom>
                    <a:noFill/>
                    <a:ln>
                      <a:noFill/>
                    </a:ln>
                  </pic:spPr>
                </pic:pic>
              </a:graphicData>
            </a:graphic>
          </wp:inline>
        </w:drawing>
      </w:r>
      <w:r w:rsidR="00593B0B" w:rsidRPr="006C6D35">
        <w:rPr>
          <w:rFonts w:asciiTheme="majorHAnsi" w:hAnsiTheme="majorHAnsi" w:cstheme="majorHAnsi"/>
          <w:caps/>
          <w:noProof/>
          <w:color w:val="000000"/>
          <w:bdr w:val="none" w:sz="0" w:space="0" w:color="auto" w:frame="1"/>
        </w:rPr>
        <mc:AlternateContent>
          <mc:Choice Requires="wps">
            <w:drawing>
              <wp:inline distT="0" distB="0" distL="0" distR="0">
                <wp:extent cx="307340" cy="307340"/>
                <wp:effectExtent l="0" t="0" r="0" b="0"/>
                <wp:docPr id="92" name="Rectangle 92" descr="NuAire Laboratory Equip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FA8B3E" id="Rectangle 92" o:spid="_x0000_s1026" alt="NuAire Laboratory Equipmen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" filled="f" stroked="f">
                <o:lock v:ext="edit" aspectratio="t"/>
                <w10:anchorlock/>
              </v:rect>
            </w:pict>
          </mc:Fallback>
        </mc:AlternateContent>
      </w:r>
    </w:p>
    <w:p w:rsidR="00593B0B" w:rsidRPr="006C6D35" w:rsidRDefault="00593B0B" w:rsidP="00520158">
      <w:pPr>
        <w:shd w:val="clear" w:color="auto" w:fill="FFFFFF"/>
        <w:spacing w:before="75" w:line="300" w:lineRule="atLeast"/>
        <w:textAlignment w:val="baseline"/>
        <w:rPr>
          <w:rFonts w:asciiTheme="majorHAnsi" w:hAnsiTheme="majorHAnsi" w:cstheme="majorHAnsi"/>
        </w:rPr>
      </w:pP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15,300 rpm</w:t>
      </w:r>
    </w:p>
    <w:p w:rsidR="00593B0B" w:rsidRPr="006C6D35" w:rsidRDefault="00593B0B" w:rsidP="00593B0B">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NuWind NU-C200V General Purpose </w:t>
      </w:r>
      <w:r w:rsidRPr="006C6D35">
        <w:rPr>
          <w:rStyle w:val="Strong"/>
          <w:rFonts w:asciiTheme="majorHAnsi" w:hAnsiTheme="majorHAnsi" w:cstheme="majorHAnsi"/>
          <w:color w:val="000000"/>
          <w:sz w:val="22"/>
          <w:szCs w:val="22"/>
          <w:bdr w:val="none" w:sz="0" w:space="0" w:color="auto" w:frame="1"/>
        </w:rPr>
        <w:t>Bench Top</w:t>
      </w:r>
      <w:r w:rsidRPr="006C6D35">
        <w:rPr>
          <w:rFonts w:asciiTheme="majorHAnsi" w:hAnsiTheme="majorHAnsi" w:cstheme="majorHAnsi"/>
          <w:color w:val="000000"/>
          <w:sz w:val="22"/>
          <w:szCs w:val="22"/>
        </w:rPr>
        <w:t> 2 Liter Ventilated </w:t>
      </w:r>
      <w:r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NuWind </w:t>
      </w:r>
      <w:r w:rsidRPr="006C6D35">
        <w:rPr>
          <w:rStyle w:val="Strong"/>
          <w:rFonts w:asciiTheme="majorHAnsi" w:hAnsiTheme="majorHAnsi" w:cstheme="majorHAnsi"/>
          <w:color w:val="000000"/>
          <w:sz w:val="22"/>
          <w:szCs w:val="22"/>
          <w:bdr w:val="none" w:sz="0" w:space="0" w:color="auto" w:frame="1"/>
        </w:rPr>
        <w:t>Centrifuges</w:t>
      </w:r>
      <w:r w:rsidRPr="006C6D35">
        <w:rPr>
          <w:rFonts w:asciiTheme="majorHAnsi" w:hAnsiTheme="majorHAnsi" w:cstheme="majorHAnsi"/>
          <w:color w:val="000000"/>
          <w:sz w:val="22"/>
          <w:szCs w:val="22"/>
        </w:rPr>
        <w:t xml:space="preserve"> offer larger capacity in a smaller footprint. The ability to change rotors </w:t>
      </w:r>
      <w:r w:rsidR="00520158" w:rsidRPr="006C6D35">
        <w:rPr>
          <w:rFonts w:asciiTheme="majorHAnsi" w:hAnsiTheme="majorHAnsi" w:cstheme="majorHAnsi"/>
          <w:color w:val="000000"/>
          <w:sz w:val="22"/>
          <w:szCs w:val="22"/>
        </w:rPr>
        <w:t>within seconds.</w:t>
      </w:r>
    </w:p>
    <w:p w:rsidR="00593B0B" w:rsidRPr="006C6D35" w:rsidRDefault="00520158" w:rsidP="00520158">
      <w:pPr>
        <w:shd w:val="clear" w:color="auto" w:fill="FFFFFF"/>
        <w:spacing w:before="75" w:line="300" w:lineRule="atLeast"/>
        <w:textAlignment w:val="baseline"/>
        <w:rPr>
          <w:rFonts w:asciiTheme="majorHAnsi" w:hAnsiTheme="majorHAnsi" w:cstheme="majorHAnsi"/>
          <w:caps/>
          <w:color w:val="555659"/>
          <w:bdr w:val="none" w:sz="0" w:space="0" w:color="auto" w:frame="1"/>
        </w:rPr>
      </w:pPr>
      <w:r w:rsidRPr="006C6D35">
        <w:rPr>
          <w:rFonts w:asciiTheme="majorHAnsi" w:hAnsiTheme="majorHAnsi" w:cstheme="majorHAnsi"/>
          <w:noProof/>
          <w:color w:val="000000"/>
        </w:rPr>
        <w:drawing>
          <wp:inline distT="0" distB="0" distL="0" distR="0" wp14:anchorId="52355754" wp14:editId="636415FE">
            <wp:extent cx="696036" cy="661670"/>
            <wp:effectExtent l="0" t="0" r="8890" b="5080"/>
            <wp:docPr id="91" name="Picture 91" descr="laboratory centrifuge / universal / benchtop / high-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aboratory centrifuge / universal / benchtop / high-spe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7209" cy="672292"/>
                    </a:xfrm>
                    <a:prstGeom prst="rect">
                      <a:avLst/>
                    </a:prstGeom>
                    <a:noFill/>
                    <a:ln>
                      <a:noFill/>
                    </a:ln>
                  </pic:spPr>
                </pic:pic>
              </a:graphicData>
            </a:graphic>
          </wp:inline>
        </w:drawing>
      </w:r>
      <w:hyperlink r:id="rId39" w:tooltip="laboratory centrifuge / universal / benchtop / high-speed" w:history="1">
        <w:r w:rsidR="00593B0B" w:rsidRPr="006C6D35">
          <w:rPr>
            <w:rStyle w:val="short-name"/>
            <w:rFonts w:asciiTheme="majorHAnsi" w:hAnsiTheme="majorHAnsi" w:cstheme="majorHAnsi"/>
            <w:caps/>
            <w:color w:val="555659"/>
            <w:bdr w:val="none" w:sz="0" w:space="0" w:color="auto" w:frame="1"/>
          </w:rPr>
          <w:t>LABORATORY CENTRIFUGE / UNIVERSAL / BENCHTOP / HIGH-SPEED</w:t>
        </w:r>
        <w:r w:rsidR="00593B0B" w:rsidRPr="006C6D35">
          <w:rPr>
            <w:rStyle w:val="brand"/>
            <w:rFonts w:asciiTheme="majorHAnsi" w:hAnsiTheme="majorHAnsi" w:cstheme="majorHAnsi"/>
            <w:caps/>
            <w:color w:val="999999"/>
            <w:bdr w:val="none" w:sz="0" w:space="0" w:color="auto" w:frame="1"/>
          </w:rPr>
          <w:t>HICEN T</w:t>
        </w:r>
      </w:hyperlink>
      <w:r w:rsidR="00593B0B" w:rsidRPr="006C6D35">
        <w:rPr>
          <w:rFonts w:asciiTheme="majorHAnsi" w:hAnsiTheme="majorHAnsi" w:cstheme="majorHAnsi"/>
          <w:caps/>
          <w:color w:val="000000"/>
        </w:rPr>
        <w:fldChar w:fldCharType="begin"/>
      </w:r>
      <w:r w:rsidR="00593B0B" w:rsidRPr="006C6D35">
        <w:rPr>
          <w:rFonts w:asciiTheme="majorHAnsi" w:hAnsiTheme="majorHAnsi" w:cstheme="majorHAnsi"/>
          <w:caps/>
          <w:color w:val="000000"/>
        </w:rPr>
        <w:instrText xml:space="preserve"> HYPERLINK "https://www.medicalexpo.com/prod/herolab-gmbh-laborgeraete-84473.html" \o "Herolab GmbH Laborgeräte" </w:instrText>
      </w:r>
      <w:r w:rsidR="00593B0B" w:rsidRPr="006C6D35">
        <w:rPr>
          <w:rFonts w:asciiTheme="majorHAnsi" w:hAnsiTheme="majorHAnsi" w:cstheme="majorHAnsi"/>
          <w:caps/>
          <w:color w:val="000000"/>
        </w:rPr>
        <w:fldChar w:fldCharType="separate"/>
      </w:r>
      <w:r w:rsidR="00593B0B" w:rsidRPr="006C6D35">
        <w:rPr>
          <w:rFonts w:asciiTheme="majorHAnsi" w:hAnsiTheme="majorHAnsi" w:cstheme="majorHAnsi"/>
          <w:caps/>
          <w:noProof/>
          <w:color w:val="555659"/>
          <w:bdr w:val="none" w:sz="0" w:space="0" w:color="auto" w:frame="1"/>
        </w:rPr>
        <w:drawing>
          <wp:inline distT="0" distB="0" distL="0" distR="0">
            <wp:extent cx="921385" cy="245745"/>
            <wp:effectExtent l="0" t="0" r="0" b="1905"/>
            <wp:docPr id="90" name="Picture 90" descr="Herolab GmbH Laborgeräte">
              <a:hlinkClick xmlns:a="http://schemas.openxmlformats.org/drawingml/2006/main" r:id="rId40" tooltip="&quot;Herolab GmbH Laborgerä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rolab GmbH Laborgeräte">
                      <a:hlinkClick r:id="rId40" tooltip="&quot;Herolab GmbH Laborgeräte&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1385" cy="245745"/>
                    </a:xfrm>
                    <a:prstGeom prst="rect">
                      <a:avLst/>
                    </a:prstGeom>
                    <a:noFill/>
                    <a:ln>
                      <a:noFill/>
                    </a:ln>
                  </pic:spPr>
                </pic:pic>
              </a:graphicData>
            </a:graphic>
          </wp:inline>
        </w:drawing>
      </w:r>
      <w:r w:rsidR="00593B0B" w:rsidRPr="006C6D35">
        <w:rPr>
          <w:rFonts w:asciiTheme="majorHAnsi" w:hAnsiTheme="majorHAnsi" w:cstheme="majorHAnsi"/>
          <w:caps/>
          <w:noProof/>
          <w:color w:val="555659"/>
          <w:bdr w:val="none" w:sz="0" w:space="0" w:color="auto" w:frame="1"/>
        </w:rPr>
        <mc:AlternateContent>
          <mc:Choice Requires="wps">
            <w:drawing>
              <wp:inline distT="0" distB="0" distL="0" distR="0">
                <wp:extent cx="307340" cy="307340"/>
                <wp:effectExtent l="0" t="0" r="0" b="0"/>
                <wp:docPr id="89" name="Rectangle 89" descr="Herolab GmbH Laborgeräte">
                  <a:hlinkClick xmlns:a="http://schemas.openxmlformats.org/drawingml/2006/main" r:id="rId40" tooltip="&quot;Herolab GmbH Laborgerät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11A735" id="Rectangle 89" o:spid="_x0000_s1026" alt="Herolab GmbH Laborgeräte" href="https://www.medicalexpo.com/prod/herolab-gmbh-laborgeraete-84473.html" title="&quot;Herolab GmbH Laborgeräte&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" o:button="t" filled="f" stroked="f">
                <v:fill o:detectmouseclick="t"/>
                <o:lock v:ext="edit" aspectratio="t"/>
                <w10:anchorlock/>
              </v:rect>
            </w:pict>
          </mc:Fallback>
        </mc:AlternateContent>
      </w:r>
    </w:p>
    <w:p w:rsidR="00593B0B" w:rsidRPr="006C6D35" w:rsidRDefault="00593B0B" w:rsidP="00520158">
      <w:pPr>
        <w:shd w:val="clear" w:color="auto" w:fill="FFFFFF"/>
        <w:spacing w:line="300" w:lineRule="atLeast"/>
        <w:textAlignment w:val="baseline"/>
        <w:rPr>
          <w:rFonts w:asciiTheme="majorHAnsi" w:hAnsiTheme="majorHAnsi" w:cstheme="majorHAnsi"/>
          <w:caps/>
          <w:color w:val="FFFFFF"/>
        </w:rPr>
      </w:pPr>
      <w:r w:rsidRPr="006C6D35">
        <w:rPr>
          <w:rFonts w:asciiTheme="majorHAnsi" w:hAnsiTheme="majorHAnsi" w:cstheme="majorHAnsi"/>
          <w:caps/>
          <w:color w:val="000000"/>
        </w:rPr>
        <w:fldChar w:fldCharType="end"/>
      </w: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500 rpm - 14,000 rpm</w:t>
      </w:r>
    </w:p>
    <w:p w:rsidR="00593B0B" w:rsidRPr="006C6D35" w:rsidRDefault="00593B0B" w:rsidP="00593B0B">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High-Speed </w:t>
      </w:r>
      <w:r w:rsidRPr="006C6D35">
        <w:rPr>
          <w:rStyle w:val="Strong"/>
          <w:rFonts w:asciiTheme="majorHAnsi" w:hAnsiTheme="majorHAnsi" w:cstheme="majorHAnsi"/>
          <w:color w:val="000000"/>
          <w:sz w:val="22"/>
          <w:szCs w:val="22"/>
          <w:bdr w:val="none" w:sz="0" w:space="0" w:color="auto" w:frame="1"/>
        </w:rPr>
        <w:t>Tabletop</w:t>
      </w:r>
      <w:r w:rsidRPr="006C6D35">
        <w:rPr>
          <w:rFonts w:asciiTheme="majorHAnsi" w:hAnsiTheme="majorHAnsi" w:cstheme="majorHAnsi"/>
          <w:color w:val="000000"/>
          <w:sz w:val="22"/>
          <w:szCs w:val="22"/>
        </w:rPr>
        <w:t> </w:t>
      </w:r>
      <w:r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(without refrigeration) Maximum capacity: 4 x 500 ml 12 angle rotors, 2 swing-out rotors Speed: 500 – 14,000 rpm, in steps of 100 rpm g-force</w:t>
      </w:r>
      <w:r w:rsidR="00520158" w:rsidRPr="006C6D35">
        <w:rPr>
          <w:rFonts w:asciiTheme="majorHAnsi" w:hAnsiTheme="majorHAnsi" w:cstheme="majorHAnsi"/>
          <w:color w:val="000000"/>
          <w:sz w:val="22"/>
          <w:szCs w:val="22"/>
        </w:rPr>
        <w:t xml:space="preserve"> (RCF): 21,913 x g.</w:t>
      </w:r>
    </w:p>
    <w:p w:rsidR="00520158" w:rsidRPr="006C6D35" w:rsidRDefault="00520158" w:rsidP="00593B0B">
      <w:pPr>
        <w:shd w:val="clear" w:color="auto" w:fill="FFFFFF"/>
        <w:spacing w:line="300" w:lineRule="atLeast"/>
        <w:jc w:val="center"/>
        <w:textAlignment w:val="baseline"/>
        <w:rPr>
          <w:rStyle w:val="grabber-buttoninfosadd"/>
          <w:rFonts w:asciiTheme="majorHAnsi" w:hAnsiTheme="majorHAnsi" w:cstheme="majorHAnsi"/>
          <w:color w:val="000000"/>
          <w:bdr w:val="none" w:sz="0" w:space="0" w:color="auto" w:frame="1"/>
        </w:rPr>
      </w:pPr>
    </w:p>
    <w:p w:rsidR="00593B0B" w:rsidRPr="006C6D35" w:rsidRDefault="00520158" w:rsidP="00593B0B">
      <w:pPr>
        <w:shd w:val="clear" w:color="auto" w:fill="FFFFFF"/>
        <w:spacing w:line="300" w:lineRule="atLeast"/>
        <w:jc w:val="center"/>
        <w:textAlignment w:val="baseline"/>
        <w:rPr>
          <w:rFonts w:asciiTheme="majorHAnsi" w:hAnsiTheme="majorHAnsi" w:cstheme="majorHAnsi"/>
          <w:caps/>
          <w:color w:val="000000"/>
        </w:rPr>
      </w:pPr>
      <w:r w:rsidRPr="006C6D35">
        <w:rPr>
          <w:rFonts w:asciiTheme="majorHAnsi" w:hAnsiTheme="majorHAnsi" w:cstheme="majorHAnsi"/>
          <w:noProof/>
          <w:color w:val="000000"/>
        </w:rPr>
        <w:lastRenderedPageBreak/>
        <w:drawing>
          <wp:inline distT="0" distB="0" distL="0" distR="0" wp14:anchorId="649DA596" wp14:editId="0EE649D5">
            <wp:extent cx="948520" cy="565785"/>
            <wp:effectExtent l="0" t="0" r="4445" b="5715"/>
            <wp:docPr id="88" name="Picture 88" descr="laboratory centrifuge / universal / benchtop / high-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boratory centrifuge / universal / benchtop / high-spe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8327" cy="571635"/>
                    </a:xfrm>
                    <a:prstGeom prst="rect">
                      <a:avLst/>
                    </a:prstGeom>
                    <a:noFill/>
                    <a:ln>
                      <a:noFill/>
                    </a:ln>
                  </pic:spPr>
                </pic:pic>
              </a:graphicData>
            </a:graphic>
          </wp:inline>
        </w:drawing>
      </w:r>
      <w:hyperlink r:id="rId43" w:tooltip="laboratory centrifuge / universal / benchtop / high-speed" w:history="1">
        <w:r w:rsidR="00593B0B" w:rsidRPr="006C6D35">
          <w:rPr>
            <w:rStyle w:val="short-name"/>
            <w:rFonts w:asciiTheme="majorHAnsi" w:hAnsiTheme="majorHAnsi" w:cstheme="majorHAnsi"/>
            <w:caps/>
            <w:color w:val="555659"/>
            <w:bdr w:val="none" w:sz="0" w:space="0" w:color="auto" w:frame="1"/>
          </w:rPr>
          <w:t>LABORATORY CENTRIFUGE / UNIVERSAL / BENCHTOP / HIGH-SPEED</w:t>
        </w:r>
        <w:r w:rsidR="00593B0B" w:rsidRPr="006C6D35">
          <w:rPr>
            <w:rStyle w:val="brand"/>
            <w:rFonts w:asciiTheme="majorHAnsi" w:hAnsiTheme="majorHAnsi" w:cstheme="majorHAnsi"/>
            <w:caps/>
            <w:color w:val="999999"/>
            <w:bdr w:val="none" w:sz="0" w:space="0" w:color="auto" w:frame="1"/>
          </w:rPr>
          <w:t>HICEN TR</w:t>
        </w:r>
      </w:hyperlink>
      <w:r w:rsidR="00593B0B" w:rsidRPr="006C6D35">
        <w:rPr>
          <w:rFonts w:asciiTheme="majorHAnsi" w:hAnsiTheme="majorHAnsi" w:cstheme="majorHAnsi"/>
          <w:caps/>
          <w:noProof/>
          <w:color w:val="000000"/>
          <w:bdr w:val="none" w:sz="0" w:space="0" w:color="auto" w:frame="1"/>
        </w:rPr>
        <w:drawing>
          <wp:inline distT="0" distB="0" distL="0" distR="0">
            <wp:extent cx="921385" cy="245745"/>
            <wp:effectExtent l="0" t="0" r="0" b="1905"/>
            <wp:docPr id="86" name="Picture 86" descr="Herolab GmbH Laborgerä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rolab GmbH Laborgerä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1385" cy="245745"/>
                    </a:xfrm>
                    <a:prstGeom prst="rect">
                      <a:avLst/>
                    </a:prstGeom>
                    <a:noFill/>
                    <a:ln>
                      <a:noFill/>
                    </a:ln>
                  </pic:spPr>
                </pic:pic>
              </a:graphicData>
            </a:graphic>
          </wp:inline>
        </w:drawing>
      </w:r>
    </w:p>
    <w:p w:rsidR="00593B0B" w:rsidRPr="006C6D35" w:rsidRDefault="00593B0B" w:rsidP="00520158">
      <w:pPr>
        <w:shd w:val="clear" w:color="auto" w:fill="FFFFFF"/>
        <w:spacing w:line="240" w:lineRule="auto"/>
        <w:textAlignment w:val="baseline"/>
        <w:rPr>
          <w:rFonts w:asciiTheme="majorHAnsi" w:hAnsiTheme="majorHAnsi" w:cstheme="majorHAnsi"/>
          <w:color w:val="000000"/>
        </w:rPr>
      </w:pP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500 rpm - 16,000 rpm</w:t>
      </w:r>
    </w:p>
    <w:p w:rsidR="00593B0B" w:rsidRPr="006C6D35" w:rsidRDefault="00593B0B" w:rsidP="00593B0B">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HiCen TR </w:t>
      </w:r>
      <w:r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Product Description High-Speed </w:t>
      </w:r>
      <w:r w:rsidRPr="006C6D35">
        <w:rPr>
          <w:rStyle w:val="Strong"/>
          <w:rFonts w:asciiTheme="majorHAnsi" w:hAnsiTheme="majorHAnsi" w:cstheme="majorHAnsi"/>
          <w:color w:val="000000"/>
          <w:sz w:val="22"/>
          <w:szCs w:val="22"/>
          <w:bdr w:val="none" w:sz="0" w:space="0" w:color="auto" w:frame="1"/>
        </w:rPr>
        <w:t>Tabletop</w:t>
      </w:r>
      <w:r w:rsidRPr="006C6D35">
        <w:rPr>
          <w:rFonts w:asciiTheme="majorHAnsi" w:hAnsiTheme="majorHAnsi" w:cstheme="majorHAnsi"/>
          <w:color w:val="000000"/>
          <w:sz w:val="22"/>
          <w:szCs w:val="22"/>
        </w:rPr>
        <w:t> </w:t>
      </w:r>
      <w:r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 refrigerated Maximum capacity: 4 x 500 ml 12 angle rotors, 2 swing-out rotors Speed</w:t>
      </w:r>
      <w:r w:rsidR="00520158" w:rsidRPr="006C6D35">
        <w:rPr>
          <w:rFonts w:asciiTheme="majorHAnsi" w:hAnsiTheme="majorHAnsi" w:cstheme="majorHAnsi"/>
          <w:color w:val="000000"/>
          <w:sz w:val="22"/>
          <w:szCs w:val="22"/>
        </w:rPr>
        <w:t>: 500 – 16,000 rpm.</w:t>
      </w:r>
    </w:p>
    <w:p w:rsidR="00520158" w:rsidRPr="006C6D35" w:rsidRDefault="00520158" w:rsidP="00593B0B">
      <w:pPr>
        <w:shd w:val="clear" w:color="auto" w:fill="FFFFFF"/>
        <w:spacing w:line="300" w:lineRule="atLeast"/>
        <w:jc w:val="center"/>
        <w:textAlignment w:val="baseline"/>
        <w:rPr>
          <w:rStyle w:val="grabber-buttoninfosadd"/>
          <w:rFonts w:asciiTheme="majorHAnsi" w:hAnsiTheme="majorHAnsi" w:cstheme="majorHAnsi"/>
          <w:color w:val="000000"/>
          <w:bdr w:val="none" w:sz="0" w:space="0" w:color="auto" w:frame="1"/>
        </w:rPr>
      </w:pPr>
    </w:p>
    <w:p w:rsidR="00593B0B" w:rsidRPr="006C6D35" w:rsidRDefault="00520158" w:rsidP="00593B0B">
      <w:pPr>
        <w:shd w:val="clear" w:color="auto" w:fill="FFFFFF"/>
        <w:spacing w:line="300" w:lineRule="atLeast"/>
        <w:jc w:val="center"/>
        <w:textAlignment w:val="baseline"/>
        <w:rPr>
          <w:rFonts w:asciiTheme="majorHAnsi" w:hAnsiTheme="majorHAnsi" w:cstheme="majorHAnsi"/>
          <w:caps/>
          <w:color w:val="000000"/>
        </w:rPr>
      </w:pPr>
      <w:r w:rsidRPr="006C6D35">
        <w:rPr>
          <w:rFonts w:asciiTheme="majorHAnsi" w:hAnsiTheme="majorHAnsi" w:cstheme="majorHAnsi"/>
          <w:noProof/>
          <w:color w:val="000000"/>
        </w:rPr>
        <w:drawing>
          <wp:inline distT="0" distB="0" distL="0" distR="0" wp14:anchorId="2D9E0D4F" wp14:editId="23715F20">
            <wp:extent cx="723331" cy="805180"/>
            <wp:effectExtent l="0" t="0" r="635" b="0"/>
            <wp:docPr id="85" name="Picture 85" descr="laboratory centrifuge / benchtop / high-speed / high-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aboratory centrifuge / benchtop / high-speed / high-capacit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1289" cy="814038"/>
                    </a:xfrm>
                    <a:prstGeom prst="rect">
                      <a:avLst/>
                    </a:prstGeom>
                    <a:noFill/>
                    <a:ln>
                      <a:noFill/>
                    </a:ln>
                  </pic:spPr>
                </pic:pic>
              </a:graphicData>
            </a:graphic>
          </wp:inline>
        </w:drawing>
      </w:r>
      <w:hyperlink r:id="rId45" w:tooltip="laboratory centrifuge / benchtop / high-speed / high-capacity" w:history="1">
        <w:r w:rsidR="00593B0B" w:rsidRPr="006C6D35">
          <w:rPr>
            <w:rStyle w:val="short-name"/>
            <w:rFonts w:asciiTheme="majorHAnsi" w:hAnsiTheme="majorHAnsi" w:cstheme="majorHAnsi"/>
            <w:caps/>
            <w:color w:val="555659"/>
            <w:bdr w:val="none" w:sz="0" w:space="0" w:color="auto" w:frame="1"/>
          </w:rPr>
          <w:t>LABORATORY CENTRIFUGE / BENCHTOP / HIGH-SPEED / HIGH-CAPACITY</w:t>
        </w:r>
        <w:r w:rsidR="00593B0B" w:rsidRPr="006C6D35">
          <w:rPr>
            <w:rStyle w:val="brand"/>
            <w:rFonts w:asciiTheme="majorHAnsi" w:hAnsiTheme="majorHAnsi" w:cstheme="majorHAnsi"/>
            <w:caps/>
            <w:color w:val="999999"/>
            <w:bdr w:val="none" w:sz="0" w:space="0" w:color="auto" w:frame="1"/>
          </w:rPr>
          <w:t>HICEN GT</w:t>
        </w:r>
      </w:hyperlink>
      <w:r w:rsidR="00593B0B" w:rsidRPr="006C6D35">
        <w:rPr>
          <w:rFonts w:asciiTheme="majorHAnsi" w:hAnsiTheme="majorHAnsi" w:cstheme="majorHAnsi"/>
          <w:caps/>
          <w:noProof/>
          <w:color w:val="000000"/>
          <w:bdr w:val="none" w:sz="0" w:space="0" w:color="auto" w:frame="1"/>
        </w:rPr>
        <w:drawing>
          <wp:inline distT="0" distB="0" distL="0" distR="0">
            <wp:extent cx="921385" cy="245745"/>
            <wp:effectExtent l="0" t="0" r="0" b="1905"/>
            <wp:docPr id="84" name="Picture 84" descr="Herolab GmbH Laborgerä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rolab GmbH Laborgerä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1385" cy="245745"/>
                    </a:xfrm>
                    <a:prstGeom prst="rect">
                      <a:avLst/>
                    </a:prstGeom>
                    <a:noFill/>
                    <a:ln>
                      <a:noFill/>
                    </a:ln>
                  </pic:spPr>
                </pic:pic>
              </a:graphicData>
            </a:graphic>
          </wp:inline>
        </w:drawing>
      </w:r>
    </w:p>
    <w:p w:rsidR="00593B0B" w:rsidRPr="006C6D35" w:rsidRDefault="00593B0B" w:rsidP="00520158">
      <w:pPr>
        <w:shd w:val="clear" w:color="auto" w:fill="FFFFFF"/>
        <w:spacing w:line="240" w:lineRule="auto"/>
        <w:textAlignment w:val="baseline"/>
        <w:rPr>
          <w:rFonts w:asciiTheme="majorHAnsi" w:hAnsiTheme="majorHAnsi" w:cstheme="majorHAnsi"/>
          <w:color w:val="000000"/>
        </w:rPr>
      </w:pP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500 rpm - 14,000 rpm</w:t>
      </w:r>
    </w:p>
    <w:p w:rsidR="00593B0B" w:rsidRPr="006C6D35" w:rsidRDefault="00593B0B" w:rsidP="00593B0B">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Product Description Large High-Speed </w:t>
      </w:r>
      <w:r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Maximum capacity: 4 x 1,000 ml 15 angle rotors, 4 swing-out rotors, 2 vertical rotors Speed: 500 – 14,000 rpm, in steps of 100 rpm g-force (R</w:t>
      </w:r>
      <w:r w:rsidR="00520158" w:rsidRPr="006C6D35">
        <w:rPr>
          <w:rFonts w:asciiTheme="majorHAnsi" w:hAnsiTheme="majorHAnsi" w:cstheme="majorHAnsi"/>
          <w:color w:val="000000"/>
          <w:sz w:val="22"/>
          <w:szCs w:val="22"/>
        </w:rPr>
        <w:t>CF): 21,913 x g.</w:t>
      </w:r>
    </w:p>
    <w:p w:rsidR="00593B0B" w:rsidRPr="006C6D35" w:rsidRDefault="00AA2FA7" w:rsidP="00593B0B">
      <w:pPr>
        <w:shd w:val="clear" w:color="auto" w:fill="FFFFFF"/>
        <w:spacing w:line="300" w:lineRule="atLeast"/>
        <w:jc w:val="center"/>
        <w:textAlignment w:val="baseline"/>
        <w:rPr>
          <w:rFonts w:asciiTheme="majorHAnsi" w:hAnsiTheme="majorHAnsi" w:cstheme="majorHAnsi"/>
          <w:caps/>
          <w:color w:val="000000"/>
        </w:rPr>
      </w:pPr>
      <w:hyperlink r:id="rId46" w:tooltip="laboratory centrifuge / multipurpose / benchtop / compact" w:history="1">
        <w:r w:rsidR="00593B0B" w:rsidRPr="006C6D35">
          <w:rPr>
            <w:rStyle w:val="short-name"/>
            <w:rFonts w:asciiTheme="majorHAnsi" w:hAnsiTheme="majorHAnsi" w:cstheme="majorHAnsi"/>
            <w:caps/>
            <w:color w:val="555659"/>
            <w:bdr w:val="none" w:sz="0" w:space="0" w:color="auto" w:frame="1"/>
          </w:rPr>
          <w:t>LABORATORY CENTRIFUGE / MULTIPURPOSE / BENCHTOP / COMPACT</w:t>
        </w:r>
        <w:r w:rsidR="00593B0B" w:rsidRPr="006C6D35">
          <w:rPr>
            <w:rStyle w:val="brand"/>
            <w:rFonts w:asciiTheme="majorHAnsi" w:hAnsiTheme="majorHAnsi" w:cstheme="majorHAnsi"/>
            <w:caps/>
            <w:color w:val="999999"/>
            <w:bdr w:val="none" w:sz="0" w:space="0" w:color="auto" w:frame="1"/>
          </w:rPr>
          <w:t>ALPHATEC EOLO® 12</w:t>
        </w:r>
      </w:hyperlink>
      <w:r w:rsidR="00593B0B" w:rsidRPr="006C6D35">
        <w:rPr>
          <w:rFonts w:asciiTheme="majorHAnsi" w:hAnsiTheme="majorHAnsi" w:cstheme="majorHAnsi"/>
          <w:caps/>
          <w:noProof/>
          <w:color w:val="555659"/>
          <w:bdr w:val="none" w:sz="0" w:space="0" w:color="auto" w:frame="1"/>
        </w:rPr>
        <w:drawing>
          <wp:inline distT="0" distB="0" distL="0" distR="0">
            <wp:extent cx="743585" cy="307340"/>
            <wp:effectExtent l="0" t="0" r="0" b="0"/>
            <wp:docPr id="82" name="Picture 82" descr="ALPHATEC SCIENTIFIC">
              <a:hlinkClick xmlns:a="http://schemas.openxmlformats.org/drawingml/2006/main" r:id="rId47" tooltip="&quot;ALPHATEC SCIENTIF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LPHATEC SCIENTIFIC">
                      <a:hlinkClick r:id="rId47" tooltip="&quot;ALPHATEC SCIENTIFIC&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43585" cy="307340"/>
                    </a:xfrm>
                    <a:prstGeom prst="rect">
                      <a:avLst/>
                    </a:prstGeom>
                    <a:noFill/>
                    <a:ln>
                      <a:noFill/>
                    </a:ln>
                  </pic:spPr>
                </pic:pic>
              </a:graphicData>
            </a:graphic>
          </wp:inline>
        </w:drawing>
      </w:r>
    </w:p>
    <w:p w:rsidR="00593B0B" w:rsidRPr="006C6D35" w:rsidRDefault="00593B0B" w:rsidP="00520158">
      <w:pPr>
        <w:shd w:val="clear" w:color="auto" w:fill="FFFFFF"/>
        <w:spacing w:line="240" w:lineRule="auto"/>
        <w:textAlignment w:val="baseline"/>
        <w:rPr>
          <w:rFonts w:asciiTheme="majorHAnsi" w:hAnsiTheme="majorHAnsi" w:cstheme="majorHAnsi"/>
          <w:color w:val="000000"/>
        </w:rPr>
      </w:pP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0 rpm - 4,000 rpm</w:t>
      </w:r>
    </w:p>
    <w:p w:rsidR="00593B0B" w:rsidRPr="006C6D35" w:rsidRDefault="00593B0B" w:rsidP="00593B0B">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 xml:space="preserve">... * </w:t>
      </w:r>
      <w:r w:rsidR="00520158" w:rsidRPr="006C6D35">
        <w:rPr>
          <w:rFonts w:asciiTheme="majorHAnsi" w:hAnsiTheme="majorHAnsi" w:cstheme="majorHAnsi"/>
          <w:color w:val="000000"/>
          <w:sz w:val="22"/>
          <w:szCs w:val="22"/>
        </w:rPr>
        <w:t>Microprocessor</w:t>
      </w:r>
      <w:r w:rsidRPr="006C6D35">
        <w:rPr>
          <w:rFonts w:asciiTheme="majorHAnsi" w:hAnsiTheme="majorHAnsi" w:cstheme="majorHAnsi"/>
          <w:color w:val="000000"/>
          <w:sz w:val="22"/>
          <w:szCs w:val="22"/>
        </w:rPr>
        <w:t xml:space="preserve"> Control with Carbon-free Motor. * LCD display with speed, time, RCF and error code parameters. * ABS </w:t>
      </w:r>
      <w:r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body with light weight of 5Kg. * Safety mechanism, ALPHATEC EOLO® 12 will not work ...</w:t>
      </w:r>
    </w:p>
    <w:p w:rsidR="00593B0B" w:rsidRPr="006C6D35" w:rsidRDefault="00520158" w:rsidP="00593B0B">
      <w:pPr>
        <w:shd w:val="clear" w:color="auto" w:fill="FFFFFF"/>
        <w:spacing w:line="300" w:lineRule="atLeast"/>
        <w:jc w:val="center"/>
        <w:textAlignment w:val="baseline"/>
        <w:rPr>
          <w:rFonts w:asciiTheme="majorHAnsi" w:hAnsiTheme="majorHAnsi" w:cstheme="majorHAnsi"/>
          <w:caps/>
          <w:color w:val="000000"/>
        </w:rPr>
      </w:pPr>
      <w:r w:rsidRPr="006C6D35">
        <w:rPr>
          <w:rFonts w:asciiTheme="majorHAnsi" w:hAnsiTheme="majorHAnsi" w:cstheme="majorHAnsi"/>
          <w:noProof/>
          <w:color w:val="000000"/>
        </w:rPr>
        <w:drawing>
          <wp:inline distT="0" distB="0" distL="0" distR="0" wp14:anchorId="5BA435D5" wp14:editId="45B21BDF">
            <wp:extent cx="627380" cy="634621"/>
            <wp:effectExtent l="0" t="0" r="1270" b="0"/>
            <wp:docPr id="81" name="Picture 81" descr="laboratory centrifuge / multipurpose / benchtop / high-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aboratory centrifuge / multipurpose / benchtop / high-performa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39348" cy="646727"/>
                    </a:xfrm>
                    <a:prstGeom prst="rect">
                      <a:avLst/>
                    </a:prstGeom>
                    <a:noFill/>
                    <a:ln>
                      <a:noFill/>
                    </a:ln>
                  </pic:spPr>
                </pic:pic>
              </a:graphicData>
            </a:graphic>
          </wp:inline>
        </w:drawing>
      </w:r>
      <w:hyperlink r:id="rId50" w:tooltip="laboratory centrifuge / multipurpose / benchtop / high-performance" w:history="1">
        <w:r w:rsidR="00593B0B" w:rsidRPr="006C6D35">
          <w:rPr>
            <w:rStyle w:val="short-name"/>
            <w:rFonts w:asciiTheme="majorHAnsi" w:hAnsiTheme="majorHAnsi" w:cstheme="majorHAnsi"/>
            <w:caps/>
            <w:color w:val="555659"/>
            <w:bdr w:val="none" w:sz="0" w:space="0" w:color="auto" w:frame="1"/>
          </w:rPr>
          <w:t>LABORATORY CENTRIFUGE / MULTIPURPOSE / BENCHTOP / HIGH-PERFORMANCE</w:t>
        </w:r>
        <w:r w:rsidR="00593B0B" w:rsidRPr="006C6D35">
          <w:rPr>
            <w:rStyle w:val="brand"/>
            <w:rFonts w:asciiTheme="majorHAnsi" w:hAnsiTheme="majorHAnsi" w:cstheme="majorHAnsi"/>
            <w:caps/>
            <w:color w:val="999999"/>
            <w:bdr w:val="none" w:sz="0" w:space="0" w:color="auto" w:frame="1"/>
          </w:rPr>
          <w:t>ALPHATEC EOLO® 24</w:t>
        </w:r>
      </w:hyperlink>
      <w:r w:rsidR="00593B0B" w:rsidRPr="006C6D35">
        <w:rPr>
          <w:rFonts w:asciiTheme="majorHAnsi" w:hAnsiTheme="majorHAnsi" w:cstheme="majorHAnsi"/>
          <w:caps/>
          <w:noProof/>
          <w:color w:val="000000"/>
          <w:bdr w:val="none" w:sz="0" w:space="0" w:color="auto" w:frame="1"/>
        </w:rPr>
        <w:drawing>
          <wp:inline distT="0" distB="0" distL="0" distR="0">
            <wp:extent cx="743585" cy="307340"/>
            <wp:effectExtent l="0" t="0" r="0" b="0"/>
            <wp:docPr id="80" name="Picture 80" descr="ALPHATEC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LPHATEC SCIENTIFI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43585" cy="307340"/>
                    </a:xfrm>
                    <a:prstGeom prst="rect">
                      <a:avLst/>
                    </a:prstGeom>
                    <a:noFill/>
                    <a:ln>
                      <a:noFill/>
                    </a:ln>
                  </pic:spPr>
                </pic:pic>
              </a:graphicData>
            </a:graphic>
          </wp:inline>
        </w:drawing>
      </w:r>
    </w:p>
    <w:p w:rsidR="00593B0B" w:rsidRPr="006C6D35" w:rsidRDefault="00593B0B" w:rsidP="00520158">
      <w:pPr>
        <w:shd w:val="clear" w:color="auto" w:fill="FFFFFF"/>
        <w:spacing w:line="240" w:lineRule="auto"/>
        <w:textAlignment w:val="baseline"/>
        <w:rPr>
          <w:rFonts w:asciiTheme="majorHAnsi" w:hAnsiTheme="majorHAnsi" w:cstheme="majorHAnsi"/>
          <w:color w:val="000000"/>
        </w:rPr>
      </w:pP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0 rpm - 5,000 rpm</w:t>
      </w:r>
    </w:p>
    <w:p w:rsidR="00593B0B" w:rsidRPr="006C6D35" w:rsidRDefault="00593B0B" w:rsidP="00593B0B">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 information Rotors, Program Information (Memory), Acceleration Information and Slowdown and error code. * Steel </w:t>
      </w:r>
      <w:r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body and stainless steel chamber autoclavable and resistant to</w:t>
      </w:r>
      <w:r w:rsidR="00520158" w:rsidRPr="006C6D35">
        <w:rPr>
          <w:rFonts w:asciiTheme="majorHAnsi" w:hAnsiTheme="majorHAnsi" w:cstheme="majorHAnsi"/>
          <w:color w:val="000000"/>
          <w:sz w:val="22"/>
          <w:szCs w:val="22"/>
        </w:rPr>
        <w:t xml:space="preserve"> detergents and disinfection.</w:t>
      </w:r>
    </w:p>
    <w:p w:rsidR="00593B0B" w:rsidRPr="006C6D35" w:rsidRDefault="00593B0B" w:rsidP="00593B0B">
      <w:pPr>
        <w:shd w:val="clear" w:color="auto" w:fill="FFFFFF"/>
        <w:spacing w:line="240" w:lineRule="auto"/>
        <w:jc w:val="center"/>
        <w:textAlignment w:val="baseline"/>
        <w:rPr>
          <w:rFonts w:asciiTheme="majorHAnsi" w:hAnsiTheme="majorHAnsi" w:cstheme="majorHAnsi"/>
          <w:color w:val="000000"/>
        </w:rPr>
      </w:pPr>
    </w:p>
    <w:p w:rsidR="00520158" w:rsidRPr="006C6D35" w:rsidRDefault="00520158" w:rsidP="00520158">
      <w:pPr>
        <w:shd w:val="clear" w:color="auto" w:fill="FFFFFF"/>
        <w:spacing w:line="300" w:lineRule="atLeast"/>
        <w:jc w:val="center"/>
        <w:textAlignment w:val="baseline"/>
        <w:rPr>
          <w:rFonts w:asciiTheme="majorHAnsi" w:hAnsiTheme="majorHAnsi" w:cstheme="majorHAnsi"/>
          <w:caps/>
          <w:color w:val="000000"/>
        </w:rPr>
      </w:pPr>
      <w:r w:rsidRPr="006C6D35">
        <w:rPr>
          <w:rFonts w:asciiTheme="majorHAnsi" w:hAnsiTheme="majorHAnsi" w:cstheme="majorHAnsi"/>
          <w:noProof/>
          <w:color w:val="000000"/>
        </w:rPr>
        <w:drawing>
          <wp:inline distT="0" distB="0" distL="0" distR="0" wp14:anchorId="2C95A6D8" wp14:editId="042E7C7F">
            <wp:extent cx="1063625" cy="846161"/>
            <wp:effectExtent l="0" t="0" r="3175" b="0"/>
            <wp:docPr id="79" name="Picture 79" descr="manual centrifuge / clinical / multifunction / bench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nual centrifuge / clinical / multifunction / benchto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81135" cy="860091"/>
                    </a:xfrm>
                    <a:prstGeom prst="rect">
                      <a:avLst/>
                    </a:prstGeom>
                    <a:noFill/>
                    <a:ln>
                      <a:noFill/>
                    </a:ln>
                  </pic:spPr>
                </pic:pic>
              </a:graphicData>
            </a:graphic>
          </wp:inline>
        </w:drawing>
      </w:r>
      <w:hyperlink r:id="rId52" w:tooltip="manual centrifuge / clinical / multifunction / benchtop" w:history="1">
        <w:r w:rsidR="00593B0B" w:rsidRPr="006C6D35">
          <w:rPr>
            <w:rStyle w:val="short-name"/>
            <w:rFonts w:asciiTheme="majorHAnsi" w:hAnsiTheme="majorHAnsi" w:cstheme="majorHAnsi"/>
            <w:caps/>
            <w:color w:val="555659"/>
            <w:bdr w:val="none" w:sz="0" w:space="0" w:color="auto" w:frame="1"/>
          </w:rPr>
          <w:t>MANUAL CENTRIFUGE / CLINICAL / MULTIFUNCTION / BENCHTOP</w:t>
        </w:r>
        <w:r w:rsidR="00593B0B" w:rsidRPr="006C6D35">
          <w:rPr>
            <w:rStyle w:val="brand"/>
            <w:rFonts w:asciiTheme="majorHAnsi" w:hAnsiTheme="majorHAnsi" w:cstheme="majorHAnsi"/>
            <w:caps/>
            <w:color w:val="999999"/>
            <w:bdr w:val="none" w:sz="0" w:space="0" w:color="auto" w:frame="1"/>
          </w:rPr>
          <w:t>CMONE</w:t>
        </w:r>
      </w:hyperlink>
      <w:r w:rsidR="00593B0B" w:rsidRPr="006C6D35">
        <w:rPr>
          <w:rFonts w:asciiTheme="majorHAnsi" w:hAnsiTheme="majorHAnsi" w:cstheme="majorHAnsi"/>
          <w:caps/>
          <w:noProof/>
          <w:color w:val="555659"/>
          <w:bdr w:val="none" w:sz="0" w:space="0" w:color="auto" w:frame="1"/>
        </w:rPr>
        <w:drawing>
          <wp:inline distT="0" distB="0" distL="0" distR="0">
            <wp:extent cx="702945" cy="334645"/>
            <wp:effectExtent l="0" t="0" r="1905" b="8255"/>
            <wp:docPr id="78" name="Picture 78" descr="Aesthetic Group">
              <a:hlinkClick xmlns:a="http://schemas.openxmlformats.org/drawingml/2006/main" r:id="rId53" tooltip="&quot;Aesthetic Grou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esthetic Group">
                      <a:hlinkClick r:id="rId53" tooltip="&quot;Aesthetic Group&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2945" cy="334645"/>
                    </a:xfrm>
                    <a:prstGeom prst="rect">
                      <a:avLst/>
                    </a:prstGeom>
                    <a:noFill/>
                    <a:ln>
                      <a:noFill/>
                    </a:ln>
                  </pic:spPr>
                </pic:pic>
              </a:graphicData>
            </a:graphic>
          </wp:inline>
        </w:drawing>
      </w:r>
    </w:p>
    <w:p w:rsidR="00593B0B" w:rsidRPr="006C6D35" w:rsidRDefault="00593B0B" w:rsidP="00520158">
      <w:pPr>
        <w:shd w:val="clear" w:color="auto" w:fill="FFFFFF"/>
        <w:spacing w:line="300" w:lineRule="atLeast"/>
        <w:textAlignment w:val="baseline"/>
        <w:rPr>
          <w:rFonts w:asciiTheme="majorHAnsi" w:hAnsiTheme="majorHAnsi" w:cstheme="majorHAnsi"/>
          <w:caps/>
          <w:color w:val="000000"/>
        </w:rPr>
      </w:pPr>
      <w:r w:rsidRPr="006C6D35">
        <w:rPr>
          <w:rStyle w:val="Strong"/>
          <w:rFonts w:asciiTheme="majorHAnsi" w:hAnsiTheme="majorHAnsi" w:cstheme="majorHAnsi"/>
          <w:color w:val="000000"/>
          <w:bdr w:val="none" w:sz="0" w:space="0" w:color="auto" w:frame="1"/>
        </w:rPr>
        <w:lastRenderedPageBreak/>
        <w:t>Speed</w:t>
      </w:r>
      <w:r w:rsidRPr="006C6D35">
        <w:rPr>
          <w:rFonts w:asciiTheme="majorHAnsi" w:hAnsiTheme="majorHAnsi" w:cstheme="majorHAnsi"/>
          <w:color w:val="000000"/>
        </w:rPr>
        <w:t>: 100 rpm - 3,000 rpm</w:t>
      </w:r>
    </w:p>
    <w:p w:rsidR="00593B0B" w:rsidRPr="006C6D35" w:rsidRDefault="00593B0B" w:rsidP="00593B0B">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Manual </w:t>
      </w:r>
      <w:r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LIPO-one® 5,10,20 &amp; 60ml + sterilization box Made of aluminum and anodized stainless steel, the CMone </w:t>
      </w:r>
      <w:r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is fully autoclavable. Sold with its cu</w:t>
      </w:r>
      <w:r w:rsidR="00520158" w:rsidRPr="006C6D35">
        <w:rPr>
          <w:rFonts w:asciiTheme="majorHAnsi" w:hAnsiTheme="majorHAnsi" w:cstheme="majorHAnsi"/>
          <w:color w:val="000000"/>
          <w:sz w:val="22"/>
          <w:szCs w:val="22"/>
        </w:rPr>
        <w:t>stom sterilization box.</w:t>
      </w:r>
    </w:p>
    <w:p w:rsidR="004672CE" w:rsidRPr="006C6D35" w:rsidRDefault="004672CE" w:rsidP="004672CE">
      <w:pPr>
        <w:shd w:val="clear" w:color="auto" w:fill="FFFFFF"/>
        <w:spacing w:line="300" w:lineRule="atLeast"/>
        <w:textAlignment w:val="baseline"/>
        <w:rPr>
          <w:rStyle w:val="grabber-buttoninfosadd"/>
          <w:rFonts w:asciiTheme="majorHAnsi" w:hAnsiTheme="majorHAnsi" w:cstheme="majorHAnsi"/>
          <w:color w:val="000000"/>
          <w:bdr w:val="none" w:sz="0" w:space="0" w:color="auto" w:frame="1"/>
        </w:rPr>
      </w:pPr>
    </w:p>
    <w:p w:rsidR="00593B0B" w:rsidRPr="006C6D35" w:rsidRDefault="004672CE" w:rsidP="004672CE">
      <w:pPr>
        <w:shd w:val="clear" w:color="auto" w:fill="FFFFFF"/>
        <w:spacing w:line="300" w:lineRule="atLeast"/>
        <w:textAlignment w:val="baseline"/>
        <w:rPr>
          <w:rFonts w:asciiTheme="majorHAnsi" w:hAnsiTheme="majorHAnsi" w:cstheme="majorHAnsi"/>
          <w:caps/>
          <w:color w:val="000000"/>
        </w:rPr>
      </w:pPr>
      <w:r w:rsidRPr="006C6D35">
        <w:rPr>
          <w:rFonts w:asciiTheme="majorHAnsi" w:hAnsiTheme="majorHAnsi" w:cstheme="majorHAnsi"/>
          <w:noProof/>
          <w:color w:val="000000"/>
        </w:rPr>
        <w:drawing>
          <wp:inline distT="0" distB="0" distL="0" distR="0" wp14:anchorId="4800975A" wp14:editId="59BB40F8">
            <wp:extent cx="784746" cy="593090"/>
            <wp:effectExtent l="0" t="0" r="0" b="0"/>
            <wp:docPr id="77" name="Picture 77" descr="cytology centrifuge / bench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ytology centrifuge / benchto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98582" cy="603547"/>
                    </a:xfrm>
                    <a:prstGeom prst="rect">
                      <a:avLst/>
                    </a:prstGeom>
                    <a:noFill/>
                    <a:ln>
                      <a:noFill/>
                    </a:ln>
                  </pic:spPr>
                </pic:pic>
              </a:graphicData>
            </a:graphic>
          </wp:inline>
        </w:drawing>
      </w:r>
      <w:hyperlink r:id="rId56" w:tooltip="cytology centrifuge / benchtop" w:history="1">
        <w:r w:rsidR="00593B0B" w:rsidRPr="006C6D35">
          <w:rPr>
            <w:rStyle w:val="short-name"/>
            <w:rFonts w:asciiTheme="majorHAnsi" w:hAnsiTheme="majorHAnsi" w:cstheme="majorHAnsi"/>
            <w:caps/>
            <w:color w:val="555659"/>
            <w:bdr w:val="none" w:sz="0" w:space="0" w:color="auto" w:frame="1"/>
          </w:rPr>
          <w:t>CYTOLOGY CENTRIFUGE / BENCHTOP</w:t>
        </w:r>
        <w:r w:rsidR="00593B0B" w:rsidRPr="006C6D35">
          <w:rPr>
            <w:rStyle w:val="brand"/>
            <w:rFonts w:asciiTheme="majorHAnsi" w:hAnsiTheme="majorHAnsi" w:cstheme="majorHAnsi"/>
            <w:caps/>
            <w:color w:val="999999"/>
            <w:bdr w:val="none" w:sz="0" w:space="0" w:color="auto" w:frame="1"/>
          </w:rPr>
          <w:t>CITO-SPIN</w:t>
        </w:r>
      </w:hyperlink>
      <w:r w:rsidR="00593B0B" w:rsidRPr="006C6D35">
        <w:rPr>
          <w:rFonts w:asciiTheme="majorHAnsi" w:hAnsiTheme="majorHAnsi" w:cstheme="majorHAnsi"/>
          <w:caps/>
          <w:noProof/>
          <w:color w:val="555659"/>
          <w:bdr w:val="none" w:sz="0" w:space="0" w:color="auto" w:frame="1"/>
        </w:rPr>
        <w:drawing>
          <wp:inline distT="0" distB="0" distL="0" distR="0">
            <wp:extent cx="600710" cy="389255"/>
            <wp:effectExtent l="0" t="0" r="8890" b="0"/>
            <wp:docPr id="76" name="Picture 76" descr="Histo-Line Laboratories">
              <a:hlinkClick xmlns:a="http://schemas.openxmlformats.org/drawingml/2006/main" r:id="rId57" tooltip="&quot;Histo-Line Laborator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isto-Line Laboratories">
                      <a:hlinkClick r:id="rId57" tooltip="&quot;Histo-Line Laboratories&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0710" cy="389255"/>
                    </a:xfrm>
                    <a:prstGeom prst="rect">
                      <a:avLst/>
                    </a:prstGeom>
                    <a:noFill/>
                    <a:ln>
                      <a:noFill/>
                    </a:ln>
                  </pic:spPr>
                </pic:pic>
              </a:graphicData>
            </a:graphic>
          </wp:inline>
        </w:drawing>
      </w:r>
    </w:p>
    <w:p w:rsidR="00593B0B" w:rsidRPr="006C6D35" w:rsidRDefault="00593B0B" w:rsidP="004672CE">
      <w:pPr>
        <w:shd w:val="clear" w:color="auto" w:fill="FFFFFF"/>
        <w:spacing w:line="240" w:lineRule="auto"/>
        <w:textAlignment w:val="baseline"/>
        <w:rPr>
          <w:rFonts w:asciiTheme="majorHAnsi" w:hAnsiTheme="majorHAnsi" w:cstheme="majorHAnsi"/>
          <w:color w:val="000000"/>
        </w:rPr>
      </w:pPr>
      <w:r w:rsidRPr="006C6D35">
        <w:rPr>
          <w:rFonts w:asciiTheme="majorHAnsi" w:hAnsiTheme="majorHAnsi" w:cstheme="majorHAnsi"/>
          <w:color w:val="000000"/>
        </w:rPr>
        <w:t>Cytological </w:t>
      </w:r>
      <w:r w:rsidRPr="006C6D35">
        <w:rPr>
          <w:rStyle w:val="Strong"/>
          <w:rFonts w:asciiTheme="majorHAnsi" w:hAnsiTheme="majorHAnsi" w:cstheme="majorHAnsi"/>
          <w:color w:val="000000"/>
          <w:bdr w:val="none" w:sz="0" w:space="0" w:color="auto" w:frame="1"/>
        </w:rPr>
        <w:t>centrifuge</w:t>
      </w:r>
      <w:r w:rsidRPr="006C6D35">
        <w:rPr>
          <w:rFonts w:asciiTheme="majorHAnsi" w:hAnsiTheme="majorHAnsi" w:cstheme="majorHAnsi"/>
          <w:color w:val="000000"/>
        </w:rPr>
        <w:t xml:space="preserve"> controlled by microprocessor. Program save and recall up to ten protocols. Gentle stop and fast </w:t>
      </w:r>
      <w:r w:rsidR="004672CE" w:rsidRPr="006C6D35">
        <w:rPr>
          <w:rFonts w:asciiTheme="majorHAnsi" w:hAnsiTheme="majorHAnsi" w:cstheme="majorHAnsi"/>
          <w:color w:val="000000"/>
        </w:rPr>
        <w:t>braking:</w:t>
      </w:r>
      <w:r w:rsidRPr="006C6D35">
        <w:rPr>
          <w:rFonts w:asciiTheme="majorHAnsi" w:hAnsiTheme="majorHAnsi" w:cstheme="majorHAnsi"/>
          <w:color w:val="000000"/>
        </w:rPr>
        <w:t xml:space="preserve"> pre select 10 braking rates. Warning indicators for imbalance, ov</w:t>
      </w:r>
      <w:r w:rsidR="004672CE" w:rsidRPr="006C6D35">
        <w:rPr>
          <w:rFonts w:asciiTheme="majorHAnsi" w:hAnsiTheme="majorHAnsi" w:cstheme="majorHAnsi"/>
          <w:color w:val="000000"/>
        </w:rPr>
        <w:t>er speed, door open and setting</w:t>
      </w:r>
    </w:p>
    <w:p w:rsidR="00593B0B" w:rsidRPr="006C6D35" w:rsidRDefault="00D945D8" w:rsidP="00593B0B">
      <w:pPr>
        <w:shd w:val="clear" w:color="auto" w:fill="FFFFFF"/>
        <w:spacing w:line="300" w:lineRule="atLeast"/>
        <w:jc w:val="center"/>
        <w:textAlignment w:val="baseline"/>
        <w:rPr>
          <w:rFonts w:asciiTheme="majorHAnsi" w:hAnsiTheme="majorHAnsi" w:cstheme="majorHAnsi"/>
          <w:caps/>
          <w:color w:val="000000"/>
        </w:rPr>
      </w:pPr>
      <w:r w:rsidRPr="006C6D35">
        <w:rPr>
          <w:rFonts w:asciiTheme="majorHAnsi" w:hAnsiTheme="majorHAnsi" w:cstheme="majorHAnsi"/>
          <w:noProof/>
          <w:color w:val="000000"/>
        </w:rPr>
        <w:drawing>
          <wp:inline distT="0" distB="0" distL="0" distR="0" wp14:anchorId="5130D8BF" wp14:editId="59F7EF20">
            <wp:extent cx="893445" cy="559558"/>
            <wp:effectExtent l="0" t="0" r="1905" b="0"/>
            <wp:docPr id="75" name="Picture 75" descr="laboratory centrifuge / benchtop / fixed-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aboratory centrifuge / benchtop / fixed-angl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5051" cy="566827"/>
                    </a:xfrm>
                    <a:prstGeom prst="rect">
                      <a:avLst/>
                    </a:prstGeom>
                    <a:noFill/>
                    <a:ln>
                      <a:noFill/>
                    </a:ln>
                  </pic:spPr>
                </pic:pic>
              </a:graphicData>
            </a:graphic>
          </wp:inline>
        </w:drawing>
      </w:r>
      <w:hyperlink r:id="rId60" w:tooltip="laboratory centrifuge / benchtop / fixed-angle" w:history="1">
        <w:r w:rsidR="00593B0B" w:rsidRPr="006C6D35">
          <w:rPr>
            <w:rStyle w:val="short-name"/>
            <w:rFonts w:asciiTheme="majorHAnsi" w:hAnsiTheme="majorHAnsi" w:cstheme="majorHAnsi"/>
            <w:caps/>
            <w:color w:val="555659"/>
            <w:bdr w:val="none" w:sz="0" w:space="0" w:color="auto" w:frame="1"/>
          </w:rPr>
          <w:t>LABORATORY CENTRIFUGE / BENCHTOP / FIXED-ANGLE</w:t>
        </w:r>
        <w:r w:rsidR="00593B0B" w:rsidRPr="006C6D35">
          <w:rPr>
            <w:rStyle w:val="brand"/>
            <w:rFonts w:asciiTheme="majorHAnsi" w:hAnsiTheme="majorHAnsi" w:cstheme="majorHAnsi"/>
            <w:caps/>
            <w:color w:val="999999"/>
            <w:bdr w:val="none" w:sz="0" w:space="0" w:color="auto" w:frame="1"/>
          </w:rPr>
          <w:t>M 415 P, M 4812 P</w:t>
        </w:r>
      </w:hyperlink>
      <w:r w:rsidR="00593B0B" w:rsidRPr="006C6D35">
        <w:rPr>
          <w:rFonts w:asciiTheme="majorHAnsi" w:hAnsiTheme="majorHAnsi" w:cstheme="majorHAnsi"/>
          <w:caps/>
          <w:noProof/>
          <w:color w:val="555659"/>
          <w:bdr w:val="none" w:sz="0" w:space="0" w:color="auto" w:frame="1"/>
        </w:rPr>
        <w:drawing>
          <wp:inline distT="0" distB="0" distL="0" distR="0">
            <wp:extent cx="1030605" cy="225425"/>
            <wp:effectExtent l="0" t="0" r="0" b="3175"/>
            <wp:docPr id="74" name="Picture 74" descr="Elektro-mag">
              <a:hlinkClick xmlns:a="http://schemas.openxmlformats.org/drawingml/2006/main" r:id="rId61" tooltip="&quot;Elektro-ma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lektro-mag">
                      <a:hlinkClick r:id="rId61" tooltip="&quot;Elektro-mag&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30605" cy="225425"/>
                    </a:xfrm>
                    <a:prstGeom prst="rect">
                      <a:avLst/>
                    </a:prstGeom>
                    <a:noFill/>
                    <a:ln>
                      <a:noFill/>
                    </a:ln>
                  </pic:spPr>
                </pic:pic>
              </a:graphicData>
            </a:graphic>
          </wp:inline>
        </w:drawing>
      </w:r>
    </w:p>
    <w:p w:rsidR="00593B0B" w:rsidRPr="006C6D35" w:rsidRDefault="00593B0B" w:rsidP="00D945D8">
      <w:pPr>
        <w:shd w:val="clear" w:color="auto" w:fill="FFFFFF"/>
        <w:spacing w:line="240" w:lineRule="auto"/>
        <w:textAlignment w:val="baseline"/>
        <w:rPr>
          <w:rFonts w:asciiTheme="majorHAnsi" w:hAnsiTheme="majorHAnsi" w:cstheme="majorHAnsi"/>
          <w:color w:val="000000"/>
        </w:rPr>
      </w:pP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500 rpm - 5,000 rpm</w:t>
      </w:r>
    </w:p>
    <w:p w:rsidR="00593B0B" w:rsidRPr="006C6D35" w:rsidRDefault="00593B0B" w:rsidP="00593B0B">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 xml:space="preserve">... 8 x 15 ml. Rotor type Vertical 35° fixed angle Speed control PID Digital </w:t>
      </w:r>
      <w:r w:rsidR="00D945D8" w:rsidRPr="006C6D35">
        <w:rPr>
          <w:rFonts w:asciiTheme="majorHAnsi" w:hAnsiTheme="majorHAnsi" w:cstheme="majorHAnsi"/>
          <w:color w:val="000000"/>
          <w:sz w:val="22"/>
          <w:szCs w:val="22"/>
        </w:rPr>
        <w:t>Control</w:t>
      </w:r>
      <w:r w:rsidRPr="006C6D35">
        <w:rPr>
          <w:rFonts w:asciiTheme="majorHAnsi" w:hAnsiTheme="majorHAnsi" w:cstheme="majorHAnsi"/>
          <w:color w:val="000000"/>
          <w:sz w:val="22"/>
          <w:szCs w:val="22"/>
        </w:rPr>
        <w:t xml:space="preserve"> Max. speed 5000 rpm Max. RCF (Relative </w:t>
      </w:r>
      <w:r w:rsidRPr="006C6D35">
        <w:rPr>
          <w:rStyle w:val="Strong"/>
          <w:rFonts w:asciiTheme="majorHAnsi" w:hAnsiTheme="majorHAnsi" w:cstheme="majorHAnsi"/>
          <w:color w:val="000000"/>
          <w:sz w:val="22"/>
          <w:szCs w:val="22"/>
          <w:bdr w:val="none" w:sz="0" w:space="0" w:color="auto" w:frame="1"/>
        </w:rPr>
        <w:t>centrifugal</w:t>
      </w:r>
      <w:r w:rsidRPr="006C6D35">
        <w:rPr>
          <w:rFonts w:asciiTheme="majorHAnsi" w:hAnsiTheme="majorHAnsi" w:cstheme="majorHAnsi"/>
          <w:color w:val="000000"/>
          <w:sz w:val="22"/>
          <w:szCs w:val="22"/>
        </w:rPr>
        <w:t> force x g) 2515 x g Timer range 1-99 min. Continuous runni</w:t>
      </w:r>
      <w:r w:rsidR="00D945D8" w:rsidRPr="006C6D35">
        <w:rPr>
          <w:rFonts w:asciiTheme="majorHAnsi" w:hAnsiTheme="majorHAnsi" w:cstheme="majorHAnsi"/>
          <w:color w:val="000000"/>
          <w:sz w:val="22"/>
          <w:szCs w:val="22"/>
        </w:rPr>
        <w:t>ng mode is available</w:t>
      </w:r>
      <w:r w:rsidR="004672CE" w:rsidRPr="006C6D35">
        <w:rPr>
          <w:rFonts w:asciiTheme="majorHAnsi" w:hAnsiTheme="majorHAnsi" w:cstheme="majorHAnsi"/>
          <w:color w:val="000000"/>
          <w:sz w:val="22"/>
          <w:szCs w:val="22"/>
        </w:rPr>
        <w:t>.</w:t>
      </w:r>
    </w:p>
    <w:p w:rsidR="00593B0B" w:rsidRPr="006C6D35" w:rsidRDefault="00593B0B" w:rsidP="00D945D8">
      <w:pPr>
        <w:shd w:val="clear" w:color="auto" w:fill="FFFFFF"/>
        <w:spacing w:line="240" w:lineRule="auto"/>
        <w:textAlignment w:val="baseline"/>
        <w:rPr>
          <w:rFonts w:asciiTheme="majorHAnsi" w:hAnsiTheme="majorHAnsi" w:cstheme="majorHAnsi"/>
          <w:color w:val="000000"/>
        </w:rPr>
      </w:pPr>
    </w:p>
    <w:p w:rsidR="00593B0B" w:rsidRPr="006C6D35" w:rsidRDefault="00D945D8" w:rsidP="00D945D8">
      <w:pPr>
        <w:shd w:val="clear" w:color="auto" w:fill="FFFFFF"/>
        <w:spacing w:line="300" w:lineRule="atLeast"/>
        <w:textAlignment w:val="baseline"/>
        <w:rPr>
          <w:rFonts w:asciiTheme="majorHAnsi" w:hAnsiTheme="majorHAnsi" w:cstheme="majorHAnsi"/>
          <w:caps/>
          <w:color w:val="000000"/>
        </w:rPr>
      </w:pPr>
      <w:r w:rsidRPr="006C6D35">
        <w:rPr>
          <w:rFonts w:asciiTheme="majorHAnsi" w:hAnsiTheme="majorHAnsi" w:cstheme="majorHAnsi"/>
          <w:noProof/>
          <w:color w:val="000000"/>
        </w:rPr>
        <w:drawing>
          <wp:inline distT="0" distB="0" distL="0" distR="0" wp14:anchorId="1C4873DA" wp14:editId="22913017">
            <wp:extent cx="771098" cy="572770"/>
            <wp:effectExtent l="0" t="0" r="0" b="0"/>
            <wp:docPr id="73" name="Picture 73" descr="laboratory centrifuge / benchtop / fixed-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aboratory centrifuge / benchtop / fixed-angl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91177" cy="587685"/>
                    </a:xfrm>
                    <a:prstGeom prst="rect">
                      <a:avLst/>
                    </a:prstGeom>
                    <a:noFill/>
                    <a:ln>
                      <a:noFill/>
                    </a:ln>
                  </pic:spPr>
                </pic:pic>
              </a:graphicData>
            </a:graphic>
          </wp:inline>
        </w:drawing>
      </w:r>
      <w:hyperlink r:id="rId64" w:tooltip="laboratory centrifuge / benchtop / fixed-angle" w:history="1">
        <w:r w:rsidR="00593B0B" w:rsidRPr="006C6D35">
          <w:rPr>
            <w:rStyle w:val="short-name"/>
            <w:rFonts w:asciiTheme="majorHAnsi" w:hAnsiTheme="majorHAnsi" w:cstheme="majorHAnsi"/>
            <w:caps/>
            <w:color w:val="555659"/>
            <w:bdr w:val="none" w:sz="0" w:space="0" w:color="auto" w:frame="1"/>
          </w:rPr>
          <w:t>LABORATORY CENTRIFUGE / BENCHTOP / FIXED-ANGLE</w:t>
        </w:r>
        <w:r w:rsidR="00593B0B" w:rsidRPr="006C6D35">
          <w:rPr>
            <w:rStyle w:val="brand"/>
            <w:rFonts w:asciiTheme="majorHAnsi" w:hAnsiTheme="majorHAnsi" w:cstheme="majorHAnsi"/>
            <w:caps/>
            <w:color w:val="999999"/>
            <w:bdr w:val="none" w:sz="0" w:space="0" w:color="auto" w:frame="1"/>
          </w:rPr>
          <w:t>M 450 P</w:t>
        </w:r>
      </w:hyperlink>
      <w:r w:rsidR="00593B0B" w:rsidRPr="006C6D35">
        <w:rPr>
          <w:rFonts w:asciiTheme="majorHAnsi" w:hAnsiTheme="majorHAnsi" w:cstheme="majorHAnsi"/>
          <w:caps/>
          <w:noProof/>
          <w:color w:val="000000"/>
          <w:bdr w:val="none" w:sz="0" w:space="0" w:color="auto" w:frame="1"/>
        </w:rPr>
        <w:drawing>
          <wp:inline distT="0" distB="0" distL="0" distR="0">
            <wp:extent cx="1030605" cy="225425"/>
            <wp:effectExtent l="0" t="0" r="0" b="3175"/>
            <wp:docPr id="72" name="Picture 72" descr="Elektro-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lektro-ma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30605" cy="225425"/>
                    </a:xfrm>
                    <a:prstGeom prst="rect">
                      <a:avLst/>
                    </a:prstGeom>
                    <a:noFill/>
                    <a:ln>
                      <a:noFill/>
                    </a:ln>
                  </pic:spPr>
                </pic:pic>
              </a:graphicData>
            </a:graphic>
          </wp:inline>
        </w:drawing>
      </w:r>
      <w:r w:rsidRPr="006C6D35">
        <w:rPr>
          <w:rFonts w:asciiTheme="majorHAnsi" w:hAnsiTheme="majorHAnsi" w:cstheme="majorHAnsi"/>
          <w:caps/>
          <w:color w:val="FFFFFF"/>
        </w:rPr>
        <w:t xml:space="preserve">LABORATORY </w:t>
      </w:r>
      <w:r w:rsidR="00593B0B" w:rsidRPr="006C6D35">
        <w:rPr>
          <w:rStyle w:val="Strong"/>
          <w:rFonts w:asciiTheme="majorHAnsi" w:hAnsiTheme="majorHAnsi" w:cstheme="majorHAnsi"/>
          <w:color w:val="000000"/>
          <w:bdr w:val="none" w:sz="0" w:space="0" w:color="auto" w:frame="1"/>
        </w:rPr>
        <w:t>Speed</w:t>
      </w:r>
      <w:r w:rsidR="00593B0B" w:rsidRPr="006C6D35">
        <w:rPr>
          <w:rFonts w:asciiTheme="majorHAnsi" w:hAnsiTheme="majorHAnsi" w:cstheme="majorHAnsi"/>
          <w:color w:val="000000"/>
        </w:rPr>
        <w:t>: 500 rpm - 5,000 rpm</w:t>
      </w:r>
    </w:p>
    <w:p w:rsidR="00593B0B" w:rsidRPr="006C6D35" w:rsidRDefault="00593B0B" w:rsidP="00593B0B">
      <w:pPr>
        <w:pStyle w:val="description-text"/>
        <w:shd w:val="clear" w:color="auto" w:fill="FFFFFF"/>
        <w:spacing w:before="0" w:beforeAutospacing="0" w:after="15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 xml:space="preserve">Capacity 4 x 50 ml Rotor </w:t>
      </w:r>
      <w:r w:rsidR="00D945D8" w:rsidRPr="006C6D35">
        <w:rPr>
          <w:rFonts w:asciiTheme="majorHAnsi" w:hAnsiTheme="majorHAnsi" w:cstheme="majorHAnsi"/>
          <w:color w:val="000000"/>
          <w:sz w:val="22"/>
          <w:szCs w:val="22"/>
        </w:rPr>
        <w:t>Type</w:t>
      </w:r>
      <w:r w:rsidRPr="006C6D35">
        <w:rPr>
          <w:rFonts w:asciiTheme="majorHAnsi" w:hAnsiTheme="majorHAnsi" w:cstheme="majorHAnsi"/>
          <w:color w:val="000000"/>
          <w:sz w:val="22"/>
          <w:szCs w:val="22"/>
        </w:rPr>
        <w:t xml:space="preserve"> Vertical 35° fixed angle Max. speed 5000 rpm Max. RCF 3075 x g Speed setting </w:t>
      </w:r>
      <w:r w:rsidR="00D945D8" w:rsidRPr="006C6D35">
        <w:rPr>
          <w:rFonts w:asciiTheme="majorHAnsi" w:hAnsiTheme="majorHAnsi" w:cstheme="majorHAnsi"/>
          <w:color w:val="000000"/>
          <w:sz w:val="22"/>
          <w:szCs w:val="22"/>
        </w:rPr>
        <w:t>increment</w:t>
      </w:r>
      <w:r w:rsidRPr="006C6D35">
        <w:rPr>
          <w:rFonts w:asciiTheme="majorHAnsi" w:hAnsiTheme="majorHAnsi" w:cstheme="majorHAnsi"/>
          <w:color w:val="000000"/>
          <w:sz w:val="22"/>
          <w:szCs w:val="22"/>
        </w:rPr>
        <w:t xml:space="preserve"> 10 rpm Speed setting range 500 - 5000 rpm Timer Starts when set speed achieved Timer range 1-99 min. In </w:t>
      </w:r>
      <w:r w:rsidR="00D945D8" w:rsidRPr="006C6D35">
        <w:rPr>
          <w:rFonts w:asciiTheme="majorHAnsi" w:hAnsiTheme="majorHAnsi" w:cstheme="majorHAnsi"/>
          <w:color w:val="000000"/>
          <w:sz w:val="22"/>
          <w:szCs w:val="22"/>
        </w:rPr>
        <w:t>1-minute step Continuous.</w:t>
      </w:r>
    </w:p>
    <w:p w:rsidR="00D945D8" w:rsidRPr="006C6D35" w:rsidRDefault="00D945D8" w:rsidP="00D945D8">
      <w:pPr>
        <w:shd w:val="clear" w:color="auto" w:fill="FFFFFF"/>
        <w:spacing w:line="300" w:lineRule="atLeast"/>
        <w:textAlignment w:val="baseline"/>
        <w:rPr>
          <w:rFonts w:asciiTheme="majorHAnsi" w:hAnsiTheme="majorHAnsi" w:cstheme="majorHAnsi"/>
          <w:caps/>
          <w:color w:val="000000"/>
        </w:rPr>
      </w:pPr>
      <w:r w:rsidRPr="006C6D35">
        <w:rPr>
          <w:rFonts w:asciiTheme="majorHAnsi" w:hAnsiTheme="majorHAnsi" w:cstheme="majorHAnsi"/>
          <w:noProof/>
          <w:color w:val="000000"/>
        </w:rPr>
        <w:drawing>
          <wp:inline distT="0" distB="0" distL="0" distR="0" wp14:anchorId="7A5B2160" wp14:editId="151C67B9">
            <wp:extent cx="798394" cy="668655"/>
            <wp:effectExtent l="0" t="0" r="1905" b="0"/>
            <wp:docPr id="71" name="Picture 71" descr="laboratory centrifuge / benchtop / fixed-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aboratory centrifuge / benchtop / fixed-angl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30301" cy="695377"/>
                    </a:xfrm>
                    <a:prstGeom prst="rect">
                      <a:avLst/>
                    </a:prstGeom>
                    <a:noFill/>
                    <a:ln>
                      <a:noFill/>
                    </a:ln>
                  </pic:spPr>
                </pic:pic>
              </a:graphicData>
            </a:graphic>
          </wp:inline>
        </w:drawing>
      </w:r>
      <w:hyperlink r:id="rId66" w:tooltip="laboratory centrifuge / benchtop / fixed-angle" w:history="1">
        <w:r w:rsidR="00593B0B" w:rsidRPr="006C6D35">
          <w:rPr>
            <w:rStyle w:val="short-name"/>
            <w:rFonts w:asciiTheme="majorHAnsi" w:hAnsiTheme="majorHAnsi" w:cstheme="majorHAnsi"/>
            <w:caps/>
            <w:color w:val="555659"/>
            <w:bdr w:val="none" w:sz="0" w:space="0" w:color="auto" w:frame="1"/>
          </w:rPr>
          <w:t>LABORATORY CENTRIFUGE / BENCHTOP / FIXED-ANGLE</w:t>
        </w:r>
        <w:r w:rsidR="00593B0B" w:rsidRPr="006C6D35">
          <w:rPr>
            <w:rStyle w:val="brand"/>
            <w:rFonts w:asciiTheme="majorHAnsi" w:hAnsiTheme="majorHAnsi" w:cstheme="majorHAnsi"/>
            <w:caps/>
            <w:color w:val="999999"/>
            <w:bdr w:val="none" w:sz="0" w:space="0" w:color="auto" w:frame="1"/>
          </w:rPr>
          <w:t>M 415 M, 4812 M</w:t>
        </w:r>
      </w:hyperlink>
      <w:r w:rsidR="00593B0B" w:rsidRPr="006C6D35">
        <w:rPr>
          <w:rFonts w:asciiTheme="majorHAnsi" w:hAnsiTheme="majorHAnsi" w:cstheme="majorHAnsi"/>
          <w:caps/>
          <w:noProof/>
          <w:color w:val="000000"/>
          <w:bdr w:val="none" w:sz="0" w:space="0" w:color="auto" w:frame="1"/>
        </w:rPr>
        <w:drawing>
          <wp:inline distT="0" distB="0" distL="0" distR="0">
            <wp:extent cx="1030605" cy="225425"/>
            <wp:effectExtent l="0" t="0" r="0" b="3175"/>
            <wp:docPr id="70" name="Picture 70" descr="Elektro-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lektro-ma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30605" cy="225425"/>
                    </a:xfrm>
                    <a:prstGeom prst="rect">
                      <a:avLst/>
                    </a:prstGeom>
                    <a:noFill/>
                    <a:ln>
                      <a:noFill/>
                    </a:ln>
                  </pic:spPr>
                </pic:pic>
              </a:graphicData>
            </a:graphic>
          </wp:inline>
        </w:drawing>
      </w:r>
    </w:p>
    <w:p w:rsidR="00593B0B" w:rsidRPr="006C6D35" w:rsidRDefault="00593B0B" w:rsidP="00D945D8">
      <w:pPr>
        <w:shd w:val="clear" w:color="auto" w:fill="FFFFFF"/>
        <w:spacing w:line="300" w:lineRule="atLeast"/>
        <w:textAlignment w:val="baseline"/>
        <w:rPr>
          <w:rFonts w:asciiTheme="majorHAnsi" w:hAnsiTheme="majorHAnsi" w:cstheme="majorHAnsi"/>
          <w:caps/>
          <w:color w:val="000000"/>
        </w:rPr>
      </w:pP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0 rpm - 5,000 rpm</w:t>
      </w:r>
    </w:p>
    <w:p w:rsidR="00593B0B" w:rsidRPr="006C6D35" w:rsidRDefault="00593B0B" w:rsidP="00593B0B">
      <w:pPr>
        <w:pStyle w:val="description-text"/>
        <w:shd w:val="clear" w:color="auto" w:fill="FFFFFF"/>
        <w:spacing w:before="0" w:beforeAutospacing="0" w:after="15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 xml:space="preserve">Capacity 4x15 ml 6x15 ml 8x15 ml 12x15 ml Rotor </w:t>
      </w:r>
      <w:r w:rsidR="00D945D8" w:rsidRPr="006C6D35">
        <w:rPr>
          <w:rFonts w:asciiTheme="majorHAnsi" w:hAnsiTheme="majorHAnsi" w:cstheme="majorHAnsi"/>
          <w:color w:val="000000"/>
          <w:sz w:val="22"/>
          <w:szCs w:val="22"/>
        </w:rPr>
        <w:t>Type</w:t>
      </w:r>
      <w:r w:rsidRPr="006C6D35">
        <w:rPr>
          <w:rFonts w:asciiTheme="majorHAnsi" w:hAnsiTheme="majorHAnsi" w:cstheme="majorHAnsi"/>
          <w:color w:val="000000"/>
          <w:sz w:val="22"/>
          <w:szCs w:val="22"/>
        </w:rPr>
        <w:t xml:space="preserve"> Vertical 35° fixed angle Speed control Stepless electronic Max. speed 5000 rpm Max. RCF 2515 x g </w:t>
      </w:r>
      <w:r w:rsidR="00D945D8" w:rsidRPr="006C6D35">
        <w:rPr>
          <w:rFonts w:asciiTheme="majorHAnsi" w:hAnsiTheme="majorHAnsi" w:cstheme="majorHAnsi"/>
          <w:color w:val="000000"/>
          <w:sz w:val="22"/>
          <w:szCs w:val="22"/>
        </w:rPr>
        <w:t>(3075</w:t>
      </w:r>
      <w:r w:rsidRPr="006C6D35">
        <w:rPr>
          <w:rFonts w:asciiTheme="majorHAnsi" w:hAnsiTheme="majorHAnsi" w:cstheme="majorHAnsi"/>
          <w:color w:val="000000"/>
          <w:sz w:val="22"/>
          <w:szCs w:val="22"/>
        </w:rPr>
        <w:t xml:space="preserve"> x g M4812M) Timer range 1-15 min Fuse 1 A</w:t>
      </w:r>
      <w:r w:rsidR="00D945D8" w:rsidRPr="006C6D35">
        <w:rPr>
          <w:rFonts w:asciiTheme="majorHAnsi" w:hAnsiTheme="majorHAnsi" w:cstheme="majorHAnsi"/>
          <w:color w:val="000000"/>
          <w:sz w:val="22"/>
          <w:szCs w:val="22"/>
        </w:rPr>
        <w:t>mp Power rating 100 W Safety.</w:t>
      </w:r>
    </w:p>
    <w:p w:rsidR="00593B0B" w:rsidRPr="006C6D35" w:rsidRDefault="00D945D8" w:rsidP="00B46B51">
      <w:pPr>
        <w:shd w:val="clear" w:color="auto" w:fill="FFFFFF"/>
        <w:spacing w:line="300" w:lineRule="atLeast"/>
        <w:jc w:val="center"/>
        <w:textAlignment w:val="baseline"/>
        <w:rPr>
          <w:rFonts w:asciiTheme="majorHAnsi" w:hAnsiTheme="majorHAnsi" w:cstheme="majorHAnsi"/>
          <w:caps/>
          <w:color w:val="000000"/>
        </w:rPr>
      </w:pPr>
      <w:r w:rsidRPr="006C6D35">
        <w:rPr>
          <w:rFonts w:asciiTheme="majorHAnsi" w:hAnsiTheme="majorHAnsi" w:cstheme="majorHAnsi"/>
          <w:noProof/>
          <w:color w:val="000000"/>
        </w:rPr>
        <w:lastRenderedPageBreak/>
        <w:drawing>
          <wp:inline distT="0" distB="0" distL="0" distR="0" wp14:anchorId="24CC6396" wp14:editId="501544BD">
            <wp:extent cx="989463" cy="695960"/>
            <wp:effectExtent l="0" t="0" r="1270" b="8890"/>
            <wp:docPr id="69" name="Picture 69" descr="laboratory centrifuge / medical / benchtop / low-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aboratory centrifuge / medical / benchtop / low-spe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46046" cy="735759"/>
                    </a:xfrm>
                    <a:prstGeom prst="rect">
                      <a:avLst/>
                    </a:prstGeom>
                    <a:noFill/>
                    <a:ln>
                      <a:noFill/>
                    </a:ln>
                  </pic:spPr>
                </pic:pic>
              </a:graphicData>
            </a:graphic>
          </wp:inline>
        </w:drawing>
      </w:r>
      <w:hyperlink r:id="rId68" w:tooltip="laboratory centrifuge / medical / benchtop / low-speed" w:history="1">
        <w:r w:rsidR="00593B0B" w:rsidRPr="006C6D35">
          <w:rPr>
            <w:rStyle w:val="short-name"/>
            <w:rFonts w:asciiTheme="majorHAnsi" w:hAnsiTheme="majorHAnsi" w:cstheme="majorHAnsi"/>
            <w:caps/>
            <w:color w:val="555659"/>
            <w:bdr w:val="none" w:sz="0" w:space="0" w:color="auto" w:frame="1"/>
          </w:rPr>
          <w:t>LABORATORY CENTRIFUGE / MEDICAL / BENCHTOP / LOW-SPEED</w:t>
        </w:r>
        <w:r w:rsidR="00593B0B" w:rsidRPr="006C6D35">
          <w:rPr>
            <w:rStyle w:val="brand"/>
            <w:rFonts w:asciiTheme="majorHAnsi" w:hAnsiTheme="majorHAnsi" w:cstheme="majorHAnsi"/>
            <w:caps/>
            <w:color w:val="999999"/>
            <w:bdr w:val="none" w:sz="0" w:space="0" w:color="auto" w:frame="1"/>
          </w:rPr>
          <w:t>C 2201</w:t>
        </w:r>
      </w:hyperlink>
      <w:r w:rsidR="00593B0B" w:rsidRPr="006C6D35">
        <w:rPr>
          <w:rFonts w:asciiTheme="majorHAnsi" w:hAnsiTheme="majorHAnsi" w:cstheme="majorHAnsi"/>
          <w:caps/>
          <w:noProof/>
          <w:color w:val="555659"/>
          <w:bdr w:val="none" w:sz="0" w:space="0" w:color="auto" w:frame="1"/>
        </w:rPr>
        <w:drawing>
          <wp:inline distT="0" distB="0" distL="0" distR="0">
            <wp:extent cx="846455" cy="280035"/>
            <wp:effectExtent l="0" t="0" r="0" b="5715"/>
            <wp:docPr id="68" name="Picture 68" descr="Liston, LLC">
              <a:hlinkClick xmlns:a="http://schemas.openxmlformats.org/drawingml/2006/main" r:id="rId69" tooltip="&quot;Liston, LL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iston, LLC">
                      <a:hlinkClick r:id="rId69" tooltip="&quot;Liston, LLC&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46455" cy="280035"/>
                    </a:xfrm>
                    <a:prstGeom prst="rect">
                      <a:avLst/>
                    </a:prstGeom>
                    <a:noFill/>
                    <a:ln>
                      <a:noFill/>
                    </a:ln>
                  </pic:spPr>
                </pic:pic>
              </a:graphicData>
            </a:graphic>
          </wp:inline>
        </w:drawing>
      </w:r>
      <w:r w:rsidR="00593B0B" w:rsidRPr="006C6D35">
        <w:rPr>
          <w:rFonts w:asciiTheme="majorHAnsi" w:hAnsiTheme="majorHAnsi" w:cstheme="majorHAnsi"/>
          <w:caps/>
          <w:color w:val="FFFFFF"/>
        </w:rPr>
        <w:t>LABORATORY CENTRIFUGE</w:t>
      </w:r>
    </w:p>
    <w:p w:rsidR="00593B0B" w:rsidRPr="006C6D35" w:rsidRDefault="00593B0B" w:rsidP="00B46B51">
      <w:pPr>
        <w:shd w:val="clear" w:color="auto" w:fill="FFFFFF"/>
        <w:textAlignment w:val="baseline"/>
        <w:rPr>
          <w:rFonts w:asciiTheme="majorHAnsi" w:hAnsiTheme="majorHAnsi" w:cstheme="majorHAnsi"/>
          <w:color w:val="FFFFFF"/>
        </w:rPr>
      </w:pP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100 rpm - 3,600 rpm</w:t>
      </w:r>
    </w:p>
    <w:p w:rsidR="00593B0B" w:rsidRPr="006C6D35" w:rsidRDefault="00593B0B" w:rsidP="00593B0B">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Low-speed laboratory </w:t>
      </w:r>
      <w:r w:rsidRPr="006C6D35">
        <w:rPr>
          <w:rStyle w:val="Strong"/>
          <w:rFonts w:asciiTheme="majorHAnsi" w:hAnsiTheme="majorHAnsi" w:cstheme="majorHAnsi"/>
          <w:color w:val="000000"/>
          <w:sz w:val="22"/>
          <w:szCs w:val="22"/>
          <w:bdr w:val="none" w:sz="0" w:space="0" w:color="auto" w:frame="1"/>
        </w:rPr>
        <w:t>benchtop</w:t>
      </w:r>
      <w:r w:rsidRPr="006C6D35">
        <w:rPr>
          <w:rFonts w:asciiTheme="majorHAnsi" w:hAnsiTheme="majorHAnsi" w:cstheme="majorHAnsi"/>
          <w:color w:val="000000"/>
          <w:sz w:val="22"/>
          <w:szCs w:val="22"/>
        </w:rPr>
        <w:t> </w:t>
      </w:r>
      <w:r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with swing-out rotor for 12 tubes. Max speed 3600 RPM. Max RCF 2410 G. For standard type of tubes up t</w:t>
      </w:r>
      <w:r w:rsidR="00B46B51" w:rsidRPr="006C6D35">
        <w:rPr>
          <w:rFonts w:asciiTheme="majorHAnsi" w:hAnsiTheme="majorHAnsi" w:cstheme="majorHAnsi"/>
          <w:color w:val="000000"/>
          <w:sz w:val="22"/>
          <w:szCs w:val="22"/>
        </w:rPr>
        <w:t>o 18x110 mm.</w:t>
      </w:r>
    </w:p>
    <w:p w:rsidR="00593B0B" w:rsidRPr="006C6D35" w:rsidRDefault="00593B0B" w:rsidP="00593B0B">
      <w:pPr>
        <w:shd w:val="clear" w:color="auto" w:fill="FFFFFF"/>
        <w:spacing w:line="240" w:lineRule="auto"/>
        <w:jc w:val="center"/>
        <w:textAlignment w:val="baseline"/>
        <w:rPr>
          <w:rFonts w:asciiTheme="majorHAnsi" w:hAnsiTheme="majorHAnsi" w:cstheme="majorHAnsi"/>
          <w:color w:val="000000"/>
        </w:rPr>
      </w:pPr>
    </w:p>
    <w:p w:rsidR="00B46B51" w:rsidRPr="006C6D35" w:rsidRDefault="00B46B51" w:rsidP="00B46B51">
      <w:pPr>
        <w:shd w:val="clear" w:color="auto" w:fill="FFFFFF"/>
        <w:spacing w:line="300" w:lineRule="atLeast"/>
        <w:textAlignment w:val="baseline"/>
        <w:rPr>
          <w:rFonts w:asciiTheme="majorHAnsi" w:hAnsiTheme="majorHAnsi" w:cstheme="majorHAnsi"/>
          <w:caps/>
          <w:color w:val="FFFFFF"/>
        </w:rPr>
      </w:pPr>
      <w:r w:rsidRPr="006C6D35">
        <w:rPr>
          <w:rFonts w:asciiTheme="majorHAnsi" w:hAnsiTheme="majorHAnsi" w:cstheme="majorHAnsi"/>
          <w:noProof/>
          <w:color w:val="000000"/>
        </w:rPr>
        <w:drawing>
          <wp:inline distT="0" distB="0" distL="0" distR="0" wp14:anchorId="02A768E2" wp14:editId="6B6F548E">
            <wp:extent cx="851622" cy="539086"/>
            <wp:effectExtent l="0" t="0" r="5715" b="0"/>
            <wp:docPr id="67" name="Picture 67" descr="laboratory centrifuge / universal / benchtop / low-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aboratory centrifuge / universal / benchtop / low-spe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86201" cy="560975"/>
                    </a:xfrm>
                    <a:prstGeom prst="rect">
                      <a:avLst/>
                    </a:prstGeom>
                    <a:noFill/>
                    <a:ln>
                      <a:noFill/>
                    </a:ln>
                  </pic:spPr>
                </pic:pic>
              </a:graphicData>
            </a:graphic>
          </wp:inline>
        </w:drawing>
      </w:r>
      <w:hyperlink r:id="rId72" w:tooltip="laboratory centrifuge / universal / benchtop / low-speed" w:history="1">
        <w:r w:rsidR="00593B0B" w:rsidRPr="006C6D35">
          <w:rPr>
            <w:rStyle w:val="short-name"/>
            <w:rFonts w:asciiTheme="majorHAnsi" w:hAnsiTheme="majorHAnsi" w:cstheme="majorHAnsi"/>
            <w:caps/>
            <w:color w:val="555659"/>
            <w:bdr w:val="none" w:sz="0" w:space="0" w:color="auto" w:frame="1"/>
          </w:rPr>
          <w:t>LABORATORY CENTRIFUGE / UNIVERSAL / BENCHTOP / LOW-SPEED</w:t>
        </w:r>
        <w:r w:rsidR="00593B0B" w:rsidRPr="006C6D35">
          <w:rPr>
            <w:rStyle w:val="brand"/>
            <w:rFonts w:asciiTheme="majorHAnsi" w:hAnsiTheme="majorHAnsi" w:cstheme="majorHAnsi"/>
            <w:caps/>
            <w:color w:val="999999"/>
            <w:bdr w:val="none" w:sz="0" w:space="0" w:color="auto" w:frame="1"/>
          </w:rPr>
          <w:t>C 2202</w:t>
        </w:r>
      </w:hyperlink>
      <w:r w:rsidR="00593B0B" w:rsidRPr="006C6D35">
        <w:rPr>
          <w:rFonts w:asciiTheme="majorHAnsi" w:hAnsiTheme="majorHAnsi" w:cstheme="majorHAnsi"/>
          <w:caps/>
          <w:noProof/>
          <w:color w:val="000000"/>
          <w:bdr w:val="none" w:sz="0" w:space="0" w:color="auto" w:frame="1"/>
        </w:rPr>
        <w:drawing>
          <wp:inline distT="0" distB="0" distL="0" distR="0">
            <wp:extent cx="846455" cy="280035"/>
            <wp:effectExtent l="0" t="0" r="0" b="5715"/>
            <wp:docPr id="66" name="Picture 66" descr="Liston,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iston, LLC"/>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46455" cy="280035"/>
                    </a:xfrm>
                    <a:prstGeom prst="rect">
                      <a:avLst/>
                    </a:prstGeom>
                    <a:noFill/>
                    <a:ln>
                      <a:noFill/>
                    </a:ln>
                  </pic:spPr>
                </pic:pic>
              </a:graphicData>
            </a:graphic>
          </wp:inline>
        </w:drawing>
      </w:r>
      <w:r w:rsidRPr="006C6D35">
        <w:rPr>
          <w:rFonts w:asciiTheme="majorHAnsi" w:hAnsiTheme="majorHAnsi" w:cstheme="majorHAnsi"/>
          <w:caps/>
          <w:color w:val="FFFFFF"/>
        </w:rPr>
        <w:t>LAB</w:t>
      </w:r>
    </w:p>
    <w:p w:rsidR="00593B0B" w:rsidRPr="006C6D35" w:rsidRDefault="00593B0B" w:rsidP="00B46B51">
      <w:pPr>
        <w:shd w:val="clear" w:color="auto" w:fill="FFFFFF"/>
        <w:spacing w:line="300" w:lineRule="atLeast"/>
        <w:textAlignment w:val="baseline"/>
        <w:rPr>
          <w:rFonts w:asciiTheme="majorHAnsi" w:hAnsiTheme="majorHAnsi" w:cstheme="majorHAnsi"/>
          <w:caps/>
          <w:color w:val="000000"/>
        </w:rPr>
      </w:pP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100 rpm - 3,500 rpm</w:t>
      </w:r>
    </w:p>
    <w:p w:rsidR="00593B0B" w:rsidRPr="006C6D35" w:rsidRDefault="00593B0B" w:rsidP="00593B0B">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Low-speed laboratory </w:t>
      </w:r>
      <w:r w:rsidRPr="006C6D35">
        <w:rPr>
          <w:rStyle w:val="Strong"/>
          <w:rFonts w:asciiTheme="majorHAnsi" w:hAnsiTheme="majorHAnsi" w:cstheme="majorHAnsi"/>
          <w:color w:val="000000"/>
          <w:sz w:val="22"/>
          <w:szCs w:val="22"/>
          <w:bdr w:val="none" w:sz="0" w:space="0" w:color="auto" w:frame="1"/>
        </w:rPr>
        <w:t>benchtop</w:t>
      </w:r>
      <w:r w:rsidRPr="006C6D35">
        <w:rPr>
          <w:rFonts w:asciiTheme="majorHAnsi" w:hAnsiTheme="majorHAnsi" w:cstheme="majorHAnsi"/>
          <w:color w:val="000000"/>
          <w:sz w:val="22"/>
          <w:szCs w:val="22"/>
        </w:rPr>
        <w:t> </w:t>
      </w:r>
      <w:r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with universal swing-out rotor CRS 490. Up to 32 tubes. Max speed 3500 rpm. Max RCF 2300 G. Max volume o</w:t>
      </w:r>
      <w:r w:rsidR="00B46B51" w:rsidRPr="006C6D35">
        <w:rPr>
          <w:rFonts w:asciiTheme="majorHAnsi" w:hAnsiTheme="majorHAnsi" w:cstheme="majorHAnsi"/>
          <w:color w:val="000000"/>
          <w:sz w:val="22"/>
          <w:szCs w:val="22"/>
        </w:rPr>
        <w:t>f the liquid - 360 ml.</w:t>
      </w:r>
    </w:p>
    <w:p w:rsidR="00593B0B" w:rsidRPr="006C6D35" w:rsidRDefault="00B46B51" w:rsidP="00593B0B">
      <w:pPr>
        <w:shd w:val="clear" w:color="auto" w:fill="FFFFFF"/>
        <w:spacing w:line="300" w:lineRule="atLeast"/>
        <w:jc w:val="center"/>
        <w:textAlignment w:val="baseline"/>
        <w:rPr>
          <w:rFonts w:asciiTheme="majorHAnsi" w:hAnsiTheme="majorHAnsi" w:cstheme="majorHAnsi"/>
          <w:caps/>
          <w:color w:val="000000"/>
        </w:rPr>
      </w:pPr>
      <w:r w:rsidRPr="006C6D35">
        <w:rPr>
          <w:rFonts w:asciiTheme="majorHAnsi" w:hAnsiTheme="majorHAnsi" w:cstheme="majorHAnsi"/>
          <w:noProof/>
          <w:color w:val="000000"/>
        </w:rPr>
        <w:drawing>
          <wp:inline distT="0" distB="0" distL="0" distR="0" wp14:anchorId="59BFDDD0" wp14:editId="30AD646F">
            <wp:extent cx="852805" cy="510796"/>
            <wp:effectExtent l="0" t="0" r="4445" b="3810"/>
            <wp:docPr id="65" name="Picture 65" descr="laboratory centrifuge / benchtop / high-capacity / low-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aboratory centrifuge / benchtop / high-capacity / low-spe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76516" cy="524998"/>
                    </a:xfrm>
                    <a:prstGeom prst="rect">
                      <a:avLst/>
                    </a:prstGeom>
                    <a:noFill/>
                    <a:ln>
                      <a:noFill/>
                    </a:ln>
                  </pic:spPr>
                </pic:pic>
              </a:graphicData>
            </a:graphic>
          </wp:inline>
        </w:drawing>
      </w:r>
      <w:hyperlink r:id="rId74" w:tooltip="laboratory centrifuge / benchtop / high-capacity / low-speed" w:history="1">
        <w:r w:rsidR="00593B0B" w:rsidRPr="006C6D35">
          <w:rPr>
            <w:rStyle w:val="short-name"/>
            <w:rFonts w:asciiTheme="majorHAnsi" w:hAnsiTheme="majorHAnsi" w:cstheme="majorHAnsi"/>
            <w:caps/>
            <w:color w:val="555659"/>
            <w:bdr w:val="none" w:sz="0" w:space="0" w:color="auto" w:frame="1"/>
          </w:rPr>
          <w:t>LABORATORY CENTRIFUGE / BENCHTOP / HIGH-CAPACITY / LOW-SPEED</w:t>
        </w:r>
        <w:r w:rsidR="00593B0B" w:rsidRPr="006C6D35">
          <w:rPr>
            <w:rStyle w:val="brand"/>
            <w:rFonts w:asciiTheme="majorHAnsi" w:hAnsiTheme="majorHAnsi" w:cstheme="majorHAnsi"/>
            <w:caps/>
            <w:color w:val="999999"/>
            <w:bdr w:val="none" w:sz="0" w:space="0" w:color="auto" w:frame="1"/>
          </w:rPr>
          <w:t>C 2203</w:t>
        </w:r>
      </w:hyperlink>
      <w:r w:rsidR="00593B0B" w:rsidRPr="006C6D35">
        <w:rPr>
          <w:rFonts w:asciiTheme="majorHAnsi" w:hAnsiTheme="majorHAnsi" w:cstheme="majorHAnsi"/>
          <w:caps/>
          <w:noProof/>
          <w:color w:val="000000"/>
          <w:bdr w:val="none" w:sz="0" w:space="0" w:color="auto" w:frame="1"/>
        </w:rPr>
        <w:drawing>
          <wp:inline distT="0" distB="0" distL="0" distR="0">
            <wp:extent cx="846455" cy="280035"/>
            <wp:effectExtent l="0" t="0" r="0" b="5715"/>
            <wp:docPr id="64" name="Picture 64" descr="Liston,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iston, LLC"/>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46455" cy="280035"/>
                    </a:xfrm>
                    <a:prstGeom prst="rect">
                      <a:avLst/>
                    </a:prstGeom>
                    <a:noFill/>
                    <a:ln>
                      <a:noFill/>
                    </a:ln>
                  </pic:spPr>
                </pic:pic>
              </a:graphicData>
            </a:graphic>
          </wp:inline>
        </w:drawing>
      </w:r>
    </w:p>
    <w:p w:rsidR="00593B0B" w:rsidRPr="006C6D35" w:rsidRDefault="00593B0B" w:rsidP="00B46B51">
      <w:pPr>
        <w:shd w:val="clear" w:color="auto" w:fill="FFFFFF"/>
        <w:textAlignment w:val="baseline"/>
        <w:rPr>
          <w:rFonts w:asciiTheme="majorHAnsi" w:hAnsiTheme="majorHAnsi" w:cstheme="majorHAnsi"/>
          <w:caps/>
          <w:color w:val="FFFFFF"/>
        </w:rPr>
      </w:pP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100 rpm - 3,000 rpm</w:t>
      </w:r>
    </w:p>
    <w:p w:rsidR="00593B0B" w:rsidRPr="006C6D35" w:rsidRDefault="00593B0B" w:rsidP="00D0579D">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High-capacity (up to 720 ml) low-speed laboratory </w:t>
      </w:r>
      <w:r w:rsidRPr="006C6D35">
        <w:rPr>
          <w:rStyle w:val="Strong"/>
          <w:rFonts w:asciiTheme="majorHAnsi" w:hAnsiTheme="majorHAnsi" w:cstheme="majorHAnsi"/>
          <w:color w:val="000000"/>
          <w:sz w:val="22"/>
          <w:szCs w:val="22"/>
          <w:bdr w:val="none" w:sz="0" w:space="0" w:color="auto" w:frame="1"/>
        </w:rPr>
        <w:t>benchtop</w:t>
      </w:r>
      <w:r w:rsidRPr="006C6D35">
        <w:rPr>
          <w:rFonts w:asciiTheme="majorHAnsi" w:hAnsiTheme="majorHAnsi" w:cstheme="majorHAnsi"/>
          <w:color w:val="000000"/>
          <w:sz w:val="22"/>
          <w:szCs w:val="22"/>
        </w:rPr>
        <w:t> </w:t>
      </w:r>
      <w:r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with swing-out bucket rotor. Up to 48 tubes (9 ml vacuum). Max speed 3000 rpm. Max RCF 1800 G. Max volume of the liquid - 7</w:t>
      </w:r>
      <w:r w:rsidR="00D0579D" w:rsidRPr="006C6D35">
        <w:rPr>
          <w:rFonts w:asciiTheme="majorHAnsi" w:hAnsiTheme="majorHAnsi" w:cstheme="majorHAnsi"/>
          <w:color w:val="000000"/>
          <w:sz w:val="22"/>
          <w:szCs w:val="22"/>
        </w:rPr>
        <w:t>20 ml.</w:t>
      </w:r>
    </w:p>
    <w:p w:rsidR="00593B0B" w:rsidRPr="006C6D35" w:rsidRDefault="00D0579D" w:rsidP="00593B0B">
      <w:pPr>
        <w:shd w:val="clear" w:color="auto" w:fill="FFFFFF"/>
        <w:spacing w:line="300" w:lineRule="atLeast"/>
        <w:jc w:val="center"/>
        <w:textAlignment w:val="baseline"/>
        <w:rPr>
          <w:rFonts w:asciiTheme="majorHAnsi" w:hAnsiTheme="majorHAnsi" w:cstheme="majorHAnsi"/>
          <w:caps/>
          <w:color w:val="000000"/>
        </w:rPr>
      </w:pPr>
      <w:r w:rsidRPr="006C6D35">
        <w:rPr>
          <w:rFonts w:asciiTheme="majorHAnsi" w:hAnsiTheme="majorHAnsi" w:cstheme="majorHAnsi"/>
          <w:noProof/>
          <w:color w:val="000000"/>
        </w:rPr>
        <w:drawing>
          <wp:inline distT="0" distB="0" distL="0" distR="0" wp14:anchorId="73985D10" wp14:editId="37372606">
            <wp:extent cx="900372" cy="580030"/>
            <wp:effectExtent l="0" t="0" r="0" b="0"/>
            <wp:docPr id="63" name="Picture 63" descr="clinical centrifuge / benchtop / compact / low-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linical centrifuge / benchtop / compact / low-spe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26890" cy="597113"/>
                    </a:xfrm>
                    <a:prstGeom prst="rect">
                      <a:avLst/>
                    </a:prstGeom>
                    <a:noFill/>
                    <a:ln>
                      <a:noFill/>
                    </a:ln>
                  </pic:spPr>
                </pic:pic>
              </a:graphicData>
            </a:graphic>
          </wp:inline>
        </w:drawing>
      </w:r>
      <w:hyperlink r:id="rId76" w:tooltip="clinical centrifuge / benchtop / compact / low-speed" w:history="1">
        <w:r w:rsidR="00593B0B" w:rsidRPr="006C6D35">
          <w:rPr>
            <w:rStyle w:val="short-name"/>
            <w:rFonts w:asciiTheme="majorHAnsi" w:hAnsiTheme="majorHAnsi" w:cstheme="majorHAnsi"/>
            <w:caps/>
            <w:color w:val="555659"/>
            <w:bdr w:val="none" w:sz="0" w:space="0" w:color="auto" w:frame="1"/>
          </w:rPr>
          <w:t>CLINICAL CENTRIFUGE / BENCHTOP / COMPACT / LOW-SPEED</w:t>
        </w:r>
        <w:r w:rsidR="00593B0B" w:rsidRPr="006C6D35">
          <w:rPr>
            <w:rStyle w:val="brand"/>
            <w:rFonts w:asciiTheme="majorHAnsi" w:hAnsiTheme="majorHAnsi" w:cstheme="majorHAnsi"/>
            <w:caps/>
            <w:color w:val="999999"/>
            <w:bdr w:val="none" w:sz="0" w:space="0" w:color="auto" w:frame="1"/>
          </w:rPr>
          <w:t>406</w:t>
        </w:r>
      </w:hyperlink>
      <w:r w:rsidR="00593B0B" w:rsidRPr="006C6D35">
        <w:rPr>
          <w:rFonts w:asciiTheme="majorHAnsi" w:hAnsiTheme="majorHAnsi" w:cstheme="majorHAnsi"/>
          <w:caps/>
          <w:noProof/>
          <w:color w:val="555659"/>
          <w:bdr w:val="none" w:sz="0" w:space="0" w:color="auto" w:frame="1"/>
        </w:rPr>
        <w:drawing>
          <wp:inline distT="0" distB="0" distL="0" distR="0">
            <wp:extent cx="948690" cy="245745"/>
            <wp:effectExtent l="0" t="0" r="3810" b="1905"/>
            <wp:docPr id="62" name="Picture 62" descr="LabTech">
              <a:hlinkClick xmlns:a="http://schemas.openxmlformats.org/drawingml/2006/main" r:id="rId77" tooltip="&quot;LabTe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abTech">
                      <a:hlinkClick r:id="rId77" tooltip="&quot;LabTech&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48690" cy="245745"/>
                    </a:xfrm>
                    <a:prstGeom prst="rect">
                      <a:avLst/>
                    </a:prstGeom>
                    <a:noFill/>
                    <a:ln>
                      <a:noFill/>
                    </a:ln>
                  </pic:spPr>
                </pic:pic>
              </a:graphicData>
            </a:graphic>
          </wp:inline>
        </w:drawing>
      </w:r>
    </w:p>
    <w:p w:rsidR="00593B0B" w:rsidRPr="006C6D35" w:rsidRDefault="00593B0B" w:rsidP="00D0579D">
      <w:pPr>
        <w:shd w:val="clear" w:color="auto" w:fill="FFFFFF"/>
        <w:textAlignment w:val="baseline"/>
        <w:rPr>
          <w:rFonts w:asciiTheme="majorHAnsi" w:hAnsiTheme="majorHAnsi" w:cstheme="majorHAnsi"/>
          <w:color w:val="FFFFFF"/>
        </w:rPr>
      </w:pPr>
      <w:r w:rsidRPr="006C6D35">
        <w:rPr>
          <w:rFonts w:asciiTheme="majorHAnsi" w:hAnsiTheme="majorHAnsi" w:cstheme="majorHAnsi"/>
          <w:color w:val="000000"/>
        </w:rPr>
        <w:t>... nowadays laboratory </w:t>
      </w:r>
      <w:r w:rsidRPr="006C6D35">
        <w:rPr>
          <w:rStyle w:val="Strong"/>
          <w:rFonts w:asciiTheme="majorHAnsi" w:hAnsiTheme="majorHAnsi" w:cstheme="majorHAnsi"/>
          <w:color w:val="000000"/>
          <w:bdr w:val="none" w:sz="0" w:space="0" w:color="auto" w:frame="1"/>
        </w:rPr>
        <w:t>centrifuges</w:t>
      </w:r>
      <w:r w:rsidRPr="006C6D35">
        <w:rPr>
          <w:rFonts w:asciiTheme="majorHAnsi" w:hAnsiTheme="majorHAnsi" w:cstheme="majorHAnsi"/>
          <w:color w:val="000000"/>
        </w:rPr>
        <w:t> are crucial instruments in countless applications from genetic engineering to hematology, from drug discovery to pathology, fro</w:t>
      </w:r>
      <w:r w:rsidR="00D0579D" w:rsidRPr="006C6D35">
        <w:rPr>
          <w:rFonts w:asciiTheme="majorHAnsi" w:hAnsiTheme="majorHAnsi" w:cstheme="majorHAnsi"/>
          <w:color w:val="000000"/>
        </w:rPr>
        <w:t>m marine science to agriculture.</w:t>
      </w:r>
    </w:p>
    <w:p w:rsidR="00593B0B" w:rsidRPr="006C6D35" w:rsidRDefault="00D0579D" w:rsidP="00593B0B">
      <w:pPr>
        <w:shd w:val="clear" w:color="auto" w:fill="FFFFFF"/>
        <w:spacing w:line="300" w:lineRule="atLeast"/>
        <w:jc w:val="center"/>
        <w:textAlignment w:val="baseline"/>
        <w:rPr>
          <w:rFonts w:asciiTheme="majorHAnsi" w:hAnsiTheme="majorHAnsi" w:cstheme="majorHAnsi"/>
          <w:caps/>
          <w:color w:val="000000"/>
        </w:rPr>
      </w:pPr>
      <w:r w:rsidRPr="006C6D35">
        <w:rPr>
          <w:rFonts w:asciiTheme="majorHAnsi" w:hAnsiTheme="majorHAnsi" w:cstheme="majorHAnsi"/>
          <w:noProof/>
          <w:color w:val="000000"/>
        </w:rPr>
        <w:drawing>
          <wp:inline distT="0" distB="0" distL="0" distR="0" wp14:anchorId="20383470" wp14:editId="27407897">
            <wp:extent cx="539087" cy="716280"/>
            <wp:effectExtent l="0" t="0" r="0" b="7620"/>
            <wp:docPr id="61" name="Picture 61" descr="laboratory centrifuge / benchtop / floor-standing / high-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aboratory centrifuge / benchtop / floor-standing / high-spe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flipH="1">
                      <a:off x="0" y="0"/>
                      <a:ext cx="616443" cy="819062"/>
                    </a:xfrm>
                    <a:prstGeom prst="rect">
                      <a:avLst/>
                    </a:prstGeom>
                    <a:noFill/>
                    <a:ln>
                      <a:noFill/>
                    </a:ln>
                  </pic:spPr>
                </pic:pic>
              </a:graphicData>
            </a:graphic>
          </wp:inline>
        </w:drawing>
      </w:r>
      <w:hyperlink r:id="rId80" w:tooltip="laboratory centrifuge / benchtop / floor-standing / high-speed" w:history="1">
        <w:r w:rsidR="00593B0B" w:rsidRPr="006C6D35">
          <w:rPr>
            <w:rStyle w:val="short-name"/>
            <w:rFonts w:asciiTheme="majorHAnsi" w:hAnsiTheme="majorHAnsi" w:cstheme="majorHAnsi"/>
            <w:caps/>
            <w:color w:val="555659"/>
            <w:bdr w:val="none" w:sz="0" w:space="0" w:color="auto" w:frame="1"/>
          </w:rPr>
          <w:t>LABORATORY CENTRIFUGE / BENCHTOP / FLOOR-STANDING / HIGH-SPEED</w:t>
        </w:r>
        <w:r w:rsidR="00593B0B" w:rsidRPr="006C6D35">
          <w:rPr>
            <w:rStyle w:val="brand"/>
            <w:rFonts w:asciiTheme="majorHAnsi" w:hAnsiTheme="majorHAnsi" w:cstheme="majorHAnsi"/>
            <w:caps/>
            <w:color w:val="999999"/>
            <w:bdr w:val="none" w:sz="0" w:space="0" w:color="auto" w:frame="1"/>
          </w:rPr>
          <w:t>2236R, 1696R</w:t>
        </w:r>
      </w:hyperlink>
      <w:r w:rsidR="00593B0B" w:rsidRPr="006C6D35">
        <w:rPr>
          <w:rFonts w:asciiTheme="majorHAnsi" w:hAnsiTheme="majorHAnsi" w:cstheme="majorHAnsi"/>
          <w:caps/>
          <w:noProof/>
          <w:color w:val="000000"/>
          <w:bdr w:val="none" w:sz="0" w:space="0" w:color="auto" w:frame="1"/>
        </w:rPr>
        <w:drawing>
          <wp:inline distT="0" distB="0" distL="0" distR="0">
            <wp:extent cx="948690" cy="245745"/>
            <wp:effectExtent l="0" t="0" r="3810" b="1905"/>
            <wp:docPr id="60" name="Picture 60" descr="Lab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abTech"/>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48690" cy="245745"/>
                    </a:xfrm>
                    <a:prstGeom prst="rect">
                      <a:avLst/>
                    </a:prstGeom>
                    <a:noFill/>
                    <a:ln>
                      <a:noFill/>
                    </a:ln>
                  </pic:spPr>
                </pic:pic>
              </a:graphicData>
            </a:graphic>
          </wp:inline>
        </w:drawing>
      </w:r>
    </w:p>
    <w:p w:rsidR="00593B0B" w:rsidRPr="006C6D35" w:rsidRDefault="00593B0B" w:rsidP="00D0579D">
      <w:pPr>
        <w:shd w:val="clear" w:color="auto" w:fill="FFFFFF"/>
        <w:spacing w:line="240" w:lineRule="auto"/>
        <w:jc w:val="center"/>
        <w:textAlignment w:val="baseline"/>
        <w:rPr>
          <w:rFonts w:asciiTheme="majorHAnsi" w:hAnsiTheme="majorHAnsi" w:cstheme="majorHAnsi"/>
          <w:color w:val="000000"/>
        </w:rPr>
      </w:pPr>
      <w:r w:rsidRPr="006C6D35">
        <w:rPr>
          <w:rFonts w:asciiTheme="majorHAnsi" w:hAnsiTheme="majorHAnsi" w:cstheme="majorHAnsi"/>
          <w:color w:val="000000"/>
        </w:rPr>
        <w:t>... laboratory </w:t>
      </w:r>
      <w:r w:rsidRPr="006C6D35">
        <w:rPr>
          <w:rStyle w:val="Strong"/>
          <w:rFonts w:asciiTheme="majorHAnsi" w:hAnsiTheme="majorHAnsi" w:cstheme="majorHAnsi"/>
          <w:color w:val="000000"/>
          <w:bdr w:val="none" w:sz="0" w:space="0" w:color="auto" w:frame="1"/>
        </w:rPr>
        <w:t>centrifuges</w:t>
      </w:r>
      <w:r w:rsidRPr="006C6D35">
        <w:rPr>
          <w:rFonts w:asciiTheme="majorHAnsi" w:hAnsiTheme="majorHAnsi" w:cstheme="majorHAnsi"/>
          <w:color w:val="000000"/>
        </w:rPr>
        <w:t> are crucial instruments in countless applications from genetic engineering to hematology, from drug discovery to pathology, from mar</w:t>
      </w:r>
      <w:r w:rsidR="00D0579D" w:rsidRPr="006C6D35">
        <w:rPr>
          <w:rFonts w:asciiTheme="majorHAnsi" w:hAnsiTheme="majorHAnsi" w:cstheme="majorHAnsi"/>
          <w:color w:val="000000"/>
        </w:rPr>
        <w:t>ine science to agriculture.</w:t>
      </w:r>
    </w:p>
    <w:p w:rsidR="00593B0B" w:rsidRPr="006C6D35" w:rsidRDefault="00593B0B" w:rsidP="00593B0B">
      <w:pPr>
        <w:shd w:val="clear" w:color="auto" w:fill="FFFFFF"/>
        <w:spacing w:line="240" w:lineRule="auto"/>
        <w:jc w:val="center"/>
        <w:textAlignment w:val="baseline"/>
        <w:rPr>
          <w:rFonts w:asciiTheme="majorHAnsi" w:hAnsiTheme="majorHAnsi" w:cstheme="majorHAnsi"/>
          <w:color w:val="000000"/>
        </w:rPr>
      </w:pPr>
    </w:p>
    <w:p w:rsidR="00593B0B" w:rsidRPr="006C6D35" w:rsidRDefault="00D0579D" w:rsidP="00593B0B">
      <w:pPr>
        <w:shd w:val="clear" w:color="auto" w:fill="FFFFFF"/>
        <w:spacing w:line="300" w:lineRule="atLeast"/>
        <w:jc w:val="center"/>
        <w:textAlignment w:val="baseline"/>
        <w:rPr>
          <w:rFonts w:asciiTheme="majorHAnsi" w:hAnsiTheme="majorHAnsi" w:cstheme="majorHAnsi"/>
          <w:caps/>
          <w:color w:val="000000"/>
        </w:rPr>
      </w:pPr>
      <w:r w:rsidRPr="006C6D35">
        <w:rPr>
          <w:rFonts w:asciiTheme="majorHAnsi" w:hAnsiTheme="majorHAnsi" w:cstheme="majorHAnsi"/>
          <w:noProof/>
          <w:color w:val="000000"/>
        </w:rPr>
        <w:lastRenderedPageBreak/>
        <w:drawing>
          <wp:inline distT="0" distB="0" distL="0" distR="0" wp14:anchorId="06702133" wp14:editId="16B658C1">
            <wp:extent cx="818866" cy="607060"/>
            <wp:effectExtent l="0" t="0" r="635" b="2540"/>
            <wp:docPr id="59" name="Picture 59" descr="laboratory centrifuge / multipurpose / benchtop / high-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aboratory centrifuge / multipurpose / benchtop / high-spe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41105" cy="623546"/>
                    </a:xfrm>
                    <a:prstGeom prst="rect">
                      <a:avLst/>
                    </a:prstGeom>
                    <a:noFill/>
                    <a:ln>
                      <a:noFill/>
                    </a:ln>
                  </pic:spPr>
                </pic:pic>
              </a:graphicData>
            </a:graphic>
          </wp:inline>
        </w:drawing>
      </w:r>
      <w:hyperlink r:id="rId82" w:tooltip="laboratory centrifuge / multipurpose / benchtop / high-speed" w:history="1">
        <w:r w:rsidR="00593B0B" w:rsidRPr="006C6D35">
          <w:rPr>
            <w:rStyle w:val="short-name"/>
            <w:rFonts w:asciiTheme="majorHAnsi" w:hAnsiTheme="majorHAnsi" w:cstheme="majorHAnsi"/>
            <w:caps/>
            <w:color w:val="555659"/>
            <w:bdr w:val="none" w:sz="0" w:space="0" w:color="auto" w:frame="1"/>
          </w:rPr>
          <w:t>LABORATORY CENTRIFUGE / MULTIPURPOSE / BENCHTOP / HIGH-SPEED</w:t>
        </w:r>
        <w:r w:rsidR="00593B0B" w:rsidRPr="006C6D35">
          <w:rPr>
            <w:rStyle w:val="brand"/>
            <w:rFonts w:asciiTheme="majorHAnsi" w:hAnsiTheme="majorHAnsi" w:cstheme="majorHAnsi"/>
            <w:caps/>
            <w:color w:val="999999"/>
            <w:bdr w:val="none" w:sz="0" w:space="0" w:color="auto" w:frame="1"/>
          </w:rPr>
          <w:t>ISBOR, 1580R</w:t>
        </w:r>
      </w:hyperlink>
      <w:r w:rsidR="00593B0B" w:rsidRPr="006C6D35">
        <w:rPr>
          <w:rFonts w:asciiTheme="majorHAnsi" w:hAnsiTheme="majorHAnsi" w:cstheme="majorHAnsi"/>
          <w:caps/>
          <w:noProof/>
          <w:color w:val="000000"/>
          <w:bdr w:val="none" w:sz="0" w:space="0" w:color="auto" w:frame="1"/>
        </w:rPr>
        <w:drawing>
          <wp:inline distT="0" distB="0" distL="0" distR="0">
            <wp:extent cx="948690" cy="245745"/>
            <wp:effectExtent l="0" t="0" r="3810" b="1905"/>
            <wp:docPr id="58" name="Picture 58" descr="Lab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abTech"/>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48690" cy="245745"/>
                    </a:xfrm>
                    <a:prstGeom prst="rect">
                      <a:avLst/>
                    </a:prstGeom>
                    <a:noFill/>
                    <a:ln>
                      <a:noFill/>
                    </a:ln>
                  </pic:spPr>
                </pic:pic>
              </a:graphicData>
            </a:graphic>
          </wp:inline>
        </w:drawing>
      </w:r>
    </w:p>
    <w:p w:rsidR="00593B0B" w:rsidRPr="006C6D35" w:rsidRDefault="00593B0B" w:rsidP="00D0579D">
      <w:pPr>
        <w:shd w:val="clear" w:color="auto" w:fill="FFFFFF"/>
        <w:spacing w:line="240" w:lineRule="auto"/>
        <w:jc w:val="center"/>
        <w:textAlignment w:val="baseline"/>
        <w:rPr>
          <w:rFonts w:asciiTheme="majorHAnsi" w:hAnsiTheme="majorHAnsi" w:cstheme="majorHAnsi"/>
          <w:color w:val="000000"/>
        </w:rPr>
      </w:pPr>
      <w:r w:rsidRPr="006C6D35">
        <w:rPr>
          <w:rFonts w:asciiTheme="majorHAnsi" w:hAnsiTheme="majorHAnsi" w:cstheme="majorHAnsi"/>
          <w:color w:val="000000"/>
        </w:rPr>
        <w:t>... laboratory </w:t>
      </w:r>
      <w:r w:rsidRPr="006C6D35">
        <w:rPr>
          <w:rStyle w:val="Strong"/>
          <w:rFonts w:asciiTheme="majorHAnsi" w:hAnsiTheme="majorHAnsi" w:cstheme="majorHAnsi"/>
          <w:color w:val="000000"/>
          <w:bdr w:val="none" w:sz="0" w:space="0" w:color="auto" w:frame="1"/>
        </w:rPr>
        <w:t>centrifuges</w:t>
      </w:r>
      <w:r w:rsidRPr="006C6D35">
        <w:rPr>
          <w:rFonts w:asciiTheme="majorHAnsi" w:hAnsiTheme="majorHAnsi" w:cstheme="majorHAnsi"/>
          <w:color w:val="000000"/>
        </w:rPr>
        <w:t> are crucial instruments in countless applications from genetic engineering to hematology, from drug discovery to pathology, from marine science to agriculture, and</w:t>
      </w:r>
      <w:r w:rsidR="00D0579D" w:rsidRPr="006C6D35">
        <w:rPr>
          <w:rFonts w:asciiTheme="majorHAnsi" w:hAnsiTheme="majorHAnsi" w:cstheme="majorHAnsi"/>
          <w:color w:val="000000"/>
        </w:rPr>
        <w:t xml:space="preserve"> you name it.</w:t>
      </w:r>
    </w:p>
    <w:p w:rsidR="00593B0B" w:rsidRPr="006C6D35" w:rsidRDefault="00593B0B" w:rsidP="00593B0B">
      <w:pPr>
        <w:shd w:val="clear" w:color="auto" w:fill="FFFFFF"/>
        <w:spacing w:line="240" w:lineRule="auto"/>
        <w:jc w:val="center"/>
        <w:textAlignment w:val="baseline"/>
        <w:rPr>
          <w:rFonts w:asciiTheme="majorHAnsi" w:hAnsiTheme="majorHAnsi" w:cstheme="majorHAnsi"/>
          <w:color w:val="000000"/>
        </w:rPr>
      </w:pPr>
    </w:p>
    <w:p w:rsidR="00593B0B" w:rsidRPr="006C6D35" w:rsidRDefault="00D0579D" w:rsidP="00D0579D">
      <w:pPr>
        <w:shd w:val="clear" w:color="auto" w:fill="FFFFFF"/>
        <w:spacing w:before="75" w:line="300" w:lineRule="atLeast"/>
        <w:textAlignment w:val="baseline"/>
        <w:rPr>
          <w:rStyle w:val="Hyperlink"/>
          <w:rFonts w:asciiTheme="majorHAnsi" w:hAnsiTheme="majorHAnsi" w:cstheme="majorHAnsi"/>
          <w:caps/>
          <w:color w:val="555659"/>
          <w:u w:val="none"/>
          <w:bdr w:val="none" w:sz="0" w:space="0" w:color="auto" w:frame="1"/>
        </w:rPr>
      </w:pPr>
      <w:r w:rsidRPr="006C6D35">
        <w:rPr>
          <w:rFonts w:asciiTheme="majorHAnsi" w:hAnsiTheme="majorHAnsi" w:cstheme="majorHAnsi"/>
          <w:noProof/>
          <w:color w:val="000000"/>
        </w:rPr>
        <w:drawing>
          <wp:inline distT="0" distB="0" distL="0" distR="0" wp14:anchorId="202E4AF7" wp14:editId="2AFEB6BB">
            <wp:extent cx="743803" cy="532080"/>
            <wp:effectExtent l="0" t="0" r="0" b="1905"/>
            <wp:docPr id="57" name="Picture 57" descr="laboratory centrifuge / clinical / benchtop / co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aboratory centrifuge / clinical / benchtop / compac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68533" cy="549770"/>
                    </a:xfrm>
                    <a:prstGeom prst="rect">
                      <a:avLst/>
                    </a:prstGeom>
                    <a:noFill/>
                    <a:ln>
                      <a:noFill/>
                    </a:ln>
                  </pic:spPr>
                </pic:pic>
              </a:graphicData>
            </a:graphic>
          </wp:inline>
        </w:drawing>
      </w:r>
      <w:hyperlink r:id="rId84" w:tooltip="laboratory centrifuge / clinical / benchtop / compact" w:history="1">
        <w:r w:rsidR="00593B0B" w:rsidRPr="006C6D35">
          <w:rPr>
            <w:rStyle w:val="short-name"/>
            <w:rFonts w:asciiTheme="majorHAnsi" w:hAnsiTheme="majorHAnsi" w:cstheme="majorHAnsi"/>
            <w:caps/>
            <w:color w:val="555659"/>
            <w:bdr w:val="none" w:sz="0" w:space="0" w:color="auto" w:frame="1"/>
          </w:rPr>
          <w:t>LABORATORY CENTRIFUGE / CLINICAL / BENCHTOP / COMPACT</w:t>
        </w:r>
        <w:r w:rsidR="00593B0B" w:rsidRPr="006C6D35">
          <w:rPr>
            <w:rStyle w:val="brand"/>
            <w:rFonts w:asciiTheme="majorHAnsi" w:hAnsiTheme="majorHAnsi" w:cstheme="majorHAnsi"/>
            <w:caps/>
            <w:color w:val="999999"/>
            <w:bdr w:val="none" w:sz="0" w:space="0" w:color="auto" w:frame="1"/>
          </w:rPr>
          <w:t>CAPPRONDO</w:t>
        </w:r>
      </w:hyperlink>
      <w:r w:rsidR="00593B0B" w:rsidRPr="006C6D35">
        <w:rPr>
          <w:rFonts w:asciiTheme="majorHAnsi" w:hAnsiTheme="majorHAnsi" w:cstheme="majorHAnsi"/>
          <w:caps/>
          <w:color w:val="000000"/>
        </w:rPr>
        <w:fldChar w:fldCharType="begin"/>
      </w:r>
      <w:r w:rsidR="00593B0B" w:rsidRPr="006C6D35">
        <w:rPr>
          <w:rFonts w:asciiTheme="majorHAnsi" w:hAnsiTheme="majorHAnsi" w:cstheme="majorHAnsi"/>
          <w:caps/>
          <w:color w:val="000000"/>
        </w:rPr>
        <w:instrText xml:space="preserve"> HYPERLINK "https://www.medicalexpo.com/prod/capp-67943.html" \o "Capp" </w:instrText>
      </w:r>
      <w:r w:rsidR="00593B0B" w:rsidRPr="006C6D35">
        <w:rPr>
          <w:rFonts w:asciiTheme="majorHAnsi" w:hAnsiTheme="majorHAnsi" w:cstheme="majorHAnsi"/>
          <w:caps/>
          <w:color w:val="000000"/>
        </w:rPr>
        <w:fldChar w:fldCharType="separate"/>
      </w:r>
    </w:p>
    <w:p w:rsidR="00593B0B" w:rsidRPr="006C6D35" w:rsidRDefault="00593B0B" w:rsidP="00593B0B">
      <w:pPr>
        <w:shd w:val="clear" w:color="auto" w:fill="FFFFFF"/>
        <w:spacing w:before="75" w:line="300" w:lineRule="atLeast"/>
        <w:jc w:val="center"/>
        <w:textAlignment w:val="baseline"/>
        <w:rPr>
          <w:rFonts w:asciiTheme="majorHAnsi" w:hAnsiTheme="majorHAnsi" w:cstheme="majorHAnsi"/>
        </w:rPr>
      </w:pPr>
      <w:r w:rsidRPr="006C6D35">
        <w:rPr>
          <w:rFonts w:asciiTheme="majorHAnsi" w:hAnsiTheme="majorHAnsi" w:cstheme="majorHAnsi"/>
          <w:caps/>
          <w:noProof/>
          <w:color w:val="555659"/>
          <w:bdr w:val="none" w:sz="0" w:space="0" w:color="auto" w:frame="1"/>
        </w:rPr>
        <w:drawing>
          <wp:inline distT="0" distB="0" distL="0" distR="0">
            <wp:extent cx="716280" cy="320675"/>
            <wp:effectExtent l="0" t="0" r="7620" b="3175"/>
            <wp:docPr id="56" name="Picture 56" descr="Capp">
              <a:hlinkClick xmlns:a="http://schemas.openxmlformats.org/drawingml/2006/main" r:id="rId85" tooltip="&quot;Cap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pp">
                      <a:hlinkClick r:id="rId85" tooltip="&quot;Capp&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16280" cy="320675"/>
                    </a:xfrm>
                    <a:prstGeom prst="rect">
                      <a:avLst/>
                    </a:prstGeom>
                    <a:noFill/>
                    <a:ln>
                      <a:noFill/>
                    </a:ln>
                  </pic:spPr>
                </pic:pic>
              </a:graphicData>
            </a:graphic>
          </wp:inline>
        </w:drawing>
      </w:r>
      <w:r w:rsidRPr="006C6D35">
        <w:rPr>
          <w:rFonts w:asciiTheme="majorHAnsi" w:hAnsiTheme="majorHAnsi" w:cstheme="majorHAnsi"/>
          <w:caps/>
          <w:noProof/>
          <w:color w:val="555659"/>
          <w:bdr w:val="none" w:sz="0" w:space="0" w:color="auto" w:frame="1"/>
        </w:rPr>
        <mc:AlternateContent>
          <mc:Choice Requires="wps">
            <w:drawing>
              <wp:inline distT="0" distB="0" distL="0" distR="0">
                <wp:extent cx="307340" cy="307340"/>
                <wp:effectExtent l="0" t="0" r="0" b="0"/>
                <wp:docPr id="55" name="Rectangle 55" descr="Capp">
                  <a:hlinkClick xmlns:a="http://schemas.openxmlformats.org/drawingml/2006/main" r:id="rId85" tooltip="&quot;Capp&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DCB3EB" id="Rectangle 55" o:spid="_x0000_s1026" alt="Capp" href="https://www.medicalexpo.com/prod/capp-67943.html" title="&quot;Capp&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" o:button="t" filled="f" stroked="f">
                <v:fill o:detectmouseclick="t"/>
                <o:lock v:ext="edit" aspectratio="t"/>
                <w10:anchorlock/>
              </v:rect>
            </w:pict>
          </mc:Fallback>
        </mc:AlternateContent>
      </w:r>
    </w:p>
    <w:p w:rsidR="00593B0B" w:rsidRPr="006C6D35" w:rsidRDefault="00593B0B" w:rsidP="00D0579D">
      <w:pPr>
        <w:shd w:val="clear" w:color="auto" w:fill="FFFFFF"/>
        <w:spacing w:line="300" w:lineRule="atLeast"/>
        <w:textAlignment w:val="baseline"/>
        <w:rPr>
          <w:rFonts w:asciiTheme="majorHAnsi" w:hAnsiTheme="majorHAnsi" w:cstheme="majorHAnsi"/>
          <w:caps/>
          <w:color w:val="000000"/>
        </w:rPr>
      </w:pPr>
      <w:r w:rsidRPr="006C6D35">
        <w:rPr>
          <w:rFonts w:asciiTheme="majorHAnsi" w:hAnsiTheme="majorHAnsi" w:cstheme="majorHAnsi"/>
          <w:caps/>
          <w:color w:val="000000"/>
        </w:rPr>
        <w:fldChar w:fldCharType="end"/>
      </w: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500 rpm - 6,500 rpm</w:t>
      </w:r>
    </w:p>
    <w:p w:rsidR="00593B0B" w:rsidRPr="006C6D35" w:rsidRDefault="00593B0B" w:rsidP="00593B0B">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CappRondo Clinical </w:t>
      </w:r>
      <w:r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is compact and reliable low-speed </w:t>
      </w:r>
      <w:r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ideal for blood </w:t>
      </w:r>
      <w:r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xml:space="preserve"> applications involving </w:t>
      </w:r>
      <w:r w:rsidR="00D0579D" w:rsidRPr="006C6D35">
        <w:rPr>
          <w:rFonts w:asciiTheme="majorHAnsi" w:hAnsiTheme="majorHAnsi" w:cstheme="majorHAnsi"/>
          <w:color w:val="000000"/>
          <w:sz w:val="22"/>
          <w:szCs w:val="22"/>
        </w:rPr>
        <w:t>volumes below 15ml.</w:t>
      </w:r>
    </w:p>
    <w:p w:rsidR="00593B0B" w:rsidRPr="006C6D35" w:rsidRDefault="00D0579D" w:rsidP="00593B0B">
      <w:pPr>
        <w:shd w:val="clear" w:color="auto" w:fill="FFFFFF"/>
        <w:spacing w:before="75" w:line="300" w:lineRule="atLeast"/>
        <w:jc w:val="center"/>
        <w:textAlignment w:val="baseline"/>
        <w:rPr>
          <w:rStyle w:val="Hyperlink"/>
          <w:rFonts w:asciiTheme="majorHAnsi" w:hAnsiTheme="majorHAnsi" w:cstheme="majorHAnsi"/>
          <w:caps/>
          <w:color w:val="555659"/>
          <w:u w:val="none"/>
          <w:bdr w:val="none" w:sz="0" w:space="0" w:color="auto" w:frame="1"/>
        </w:rPr>
      </w:pPr>
      <w:r w:rsidRPr="006C6D35">
        <w:rPr>
          <w:rFonts w:asciiTheme="majorHAnsi" w:hAnsiTheme="majorHAnsi" w:cstheme="majorHAnsi"/>
          <w:noProof/>
          <w:color w:val="000000"/>
        </w:rPr>
        <w:drawing>
          <wp:inline distT="0" distB="0" distL="0" distR="0" wp14:anchorId="58610D2A" wp14:editId="1E42EDAF">
            <wp:extent cx="812042" cy="532130"/>
            <wp:effectExtent l="0" t="0" r="7620" b="1270"/>
            <wp:docPr id="54" name="Picture 54" descr="laboratory centrifuge / for dental laboratories / benchtop /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aboratory centrifuge / for dental laboratories / benchtop / manual"/>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23260" cy="539481"/>
                    </a:xfrm>
                    <a:prstGeom prst="rect">
                      <a:avLst/>
                    </a:prstGeom>
                    <a:noFill/>
                    <a:ln>
                      <a:noFill/>
                    </a:ln>
                  </pic:spPr>
                </pic:pic>
              </a:graphicData>
            </a:graphic>
          </wp:inline>
        </w:drawing>
      </w:r>
      <w:hyperlink r:id="rId88" w:tooltip="laboratory centrifuge / for dental laboratories / benchtop / manual" w:history="1">
        <w:r w:rsidR="00593B0B" w:rsidRPr="006C6D35">
          <w:rPr>
            <w:rStyle w:val="short-name"/>
            <w:rFonts w:asciiTheme="majorHAnsi" w:hAnsiTheme="majorHAnsi" w:cstheme="majorHAnsi"/>
            <w:caps/>
            <w:color w:val="555659"/>
            <w:bdr w:val="none" w:sz="0" w:space="0" w:color="auto" w:frame="1"/>
          </w:rPr>
          <w:t>LABORATORY CENTRIFUGE / FOR DENTAL LABORATORIES / BENCHTOP / MANUAL</w:t>
        </w:r>
        <w:r w:rsidR="00593B0B" w:rsidRPr="006C6D35">
          <w:rPr>
            <w:rStyle w:val="brand"/>
            <w:rFonts w:asciiTheme="majorHAnsi" w:hAnsiTheme="majorHAnsi" w:cstheme="majorHAnsi"/>
            <w:caps/>
            <w:color w:val="999999"/>
            <w:bdr w:val="none" w:sz="0" w:space="0" w:color="auto" w:frame="1"/>
          </w:rPr>
          <w:t>EQ103-1003</w:t>
        </w:r>
      </w:hyperlink>
      <w:r w:rsidR="00593B0B" w:rsidRPr="006C6D35">
        <w:rPr>
          <w:rFonts w:asciiTheme="majorHAnsi" w:hAnsiTheme="majorHAnsi" w:cstheme="majorHAnsi"/>
          <w:caps/>
          <w:color w:val="000000"/>
        </w:rPr>
        <w:fldChar w:fldCharType="begin"/>
      </w:r>
      <w:r w:rsidR="00593B0B" w:rsidRPr="006C6D35">
        <w:rPr>
          <w:rFonts w:asciiTheme="majorHAnsi" w:hAnsiTheme="majorHAnsi" w:cstheme="majorHAnsi"/>
          <w:caps/>
          <w:color w:val="000000"/>
        </w:rPr>
        <w:instrText xml:space="preserve"> HYPERLINK "https://www.medicalexpo.com/prod/tecnodent-sa-74268.html" \o "Tecnodent S.A." </w:instrText>
      </w:r>
      <w:r w:rsidR="00593B0B" w:rsidRPr="006C6D35">
        <w:rPr>
          <w:rFonts w:asciiTheme="majorHAnsi" w:hAnsiTheme="majorHAnsi" w:cstheme="majorHAnsi"/>
          <w:caps/>
          <w:color w:val="000000"/>
        </w:rPr>
        <w:fldChar w:fldCharType="separate"/>
      </w:r>
    </w:p>
    <w:p w:rsidR="00593B0B" w:rsidRPr="006C6D35" w:rsidRDefault="00593B0B" w:rsidP="00593B0B">
      <w:pPr>
        <w:shd w:val="clear" w:color="auto" w:fill="FFFFFF"/>
        <w:spacing w:before="75" w:line="300" w:lineRule="atLeast"/>
        <w:jc w:val="center"/>
        <w:textAlignment w:val="baseline"/>
        <w:rPr>
          <w:rFonts w:asciiTheme="majorHAnsi" w:hAnsiTheme="majorHAnsi" w:cstheme="majorHAnsi"/>
        </w:rPr>
      </w:pPr>
      <w:r w:rsidRPr="006C6D35">
        <w:rPr>
          <w:rFonts w:asciiTheme="majorHAnsi" w:hAnsiTheme="majorHAnsi" w:cstheme="majorHAnsi"/>
          <w:caps/>
          <w:noProof/>
          <w:color w:val="555659"/>
          <w:bdr w:val="none" w:sz="0" w:space="0" w:color="auto" w:frame="1"/>
        </w:rPr>
        <w:drawing>
          <wp:inline distT="0" distB="0" distL="0" distR="0">
            <wp:extent cx="1146175" cy="163830"/>
            <wp:effectExtent l="0" t="0" r="0" b="7620"/>
            <wp:docPr id="53" name="Picture 53" descr="Tecnodent S.A.">
              <a:hlinkClick xmlns:a="http://schemas.openxmlformats.org/drawingml/2006/main" r:id="rId89" tooltip="&quot;Tecnodent S.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ecnodent S.A.">
                      <a:hlinkClick r:id="rId89" tooltip="&quot;Tecnodent S.A.&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46175" cy="163830"/>
                    </a:xfrm>
                    <a:prstGeom prst="rect">
                      <a:avLst/>
                    </a:prstGeom>
                    <a:noFill/>
                    <a:ln>
                      <a:noFill/>
                    </a:ln>
                  </pic:spPr>
                </pic:pic>
              </a:graphicData>
            </a:graphic>
          </wp:inline>
        </w:drawing>
      </w:r>
      <w:r w:rsidRPr="006C6D35">
        <w:rPr>
          <w:rFonts w:asciiTheme="majorHAnsi" w:hAnsiTheme="majorHAnsi" w:cstheme="majorHAnsi"/>
          <w:caps/>
          <w:noProof/>
          <w:color w:val="555659"/>
          <w:bdr w:val="none" w:sz="0" w:space="0" w:color="auto" w:frame="1"/>
        </w:rPr>
        <mc:AlternateContent>
          <mc:Choice Requires="wps">
            <w:drawing>
              <wp:inline distT="0" distB="0" distL="0" distR="0">
                <wp:extent cx="307340" cy="307340"/>
                <wp:effectExtent l="0" t="0" r="0" b="0"/>
                <wp:docPr id="52" name="Rectangle 52" descr="Tecnodent S.A.">
                  <a:hlinkClick xmlns:a="http://schemas.openxmlformats.org/drawingml/2006/main" r:id="rId89" tooltip="&quot;Tecnodent S.A.&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18D069" id="Rectangle 52" o:spid="_x0000_s1026" alt="Tecnodent S.A." href="https://www.medicalexpo.com/prod/tecnodent-sa-74268.html" title="&quot;Tecnodent S.A.&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" o:button="t" filled="f" stroked="f">
                <v:fill o:detectmouseclick="t"/>
                <o:lock v:ext="edit" aspectratio="t"/>
                <w10:anchorlock/>
              </v:rect>
            </w:pict>
          </mc:Fallback>
        </mc:AlternateContent>
      </w:r>
    </w:p>
    <w:p w:rsidR="00593B0B" w:rsidRPr="006C6D35" w:rsidRDefault="00593B0B" w:rsidP="00D0579D">
      <w:pPr>
        <w:shd w:val="clear" w:color="auto" w:fill="FFFFFF"/>
        <w:spacing w:line="300" w:lineRule="atLeast"/>
        <w:textAlignment w:val="baseline"/>
        <w:rPr>
          <w:rFonts w:asciiTheme="majorHAnsi" w:hAnsiTheme="majorHAnsi" w:cstheme="majorHAnsi"/>
          <w:caps/>
          <w:color w:val="000000"/>
        </w:rPr>
      </w:pPr>
      <w:r w:rsidRPr="006C6D35">
        <w:rPr>
          <w:rFonts w:asciiTheme="majorHAnsi" w:hAnsiTheme="majorHAnsi" w:cstheme="majorHAnsi"/>
          <w:caps/>
          <w:color w:val="000000"/>
        </w:rPr>
        <w:fldChar w:fldCharType="end"/>
      </w:r>
      <w:r w:rsidRPr="006C6D35">
        <w:rPr>
          <w:rFonts w:asciiTheme="majorHAnsi" w:hAnsiTheme="majorHAnsi" w:cstheme="majorHAnsi"/>
          <w:caps/>
          <w:color w:val="FFFFFF"/>
        </w:rPr>
        <w:t>LABORATORY CENTRIFUGE</w:t>
      </w:r>
    </w:p>
    <w:p w:rsidR="00593B0B" w:rsidRPr="006C6D35" w:rsidRDefault="00593B0B" w:rsidP="00D0579D">
      <w:pPr>
        <w:shd w:val="clear" w:color="auto" w:fill="FFFFFF"/>
        <w:textAlignment w:val="baseline"/>
        <w:rPr>
          <w:rFonts w:asciiTheme="majorHAnsi" w:hAnsiTheme="majorHAnsi" w:cstheme="majorHAnsi"/>
          <w:color w:val="FFFFFF"/>
        </w:rPr>
      </w:pPr>
      <w:r w:rsidRPr="006C6D35">
        <w:rPr>
          <w:rFonts w:asciiTheme="majorHAnsi" w:hAnsiTheme="majorHAnsi" w:cstheme="majorHAnsi"/>
          <w:color w:val="000000"/>
        </w:rPr>
        <w:t xml:space="preserve">... 500 x 300 mm. • Weight: 14 Kg. </w:t>
      </w:r>
      <w:r w:rsidR="00D0579D" w:rsidRPr="006C6D35">
        <w:rPr>
          <w:rFonts w:asciiTheme="majorHAnsi" w:hAnsiTheme="majorHAnsi" w:cstheme="majorHAnsi"/>
          <w:color w:val="000000"/>
        </w:rPr>
        <w:t>Accessories</w:t>
      </w:r>
      <w:r w:rsidRPr="006C6D35">
        <w:rPr>
          <w:rFonts w:asciiTheme="majorHAnsi" w:hAnsiTheme="majorHAnsi" w:cstheme="majorHAnsi"/>
          <w:color w:val="000000"/>
        </w:rPr>
        <w:t xml:space="preserve"> Ring Holder: Included Support for the Manual </w:t>
      </w:r>
      <w:r w:rsidRPr="006C6D35">
        <w:rPr>
          <w:rStyle w:val="Strong"/>
          <w:rFonts w:asciiTheme="majorHAnsi" w:hAnsiTheme="majorHAnsi" w:cstheme="majorHAnsi"/>
          <w:color w:val="000000"/>
          <w:bdr w:val="none" w:sz="0" w:space="0" w:color="auto" w:frame="1"/>
        </w:rPr>
        <w:t>Centrifuge</w:t>
      </w:r>
      <w:r w:rsidRPr="006C6D35">
        <w:rPr>
          <w:rFonts w:asciiTheme="majorHAnsi" w:hAnsiTheme="majorHAnsi" w:cstheme="majorHAnsi"/>
          <w:color w:val="000000"/>
        </w:rPr>
        <w:t> This optional accessory is used to elevate the </w:t>
      </w:r>
      <w:r w:rsidRPr="006C6D35">
        <w:rPr>
          <w:rStyle w:val="Strong"/>
          <w:rFonts w:asciiTheme="majorHAnsi" w:hAnsiTheme="majorHAnsi" w:cstheme="majorHAnsi"/>
          <w:color w:val="000000"/>
          <w:bdr w:val="none" w:sz="0" w:space="0" w:color="auto" w:frame="1"/>
        </w:rPr>
        <w:t>centrifuge</w:t>
      </w:r>
      <w:r w:rsidRPr="006C6D35">
        <w:rPr>
          <w:rFonts w:asciiTheme="majorHAnsi" w:hAnsiTheme="majorHAnsi" w:cstheme="majorHAnsi"/>
          <w:color w:val="000000"/>
        </w:rPr>
        <w:t> from the floor and im</w:t>
      </w:r>
      <w:r w:rsidR="00D0579D" w:rsidRPr="006C6D35">
        <w:rPr>
          <w:rFonts w:asciiTheme="majorHAnsi" w:hAnsiTheme="majorHAnsi" w:cstheme="majorHAnsi"/>
          <w:color w:val="000000"/>
        </w:rPr>
        <w:t>prove the work position.</w:t>
      </w:r>
      <w:r w:rsidRPr="006C6D35">
        <w:rPr>
          <w:rFonts w:asciiTheme="majorHAnsi" w:hAnsiTheme="majorHAnsi" w:cstheme="majorHAnsi"/>
          <w:noProof/>
          <w:color w:val="000000"/>
        </w:rPr>
        <mc:AlternateContent>
          <mc:Choice Requires="wps">
            <w:drawing>
              <wp:inline distT="0" distB="0" distL="0" distR="0" wp14:anchorId="5A4F1D20" wp14:editId="281D2866">
                <wp:extent cx="307340" cy="307340"/>
                <wp:effectExtent l="0" t="0" r="0" b="0"/>
                <wp:docPr id="50" name="Rectangle 50" descr="laboratory centrifuge / multifunction / benchtop / for microplat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6C07D3" id="Rectangle 50" o:spid="_x0000_s1026" alt="laboratory centrifuge / multifunction / benchtop / for microplates"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" filled="f" stroked="f">
                <o:lock v:ext="edit" aspectratio="t"/>
                <w10:anchorlock/>
              </v:rect>
            </w:pict>
          </mc:Fallback>
        </mc:AlternateContent>
      </w:r>
    </w:p>
    <w:p w:rsidR="00D0579D" w:rsidRPr="006C6D35" w:rsidRDefault="00D0579D" w:rsidP="00D0579D">
      <w:pPr>
        <w:shd w:val="clear" w:color="auto" w:fill="FFFFFF"/>
        <w:spacing w:line="300" w:lineRule="atLeast"/>
        <w:textAlignment w:val="baseline"/>
        <w:rPr>
          <w:rFonts w:asciiTheme="majorHAnsi" w:hAnsiTheme="majorHAnsi" w:cstheme="majorHAnsi"/>
          <w:caps/>
          <w:color w:val="FFFFFF"/>
        </w:rPr>
      </w:pPr>
      <w:r w:rsidRPr="006C6D35">
        <w:rPr>
          <w:rFonts w:asciiTheme="majorHAnsi" w:hAnsiTheme="majorHAnsi" w:cstheme="majorHAnsi"/>
          <w:noProof/>
          <w:color w:val="000000"/>
        </w:rPr>
        <w:drawing>
          <wp:inline distT="0" distB="0" distL="0" distR="0" wp14:anchorId="54FE127F" wp14:editId="3218708C">
            <wp:extent cx="962167" cy="497840"/>
            <wp:effectExtent l="0" t="0" r="9525" b="0"/>
            <wp:docPr id="51" name="Picture 51" descr="laboratory centrifuge / multifunction / benchtop / for micro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aboratory centrifuge / multifunction / benchtop / for microplate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71487" cy="502663"/>
                    </a:xfrm>
                    <a:prstGeom prst="rect">
                      <a:avLst/>
                    </a:prstGeom>
                    <a:noFill/>
                    <a:ln>
                      <a:noFill/>
                    </a:ln>
                  </pic:spPr>
                </pic:pic>
              </a:graphicData>
            </a:graphic>
          </wp:inline>
        </w:drawing>
      </w:r>
      <w:hyperlink r:id="rId92" w:tooltip="laboratory centrifuge / multifunction / benchtop / for microplates" w:history="1">
        <w:r w:rsidR="00593B0B" w:rsidRPr="006C6D35">
          <w:rPr>
            <w:rStyle w:val="short-name"/>
            <w:rFonts w:asciiTheme="majorHAnsi" w:hAnsiTheme="majorHAnsi" w:cstheme="majorHAnsi"/>
            <w:caps/>
            <w:color w:val="555659"/>
            <w:bdr w:val="none" w:sz="0" w:space="0" w:color="auto" w:frame="1"/>
          </w:rPr>
          <w:t>LABORATORY CENTRIFUGE / MULTIFUNCTION / BENCHTOP / FOR MICROPLATES</w:t>
        </w:r>
        <w:r w:rsidR="00593B0B" w:rsidRPr="006C6D35">
          <w:rPr>
            <w:rStyle w:val="brand"/>
            <w:rFonts w:asciiTheme="majorHAnsi" w:hAnsiTheme="majorHAnsi" w:cstheme="majorHAnsi"/>
            <w:caps/>
            <w:color w:val="999999"/>
            <w:bdr w:val="none" w:sz="0" w:space="0" w:color="auto" w:frame="1"/>
          </w:rPr>
          <w:t>846070</w:t>
        </w:r>
      </w:hyperlink>
      <w:r w:rsidR="00593B0B" w:rsidRPr="006C6D35">
        <w:rPr>
          <w:rFonts w:asciiTheme="majorHAnsi" w:hAnsiTheme="majorHAnsi" w:cstheme="majorHAnsi"/>
          <w:caps/>
          <w:noProof/>
          <w:color w:val="555659"/>
          <w:bdr w:val="none" w:sz="0" w:space="0" w:color="auto" w:frame="1"/>
        </w:rPr>
        <w:drawing>
          <wp:inline distT="0" distB="0" distL="0" distR="0">
            <wp:extent cx="784860" cy="293370"/>
            <wp:effectExtent l="0" t="0" r="0" b="0"/>
            <wp:docPr id="49" name="Picture 49" descr="Greiner Bio-One ">
              <a:hlinkClick xmlns:a="http://schemas.openxmlformats.org/drawingml/2006/main" r:id="rId93" tooltip="&quot;Greiner Bio-On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reiner Bio-One ">
                      <a:hlinkClick r:id="rId93" tooltip="&quot;Greiner Bio-One &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84860" cy="293370"/>
                    </a:xfrm>
                    <a:prstGeom prst="rect">
                      <a:avLst/>
                    </a:prstGeom>
                    <a:noFill/>
                    <a:ln>
                      <a:noFill/>
                    </a:ln>
                  </pic:spPr>
                </pic:pic>
              </a:graphicData>
            </a:graphic>
          </wp:inline>
        </w:drawing>
      </w:r>
    </w:p>
    <w:p w:rsidR="00593B0B" w:rsidRPr="006C6D35" w:rsidRDefault="00D0579D" w:rsidP="00D0579D">
      <w:pPr>
        <w:shd w:val="clear" w:color="auto" w:fill="FFFFFF"/>
        <w:spacing w:line="300" w:lineRule="atLeast"/>
        <w:textAlignment w:val="baseline"/>
        <w:rPr>
          <w:rFonts w:asciiTheme="majorHAnsi" w:hAnsiTheme="majorHAnsi" w:cstheme="majorHAnsi"/>
          <w:caps/>
          <w:color w:val="FFFFFF"/>
        </w:rPr>
      </w:pP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2,550</w:t>
      </w:r>
      <w:r w:rsidR="00593B0B" w:rsidRPr="006C6D35">
        <w:rPr>
          <w:rFonts w:asciiTheme="majorHAnsi" w:hAnsiTheme="majorHAnsi" w:cstheme="majorHAnsi"/>
          <w:color w:val="000000"/>
        </w:rPr>
        <w:t xml:space="preserve"> rpm</w:t>
      </w:r>
    </w:p>
    <w:p w:rsidR="00593B0B" w:rsidRPr="006C6D35" w:rsidRDefault="00593B0B" w:rsidP="00593B0B">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Description: PLATE </w:t>
      </w:r>
      <w:r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EU PLUG Sterile: non-sterile Packing unit: 1 Qty / inner pack: 1 Packaging weight: 0.00 kg Packaging dimension: 35 x 30 x 30 mm Packing unit: 1 Qty / inner pack: 1</w:t>
      </w:r>
    </w:p>
    <w:p w:rsidR="00593B0B" w:rsidRPr="006C6D35" w:rsidRDefault="00593B0B" w:rsidP="00D0579D">
      <w:pPr>
        <w:shd w:val="clear" w:color="auto" w:fill="FFFFFF"/>
        <w:spacing w:line="240" w:lineRule="auto"/>
        <w:textAlignment w:val="baseline"/>
        <w:rPr>
          <w:rFonts w:asciiTheme="majorHAnsi" w:hAnsiTheme="majorHAnsi" w:cstheme="majorHAnsi"/>
          <w:color w:val="000000"/>
        </w:rPr>
      </w:pPr>
      <w:r w:rsidRPr="006C6D35">
        <w:rPr>
          <w:rFonts w:asciiTheme="majorHAnsi" w:hAnsiTheme="majorHAnsi" w:cstheme="majorHAnsi"/>
          <w:noProof/>
          <w:color w:val="000000"/>
        </w:rPr>
        <mc:AlternateContent>
          <mc:Choice Requires="wps">
            <w:drawing>
              <wp:inline distT="0" distB="0" distL="0" distR="0" wp14:anchorId="7CCF8C30" wp14:editId="4141F8F6">
                <wp:extent cx="307340" cy="307340"/>
                <wp:effectExtent l="0" t="0" r="0" b="0"/>
                <wp:docPr id="47" name="Rectangle 47" descr="laboratory centrifuge / multifunction / benchtop / compac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164FBC" id="Rectangle 47" o:spid="_x0000_s1026" alt="laboratory centrifuge / multifunction / benchtop / compac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" filled="f" stroked="f">
                <o:lock v:ext="edit" aspectratio="t"/>
                <w10:anchorlock/>
              </v:rect>
            </w:pict>
          </mc:Fallback>
        </mc:AlternateContent>
      </w:r>
    </w:p>
    <w:p w:rsidR="00593B0B" w:rsidRPr="006C6D35" w:rsidRDefault="00D0579D" w:rsidP="00593B0B">
      <w:pPr>
        <w:shd w:val="clear" w:color="auto" w:fill="FFFFFF"/>
        <w:spacing w:line="300" w:lineRule="atLeast"/>
        <w:jc w:val="center"/>
        <w:textAlignment w:val="baseline"/>
        <w:rPr>
          <w:rFonts w:asciiTheme="majorHAnsi" w:hAnsiTheme="majorHAnsi" w:cstheme="majorHAnsi"/>
          <w:caps/>
          <w:color w:val="000000"/>
        </w:rPr>
      </w:pPr>
      <w:r w:rsidRPr="006C6D35">
        <w:rPr>
          <w:rFonts w:asciiTheme="majorHAnsi" w:hAnsiTheme="majorHAnsi" w:cstheme="majorHAnsi"/>
          <w:noProof/>
          <w:color w:val="000000"/>
        </w:rPr>
        <w:lastRenderedPageBreak/>
        <w:drawing>
          <wp:inline distT="0" distB="0" distL="0" distR="0" wp14:anchorId="1DA4D04B" wp14:editId="56D78C2F">
            <wp:extent cx="866633" cy="914400"/>
            <wp:effectExtent l="0" t="0" r="0" b="0"/>
            <wp:docPr id="48" name="Picture 48" descr="laboratory centrifuge / multifunction / benchtop / co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aboratory centrifuge / multifunction / benchtop / compact"/>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94264" cy="943554"/>
                    </a:xfrm>
                    <a:prstGeom prst="rect">
                      <a:avLst/>
                    </a:prstGeom>
                    <a:noFill/>
                    <a:ln>
                      <a:noFill/>
                    </a:ln>
                  </pic:spPr>
                </pic:pic>
              </a:graphicData>
            </a:graphic>
          </wp:inline>
        </w:drawing>
      </w:r>
      <w:hyperlink r:id="rId96" w:tooltip="laboratory centrifuge / multifunction / benchtop / compact" w:history="1">
        <w:r w:rsidR="00593B0B" w:rsidRPr="006C6D35">
          <w:rPr>
            <w:rStyle w:val="short-name"/>
            <w:rFonts w:asciiTheme="majorHAnsi" w:hAnsiTheme="majorHAnsi" w:cstheme="majorHAnsi"/>
            <w:caps/>
            <w:color w:val="555659"/>
            <w:bdr w:val="none" w:sz="0" w:space="0" w:color="auto" w:frame="1"/>
          </w:rPr>
          <w:t>LABORATORY CENTRIFUGE / MULTIFUNCTION / BENCHTOP / COMPACT</w:t>
        </w:r>
        <w:r w:rsidR="00593B0B" w:rsidRPr="006C6D35">
          <w:rPr>
            <w:rStyle w:val="brand"/>
            <w:rFonts w:asciiTheme="majorHAnsi" w:hAnsiTheme="majorHAnsi" w:cstheme="majorHAnsi"/>
            <w:caps/>
            <w:color w:val="999999"/>
            <w:bdr w:val="none" w:sz="0" w:space="0" w:color="auto" w:frame="1"/>
          </w:rPr>
          <w:t>VERSATITM MCV, VERSATITM MCR</w:t>
        </w:r>
      </w:hyperlink>
      <w:r w:rsidR="00593B0B" w:rsidRPr="006C6D35">
        <w:rPr>
          <w:rFonts w:asciiTheme="majorHAnsi" w:hAnsiTheme="majorHAnsi" w:cstheme="majorHAnsi"/>
          <w:caps/>
          <w:noProof/>
          <w:color w:val="555659"/>
          <w:bdr w:val="none" w:sz="0" w:space="0" w:color="auto" w:frame="1"/>
        </w:rPr>
        <w:drawing>
          <wp:inline distT="0" distB="0" distL="0" distR="0">
            <wp:extent cx="873760" cy="266065"/>
            <wp:effectExtent l="0" t="0" r="2540" b="635"/>
            <wp:docPr id="46" name="Picture 46" descr="ESCO">
              <a:hlinkClick xmlns:a="http://schemas.openxmlformats.org/drawingml/2006/main" r:id="rId97" tooltip="&quot;ES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SCO">
                      <a:hlinkClick r:id="rId97" tooltip="&quot;ESCO&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73760" cy="266065"/>
                    </a:xfrm>
                    <a:prstGeom prst="rect">
                      <a:avLst/>
                    </a:prstGeom>
                    <a:noFill/>
                    <a:ln>
                      <a:noFill/>
                    </a:ln>
                  </pic:spPr>
                </pic:pic>
              </a:graphicData>
            </a:graphic>
          </wp:inline>
        </w:drawing>
      </w:r>
    </w:p>
    <w:p w:rsidR="00593B0B" w:rsidRPr="006C6D35" w:rsidRDefault="00593B0B" w:rsidP="00F02258">
      <w:pPr>
        <w:shd w:val="clear" w:color="auto" w:fill="FFFFFF"/>
        <w:spacing w:line="240" w:lineRule="auto"/>
        <w:textAlignment w:val="baseline"/>
        <w:rPr>
          <w:rFonts w:asciiTheme="majorHAnsi" w:hAnsiTheme="majorHAnsi" w:cstheme="majorHAnsi"/>
          <w:color w:val="000000"/>
        </w:rPr>
      </w:pP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0 rpm - 16,000 rpm</w:t>
      </w:r>
    </w:p>
    <w:p w:rsidR="00593B0B" w:rsidRPr="006C6D35" w:rsidRDefault="00593B0B" w:rsidP="00593B0B">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Positioned as micro </w:t>
      </w:r>
      <w:r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MCV and refrigerated MCR stand out with excellent feature and versatility. MCV and MCR have a capacity of up to 44 x 1.5/2.0ml and can accommodate 12 x 5ml react</w:t>
      </w:r>
      <w:r w:rsidR="00F02258" w:rsidRPr="006C6D35">
        <w:rPr>
          <w:rFonts w:asciiTheme="majorHAnsi" w:hAnsiTheme="majorHAnsi" w:cstheme="majorHAnsi"/>
          <w:color w:val="000000"/>
          <w:sz w:val="22"/>
          <w:szCs w:val="22"/>
        </w:rPr>
        <w:t>ion tube or 4 x 8-pcr strips.</w:t>
      </w:r>
    </w:p>
    <w:p w:rsidR="00593B0B" w:rsidRPr="006C6D35" w:rsidRDefault="00593B0B" w:rsidP="00593B0B">
      <w:pPr>
        <w:shd w:val="clear" w:color="auto" w:fill="FFFFFF"/>
        <w:spacing w:line="240" w:lineRule="auto"/>
        <w:jc w:val="center"/>
        <w:textAlignment w:val="baseline"/>
        <w:rPr>
          <w:rFonts w:asciiTheme="majorHAnsi" w:hAnsiTheme="majorHAnsi" w:cstheme="majorHAnsi"/>
          <w:color w:val="000000"/>
        </w:rPr>
      </w:pPr>
    </w:p>
    <w:p w:rsidR="00F02258" w:rsidRPr="006C6D35" w:rsidRDefault="00F02258" w:rsidP="00F02258">
      <w:pPr>
        <w:shd w:val="clear" w:color="auto" w:fill="FFFFFF"/>
        <w:spacing w:line="300" w:lineRule="atLeast"/>
        <w:jc w:val="center"/>
        <w:textAlignment w:val="baseline"/>
        <w:rPr>
          <w:rFonts w:asciiTheme="majorHAnsi" w:hAnsiTheme="majorHAnsi" w:cstheme="majorHAnsi"/>
          <w:caps/>
          <w:color w:val="000000"/>
        </w:rPr>
      </w:pPr>
      <w:r w:rsidRPr="006C6D35">
        <w:rPr>
          <w:rFonts w:asciiTheme="majorHAnsi" w:hAnsiTheme="majorHAnsi" w:cstheme="majorHAnsi"/>
          <w:noProof/>
          <w:color w:val="000000"/>
        </w:rPr>
        <w:drawing>
          <wp:inline distT="0" distB="0" distL="0" distR="0" wp14:anchorId="6C0423A2" wp14:editId="75D7EA7F">
            <wp:extent cx="1077595" cy="716508"/>
            <wp:effectExtent l="0" t="0" r="8255" b="7620"/>
            <wp:docPr id="45" name="Picture 45" descr="laboratory centrifuge / multifunction / benchtop / co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aboratory centrifuge / multifunction / benchtop / compact"/>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90554" cy="725124"/>
                    </a:xfrm>
                    <a:prstGeom prst="rect">
                      <a:avLst/>
                    </a:prstGeom>
                    <a:noFill/>
                    <a:ln>
                      <a:noFill/>
                    </a:ln>
                  </pic:spPr>
                </pic:pic>
              </a:graphicData>
            </a:graphic>
          </wp:inline>
        </w:drawing>
      </w:r>
      <w:hyperlink r:id="rId100" w:tooltip="laboratory centrifuge / multifunction / benchtop / compact" w:history="1">
        <w:r w:rsidR="00593B0B" w:rsidRPr="006C6D35">
          <w:rPr>
            <w:rStyle w:val="short-name"/>
            <w:rFonts w:asciiTheme="majorHAnsi" w:hAnsiTheme="majorHAnsi" w:cstheme="majorHAnsi"/>
            <w:caps/>
            <w:color w:val="555659"/>
            <w:bdr w:val="none" w:sz="0" w:space="0" w:color="auto" w:frame="1"/>
          </w:rPr>
          <w:t>LABORATORY CENTRIFUGE / MULTIFUNCTION / BENCHTOP / COMPACT</w:t>
        </w:r>
        <w:r w:rsidR="00593B0B" w:rsidRPr="006C6D35">
          <w:rPr>
            <w:rStyle w:val="brand"/>
            <w:rFonts w:asciiTheme="majorHAnsi" w:hAnsiTheme="majorHAnsi" w:cstheme="majorHAnsi"/>
            <w:caps/>
            <w:color w:val="999999"/>
            <w:bdr w:val="none" w:sz="0" w:space="0" w:color="auto" w:frame="1"/>
          </w:rPr>
          <w:t>VERSATITM TCV, VERSATITM TCR</w:t>
        </w:r>
      </w:hyperlink>
      <w:r w:rsidR="00593B0B" w:rsidRPr="006C6D35">
        <w:rPr>
          <w:rFonts w:asciiTheme="majorHAnsi" w:hAnsiTheme="majorHAnsi" w:cstheme="majorHAnsi"/>
          <w:caps/>
          <w:noProof/>
          <w:color w:val="000000"/>
          <w:bdr w:val="none" w:sz="0" w:space="0" w:color="auto" w:frame="1"/>
        </w:rPr>
        <w:drawing>
          <wp:inline distT="0" distB="0" distL="0" distR="0">
            <wp:extent cx="873760" cy="266065"/>
            <wp:effectExtent l="0" t="0" r="2540" b="635"/>
            <wp:docPr id="44" name="Picture 44" descr="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SCO"/>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73760" cy="266065"/>
                    </a:xfrm>
                    <a:prstGeom prst="rect">
                      <a:avLst/>
                    </a:prstGeom>
                    <a:noFill/>
                    <a:ln>
                      <a:noFill/>
                    </a:ln>
                  </pic:spPr>
                </pic:pic>
              </a:graphicData>
            </a:graphic>
          </wp:inline>
        </w:drawing>
      </w:r>
    </w:p>
    <w:p w:rsidR="00593B0B" w:rsidRPr="006C6D35" w:rsidRDefault="00593B0B" w:rsidP="00F02258">
      <w:pPr>
        <w:shd w:val="clear" w:color="auto" w:fill="FFFFFF"/>
        <w:spacing w:line="300" w:lineRule="atLeast"/>
        <w:textAlignment w:val="baseline"/>
        <w:rPr>
          <w:rFonts w:asciiTheme="majorHAnsi" w:hAnsiTheme="majorHAnsi" w:cstheme="majorHAnsi"/>
          <w:caps/>
          <w:color w:val="000000"/>
        </w:rPr>
      </w:pP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0 rpm - 16,000 rpm</w:t>
      </w:r>
    </w:p>
    <w:p w:rsidR="00593B0B" w:rsidRPr="006C6D35" w:rsidRDefault="00593B0B" w:rsidP="00593B0B">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 handling. It can act as different model to meet all your application needs: micro </w:t>
      </w:r>
      <w:r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for DNA precipitations, high-capacity and low-to-high speed general-purpose </w:t>
      </w:r>
      <w:r w:rsidRPr="006C6D35">
        <w:rPr>
          <w:rStyle w:val="Strong"/>
          <w:rFonts w:asciiTheme="majorHAnsi" w:hAnsiTheme="majorHAnsi" w:cstheme="majorHAnsi"/>
          <w:color w:val="000000"/>
          <w:sz w:val="22"/>
          <w:szCs w:val="22"/>
          <w:bdr w:val="none" w:sz="0" w:space="0" w:color="auto" w:frame="1"/>
        </w:rPr>
        <w:t>centrifuge</w:t>
      </w:r>
      <w:r w:rsidR="00F02258" w:rsidRPr="006C6D35">
        <w:rPr>
          <w:rFonts w:asciiTheme="majorHAnsi" w:hAnsiTheme="majorHAnsi" w:cstheme="majorHAnsi"/>
          <w:color w:val="000000"/>
          <w:sz w:val="22"/>
          <w:szCs w:val="22"/>
        </w:rPr>
        <w:t> for cell application. .</w:t>
      </w:r>
    </w:p>
    <w:p w:rsidR="00593B0B" w:rsidRPr="006C6D35" w:rsidRDefault="00593B0B" w:rsidP="00593B0B">
      <w:pPr>
        <w:shd w:val="clear" w:color="auto" w:fill="FFFFFF"/>
        <w:spacing w:line="240" w:lineRule="auto"/>
        <w:jc w:val="center"/>
        <w:textAlignment w:val="baseline"/>
        <w:rPr>
          <w:rFonts w:asciiTheme="majorHAnsi" w:hAnsiTheme="majorHAnsi" w:cstheme="majorHAnsi"/>
          <w:color w:val="000000"/>
        </w:rPr>
      </w:pPr>
    </w:p>
    <w:p w:rsidR="00593B0B" w:rsidRPr="006C6D35" w:rsidRDefault="00F02258" w:rsidP="00593B0B">
      <w:pPr>
        <w:shd w:val="clear" w:color="auto" w:fill="FFFFFF"/>
        <w:spacing w:line="300" w:lineRule="atLeast"/>
        <w:jc w:val="center"/>
        <w:textAlignment w:val="baseline"/>
        <w:rPr>
          <w:rFonts w:asciiTheme="majorHAnsi" w:hAnsiTheme="majorHAnsi" w:cstheme="majorHAnsi"/>
          <w:caps/>
          <w:color w:val="000000"/>
        </w:rPr>
      </w:pPr>
      <w:r w:rsidRPr="006C6D35">
        <w:rPr>
          <w:rFonts w:asciiTheme="majorHAnsi" w:hAnsiTheme="majorHAnsi" w:cstheme="majorHAnsi"/>
          <w:noProof/>
          <w:color w:val="000000"/>
        </w:rPr>
        <w:drawing>
          <wp:inline distT="0" distB="0" distL="0" distR="0" wp14:anchorId="77E7E236" wp14:editId="15DE2D2D">
            <wp:extent cx="927735" cy="600501"/>
            <wp:effectExtent l="0" t="0" r="5715" b="9525"/>
            <wp:docPr id="43" name="Picture 43" descr="molecular biology centrifuge / benchtop / automatic / high-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olecular biology centrifuge / benchtop / automatic / high-speed"/>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49947" cy="614878"/>
                    </a:xfrm>
                    <a:prstGeom prst="rect">
                      <a:avLst/>
                    </a:prstGeom>
                    <a:noFill/>
                    <a:ln>
                      <a:noFill/>
                    </a:ln>
                  </pic:spPr>
                </pic:pic>
              </a:graphicData>
            </a:graphic>
          </wp:inline>
        </w:drawing>
      </w:r>
      <w:hyperlink r:id="rId102" w:tooltip="molecular biology centrifuge / benchtop / automatic / high-speed" w:history="1">
        <w:r w:rsidR="00593B0B" w:rsidRPr="006C6D35">
          <w:rPr>
            <w:rStyle w:val="short-name"/>
            <w:rFonts w:asciiTheme="majorHAnsi" w:hAnsiTheme="majorHAnsi" w:cstheme="majorHAnsi"/>
            <w:caps/>
            <w:color w:val="555659"/>
            <w:bdr w:val="none" w:sz="0" w:space="0" w:color="auto" w:frame="1"/>
          </w:rPr>
          <w:t>MOLECULAR BIOLOGY CENTRIFUGE / BENCHTOP / AUTOMATIC / HIGH-SPEED</w:t>
        </w:r>
        <w:r w:rsidR="00593B0B" w:rsidRPr="006C6D35">
          <w:rPr>
            <w:rStyle w:val="brand"/>
            <w:rFonts w:asciiTheme="majorHAnsi" w:hAnsiTheme="majorHAnsi" w:cstheme="majorHAnsi"/>
            <w:caps/>
            <w:color w:val="999999"/>
            <w:bdr w:val="none" w:sz="0" w:space="0" w:color="auto" w:frame="1"/>
          </w:rPr>
          <w:t>ICEN-24R</w:t>
        </w:r>
      </w:hyperlink>
      <w:r w:rsidR="00593B0B" w:rsidRPr="006C6D35">
        <w:rPr>
          <w:rFonts w:asciiTheme="majorHAnsi" w:hAnsiTheme="majorHAnsi" w:cstheme="majorHAnsi"/>
          <w:caps/>
          <w:noProof/>
          <w:color w:val="555659"/>
          <w:bdr w:val="none" w:sz="0" w:space="0" w:color="auto" w:frame="1"/>
        </w:rPr>
        <w:drawing>
          <wp:inline distT="0" distB="0" distL="0" distR="0">
            <wp:extent cx="750570" cy="313690"/>
            <wp:effectExtent l="0" t="0" r="0" b="0"/>
            <wp:docPr id="42" name="Picture 42" descr="Hangzhou Allsheng Instruments Co.,Ltd.">
              <a:hlinkClick xmlns:a="http://schemas.openxmlformats.org/drawingml/2006/main" r:id="rId103" tooltip="&quot;Hangzhou Allsheng Instruments Co.,Lt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angzhou Allsheng Instruments Co.,Ltd.">
                      <a:hlinkClick r:id="rId103" tooltip="&quot;Hangzhou Allsheng Instruments Co.,Ltd.&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50570" cy="313690"/>
                    </a:xfrm>
                    <a:prstGeom prst="rect">
                      <a:avLst/>
                    </a:prstGeom>
                    <a:noFill/>
                    <a:ln>
                      <a:noFill/>
                    </a:ln>
                  </pic:spPr>
                </pic:pic>
              </a:graphicData>
            </a:graphic>
          </wp:inline>
        </w:drawing>
      </w:r>
    </w:p>
    <w:p w:rsidR="00593B0B" w:rsidRPr="006C6D35" w:rsidRDefault="00593B0B" w:rsidP="00F02258">
      <w:pPr>
        <w:shd w:val="clear" w:color="auto" w:fill="FFFFFF"/>
        <w:textAlignment w:val="baseline"/>
        <w:rPr>
          <w:rFonts w:asciiTheme="majorHAnsi" w:hAnsiTheme="majorHAnsi" w:cstheme="majorHAnsi"/>
          <w:caps/>
          <w:color w:val="FFFFFF"/>
        </w:rPr>
      </w:pP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500 rpm - 15,000 rpm</w:t>
      </w:r>
    </w:p>
    <w:p w:rsidR="00593B0B" w:rsidRPr="006C6D35" w:rsidRDefault="00593B0B" w:rsidP="00F02258">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iCEN-24R high speed </w:t>
      </w:r>
      <w:r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xml:space="preserve"> with 24-place </w:t>
      </w:r>
      <w:r w:rsidR="00F02258" w:rsidRPr="006C6D35">
        <w:rPr>
          <w:rFonts w:asciiTheme="majorHAnsi" w:hAnsiTheme="majorHAnsi" w:cstheme="majorHAnsi"/>
          <w:color w:val="000000"/>
          <w:sz w:val="22"/>
          <w:szCs w:val="22"/>
        </w:rPr>
        <w:t>capacity</w:t>
      </w:r>
      <w:r w:rsidRPr="006C6D35">
        <w:rPr>
          <w:rFonts w:asciiTheme="majorHAnsi" w:hAnsiTheme="majorHAnsi" w:cstheme="majorHAnsi"/>
          <w:color w:val="000000"/>
          <w:sz w:val="22"/>
          <w:szCs w:val="22"/>
        </w:rPr>
        <w:t xml:space="preserve"> rotors are the new designed for the laboratory </w:t>
      </w:r>
      <w:r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Their speed of up to 15,000rpm(21,400×g) allows for molecular biology applicatio</w:t>
      </w:r>
      <w:r w:rsidR="00F02258" w:rsidRPr="006C6D35">
        <w:rPr>
          <w:rFonts w:asciiTheme="majorHAnsi" w:hAnsiTheme="majorHAnsi" w:cstheme="majorHAnsi"/>
          <w:color w:val="000000"/>
          <w:sz w:val="22"/>
          <w:szCs w:val="22"/>
        </w:rPr>
        <w:t>ns in 0.2ml,0.5ml,1.5/2.0ml.</w:t>
      </w:r>
    </w:p>
    <w:p w:rsidR="00593B0B" w:rsidRPr="006C6D35" w:rsidRDefault="00593B0B" w:rsidP="00593B0B">
      <w:pPr>
        <w:shd w:val="clear" w:color="auto" w:fill="FFFFFF"/>
        <w:spacing w:line="240" w:lineRule="auto"/>
        <w:jc w:val="center"/>
        <w:textAlignment w:val="baseline"/>
        <w:rPr>
          <w:rFonts w:asciiTheme="majorHAnsi" w:hAnsiTheme="majorHAnsi" w:cstheme="majorHAnsi"/>
          <w:color w:val="000000"/>
        </w:rPr>
      </w:pPr>
    </w:p>
    <w:p w:rsidR="00F02258" w:rsidRPr="006C6D35" w:rsidRDefault="00F02258" w:rsidP="00F02258">
      <w:pPr>
        <w:shd w:val="clear" w:color="auto" w:fill="FFFFFF"/>
        <w:spacing w:line="300" w:lineRule="atLeast"/>
        <w:jc w:val="center"/>
        <w:textAlignment w:val="baseline"/>
        <w:rPr>
          <w:rFonts w:asciiTheme="majorHAnsi" w:hAnsiTheme="majorHAnsi" w:cstheme="majorHAnsi"/>
          <w:caps/>
          <w:color w:val="000000"/>
        </w:rPr>
      </w:pPr>
      <w:r w:rsidRPr="006C6D35">
        <w:rPr>
          <w:rFonts w:asciiTheme="majorHAnsi" w:hAnsiTheme="majorHAnsi" w:cstheme="majorHAnsi"/>
          <w:noProof/>
          <w:color w:val="000000"/>
        </w:rPr>
        <w:drawing>
          <wp:inline distT="0" distB="0" distL="0" distR="0" wp14:anchorId="3EC9BC7C" wp14:editId="5C50C6DF">
            <wp:extent cx="955040" cy="464024"/>
            <wp:effectExtent l="0" t="0" r="0" b="0"/>
            <wp:docPr id="41" name="Picture 41" descr="laboratory centrifuge / multifunction / benchtop / co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aboratory centrifuge / multifunction / benchtop / compact"/>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79640" cy="475976"/>
                    </a:xfrm>
                    <a:prstGeom prst="rect">
                      <a:avLst/>
                    </a:prstGeom>
                    <a:noFill/>
                    <a:ln>
                      <a:noFill/>
                    </a:ln>
                  </pic:spPr>
                </pic:pic>
              </a:graphicData>
            </a:graphic>
          </wp:inline>
        </w:drawing>
      </w:r>
      <w:hyperlink r:id="rId106" w:tooltip="laboratory centrifuge / multifunction / benchtop / compact" w:history="1">
        <w:r w:rsidR="00593B0B" w:rsidRPr="006C6D35">
          <w:rPr>
            <w:rStyle w:val="short-name"/>
            <w:rFonts w:asciiTheme="majorHAnsi" w:hAnsiTheme="majorHAnsi" w:cstheme="majorHAnsi"/>
            <w:caps/>
            <w:color w:val="555659"/>
            <w:bdr w:val="none" w:sz="0" w:space="0" w:color="auto" w:frame="1"/>
          </w:rPr>
          <w:t>LABORATORY CENTRIFUGE / MULTIFUNCTION / BENCHTOP / COMPACT</w:t>
        </w:r>
        <w:r w:rsidR="00593B0B" w:rsidRPr="006C6D35">
          <w:rPr>
            <w:rStyle w:val="brand"/>
            <w:rFonts w:asciiTheme="majorHAnsi" w:hAnsiTheme="majorHAnsi" w:cstheme="majorHAnsi"/>
            <w:caps/>
            <w:color w:val="999999"/>
            <w:bdr w:val="none" w:sz="0" w:space="0" w:color="auto" w:frame="1"/>
          </w:rPr>
          <w:t>MINI-P25</w:t>
        </w:r>
      </w:hyperlink>
      <w:r w:rsidR="00593B0B" w:rsidRPr="006C6D35">
        <w:rPr>
          <w:rFonts w:asciiTheme="majorHAnsi" w:hAnsiTheme="majorHAnsi" w:cstheme="majorHAnsi"/>
          <w:caps/>
          <w:noProof/>
          <w:color w:val="000000"/>
          <w:bdr w:val="none" w:sz="0" w:space="0" w:color="auto" w:frame="1"/>
        </w:rPr>
        <w:drawing>
          <wp:inline distT="0" distB="0" distL="0" distR="0">
            <wp:extent cx="750570" cy="313690"/>
            <wp:effectExtent l="0" t="0" r="0" b="0"/>
            <wp:docPr id="40" name="Picture 40" descr="Hangzhou Allsheng Instruments Co.,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angzhou Allsheng Instruments Co.,Lt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50570" cy="313690"/>
                    </a:xfrm>
                    <a:prstGeom prst="rect">
                      <a:avLst/>
                    </a:prstGeom>
                    <a:noFill/>
                    <a:ln>
                      <a:noFill/>
                    </a:ln>
                  </pic:spPr>
                </pic:pic>
              </a:graphicData>
            </a:graphic>
          </wp:inline>
        </w:drawing>
      </w:r>
    </w:p>
    <w:p w:rsidR="00593B0B" w:rsidRPr="006C6D35" w:rsidRDefault="00593B0B" w:rsidP="00F02258">
      <w:pPr>
        <w:shd w:val="clear" w:color="auto" w:fill="FFFFFF"/>
        <w:spacing w:line="300" w:lineRule="atLeast"/>
        <w:textAlignment w:val="baseline"/>
        <w:rPr>
          <w:rFonts w:asciiTheme="majorHAnsi" w:hAnsiTheme="majorHAnsi" w:cstheme="majorHAnsi"/>
          <w:caps/>
          <w:color w:val="000000"/>
        </w:rPr>
      </w:pP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2,500 rpm</w:t>
      </w:r>
    </w:p>
    <w:p w:rsidR="00593B0B" w:rsidRPr="006C6D35" w:rsidRDefault="00593B0B" w:rsidP="00593B0B">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lastRenderedPageBreak/>
        <w:t>The compact and economical Mini-P25 Mini-Plate </w:t>
      </w:r>
      <w:r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xml:space="preserve"> with two-position rotor is </w:t>
      </w:r>
      <w:r w:rsidR="00F02258" w:rsidRPr="006C6D35">
        <w:rPr>
          <w:rFonts w:asciiTheme="majorHAnsi" w:hAnsiTheme="majorHAnsi" w:cstheme="majorHAnsi"/>
          <w:color w:val="000000"/>
          <w:sz w:val="22"/>
          <w:szCs w:val="22"/>
        </w:rPr>
        <w:t>available for many applications</w:t>
      </w:r>
      <w:r w:rsidRPr="006C6D35">
        <w:rPr>
          <w:rFonts w:asciiTheme="majorHAnsi" w:hAnsiTheme="majorHAnsi" w:cstheme="majorHAnsi"/>
          <w:color w:val="000000"/>
          <w:sz w:val="22"/>
          <w:szCs w:val="22"/>
        </w:rPr>
        <w:t>. It can quickly spin down droplets and condensation and is for use befo</w:t>
      </w:r>
      <w:r w:rsidR="00F02258" w:rsidRPr="006C6D35">
        <w:rPr>
          <w:rFonts w:asciiTheme="majorHAnsi" w:hAnsiTheme="majorHAnsi" w:cstheme="majorHAnsi"/>
          <w:color w:val="000000"/>
          <w:sz w:val="22"/>
          <w:szCs w:val="22"/>
        </w:rPr>
        <w:t>re and after thermal cycling.</w:t>
      </w:r>
    </w:p>
    <w:p w:rsidR="00593B0B" w:rsidRPr="006C6D35" w:rsidRDefault="00593B0B" w:rsidP="00593B0B">
      <w:pPr>
        <w:shd w:val="clear" w:color="auto" w:fill="FFFFFF"/>
        <w:spacing w:line="240" w:lineRule="auto"/>
        <w:jc w:val="center"/>
        <w:textAlignment w:val="baseline"/>
        <w:rPr>
          <w:rFonts w:asciiTheme="majorHAnsi" w:hAnsiTheme="majorHAnsi" w:cstheme="majorHAnsi"/>
          <w:color w:val="000000"/>
        </w:rPr>
      </w:pPr>
    </w:p>
    <w:p w:rsidR="00F02258" w:rsidRPr="006C6D35" w:rsidRDefault="00F02258" w:rsidP="00F02258">
      <w:pPr>
        <w:shd w:val="clear" w:color="auto" w:fill="FFFFFF"/>
        <w:spacing w:line="300" w:lineRule="atLeast"/>
        <w:jc w:val="center"/>
        <w:textAlignment w:val="baseline"/>
        <w:rPr>
          <w:rFonts w:asciiTheme="majorHAnsi" w:hAnsiTheme="majorHAnsi" w:cstheme="majorHAnsi"/>
          <w:caps/>
          <w:color w:val="FFFFFF"/>
        </w:rPr>
      </w:pPr>
      <w:r w:rsidRPr="006C6D35">
        <w:rPr>
          <w:rFonts w:asciiTheme="majorHAnsi" w:hAnsiTheme="majorHAnsi" w:cstheme="majorHAnsi"/>
          <w:noProof/>
          <w:color w:val="000000"/>
        </w:rPr>
        <w:drawing>
          <wp:inline distT="0" distB="0" distL="0" distR="0" wp14:anchorId="71706F63" wp14:editId="016E2BDE">
            <wp:extent cx="750570" cy="777503"/>
            <wp:effectExtent l="0" t="0" r="0" b="3810"/>
            <wp:docPr id="39" name="Picture 39" descr="laboratory centrifuge / clinical / for teaching / veteri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aboratory centrifuge / clinical / for teaching / veterinary"/>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57713" cy="784903"/>
                    </a:xfrm>
                    <a:prstGeom prst="rect">
                      <a:avLst/>
                    </a:prstGeom>
                    <a:noFill/>
                    <a:ln>
                      <a:noFill/>
                    </a:ln>
                  </pic:spPr>
                </pic:pic>
              </a:graphicData>
            </a:graphic>
          </wp:inline>
        </w:drawing>
      </w:r>
      <w:hyperlink r:id="rId108" w:tooltip="laboratory centrifuge / clinical / for teaching / veterinary" w:history="1">
        <w:r w:rsidR="00593B0B" w:rsidRPr="006C6D35">
          <w:rPr>
            <w:rStyle w:val="short-name"/>
            <w:rFonts w:asciiTheme="majorHAnsi" w:hAnsiTheme="majorHAnsi" w:cstheme="majorHAnsi"/>
            <w:caps/>
            <w:color w:val="555659"/>
            <w:bdr w:val="none" w:sz="0" w:space="0" w:color="auto" w:frame="1"/>
          </w:rPr>
          <w:t>LABORATORY CENTRIFUGE / CLINICAL / FOR TEACHING / VETERINARY</w:t>
        </w:r>
        <w:r w:rsidR="00593B0B" w:rsidRPr="006C6D35">
          <w:rPr>
            <w:rStyle w:val="brand"/>
            <w:rFonts w:asciiTheme="majorHAnsi" w:hAnsiTheme="majorHAnsi" w:cstheme="majorHAnsi"/>
            <w:caps/>
            <w:color w:val="999999"/>
            <w:bdr w:val="none" w:sz="0" w:space="0" w:color="auto" w:frame="1"/>
          </w:rPr>
          <w:t>CN-45</w:t>
        </w:r>
      </w:hyperlink>
      <w:r w:rsidR="00593B0B" w:rsidRPr="006C6D35">
        <w:rPr>
          <w:rFonts w:asciiTheme="majorHAnsi" w:hAnsiTheme="majorHAnsi" w:cstheme="majorHAnsi"/>
          <w:caps/>
          <w:noProof/>
          <w:color w:val="555659"/>
          <w:bdr w:val="none" w:sz="0" w:space="0" w:color="auto" w:frame="1"/>
        </w:rPr>
        <w:drawing>
          <wp:inline distT="0" distB="0" distL="0" distR="0">
            <wp:extent cx="914400" cy="259080"/>
            <wp:effectExtent l="0" t="0" r="0" b="7620"/>
            <wp:docPr id="38" name="Picture 38" descr="ORMA srl">
              <a:hlinkClick xmlns:a="http://schemas.openxmlformats.org/drawingml/2006/main" r:id="rId109" tooltip="&quot;ORMA sr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ORMA srl">
                      <a:hlinkClick r:id="rId109" tooltip="&quot;ORMA srl&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14400" cy="259080"/>
                    </a:xfrm>
                    <a:prstGeom prst="rect">
                      <a:avLst/>
                    </a:prstGeom>
                    <a:noFill/>
                    <a:ln>
                      <a:noFill/>
                    </a:ln>
                  </pic:spPr>
                </pic:pic>
              </a:graphicData>
            </a:graphic>
          </wp:inline>
        </w:drawing>
      </w:r>
      <w:r w:rsidRPr="006C6D35">
        <w:rPr>
          <w:rFonts w:asciiTheme="majorHAnsi" w:hAnsiTheme="majorHAnsi" w:cstheme="majorHAnsi"/>
          <w:caps/>
          <w:color w:val="FFFFFF"/>
        </w:rPr>
        <w:t>L</w:t>
      </w:r>
    </w:p>
    <w:p w:rsidR="00593B0B" w:rsidRPr="006C6D35" w:rsidRDefault="00593B0B" w:rsidP="00F02258">
      <w:pPr>
        <w:shd w:val="clear" w:color="auto" w:fill="FFFFFF"/>
        <w:spacing w:line="300" w:lineRule="atLeast"/>
        <w:textAlignment w:val="baseline"/>
        <w:rPr>
          <w:rFonts w:asciiTheme="majorHAnsi" w:hAnsiTheme="majorHAnsi" w:cstheme="majorHAnsi"/>
          <w:caps/>
          <w:color w:val="000000"/>
        </w:rPr>
      </w:pP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300 rpm - 4,500 rpm</w:t>
      </w:r>
    </w:p>
    <w:p w:rsidR="00593B0B" w:rsidRPr="006C6D35" w:rsidRDefault="00593B0B" w:rsidP="00593B0B">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The CN45 clinical </w:t>
      </w:r>
      <w:r w:rsidRPr="006C6D35">
        <w:rPr>
          <w:rStyle w:val="Strong"/>
          <w:rFonts w:asciiTheme="majorHAnsi" w:hAnsiTheme="majorHAnsi" w:cstheme="majorHAnsi"/>
          <w:color w:val="000000"/>
          <w:sz w:val="22"/>
          <w:szCs w:val="22"/>
          <w:bdr w:val="none" w:sz="0" w:space="0" w:color="auto" w:frame="1"/>
        </w:rPr>
        <w:t>centrifuges</w:t>
      </w:r>
      <w:r w:rsidRPr="006C6D35">
        <w:rPr>
          <w:rFonts w:asciiTheme="majorHAnsi" w:hAnsiTheme="majorHAnsi" w:cstheme="majorHAnsi"/>
          <w:color w:val="000000"/>
          <w:sz w:val="22"/>
          <w:szCs w:val="22"/>
        </w:rPr>
        <w:t xml:space="preserve"> are </w:t>
      </w:r>
      <w:r w:rsidR="00F02258" w:rsidRPr="006C6D35">
        <w:rPr>
          <w:rFonts w:asciiTheme="majorHAnsi" w:hAnsiTheme="majorHAnsi" w:cstheme="majorHAnsi"/>
          <w:color w:val="000000"/>
          <w:sz w:val="22"/>
          <w:szCs w:val="22"/>
        </w:rPr>
        <w:t>practical</w:t>
      </w:r>
      <w:r w:rsidRPr="006C6D35">
        <w:rPr>
          <w:rFonts w:asciiTheme="majorHAnsi" w:hAnsiTheme="majorHAnsi" w:cstheme="majorHAnsi"/>
          <w:color w:val="000000"/>
          <w:sz w:val="22"/>
          <w:szCs w:val="22"/>
        </w:rPr>
        <w:t> </w:t>
      </w:r>
      <w:r w:rsidRPr="006C6D35">
        <w:rPr>
          <w:rStyle w:val="Strong"/>
          <w:rFonts w:asciiTheme="majorHAnsi" w:hAnsiTheme="majorHAnsi" w:cstheme="majorHAnsi"/>
          <w:color w:val="000000"/>
          <w:sz w:val="22"/>
          <w:szCs w:val="22"/>
          <w:bdr w:val="none" w:sz="0" w:space="0" w:color="auto" w:frame="1"/>
        </w:rPr>
        <w:t>centrifuges</w:t>
      </w:r>
      <w:r w:rsidRPr="006C6D35">
        <w:rPr>
          <w:rFonts w:asciiTheme="majorHAnsi" w:hAnsiTheme="majorHAnsi" w:cstheme="majorHAnsi"/>
          <w:color w:val="000000"/>
          <w:sz w:val="22"/>
          <w:szCs w:val="22"/>
        </w:rPr>
        <w:t xml:space="preserve"> for use with small sample volumes. The </w:t>
      </w:r>
      <w:r w:rsidR="00F02258" w:rsidRPr="006C6D35">
        <w:rPr>
          <w:rFonts w:asciiTheme="majorHAnsi" w:hAnsiTheme="majorHAnsi" w:cstheme="majorHAnsi"/>
          <w:color w:val="000000"/>
          <w:sz w:val="22"/>
          <w:szCs w:val="22"/>
        </w:rPr>
        <w:t>centrifuges are</w:t>
      </w:r>
      <w:r w:rsidRPr="006C6D35">
        <w:rPr>
          <w:rFonts w:asciiTheme="majorHAnsi" w:hAnsiTheme="majorHAnsi" w:cstheme="majorHAnsi"/>
          <w:color w:val="000000"/>
          <w:sz w:val="22"/>
          <w:szCs w:val="22"/>
        </w:rPr>
        <w:t xml:space="preserve"> </w:t>
      </w:r>
      <w:r w:rsidR="00F02258" w:rsidRPr="006C6D35">
        <w:rPr>
          <w:rFonts w:asciiTheme="majorHAnsi" w:hAnsiTheme="majorHAnsi" w:cstheme="majorHAnsi"/>
          <w:color w:val="000000"/>
          <w:sz w:val="22"/>
          <w:szCs w:val="22"/>
        </w:rPr>
        <w:t>supplied</w:t>
      </w:r>
      <w:r w:rsidRPr="006C6D35">
        <w:rPr>
          <w:rFonts w:asciiTheme="majorHAnsi" w:hAnsiTheme="majorHAnsi" w:cstheme="majorHAnsi"/>
          <w:color w:val="000000"/>
          <w:sz w:val="22"/>
          <w:szCs w:val="22"/>
        </w:rPr>
        <w:t xml:space="preserve"> with an angle rotor that can hold up to 15mlx8 or 10ml/7</w:t>
      </w:r>
      <w:r w:rsidR="00F02258" w:rsidRPr="006C6D35">
        <w:rPr>
          <w:rFonts w:asciiTheme="majorHAnsi" w:hAnsiTheme="majorHAnsi" w:cstheme="majorHAnsi"/>
          <w:color w:val="000000"/>
          <w:sz w:val="22"/>
          <w:szCs w:val="22"/>
        </w:rPr>
        <w:t>ml/5mlx12 vacuum tubes.</w:t>
      </w:r>
    </w:p>
    <w:p w:rsidR="00593B0B" w:rsidRPr="006C6D35" w:rsidRDefault="00593B0B" w:rsidP="00593B0B">
      <w:pPr>
        <w:shd w:val="clear" w:color="auto" w:fill="FFFFFF"/>
        <w:spacing w:line="240" w:lineRule="auto"/>
        <w:jc w:val="center"/>
        <w:textAlignment w:val="baseline"/>
        <w:rPr>
          <w:rFonts w:asciiTheme="majorHAnsi" w:hAnsiTheme="majorHAnsi" w:cstheme="majorHAnsi"/>
          <w:color w:val="000000"/>
        </w:rPr>
      </w:pPr>
    </w:p>
    <w:p w:rsidR="00593B0B" w:rsidRPr="006C6D35" w:rsidRDefault="00F02258" w:rsidP="00F02258">
      <w:pPr>
        <w:shd w:val="clear" w:color="auto" w:fill="FFFFFF"/>
        <w:spacing w:line="300" w:lineRule="atLeast"/>
        <w:jc w:val="center"/>
        <w:textAlignment w:val="baseline"/>
        <w:rPr>
          <w:rFonts w:asciiTheme="majorHAnsi" w:hAnsiTheme="majorHAnsi" w:cstheme="majorHAnsi"/>
          <w:caps/>
          <w:color w:val="000000"/>
        </w:rPr>
      </w:pPr>
      <w:r w:rsidRPr="006C6D35">
        <w:rPr>
          <w:rFonts w:asciiTheme="majorHAnsi" w:hAnsiTheme="majorHAnsi" w:cstheme="majorHAnsi"/>
          <w:noProof/>
          <w:color w:val="000000"/>
        </w:rPr>
        <w:drawing>
          <wp:inline distT="0" distB="0" distL="0" distR="0" wp14:anchorId="67A133C0" wp14:editId="2E4B3ABF">
            <wp:extent cx="907415" cy="552734"/>
            <wp:effectExtent l="0" t="0" r="6985" b="0"/>
            <wp:docPr id="37" name="Picture 37" descr="clinical centrifuge / hematocrit / for DNA / bench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linical centrifuge / hematocrit / for DNA / benchtop"/>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22751" cy="562076"/>
                    </a:xfrm>
                    <a:prstGeom prst="rect">
                      <a:avLst/>
                    </a:prstGeom>
                    <a:noFill/>
                    <a:ln>
                      <a:noFill/>
                    </a:ln>
                  </pic:spPr>
                </pic:pic>
              </a:graphicData>
            </a:graphic>
          </wp:inline>
        </w:drawing>
      </w:r>
      <w:hyperlink r:id="rId112" w:tooltip="clinical centrifuge / hematocrit / for DNA / benchtop" w:history="1">
        <w:r w:rsidR="00593B0B" w:rsidRPr="006C6D35">
          <w:rPr>
            <w:rStyle w:val="short-name"/>
            <w:rFonts w:asciiTheme="majorHAnsi" w:hAnsiTheme="majorHAnsi" w:cstheme="majorHAnsi"/>
            <w:caps/>
            <w:color w:val="555659"/>
            <w:bdr w:val="none" w:sz="0" w:space="0" w:color="auto" w:frame="1"/>
          </w:rPr>
          <w:t>CLINICAL CENTRIFUGE / HEMATOCRIT / FOR DNA / BENCHTOP</w:t>
        </w:r>
        <w:r w:rsidR="00593B0B" w:rsidRPr="006C6D35">
          <w:rPr>
            <w:rStyle w:val="brand"/>
            <w:rFonts w:asciiTheme="majorHAnsi" w:hAnsiTheme="majorHAnsi" w:cstheme="majorHAnsi"/>
            <w:caps/>
            <w:color w:val="999999"/>
            <w:bdr w:val="none" w:sz="0" w:space="0" w:color="auto" w:frame="1"/>
          </w:rPr>
          <w:t>CN-140H</w:t>
        </w:r>
      </w:hyperlink>
      <w:r w:rsidR="00593B0B" w:rsidRPr="006C6D35">
        <w:rPr>
          <w:rFonts w:asciiTheme="majorHAnsi" w:hAnsiTheme="majorHAnsi" w:cstheme="majorHAnsi"/>
          <w:caps/>
          <w:noProof/>
          <w:color w:val="000000"/>
          <w:bdr w:val="none" w:sz="0" w:space="0" w:color="auto" w:frame="1"/>
        </w:rPr>
        <w:drawing>
          <wp:inline distT="0" distB="0" distL="0" distR="0">
            <wp:extent cx="914400" cy="259080"/>
            <wp:effectExtent l="0" t="0" r="0" b="7620"/>
            <wp:docPr id="36" name="Picture 36" descr="ORMA s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ORMA srl"/>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14400" cy="259080"/>
                    </a:xfrm>
                    <a:prstGeom prst="rect">
                      <a:avLst/>
                    </a:prstGeom>
                    <a:noFill/>
                    <a:ln>
                      <a:noFill/>
                    </a:ln>
                  </pic:spPr>
                </pic:pic>
              </a:graphicData>
            </a:graphic>
          </wp:inline>
        </w:drawing>
      </w:r>
      <w:r w:rsidR="00593B0B" w:rsidRPr="006C6D35">
        <w:rPr>
          <w:rFonts w:asciiTheme="majorHAnsi" w:hAnsiTheme="majorHAnsi" w:cstheme="majorHAnsi"/>
          <w:color w:val="FFFFFF"/>
        </w:rPr>
        <w:t>CN-140H</w:t>
      </w:r>
    </w:p>
    <w:p w:rsidR="00593B0B" w:rsidRPr="006C6D35" w:rsidRDefault="00593B0B" w:rsidP="00593B0B">
      <w:pPr>
        <w:pStyle w:val="NormalWeb"/>
        <w:shd w:val="clear" w:color="auto" w:fill="FFFFFF"/>
        <w:spacing w:before="0" w:beforeAutospacing="0" w:after="0" w:afterAutospacing="0"/>
        <w:textAlignment w:val="baseline"/>
        <w:rPr>
          <w:rFonts w:asciiTheme="majorHAnsi" w:hAnsiTheme="majorHAnsi" w:cstheme="majorHAnsi"/>
          <w:color w:val="000000"/>
          <w:sz w:val="22"/>
          <w:szCs w:val="22"/>
        </w:rPr>
      </w:pPr>
      <w:r w:rsidRPr="006C6D35">
        <w:rPr>
          <w:rStyle w:val="Strong"/>
          <w:rFonts w:asciiTheme="majorHAnsi" w:hAnsiTheme="majorHAnsi" w:cstheme="majorHAnsi"/>
          <w:color w:val="000000"/>
          <w:sz w:val="22"/>
          <w:szCs w:val="22"/>
          <w:bdr w:val="none" w:sz="0" w:space="0" w:color="auto" w:frame="1"/>
        </w:rPr>
        <w:t>Speed</w:t>
      </w:r>
      <w:r w:rsidRPr="006C6D35">
        <w:rPr>
          <w:rFonts w:asciiTheme="majorHAnsi" w:hAnsiTheme="majorHAnsi" w:cstheme="majorHAnsi"/>
          <w:color w:val="000000"/>
          <w:sz w:val="22"/>
          <w:szCs w:val="22"/>
        </w:rPr>
        <w:t>: 200 rpm - 14,000 rpm</w:t>
      </w:r>
    </w:p>
    <w:p w:rsidR="00593B0B" w:rsidRPr="006C6D35" w:rsidRDefault="00593B0B" w:rsidP="00593B0B">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Our hematocrit </w:t>
      </w:r>
      <w:r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is used for determination of volume fractions of erythrocytes in blood for diagnostic purposes and doping tests. Also it is used to derive plasma for the photometric de</w:t>
      </w:r>
      <w:r w:rsidR="00F02258" w:rsidRPr="006C6D35">
        <w:rPr>
          <w:rFonts w:asciiTheme="majorHAnsi" w:hAnsiTheme="majorHAnsi" w:cstheme="majorHAnsi"/>
          <w:color w:val="000000"/>
          <w:sz w:val="22"/>
          <w:szCs w:val="22"/>
        </w:rPr>
        <w:t>termination of the bilirubin .</w:t>
      </w:r>
    </w:p>
    <w:p w:rsidR="00593B0B" w:rsidRPr="006C6D35" w:rsidRDefault="00593B0B" w:rsidP="00593B0B">
      <w:pPr>
        <w:shd w:val="clear" w:color="auto" w:fill="FFFFFF"/>
        <w:spacing w:line="240" w:lineRule="auto"/>
        <w:jc w:val="center"/>
        <w:textAlignment w:val="baseline"/>
        <w:rPr>
          <w:rFonts w:asciiTheme="majorHAnsi" w:hAnsiTheme="majorHAnsi" w:cstheme="majorHAnsi"/>
          <w:color w:val="000000"/>
        </w:rPr>
      </w:pPr>
    </w:p>
    <w:p w:rsidR="00593B0B" w:rsidRPr="006C6D35" w:rsidRDefault="00F02258" w:rsidP="00F02258">
      <w:pPr>
        <w:shd w:val="clear" w:color="auto" w:fill="FFFFFF"/>
        <w:spacing w:line="300" w:lineRule="atLeast"/>
        <w:textAlignment w:val="baseline"/>
        <w:rPr>
          <w:rFonts w:asciiTheme="majorHAnsi" w:hAnsiTheme="majorHAnsi" w:cstheme="majorHAnsi"/>
          <w:caps/>
          <w:color w:val="000000"/>
        </w:rPr>
      </w:pPr>
      <w:r w:rsidRPr="006C6D35">
        <w:rPr>
          <w:rFonts w:asciiTheme="majorHAnsi" w:hAnsiTheme="majorHAnsi" w:cstheme="majorHAnsi"/>
          <w:noProof/>
          <w:color w:val="000000"/>
        </w:rPr>
        <w:drawing>
          <wp:inline distT="0" distB="0" distL="0" distR="0" wp14:anchorId="41844F72" wp14:editId="0BE8B2F7">
            <wp:extent cx="1132205" cy="873457"/>
            <wp:effectExtent l="0" t="0" r="0" b="3175"/>
            <wp:docPr id="35" name="Picture 35" descr="laboratory centrifuge / bench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aboratory centrifuge / benchtop"/>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40280" cy="879686"/>
                    </a:xfrm>
                    <a:prstGeom prst="rect">
                      <a:avLst/>
                    </a:prstGeom>
                    <a:noFill/>
                    <a:ln>
                      <a:noFill/>
                    </a:ln>
                  </pic:spPr>
                </pic:pic>
              </a:graphicData>
            </a:graphic>
          </wp:inline>
        </w:drawing>
      </w:r>
      <w:hyperlink r:id="rId114" w:tooltip="laboratory centrifuge / benchtop" w:history="1">
        <w:r w:rsidR="00593B0B" w:rsidRPr="006C6D35">
          <w:rPr>
            <w:rStyle w:val="short-name"/>
            <w:rFonts w:asciiTheme="majorHAnsi" w:hAnsiTheme="majorHAnsi" w:cstheme="majorHAnsi"/>
            <w:caps/>
            <w:color w:val="555659"/>
            <w:bdr w:val="none" w:sz="0" w:space="0" w:color="auto" w:frame="1"/>
          </w:rPr>
          <w:t>LABORATORY CENTRIFUGE / BENCHTOP</w:t>
        </w:r>
        <w:r w:rsidR="00593B0B" w:rsidRPr="006C6D35">
          <w:rPr>
            <w:rStyle w:val="brand"/>
            <w:rFonts w:asciiTheme="majorHAnsi" w:hAnsiTheme="majorHAnsi" w:cstheme="majorHAnsi"/>
            <w:caps/>
            <w:color w:val="999999"/>
            <w:bdr w:val="none" w:sz="0" w:space="0" w:color="auto" w:frame="1"/>
          </w:rPr>
          <w:t>DC-01</w:t>
        </w:r>
      </w:hyperlink>
      <w:r w:rsidR="00593B0B" w:rsidRPr="006C6D35">
        <w:rPr>
          <w:rFonts w:asciiTheme="majorHAnsi" w:hAnsiTheme="majorHAnsi" w:cstheme="majorHAnsi"/>
          <w:caps/>
          <w:noProof/>
          <w:color w:val="555659"/>
          <w:bdr w:val="none" w:sz="0" w:space="0" w:color="auto" w:frame="1"/>
        </w:rPr>
        <w:drawing>
          <wp:inline distT="0" distB="0" distL="0" distR="0">
            <wp:extent cx="641350" cy="361950"/>
            <wp:effectExtent l="0" t="0" r="6350" b="0"/>
            <wp:docPr id="34" name="Picture 34" descr="MAAN Medical &amp; Laboratory">
              <a:hlinkClick xmlns:a="http://schemas.openxmlformats.org/drawingml/2006/main" r:id="rId115" tooltip="&quot;MAAN Medical &amp; Laborato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AAN Medical &amp; Laboratory">
                      <a:hlinkClick r:id="rId115" tooltip="&quot;MAAN Medical &amp; Laboratory&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1350" cy="361950"/>
                    </a:xfrm>
                    <a:prstGeom prst="rect">
                      <a:avLst/>
                    </a:prstGeom>
                    <a:noFill/>
                    <a:ln>
                      <a:noFill/>
                    </a:ln>
                  </pic:spPr>
                </pic:pic>
              </a:graphicData>
            </a:graphic>
          </wp:inline>
        </w:drawing>
      </w:r>
    </w:p>
    <w:p w:rsidR="00593B0B" w:rsidRPr="006C6D35" w:rsidRDefault="00593B0B" w:rsidP="00F02258">
      <w:pPr>
        <w:shd w:val="clear" w:color="auto" w:fill="FFFFFF"/>
        <w:spacing w:line="240" w:lineRule="auto"/>
        <w:textAlignment w:val="baseline"/>
        <w:rPr>
          <w:rFonts w:asciiTheme="majorHAnsi" w:hAnsiTheme="majorHAnsi" w:cstheme="majorHAnsi"/>
          <w:color w:val="000000"/>
        </w:rPr>
      </w:pP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300 rpm - 4,500 rpm</w:t>
      </w:r>
    </w:p>
    <w:p w:rsidR="00593B0B" w:rsidRPr="006C6D35" w:rsidRDefault="00593B0B" w:rsidP="00593B0B">
      <w:pPr>
        <w:pStyle w:val="description-text"/>
        <w:shd w:val="clear" w:color="auto" w:fill="FFFFFF"/>
        <w:spacing w:before="0" w:beforeAutospacing="0" w:after="15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 xml:space="preserve">Max. Speed 300-4500, increment: 100 [rpm] Temperature N/A Max. </w:t>
      </w:r>
      <w:r w:rsidR="00F02258" w:rsidRPr="006C6D35">
        <w:rPr>
          <w:rFonts w:asciiTheme="majorHAnsi" w:hAnsiTheme="majorHAnsi" w:cstheme="majorHAnsi"/>
          <w:color w:val="000000"/>
          <w:sz w:val="22"/>
          <w:szCs w:val="22"/>
        </w:rPr>
        <w:t>RCF [</w:t>
      </w:r>
      <w:r w:rsidRPr="006C6D35">
        <w:rPr>
          <w:rFonts w:asciiTheme="majorHAnsi" w:hAnsiTheme="majorHAnsi" w:cstheme="majorHAnsi"/>
          <w:color w:val="000000"/>
          <w:sz w:val="22"/>
          <w:szCs w:val="22"/>
        </w:rPr>
        <w:t xml:space="preserve"> x g] 2490 x g, increment: 100 x g </w:t>
      </w:r>
      <w:r w:rsidR="00F02258" w:rsidRPr="006C6D35">
        <w:rPr>
          <w:rFonts w:asciiTheme="majorHAnsi" w:hAnsiTheme="majorHAnsi" w:cstheme="majorHAnsi"/>
          <w:color w:val="000000"/>
          <w:sz w:val="22"/>
          <w:szCs w:val="22"/>
        </w:rPr>
        <w:t>Speed</w:t>
      </w:r>
      <w:r w:rsidRPr="006C6D35">
        <w:rPr>
          <w:rFonts w:asciiTheme="majorHAnsi" w:hAnsiTheme="majorHAnsi" w:cstheme="majorHAnsi"/>
          <w:color w:val="000000"/>
          <w:sz w:val="22"/>
          <w:szCs w:val="22"/>
        </w:rPr>
        <w:t xml:space="preserve"> ± 20 rpm Accuracy[rpm] Rotor capacity 12x10ml/7ml/5ml; 8 x15ml</w:t>
      </w:r>
    </w:p>
    <w:p w:rsidR="00593B0B" w:rsidRPr="006C6D35" w:rsidRDefault="00593B0B" w:rsidP="00593B0B">
      <w:pPr>
        <w:shd w:val="clear" w:color="auto" w:fill="FFFFFF"/>
        <w:spacing w:line="240" w:lineRule="auto"/>
        <w:jc w:val="center"/>
        <w:textAlignment w:val="baseline"/>
        <w:rPr>
          <w:rFonts w:asciiTheme="majorHAnsi" w:hAnsiTheme="majorHAnsi" w:cstheme="majorHAnsi"/>
          <w:color w:val="000000"/>
        </w:rPr>
      </w:pPr>
    </w:p>
    <w:p w:rsidR="00593B0B" w:rsidRPr="006C6D35" w:rsidRDefault="00F02258" w:rsidP="00F02258">
      <w:pPr>
        <w:shd w:val="clear" w:color="auto" w:fill="FFFFFF"/>
        <w:spacing w:line="300" w:lineRule="atLeast"/>
        <w:textAlignment w:val="baseline"/>
        <w:rPr>
          <w:rFonts w:asciiTheme="majorHAnsi" w:hAnsiTheme="majorHAnsi" w:cstheme="majorHAnsi"/>
          <w:caps/>
          <w:color w:val="000000"/>
        </w:rPr>
      </w:pPr>
      <w:r w:rsidRPr="006C6D35">
        <w:rPr>
          <w:rFonts w:asciiTheme="majorHAnsi" w:hAnsiTheme="majorHAnsi" w:cstheme="majorHAnsi"/>
          <w:noProof/>
          <w:color w:val="000000"/>
        </w:rPr>
        <w:drawing>
          <wp:inline distT="0" distB="0" distL="0" distR="0" wp14:anchorId="0EFA2F82" wp14:editId="2EFD45F9">
            <wp:extent cx="771098" cy="852170"/>
            <wp:effectExtent l="0" t="0" r="0" b="5080"/>
            <wp:docPr id="33" name="Picture 33" descr="laboratory centrifuge / bench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aboratory centrifuge / benchtop"/>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80586" cy="862655"/>
                    </a:xfrm>
                    <a:prstGeom prst="rect">
                      <a:avLst/>
                    </a:prstGeom>
                    <a:noFill/>
                    <a:ln>
                      <a:noFill/>
                    </a:ln>
                  </pic:spPr>
                </pic:pic>
              </a:graphicData>
            </a:graphic>
          </wp:inline>
        </w:drawing>
      </w:r>
      <w:hyperlink r:id="rId118" w:tooltip="laboratory centrifuge / benchtop" w:history="1">
        <w:r w:rsidR="00593B0B" w:rsidRPr="006C6D35">
          <w:rPr>
            <w:rStyle w:val="short-name"/>
            <w:rFonts w:asciiTheme="majorHAnsi" w:hAnsiTheme="majorHAnsi" w:cstheme="majorHAnsi"/>
            <w:caps/>
            <w:color w:val="555659"/>
            <w:bdr w:val="none" w:sz="0" w:space="0" w:color="auto" w:frame="1"/>
          </w:rPr>
          <w:t>LABORATORY CENTRIFUGE / BENCHTOP</w:t>
        </w:r>
        <w:r w:rsidR="00593B0B" w:rsidRPr="006C6D35">
          <w:rPr>
            <w:rStyle w:val="brand"/>
            <w:rFonts w:asciiTheme="majorHAnsi" w:hAnsiTheme="majorHAnsi" w:cstheme="majorHAnsi"/>
            <w:caps/>
            <w:color w:val="999999"/>
            <w:bdr w:val="none" w:sz="0" w:space="0" w:color="auto" w:frame="1"/>
          </w:rPr>
          <w:t>DC-02</w:t>
        </w:r>
      </w:hyperlink>
      <w:r w:rsidR="00593B0B" w:rsidRPr="006C6D35">
        <w:rPr>
          <w:rFonts w:asciiTheme="majorHAnsi" w:hAnsiTheme="majorHAnsi" w:cstheme="majorHAnsi"/>
          <w:caps/>
          <w:noProof/>
          <w:color w:val="000000"/>
          <w:bdr w:val="none" w:sz="0" w:space="0" w:color="auto" w:frame="1"/>
        </w:rPr>
        <w:drawing>
          <wp:inline distT="0" distB="0" distL="0" distR="0">
            <wp:extent cx="641350" cy="361950"/>
            <wp:effectExtent l="0" t="0" r="6350" b="0"/>
            <wp:docPr id="32" name="Picture 32" descr="MAAN Medical &amp; Labor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AAN Medical &amp; Laboratory"/>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1350" cy="361950"/>
                    </a:xfrm>
                    <a:prstGeom prst="rect">
                      <a:avLst/>
                    </a:prstGeom>
                    <a:noFill/>
                    <a:ln>
                      <a:noFill/>
                    </a:ln>
                  </pic:spPr>
                </pic:pic>
              </a:graphicData>
            </a:graphic>
          </wp:inline>
        </w:drawing>
      </w:r>
      <w:r w:rsidR="00593B0B" w:rsidRPr="006C6D35">
        <w:rPr>
          <w:rFonts w:asciiTheme="majorHAnsi" w:hAnsiTheme="majorHAnsi" w:cstheme="majorHAnsi"/>
          <w:caps/>
          <w:color w:val="FFFFFF"/>
        </w:rPr>
        <w:t>RATORY CENTRIFUGE</w:t>
      </w:r>
    </w:p>
    <w:p w:rsidR="00593B0B" w:rsidRPr="006C6D35" w:rsidRDefault="00593B0B" w:rsidP="006D7E1E">
      <w:pPr>
        <w:shd w:val="clear" w:color="auto" w:fill="FFFFFF"/>
        <w:textAlignment w:val="baseline"/>
        <w:rPr>
          <w:rFonts w:asciiTheme="majorHAnsi" w:hAnsiTheme="majorHAnsi" w:cstheme="majorHAnsi"/>
          <w:color w:val="FFFFFF"/>
        </w:rPr>
      </w:pP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200 rpm - 12,000 rpm</w:t>
      </w:r>
    </w:p>
    <w:p w:rsidR="00593B0B" w:rsidRPr="006C6D35" w:rsidRDefault="00593B0B" w:rsidP="00593B0B">
      <w:pPr>
        <w:pStyle w:val="description-text"/>
        <w:shd w:val="clear" w:color="auto" w:fill="FFFFFF"/>
        <w:spacing w:before="0" w:beforeAutospacing="0" w:after="15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lastRenderedPageBreak/>
        <w:t xml:space="preserve">Max. Speed[rpm] 200-12000, increment: 100 Temperature N/A Max. </w:t>
      </w:r>
      <w:r w:rsidR="006D7E1E" w:rsidRPr="006C6D35">
        <w:rPr>
          <w:rFonts w:asciiTheme="majorHAnsi" w:hAnsiTheme="majorHAnsi" w:cstheme="majorHAnsi"/>
          <w:color w:val="000000"/>
          <w:sz w:val="22"/>
          <w:szCs w:val="22"/>
        </w:rPr>
        <w:t>RCF [</w:t>
      </w:r>
      <w:r w:rsidRPr="006C6D35">
        <w:rPr>
          <w:rFonts w:asciiTheme="majorHAnsi" w:hAnsiTheme="majorHAnsi" w:cstheme="majorHAnsi"/>
          <w:color w:val="000000"/>
          <w:sz w:val="22"/>
          <w:szCs w:val="22"/>
        </w:rPr>
        <w:t xml:space="preserve"> x g] 18260 x g, increment: 10 x g Speed Accuracy[rpm] ±30 rpm</w:t>
      </w:r>
    </w:p>
    <w:p w:rsidR="00593B0B" w:rsidRPr="006C6D35" w:rsidRDefault="006D7E1E" w:rsidP="006D7E1E">
      <w:pPr>
        <w:shd w:val="clear" w:color="auto" w:fill="FFFFFF"/>
        <w:spacing w:line="300" w:lineRule="atLeast"/>
        <w:textAlignment w:val="baseline"/>
        <w:rPr>
          <w:rFonts w:asciiTheme="majorHAnsi" w:hAnsiTheme="majorHAnsi" w:cstheme="majorHAnsi"/>
          <w:caps/>
          <w:color w:val="000000"/>
        </w:rPr>
      </w:pPr>
      <w:r w:rsidRPr="006C6D35">
        <w:rPr>
          <w:rFonts w:asciiTheme="majorHAnsi" w:hAnsiTheme="majorHAnsi" w:cstheme="majorHAnsi"/>
          <w:noProof/>
          <w:color w:val="000000"/>
        </w:rPr>
        <w:drawing>
          <wp:inline distT="0" distB="0" distL="0" distR="0" wp14:anchorId="598F1355" wp14:editId="60E597DE">
            <wp:extent cx="743803" cy="702310"/>
            <wp:effectExtent l="0" t="0" r="0" b="2540"/>
            <wp:docPr id="31" name="Picture 31" descr="laboratory centrifuge / bench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aboratory centrifuge / benchtop"/>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57248" cy="715005"/>
                    </a:xfrm>
                    <a:prstGeom prst="rect">
                      <a:avLst/>
                    </a:prstGeom>
                    <a:noFill/>
                    <a:ln>
                      <a:noFill/>
                    </a:ln>
                  </pic:spPr>
                </pic:pic>
              </a:graphicData>
            </a:graphic>
          </wp:inline>
        </w:drawing>
      </w:r>
      <w:hyperlink r:id="rId120" w:tooltip="laboratory centrifuge / benchtop" w:history="1">
        <w:r w:rsidR="00593B0B" w:rsidRPr="006C6D35">
          <w:rPr>
            <w:rStyle w:val="short-name"/>
            <w:rFonts w:asciiTheme="majorHAnsi" w:hAnsiTheme="majorHAnsi" w:cstheme="majorHAnsi"/>
            <w:caps/>
            <w:color w:val="555659"/>
            <w:bdr w:val="none" w:sz="0" w:space="0" w:color="auto" w:frame="1"/>
          </w:rPr>
          <w:t>LABORATORY CENTRIFUGE / BENCHTOP</w:t>
        </w:r>
        <w:r w:rsidR="00593B0B" w:rsidRPr="006C6D35">
          <w:rPr>
            <w:rStyle w:val="brand"/>
            <w:rFonts w:asciiTheme="majorHAnsi" w:hAnsiTheme="majorHAnsi" w:cstheme="majorHAnsi"/>
            <w:caps/>
            <w:color w:val="999999"/>
            <w:bdr w:val="none" w:sz="0" w:space="0" w:color="auto" w:frame="1"/>
          </w:rPr>
          <w:t>HC-01, HC-01 PLUS</w:t>
        </w:r>
      </w:hyperlink>
      <w:r w:rsidR="00593B0B" w:rsidRPr="006C6D35">
        <w:rPr>
          <w:rFonts w:asciiTheme="majorHAnsi" w:hAnsiTheme="majorHAnsi" w:cstheme="majorHAnsi"/>
          <w:caps/>
          <w:noProof/>
          <w:color w:val="000000"/>
          <w:bdr w:val="none" w:sz="0" w:space="0" w:color="auto" w:frame="1"/>
        </w:rPr>
        <w:drawing>
          <wp:inline distT="0" distB="0" distL="0" distR="0">
            <wp:extent cx="641350" cy="361950"/>
            <wp:effectExtent l="0" t="0" r="6350" b="0"/>
            <wp:docPr id="30" name="Picture 30" descr="MAAN Medical &amp; Labor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AAN Medical &amp; Laboratory"/>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1350" cy="361950"/>
                    </a:xfrm>
                    <a:prstGeom prst="rect">
                      <a:avLst/>
                    </a:prstGeom>
                    <a:noFill/>
                    <a:ln>
                      <a:noFill/>
                    </a:ln>
                  </pic:spPr>
                </pic:pic>
              </a:graphicData>
            </a:graphic>
          </wp:inline>
        </w:drawing>
      </w:r>
    </w:p>
    <w:p w:rsidR="00593B0B" w:rsidRPr="006C6D35" w:rsidRDefault="00593B0B" w:rsidP="006D7E1E">
      <w:pPr>
        <w:shd w:val="clear" w:color="auto" w:fill="FFFFFF"/>
        <w:textAlignment w:val="baseline"/>
        <w:rPr>
          <w:rFonts w:asciiTheme="majorHAnsi" w:hAnsiTheme="majorHAnsi" w:cstheme="majorHAnsi"/>
          <w:caps/>
          <w:color w:val="FFFFFF"/>
        </w:rPr>
      </w:pP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500 rpm - 15,000 rpm</w:t>
      </w:r>
    </w:p>
    <w:p w:rsidR="00593B0B" w:rsidRPr="006C6D35" w:rsidRDefault="00593B0B" w:rsidP="00593B0B">
      <w:pPr>
        <w:pStyle w:val="description-text"/>
        <w:shd w:val="clear" w:color="auto" w:fill="FFFFFF"/>
        <w:spacing w:before="0" w:beforeAutospacing="0" w:after="15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 xml:space="preserve">Max. Speed [rpm] 15000 rpm (500 -15000rpm), increment: 100 rpm Temperature N/A Max. </w:t>
      </w:r>
      <w:r w:rsidR="006D7E1E" w:rsidRPr="006C6D35">
        <w:rPr>
          <w:rFonts w:asciiTheme="majorHAnsi" w:hAnsiTheme="majorHAnsi" w:cstheme="majorHAnsi"/>
          <w:color w:val="000000"/>
          <w:sz w:val="22"/>
          <w:szCs w:val="22"/>
        </w:rPr>
        <w:t>RCF [</w:t>
      </w:r>
      <w:r w:rsidRPr="006C6D35">
        <w:rPr>
          <w:rFonts w:asciiTheme="majorHAnsi" w:hAnsiTheme="majorHAnsi" w:cstheme="majorHAnsi"/>
          <w:color w:val="000000"/>
          <w:sz w:val="22"/>
          <w:szCs w:val="22"/>
        </w:rPr>
        <w:t xml:space="preserve"> x g] 151OOxg, </w:t>
      </w:r>
      <w:r w:rsidR="006D7E1E" w:rsidRPr="006C6D35">
        <w:rPr>
          <w:rFonts w:asciiTheme="majorHAnsi" w:hAnsiTheme="majorHAnsi" w:cstheme="majorHAnsi"/>
          <w:color w:val="000000"/>
          <w:sz w:val="22"/>
          <w:szCs w:val="22"/>
        </w:rPr>
        <w:t>increment:</w:t>
      </w:r>
      <w:r w:rsidRPr="006C6D35">
        <w:rPr>
          <w:rFonts w:asciiTheme="majorHAnsi" w:hAnsiTheme="majorHAnsi" w:cstheme="majorHAnsi"/>
          <w:color w:val="000000"/>
          <w:sz w:val="22"/>
          <w:szCs w:val="22"/>
        </w:rPr>
        <w:t xml:space="preserve"> 100 x g</w:t>
      </w:r>
    </w:p>
    <w:p w:rsidR="00593B0B" w:rsidRPr="006C6D35" w:rsidRDefault="00593B0B" w:rsidP="00593B0B">
      <w:pPr>
        <w:shd w:val="clear" w:color="auto" w:fill="FFFFFF"/>
        <w:spacing w:line="240" w:lineRule="auto"/>
        <w:jc w:val="center"/>
        <w:textAlignment w:val="baseline"/>
        <w:rPr>
          <w:rFonts w:asciiTheme="majorHAnsi" w:hAnsiTheme="majorHAnsi" w:cstheme="majorHAnsi"/>
          <w:color w:val="000000"/>
        </w:rPr>
      </w:pPr>
    </w:p>
    <w:p w:rsidR="00B56355" w:rsidRPr="006C6D35" w:rsidRDefault="00B56355" w:rsidP="00B56355">
      <w:pPr>
        <w:shd w:val="clear" w:color="auto" w:fill="FFFFFF"/>
        <w:spacing w:line="300" w:lineRule="atLeast"/>
        <w:jc w:val="center"/>
        <w:textAlignment w:val="baseline"/>
        <w:rPr>
          <w:rFonts w:asciiTheme="majorHAnsi" w:hAnsiTheme="majorHAnsi" w:cstheme="majorHAnsi"/>
          <w:caps/>
          <w:color w:val="000000"/>
        </w:rPr>
      </w:pPr>
      <w:r w:rsidRPr="006C6D35">
        <w:rPr>
          <w:rFonts w:asciiTheme="majorHAnsi" w:hAnsiTheme="majorHAnsi" w:cstheme="majorHAnsi"/>
          <w:noProof/>
          <w:color w:val="000000"/>
        </w:rPr>
        <w:drawing>
          <wp:inline distT="0" distB="0" distL="0" distR="0" wp14:anchorId="3D338CF5" wp14:editId="7DB36965">
            <wp:extent cx="1131810" cy="660400"/>
            <wp:effectExtent l="0" t="0" r="0" b="6350"/>
            <wp:docPr id="29" name="Picture 29" descr="laboratory centrifuge / hematocrit / benchtop / refrig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aboratory centrifuge / hematocrit / benchtop / refrigerated"/>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63014" cy="678607"/>
                    </a:xfrm>
                    <a:prstGeom prst="rect">
                      <a:avLst/>
                    </a:prstGeom>
                    <a:noFill/>
                    <a:ln>
                      <a:noFill/>
                    </a:ln>
                  </pic:spPr>
                </pic:pic>
              </a:graphicData>
            </a:graphic>
          </wp:inline>
        </w:drawing>
      </w:r>
      <w:hyperlink r:id="rId122" w:tooltip="laboratory centrifuge / hematocrit / benchtop / refrigerated" w:history="1">
        <w:r w:rsidR="00593B0B" w:rsidRPr="006C6D35">
          <w:rPr>
            <w:rStyle w:val="short-name"/>
            <w:rFonts w:asciiTheme="majorHAnsi" w:hAnsiTheme="majorHAnsi" w:cstheme="majorHAnsi"/>
            <w:caps/>
            <w:color w:val="555659"/>
            <w:bdr w:val="none" w:sz="0" w:space="0" w:color="auto" w:frame="1"/>
          </w:rPr>
          <w:t>LABORATORY CENTRIFUGE / HEMATOCRIT / BENCHTOP / REFRIGERATED</w:t>
        </w:r>
        <w:r w:rsidR="00593B0B" w:rsidRPr="006C6D35">
          <w:rPr>
            <w:rStyle w:val="brand"/>
            <w:rFonts w:asciiTheme="majorHAnsi" w:hAnsiTheme="majorHAnsi" w:cstheme="majorHAnsi"/>
            <w:caps/>
            <w:color w:val="999999"/>
            <w:bdr w:val="none" w:sz="0" w:space="0" w:color="auto" w:frame="1"/>
          </w:rPr>
          <w:t>LBC-12, LBC-6</w:t>
        </w:r>
      </w:hyperlink>
      <w:r w:rsidR="00593B0B" w:rsidRPr="006C6D35">
        <w:rPr>
          <w:rFonts w:asciiTheme="majorHAnsi" w:hAnsiTheme="majorHAnsi" w:cstheme="majorHAnsi"/>
          <w:caps/>
          <w:noProof/>
          <w:color w:val="555659"/>
          <w:bdr w:val="none" w:sz="0" w:space="0" w:color="auto" w:frame="1"/>
        </w:rPr>
        <w:drawing>
          <wp:inline distT="0" distB="0" distL="0" distR="0">
            <wp:extent cx="784860" cy="293370"/>
            <wp:effectExtent l="0" t="0" r="0" b="0"/>
            <wp:docPr id="28" name="Picture 28" descr="Skylab Instruments &amp; Engineering ">
              <a:hlinkClick xmlns:a="http://schemas.openxmlformats.org/drawingml/2006/main" r:id="rId123" tooltip="&quot;Skylab Instruments &amp; Engineering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kylab Instruments &amp; Engineering ">
                      <a:hlinkClick r:id="rId123" tooltip="&quot;Skylab Instruments &amp; Engineering &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84860" cy="293370"/>
                    </a:xfrm>
                    <a:prstGeom prst="rect">
                      <a:avLst/>
                    </a:prstGeom>
                    <a:noFill/>
                    <a:ln>
                      <a:noFill/>
                    </a:ln>
                  </pic:spPr>
                </pic:pic>
              </a:graphicData>
            </a:graphic>
          </wp:inline>
        </w:drawing>
      </w:r>
    </w:p>
    <w:p w:rsidR="00593B0B" w:rsidRPr="006C6D35" w:rsidRDefault="00593B0B" w:rsidP="00B56355">
      <w:pPr>
        <w:shd w:val="clear" w:color="auto" w:fill="FFFFFF"/>
        <w:spacing w:line="300" w:lineRule="atLeast"/>
        <w:textAlignment w:val="baseline"/>
        <w:rPr>
          <w:rFonts w:asciiTheme="majorHAnsi" w:hAnsiTheme="majorHAnsi" w:cstheme="majorHAnsi"/>
          <w:color w:val="000000"/>
        </w:rPr>
      </w:pP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4,200 rpm - 7,060 rpm</w:t>
      </w:r>
    </w:p>
    <w:p w:rsidR="00593B0B" w:rsidRPr="006C6D35" w:rsidRDefault="00593B0B" w:rsidP="00B56355">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Name of Equipment LABTOP® Micro Controller Blood bank Refrigerated </w:t>
      </w:r>
      <w:r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Control System Micro controller based temperature/speed controller with digital LED and Graphical Display Ma</w:t>
      </w:r>
      <w:r w:rsidR="00B56355" w:rsidRPr="006C6D35">
        <w:rPr>
          <w:rFonts w:asciiTheme="majorHAnsi" w:hAnsiTheme="majorHAnsi" w:cstheme="majorHAnsi"/>
          <w:color w:val="000000"/>
          <w:sz w:val="22"/>
          <w:szCs w:val="22"/>
        </w:rPr>
        <w:t>terial of construction Mild</w:t>
      </w:r>
    </w:p>
    <w:p w:rsidR="00593B0B" w:rsidRPr="006C6D35" w:rsidRDefault="00593B0B" w:rsidP="00593B0B">
      <w:pPr>
        <w:shd w:val="clear" w:color="auto" w:fill="FFFFFF"/>
        <w:spacing w:line="240" w:lineRule="auto"/>
        <w:jc w:val="center"/>
        <w:textAlignment w:val="baseline"/>
        <w:rPr>
          <w:rFonts w:asciiTheme="majorHAnsi" w:hAnsiTheme="majorHAnsi" w:cstheme="majorHAnsi"/>
          <w:color w:val="000000"/>
        </w:rPr>
      </w:pPr>
    </w:p>
    <w:p w:rsidR="00593B0B" w:rsidRPr="006C6D35" w:rsidRDefault="00B56355" w:rsidP="00B56355">
      <w:pPr>
        <w:shd w:val="clear" w:color="auto" w:fill="FFFFFF"/>
        <w:spacing w:line="300" w:lineRule="atLeast"/>
        <w:textAlignment w:val="baseline"/>
        <w:rPr>
          <w:rFonts w:asciiTheme="majorHAnsi" w:hAnsiTheme="majorHAnsi" w:cstheme="majorHAnsi"/>
          <w:caps/>
          <w:color w:val="000000"/>
        </w:rPr>
      </w:pPr>
      <w:r w:rsidRPr="006C6D35">
        <w:rPr>
          <w:rFonts w:asciiTheme="majorHAnsi" w:hAnsiTheme="majorHAnsi" w:cstheme="majorHAnsi"/>
          <w:noProof/>
          <w:color w:val="000000"/>
        </w:rPr>
        <w:drawing>
          <wp:inline distT="0" distB="0" distL="0" distR="0" wp14:anchorId="770ED952" wp14:editId="0FB4291C">
            <wp:extent cx="812042" cy="640080"/>
            <wp:effectExtent l="0" t="0" r="7620" b="7620"/>
            <wp:docPr id="27" name="Picture 27" descr="laboratory centrifuge / benchtop / co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aboratory centrifuge / benchtop / compact"/>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33012" cy="656609"/>
                    </a:xfrm>
                    <a:prstGeom prst="rect">
                      <a:avLst/>
                    </a:prstGeom>
                    <a:noFill/>
                    <a:ln>
                      <a:noFill/>
                    </a:ln>
                  </pic:spPr>
                </pic:pic>
              </a:graphicData>
            </a:graphic>
          </wp:inline>
        </w:drawing>
      </w:r>
      <w:hyperlink r:id="rId126" w:tooltip="laboratory centrifuge / benchtop / compact" w:history="1">
        <w:r w:rsidR="00593B0B" w:rsidRPr="006C6D35">
          <w:rPr>
            <w:rStyle w:val="short-name"/>
            <w:rFonts w:asciiTheme="majorHAnsi" w:hAnsiTheme="majorHAnsi" w:cstheme="majorHAnsi"/>
            <w:caps/>
            <w:color w:val="555659"/>
            <w:bdr w:val="none" w:sz="0" w:space="0" w:color="auto" w:frame="1"/>
          </w:rPr>
          <w:t>LABORATORY CENTRIFUGE / BENCHTOP / COMPACT</w:t>
        </w:r>
        <w:r w:rsidR="00593B0B" w:rsidRPr="006C6D35">
          <w:rPr>
            <w:rStyle w:val="brand"/>
            <w:rFonts w:asciiTheme="majorHAnsi" w:hAnsiTheme="majorHAnsi" w:cstheme="majorHAnsi"/>
            <w:caps/>
            <w:color w:val="999999"/>
            <w:bdr w:val="none" w:sz="0" w:space="0" w:color="auto" w:frame="1"/>
          </w:rPr>
          <w:t>6755, 6758</w:t>
        </w:r>
      </w:hyperlink>
      <w:r w:rsidR="00593B0B" w:rsidRPr="006C6D35">
        <w:rPr>
          <w:rFonts w:asciiTheme="majorHAnsi" w:hAnsiTheme="majorHAnsi" w:cstheme="majorHAnsi"/>
          <w:caps/>
          <w:noProof/>
          <w:color w:val="555659"/>
          <w:bdr w:val="none" w:sz="0" w:space="0" w:color="auto" w:frame="1"/>
        </w:rPr>
        <w:drawing>
          <wp:inline distT="0" distB="0" distL="0" distR="0">
            <wp:extent cx="484505" cy="484505"/>
            <wp:effectExtent l="0" t="0" r="0" b="0"/>
            <wp:docPr id="26" name="Picture 26" descr="Corning BV">
              <a:hlinkClick xmlns:a="http://schemas.openxmlformats.org/drawingml/2006/main" r:id="rId127" tooltip="&quot;Corning BV&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orning BV">
                      <a:hlinkClick r:id="rId127" tooltip="&quot;Corning BV&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84505" cy="484505"/>
                    </a:xfrm>
                    <a:prstGeom prst="rect">
                      <a:avLst/>
                    </a:prstGeom>
                    <a:noFill/>
                    <a:ln>
                      <a:noFill/>
                    </a:ln>
                  </pic:spPr>
                </pic:pic>
              </a:graphicData>
            </a:graphic>
          </wp:inline>
        </w:drawing>
      </w:r>
    </w:p>
    <w:p w:rsidR="00593B0B" w:rsidRPr="006C6D35" w:rsidRDefault="00593B0B" w:rsidP="00B56355">
      <w:pPr>
        <w:shd w:val="clear" w:color="auto" w:fill="FFFFFF"/>
        <w:spacing w:line="240" w:lineRule="auto"/>
        <w:textAlignment w:val="baseline"/>
        <w:rPr>
          <w:rFonts w:asciiTheme="majorHAnsi" w:hAnsiTheme="majorHAnsi" w:cstheme="majorHAnsi"/>
          <w:color w:val="000000"/>
        </w:rPr>
      </w:pP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200 rpm - 6,000 rpm</w:t>
      </w:r>
    </w:p>
    <w:p w:rsidR="00593B0B" w:rsidRPr="006C6D35" w:rsidRDefault="00593B0B" w:rsidP="00593B0B">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The Corning LSE compact </w:t>
      </w:r>
      <w:r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is a space saving </w:t>
      </w:r>
      <w:r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ideal for use in life science and industrial research labs. Four angle rotors are available for this </w:t>
      </w:r>
      <w:r w:rsidRPr="006C6D35">
        <w:rPr>
          <w:rStyle w:val="Strong"/>
          <w:rFonts w:asciiTheme="majorHAnsi" w:hAnsiTheme="majorHAnsi" w:cstheme="majorHAnsi"/>
          <w:color w:val="000000"/>
          <w:sz w:val="22"/>
          <w:szCs w:val="22"/>
          <w:bdr w:val="none" w:sz="0" w:space="0" w:color="auto" w:frame="1"/>
        </w:rPr>
        <w:t>centrifuge</w:t>
      </w:r>
      <w:r w:rsidR="00B56355" w:rsidRPr="006C6D35">
        <w:rPr>
          <w:rFonts w:asciiTheme="majorHAnsi" w:hAnsiTheme="majorHAnsi" w:cstheme="majorHAnsi"/>
          <w:color w:val="000000"/>
          <w:sz w:val="22"/>
          <w:szCs w:val="22"/>
        </w:rPr>
        <w:t>.</w:t>
      </w:r>
    </w:p>
    <w:p w:rsidR="00B56355" w:rsidRPr="006C6D35" w:rsidRDefault="00B56355" w:rsidP="00593B0B">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p>
    <w:p w:rsidR="00B56355" w:rsidRPr="006C6D35" w:rsidRDefault="00B56355" w:rsidP="00593B0B">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p>
    <w:p w:rsidR="00B56355" w:rsidRPr="006C6D35" w:rsidRDefault="00B56355" w:rsidP="00B56355">
      <w:pPr>
        <w:shd w:val="clear" w:color="auto" w:fill="FFFFFF"/>
        <w:spacing w:line="300" w:lineRule="atLeast"/>
        <w:textAlignment w:val="baseline"/>
        <w:rPr>
          <w:rFonts w:asciiTheme="majorHAnsi" w:hAnsiTheme="majorHAnsi" w:cstheme="majorHAnsi"/>
          <w:caps/>
          <w:color w:val="000000"/>
        </w:rPr>
      </w:pPr>
      <w:r w:rsidRPr="006C6D35">
        <w:rPr>
          <w:rFonts w:asciiTheme="majorHAnsi" w:hAnsiTheme="majorHAnsi" w:cstheme="majorHAnsi"/>
          <w:noProof/>
          <w:color w:val="000000"/>
        </w:rPr>
        <w:drawing>
          <wp:inline distT="0" distB="0" distL="0" distR="0" wp14:anchorId="399C0837" wp14:editId="31F40B82">
            <wp:extent cx="839337" cy="914400"/>
            <wp:effectExtent l="0" t="0" r="0" b="0"/>
            <wp:docPr id="25" name="Picture 25" descr="cytology centrifuge / bench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ytology centrifuge / benchtop"/>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48868" cy="924783"/>
                    </a:xfrm>
                    <a:prstGeom prst="rect">
                      <a:avLst/>
                    </a:prstGeom>
                    <a:noFill/>
                    <a:ln>
                      <a:noFill/>
                    </a:ln>
                  </pic:spPr>
                </pic:pic>
              </a:graphicData>
            </a:graphic>
          </wp:inline>
        </w:drawing>
      </w:r>
      <w:hyperlink r:id="rId130" w:tooltip="cytology centrifuge / benchtop" w:history="1">
        <w:r w:rsidR="00593B0B" w:rsidRPr="006C6D35">
          <w:rPr>
            <w:rStyle w:val="short-name"/>
            <w:rFonts w:asciiTheme="majorHAnsi" w:hAnsiTheme="majorHAnsi" w:cstheme="majorHAnsi"/>
            <w:caps/>
            <w:color w:val="555659"/>
            <w:bdr w:val="none" w:sz="0" w:space="0" w:color="auto" w:frame="1"/>
          </w:rPr>
          <w:t>CYTOLOGY CENTRIFUGE / BENCHTOP</w:t>
        </w:r>
        <w:r w:rsidR="00593B0B" w:rsidRPr="006C6D35">
          <w:rPr>
            <w:rStyle w:val="brand"/>
            <w:rFonts w:asciiTheme="majorHAnsi" w:hAnsiTheme="majorHAnsi" w:cstheme="majorHAnsi"/>
            <w:caps/>
            <w:color w:val="999999"/>
            <w:bdr w:val="none" w:sz="0" w:space="0" w:color="auto" w:frame="1"/>
          </w:rPr>
          <w:t>CYTOSPIN™ 4</w:t>
        </w:r>
      </w:hyperlink>
      <w:r w:rsidR="00593B0B" w:rsidRPr="006C6D35">
        <w:rPr>
          <w:rFonts w:asciiTheme="majorHAnsi" w:hAnsiTheme="majorHAnsi" w:cstheme="majorHAnsi"/>
          <w:caps/>
          <w:noProof/>
          <w:color w:val="555659"/>
          <w:bdr w:val="none" w:sz="0" w:space="0" w:color="auto" w:frame="1"/>
        </w:rPr>
        <w:drawing>
          <wp:inline distT="0" distB="0" distL="0" distR="0">
            <wp:extent cx="873760" cy="266065"/>
            <wp:effectExtent l="0" t="0" r="2540" b="635"/>
            <wp:docPr id="24" name="Picture 24" descr="Thermo Scientific">
              <a:hlinkClick xmlns:a="http://schemas.openxmlformats.org/drawingml/2006/main" r:id="rId131" tooltip="&quot;Thermo Scientif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hermo Scientific">
                      <a:hlinkClick r:id="rId131" tooltip="&quot;Thermo Scientific&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73760" cy="266065"/>
                    </a:xfrm>
                    <a:prstGeom prst="rect">
                      <a:avLst/>
                    </a:prstGeom>
                    <a:noFill/>
                    <a:ln>
                      <a:noFill/>
                    </a:ln>
                  </pic:spPr>
                </pic:pic>
              </a:graphicData>
            </a:graphic>
          </wp:inline>
        </w:drawing>
      </w:r>
    </w:p>
    <w:p w:rsidR="00593B0B" w:rsidRPr="006C6D35" w:rsidRDefault="00593B0B" w:rsidP="00B56355">
      <w:pPr>
        <w:shd w:val="clear" w:color="auto" w:fill="FFFFFF"/>
        <w:spacing w:line="300" w:lineRule="atLeast"/>
        <w:textAlignment w:val="baseline"/>
        <w:rPr>
          <w:rFonts w:asciiTheme="majorHAnsi" w:hAnsiTheme="majorHAnsi" w:cstheme="majorHAnsi"/>
          <w:caps/>
          <w:color w:val="000000"/>
        </w:rPr>
      </w:pP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200 rpm - 2,000 rpm</w:t>
      </w:r>
    </w:p>
    <w:p w:rsidR="00593B0B" w:rsidRPr="006C6D35" w:rsidRDefault="00593B0B" w:rsidP="00593B0B">
      <w:pPr>
        <w:pStyle w:val="description-text"/>
        <w:shd w:val="clear" w:color="auto" w:fill="FFFFFF"/>
        <w:spacing w:before="0" w:beforeAutospacing="0" w:after="15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Processes 12 specimens at one time Accepts all protocols from Cytospin 1, 2 and 3 Allows for one-handed opening and closing with a redesigned lid-release mechanism Enables viewing of the sealed he</w:t>
      </w:r>
      <w:r w:rsidR="00B56355" w:rsidRPr="006C6D35">
        <w:rPr>
          <w:rFonts w:asciiTheme="majorHAnsi" w:hAnsiTheme="majorHAnsi" w:cstheme="majorHAnsi"/>
          <w:color w:val="000000"/>
          <w:sz w:val="22"/>
          <w:szCs w:val="22"/>
        </w:rPr>
        <w:t xml:space="preserve">ad through the polycarbonate. </w:t>
      </w:r>
    </w:p>
    <w:p w:rsidR="00593B0B" w:rsidRPr="006C6D35" w:rsidRDefault="00593B0B" w:rsidP="00593B0B">
      <w:pPr>
        <w:shd w:val="clear" w:color="auto" w:fill="FFFFFF"/>
        <w:spacing w:line="240" w:lineRule="auto"/>
        <w:jc w:val="center"/>
        <w:textAlignment w:val="baseline"/>
        <w:rPr>
          <w:rFonts w:asciiTheme="majorHAnsi" w:hAnsiTheme="majorHAnsi" w:cstheme="majorHAnsi"/>
          <w:color w:val="000000"/>
        </w:rPr>
      </w:pPr>
    </w:p>
    <w:p w:rsidR="00593B0B" w:rsidRPr="006C6D35" w:rsidRDefault="00B56355" w:rsidP="00593B0B">
      <w:pPr>
        <w:shd w:val="clear" w:color="auto" w:fill="FFFFFF"/>
        <w:spacing w:line="300" w:lineRule="atLeast"/>
        <w:jc w:val="center"/>
        <w:textAlignment w:val="baseline"/>
        <w:rPr>
          <w:rFonts w:asciiTheme="majorHAnsi" w:hAnsiTheme="majorHAnsi" w:cstheme="majorHAnsi"/>
          <w:caps/>
          <w:color w:val="000000"/>
        </w:rPr>
      </w:pPr>
      <w:r w:rsidRPr="006C6D35">
        <w:rPr>
          <w:rFonts w:asciiTheme="majorHAnsi" w:hAnsiTheme="majorHAnsi" w:cstheme="majorHAnsi"/>
          <w:noProof/>
          <w:color w:val="000000"/>
        </w:rPr>
        <w:drawing>
          <wp:inline distT="0" distB="0" distL="0" distR="0" wp14:anchorId="375E89E4" wp14:editId="40DCD236">
            <wp:extent cx="661916" cy="688975"/>
            <wp:effectExtent l="0" t="0" r="5080" b="0"/>
            <wp:docPr id="23" name="Picture 23" descr="laboratory centrifuge / clinical / multifunction / bench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laboratory centrifuge / clinical / multifunction / benchtop"/>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65539" cy="692746"/>
                    </a:xfrm>
                    <a:prstGeom prst="rect">
                      <a:avLst/>
                    </a:prstGeom>
                    <a:noFill/>
                    <a:ln>
                      <a:noFill/>
                    </a:ln>
                  </pic:spPr>
                </pic:pic>
              </a:graphicData>
            </a:graphic>
          </wp:inline>
        </w:drawing>
      </w:r>
      <w:hyperlink r:id="rId134" w:tooltip="laboratory centrifuge / clinical / multifunction / benchtop" w:history="1">
        <w:r w:rsidR="00593B0B" w:rsidRPr="006C6D35">
          <w:rPr>
            <w:rStyle w:val="short-name"/>
            <w:rFonts w:asciiTheme="majorHAnsi" w:hAnsiTheme="majorHAnsi" w:cstheme="majorHAnsi"/>
            <w:caps/>
            <w:color w:val="555659"/>
            <w:bdr w:val="none" w:sz="0" w:space="0" w:color="auto" w:frame="1"/>
          </w:rPr>
          <w:t>LABORATORY CENTRIFUGE / CLINICAL / MULTIFUNCTION / BENCHTOP</w:t>
        </w:r>
        <w:r w:rsidR="00593B0B" w:rsidRPr="006C6D35">
          <w:rPr>
            <w:rStyle w:val="brand"/>
            <w:rFonts w:asciiTheme="majorHAnsi" w:hAnsiTheme="majorHAnsi" w:cstheme="majorHAnsi"/>
            <w:caps/>
            <w:color w:val="999999"/>
            <w:bdr w:val="none" w:sz="0" w:space="0" w:color="auto" w:frame="1"/>
          </w:rPr>
          <w:t>FRONTIER™ 5000 SERIES</w:t>
        </w:r>
      </w:hyperlink>
      <w:r w:rsidR="00593B0B" w:rsidRPr="006C6D35">
        <w:rPr>
          <w:rFonts w:asciiTheme="majorHAnsi" w:hAnsiTheme="majorHAnsi" w:cstheme="majorHAnsi"/>
          <w:caps/>
          <w:noProof/>
          <w:color w:val="555659"/>
          <w:bdr w:val="none" w:sz="0" w:space="0" w:color="auto" w:frame="1"/>
        </w:rPr>
        <w:drawing>
          <wp:inline distT="0" distB="0" distL="0" distR="0">
            <wp:extent cx="497840" cy="477520"/>
            <wp:effectExtent l="0" t="0" r="0" b="0"/>
            <wp:docPr id="22" name="Picture 22" descr="Ohaus">
              <a:hlinkClick xmlns:a="http://schemas.openxmlformats.org/drawingml/2006/main" r:id="rId135" tooltip="&quot;Oha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Ohaus">
                      <a:hlinkClick r:id="rId135" tooltip="&quot;Ohaus&quo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97840" cy="477520"/>
                    </a:xfrm>
                    <a:prstGeom prst="rect">
                      <a:avLst/>
                    </a:prstGeom>
                    <a:noFill/>
                    <a:ln>
                      <a:noFill/>
                    </a:ln>
                  </pic:spPr>
                </pic:pic>
              </a:graphicData>
            </a:graphic>
          </wp:inline>
        </w:drawing>
      </w:r>
    </w:p>
    <w:p w:rsidR="00593B0B" w:rsidRPr="006C6D35" w:rsidRDefault="00593B0B" w:rsidP="00B56355">
      <w:pPr>
        <w:shd w:val="clear" w:color="auto" w:fill="FFFFFF"/>
        <w:spacing w:line="240" w:lineRule="auto"/>
        <w:textAlignment w:val="baseline"/>
        <w:rPr>
          <w:rFonts w:asciiTheme="majorHAnsi" w:hAnsiTheme="majorHAnsi" w:cstheme="majorHAnsi"/>
          <w:color w:val="000000"/>
        </w:rPr>
      </w:pP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200 rpm - 18,000 rpm</w:t>
      </w:r>
    </w:p>
    <w:p w:rsidR="00593B0B" w:rsidRPr="006C6D35" w:rsidRDefault="00593B0B" w:rsidP="00593B0B">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performance at maximum volume, automatic rotor identification and safety features - these multi-purpose </w:t>
      </w:r>
      <w:r w:rsidRPr="006C6D35">
        <w:rPr>
          <w:rStyle w:val="Strong"/>
          <w:rFonts w:asciiTheme="majorHAnsi" w:hAnsiTheme="majorHAnsi" w:cstheme="majorHAnsi"/>
          <w:color w:val="000000"/>
          <w:sz w:val="22"/>
          <w:szCs w:val="22"/>
          <w:bdr w:val="none" w:sz="0" w:space="0" w:color="auto" w:frame="1"/>
        </w:rPr>
        <w:t>centrifuges</w:t>
      </w:r>
      <w:r w:rsidRPr="006C6D35">
        <w:rPr>
          <w:rFonts w:asciiTheme="majorHAnsi" w:hAnsiTheme="majorHAnsi" w:cstheme="majorHAnsi"/>
          <w:color w:val="000000"/>
          <w:sz w:val="22"/>
          <w:szCs w:val="22"/>
        </w:rPr>
        <w:t> are a must for any lab. Applications </w:t>
      </w:r>
      <w:r w:rsidRPr="006C6D35">
        <w:rPr>
          <w:rStyle w:val="Strong"/>
          <w:rFonts w:asciiTheme="majorHAnsi" w:hAnsiTheme="majorHAnsi" w:cstheme="majorHAnsi"/>
          <w:color w:val="000000"/>
          <w:sz w:val="22"/>
          <w:szCs w:val="22"/>
          <w:bdr w:val="none" w:sz="0" w:space="0" w:color="auto" w:frame="1"/>
        </w:rPr>
        <w:t>Centrifugal</w:t>
      </w:r>
      <w:r w:rsidRPr="006C6D35">
        <w:rPr>
          <w:rFonts w:asciiTheme="majorHAnsi" w:hAnsiTheme="majorHAnsi" w:cstheme="majorHAnsi"/>
          <w:color w:val="000000"/>
          <w:sz w:val="22"/>
          <w:szCs w:val="22"/>
        </w:rPr>
        <w:t> Separation, General Sample Preparation, ...</w:t>
      </w:r>
    </w:p>
    <w:p w:rsidR="00593B0B" w:rsidRPr="006C6D35" w:rsidRDefault="00593B0B" w:rsidP="00593B0B">
      <w:pPr>
        <w:shd w:val="clear" w:color="auto" w:fill="FFFFFF"/>
        <w:spacing w:line="240" w:lineRule="auto"/>
        <w:jc w:val="center"/>
        <w:textAlignment w:val="baseline"/>
        <w:rPr>
          <w:rFonts w:asciiTheme="majorHAnsi" w:hAnsiTheme="majorHAnsi" w:cstheme="majorHAnsi"/>
          <w:color w:val="000000"/>
        </w:rPr>
      </w:pPr>
    </w:p>
    <w:p w:rsidR="00B56355" w:rsidRPr="006C6D35" w:rsidRDefault="00B56355" w:rsidP="00B56355">
      <w:pPr>
        <w:shd w:val="clear" w:color="auto" w:fill="FFFFFF"/>
        <w:spacing w:line="300" w:lineRule="atLeast"/>
        <w:jc w:val="center"/>
        <w:textAlignment w:val="baseline"/>
        <w:rPr>
          <w:rFonts w:asciiTheme="majorHAnsi" w:hAnsiTheme="majorHAnsi" w:cstheme="majorHAnsi"/>
          <w:caps/>
          <w:color w:val="000000"/>
        </w:rPr>
      </w:pPr>
      <w:r w:rsidRPr="006C6D35">
        <w:rPr>
          <w:rFonts w:asciiTheme="majorHAnsi" w:hAnsiTheme="majorHAnsi" w:cstheme="majorHAnsi"/>
          <w:noProof/>
          <w:color w:val="000000"/>
        </w:rPr>
        <w:drawing>
          <wp:inline distT="0" distB="0" distL="0" distR="0" wp14:anchorId="3E8BCD89" wp14:editId="1458E673">
            <wp:extent cx="1003110" cy="812165"/>
            <wp:effectExtent l="0" t="0" r="6985" b="6985"/>
            <wp:docPr id="21" name="Picture 21" descr="laboratory centrifuge / benchtop / compact / high-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laboratory centrifuge / benchtop / compact / high-performance"/>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19507" cy="825441"/>
                    </a:xfrm>
                    <a:prstGeom prst="rect">
                      <a:avLst/>
                    </a:prstGeom>
                    <a:noFill/>
                    <a:ln>
                      <a:noFill/>
                    </a:ln>
                  </pic:spPr>
                </pic:pic>
              </a:graphicData>
            </a:graphic>
          </wp:inline>
        </w:drawing>
      </w:r>
      <w:hyperlink r:id="rId138" w:tooltip="laboratory centrifuge / benchtop / compact / high-performance" w:history="1">
        <w:r w:rsidR="00593B0B" w:rsidRPr="006C6D35">
          <w:rPr>
            <w:rStyle w:val="short-name"/>
            <w:rFonts w:asciiTheme="majorHAnsi" w:hAnsiTheme="majorHAnsi" w:cstheme="majorHAnsi"/>
            <w:caps/>
            <w:color w:val="555659"/>
            <w:bdr w:val="none" w:sz="0" w:space="0" w:color="auto" w:frame="1"/>
          </w:rPr>
          <w:t>LABORATORY CENTRIFUGE / BENCHTOP / COMPACT / HIGH-PERFORMANCE</w:t>
        </w:r>
        <w:r w:rsidR="00593B0B" w:rsidRPr="006C6D35">
          <w:rPr>
            <w:rStyle w:val="brand"/>
            <w:rFonts w:asciiTheme="majorHAnsi" w:hAnsiTheme="majorHAnsi" w:cstheme="majorHAnsi"/>
            <w:caps/>
            <w:color w:val="999999"/>
            <w:bdr w:val="none" w:sz="0" w:space="0" w:color="auto" w:frame="1"/>
          </w:rPr>
          <w:t>MICRO STAR 17, MICRO STAR 17R</w:t>
        </w:r>
      </w:hyperlink>
      <w:r w:rsidR="00593B0B" w:rsidRPr="006C6D35">
        <w:rPr>
          <w:rFonts w:asciiTheme="majorHAnsi" w:hAnsiTheme="majorHAnsi" w:cstheme="majorHAnsi"/>
          <w:caps/>
          <w:noProof/>
          <w:color w:val="555659"/>
          <w:bdr w:val="none" w:sz="0" w:space="0" w:color="auto" w:frame="1"/>
        </w:rPr>
        <w:drawing>
          <wp:inline distT="0" distB="0" distL="0" distR="0">
            <wp:extent cx="921385" cy="245745"/>
            <wp:effectExtent l="0" t="0" r="0" b="1905"/>
            <wp:docPr id="20" name="Picture 20" descr="VWR">
              <a:hlinkClick xmlns:a="http://schemas.openxmlformats.org/drawingml/2006/main" r:id="rId139" tooltip="&quot;VW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VWR">
                      <a:hlinkClick r:id="rId139" tooltip="&quot;VWR&quo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21385" cy="245745"/>
                    </a:xfrm>
                    <a:prstGeom prst="rect">
                      <a:avLst/>
                    </a:prstGeom>
                    <a:noFill/>
                    <a:ln>
                      <a:noFill/>
                    </a:ln>
                  </pic:spPr>
                </pic:pic>
              </a:graphicData>
            </a:graphic>
          </wp:inline>
        </w:drawing>
      </w:r>
    </w:p>
    <w:p w:rsidR="00593B0B" w:rsidRPr="006C6D35" w:rsidRDefault="00593B0B" w:rsidP="00B56355">
      <w:pPr>
        <w:shd w:val="clear" w:color="auto" w:fill="FFFFFF"/>
        <w:spacing w:line="300" w:lineRule="atLeast"/>
        <w:textAlignment w:val="baseline"/>
        <w:rPr>
          <w:rFonts w:asciiTheme="majorHAnsi" w:hAnsiTheme="majorHAnsi" w:cstheme="majorHAnsi"/>
          <w:caps/>
          <w:color w:val="000000"/>
        </w:rPr>
      </w:pP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0 rpm - 13,300 rpm</w:t>
      </w:r>
    </w:p>
    <w:p w:rsidR="00593B0B" w:rsidRPr="006C6D35" w:rsidRDefault="00593B0B" w:rsidP="00B56355">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The Micro Star 17 and 17R </w:t>
      </w:r>
      <w:r w:rsidRPr="006C6D35">
        <w:rPr>
          <w:rStyle w:val="Strong"/>
          <w:rFonts w:asciiTheme="majorHAnsi" w:hAnsiTheme="majorHAnsi" w:cstheme="majorHAnsi"/>
          <w:color w:val="000000"/>
          <w:sz w:val="22"/>
          <w:szCs w:val="22"/>
          <w:bdr w:val="none" w:sz="0" w:space="0" w:color="auto" w:frame="1"/>
        </w:rPr>
        <w:t>microcentrifuges</w:t>
      </w:r>
      <w:r w:rsidRPr="006C6D35">
        <w:rPr>
          <w:rFonts w:asciiTheme="majorHAnsi" w:hAnsiTheme="majorHAnsi" w:cstheme="majorHAnsi"/>
          <w:color w:val="000000"/>
          <w:sz w:val="22"/>
          <w:szCs w:val="22"/>
        </w:rPr>
        <w:t xml:space="preserve"> combine power, versatility and convenience in a safe, compact, easy to use laboratory instrument. Both the ventilated Micro Star 17 and the refrigerated </w:t>
      </w:r>
      <w:r w:rsidR="00B56355" w:rsidRPr="006C6D35">
        <w:rPr>
          <w:rFonts w:asciiTheme="majorHAnsi" w:hAnsiTheme="majorHAnsi" w:cstheme="majorHAnsi"/>
          <w:color w:val="000000"/>
          <w:sz w:val="22"/>
          <w:szCs w:val="22"/>
        </w:rPr>
        <w:t xml:space="preserve">Micro Star 17R are designed </w:t>
      </w:r>
    </w:p>
    <w:p w:rsidR="00593B0B" w:rsidRPr="006C6D35" w:rsidRDefault="00593B0B" w:rsidP="00593B0B">
      <w:pPr>
        <w:shd w:val="clear" w:color="auto" w:fill="FFFFFF"/>
        <w:spacing w:line="240" w:lineRule="auto"/>
        <w:jc w:val="center"/>
        <w:textAlignment w:val="baseline"/>
        <w:rPr>
          <w:rFonts w:asciiTheme="majorHAnsi" w:hAnsiTheme="majorHAnsi" w:cstheme="majorHAnsi"/>
          <w:color w:val="000000"/>
        </w:rPr>
      </w:pPr>
    </w:p>
    <w:p w:rsidR="00593B0B" w:rsidRPr="006C6D35" w:rsidRDefault="00593B0B" w:rsidP="00593B0B">
      <w:pPr>
        <w:shd w:val="clear" w:color="auto" w:fill="FFFFFF"/>
        <w:spacing w:line="300" w:lineRule="atLeast"/>
        <w:jc w:val="center"/>
        <w:textAlignment w:val="baseline"/>
        <w:rPr>
          <w:rFonts w:asciiTheme="majorHAnsi" w:hAnsiTheme="majorHAnsi" w:cstheme="majorHAnsi"/>
          <w:caps/>
          <w:color w:val="000000"/>
        </w:rPr>
      </w:pPr>
    </w:p>
    <w:p w:rsidR="00AE2361" w:rsidRPr="006C6D35" w:rsidRDefault="00AE2361" w:rsidP="00AE2361">
      <w:pPr>
        <w:shd w:val="clear" w:color="auto" w:fill="FFFFFF"/>
        <w:spacing w:line="300" w:lineRule="atLeast"/>
        <w:jc w:val="center"/>
        <w:textAlignment w:val="baseline"/>
        <w:rPr>
          <w:rFonts w:asciiTheme="majorHAnsi" w:hAnsiTheme="majorHAnsi" w:cstheme="majorHAnsi"/>
          <w:caps/>
          <w:color w:val="000000"/>
        </w:rPr>
      </w:pPr>
      <w:r w:rsidRPr="006C6D35">
        <w:rPr>
          <w:rFonts w:asciiTheme="majorHAnsi" w:hAnsiTheme="majorHAnsi" w:cstheme="majorHAnsi"/>
          <w:noProof/>
          <w:color w:val="000000"/>
        </w:rPr>
        <w:drawing>
          <wp:inline distT="0" distB="0" distL="0" distR="0" wp14:anchorId="2DF75448" wp14:editId="04692574">
            <wp:extent cx="1111885" cy="593678"/>
            <wp:effectExtent l="0" t="0" r="0" b="0"/>
            <wp:docPr id="11" name="Picture 11" descr="laboratory centrifuge / benchtop / swing-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aboratory centrifuge / benchtop / swing-out"/>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44468" cy="611075"/>
                    </a:xfrm>
                    <a:prstGeom prst="rect">
                      <a:avLst/>
                    </a:prstGeom>
                    <a:noFill/>
                    <a:ln>
                      <a:noFill/>
                    </a:ln>
                  </pic:spPr>
                </pic:pic>
              </a:graphicData>
            </a:graphic>
          </wp:inline>
        </w:drawing>
      </w:r>
      <w:hyperlink r:id="rId142" w:tooltip="laboratory centrifuge / benchtop / swing-out" w:history="1">
        <w:r w:rsidRPr="006C6D35">
          <w:rPr>
            <w:rStyle w:val="short-name"/>
            <w:rFonts w:asciiTheme="majorHAnsi" w:hAnsiTheme="majorHAnsi" w:cstheme="majorHAnsi"/>
            <w:caps/>
            <w:color w:val="555659"/>
            <w:bdr w:val="none" w:sz="0" w:space="0" w:color="auto" w:frame="1"/>
          </w:rPr>
          <w:t>LABORATORY CENTRIFUGE / BENCHTOP / SWING-OUT</w:t>
        </w:r>
        <w:r w:rsidRPr="006C6D35">
          <w:rPr>
            <w:rStyle w:val="brand"/>
            <w:rFonts w:asciiTheme="majorHAnsi" w:hAnsiTheme="majorHAnsi" w:cstheme="majorHAnsi"/>
            <w:caps/>
            <w:color w:val="999999"/>
            <w:bdr w:val="none" w:sz="0" w:space="0" w:color="auto" w:frame="1"/>
          </w:rPr>
          <w:t>LC 24 E</w:t>
        </w:r>
      </w:hyperlink>
      <w:r w:rsidRPr="006C6D35">
        <w:rPr>
          <w:rFonts w:asciiTheme="majorHAnsi" w:hAnsiTheme="majorHAnsi" w:cstheme="majorHAnsi"/>
          <w:caps/>
          <w:noProof/>
          <w:color w:val="555659"/>
          <w:bdr w:val="none" w:sz="0" w:space="0" w:color="auto" w:frame="1"/>
        </w:rPr>
        <w:drawing>
          <wp:inline distT="0" distB="0" distL="0" distR="0" wp14:anchorId="78AA02BB" wp14:editId="2D37B8B8">
            <wp:extent cx="1085215" cy="211455"/>
            <wp:effectExtent l="0" t="0" r="635" b="0"/>
            <wp:docPr id="112" name="Picture 112" descr="Sarstedt">
              <a:hlinkClick xmlns:a="http://schemas.openxmlformats.org/drawingml/2006/main" r:id="rId143" tooltip="&quot;Sarsted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arstedt">
                      <a:hlinkClick r:id="rId143" tooltip="&quot;Sarstedt&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85215" cy="211455"/>
                    </a:xfrm>
                    <a:prstGeom prst="rect">
                      <a:avLst/>
                    </a:prstGeom>
                    <a:noFill/>
                    <a:ln>
                      <a:noFill/>
                    </a:ln>
                  </pic:spPr>
                </pic:pic>
              </a:graphicData>
            </a:graphic>
          </wp:inline>
        </w:drawing>
      </w:r>
    </w:p>
    <w:p w:rsidR="00593B0B" w:rsidRPr="006C6D35" w:rsidRDefault="00593B0B" w:rsidP="00AE2361">
      <w:pPr>
        <w:shd w:val="clear" w:color="auto" w:fill="FFFFFF"/>
        <w:spacing w:line="240" w:lineRule="auto"/>
        <w:textAlignment w:val="baseline"/>
        <w:rPr>
          <w:rFonts w:asciiTheme="majorHAnsi" w:hAnsiTheme="majorHAnsi" w:cstheme="majorHAnsi"/>
          <w:color w:val="000000"/>
        </w:rPr>
      </w:pPr>
      <w:r w:rsidRPr="006C6D35">
        <w:rPr>
          <w:rStyle w:val="Strong"/>
          <w:rFonts w:asciiTheme="majorHAnsi" w:hAnsiTheme="majorHAnsi" w:cstheme="majorHAnsi"/>
          <w:color w:val="000000"/>
          <w:bdr w:val="none" w:sz="0" w:space="0" w:color="auto" w:frame="1"/>
        </w:rPr>
        <w:t>Speed</w:t>
      </w:r>
      <w:r w:rsidRPr="006C6D35">
        <w:rPr>
          <w:rFonts w:asciiTheme="majorHAnsi" w:hAnsiTheme="majorHAnsi" w:cstheme="majorHAnsi"/>
          <w:color w:val="000000"/>
        </w:rPr>
        <w:t>: 3,500 rpm</w:t>
      </w:r>
    </w:p>
    <w:p w:rsidR="00593B0B" w:rsidRPr="006C6D35" w:rsidRDefault="00593B0B" w:rsidP="00593B0B">
      <w:pPr>
        <w:pStyle w:val="description-text"/>
        <w:shd w:val="clear" w:color="auto" w:fill="FFFFFF"/>
        <w:spacing w:before="0" w:beforeAutospacing="0" w:after="0" w:afterAutospacing="0"/>
        <w:textAlignment w:val="baseline"/>
        <w:rPr>
          <w:rFonts w:asciiTheme="majorHAnsi" w:hAnsiTheme="majorHAnsi" w:cstheme="majorHAnsi"/>
          <w:color w:val="000000"/>
          <w:sz w:val="22"/>
          <w:szCs w:val="22"/>
        </w:rPr>
      </w:pPr>
      <w:r w:rsidRPr="006C6D35">
        <w:rPr>
          <w:rFonts w:asciiTheme="majorHAnsi" w:hAnsiTheme="majorHAnsi" w:cstheme="majorHAnsi"/>
          <w:color w:val="000000"/>
          <w:sz w:val="22"/>
          <w:szCs w:val="22"/>
        </w:rPr>
        <w:t>Product description Order number 90.184.710 Product description </w:t>
      </w:r>
      <w:r w:rsidRPr="006C6D35">
        <w:rPr>
          <w:rStyle w:val="Strong"/>
          <w:rFonts w:asciiTheme="majorHAnsi" w:hAnsiTheme="majorHAnsi" w:cstheme="majorHAnsi"/>
          <w:color w:val="000000"/>
          <w:sz w:val="22"/>
          <w:szCs w:val="22"/>
          <w:bdr w:val="none" w:sz="0" w:space="0" w:color="auto" w:frame="1"/>
        </w:rPr>
        <w:t>Centrifuge</w:t>
      </w:r>
      <w:r w:rsidRPr="006C6D35">
        <w:rPr>
          <w:rFonts w:asciiTheme="majorHAnsi" w:hAnsiTheme="majorHAnsi" w:cstheme="majorHAnsi"/>
          <w:color w:val="000000"/>
          <w:sz w:val="22"/>
          <w:szCs w:val="22"/>
        </w:rPr>
        <w:t xml:space="preserve"> LC 24 E, 230 V, incl. 6-position swing-out rotor, 6x 4-position tube holders, </w:t>
      </w:r>
      <w:r w:rsidR="00B56355" w:rsidRPr="006C6D35">
        <w:rPr>
          <w:rFonts w:asciiTheme="majorHAnsi" w:hAnsiTheme="majorHAnsi" w:cstheme="majorHAnsi"/>
          <w:color w:val="000000"/>
          <w:sz w:val="22"/>
          <w:szCs w:val="22"/>
        </w:rPr>
        <w:t>6 caps for tube holders Product.</w:t>
      </w:r>
    </w:p>
    <w:p w:rsidR="00593B0B" w:rsidRPr="006C6D35" w:rsidRDefault="00593B0B" w:rsidP="00593B0B">
      <w:pPr>
        <w:shd w:val="clear" w:color="auto" w:fill="FFFFFF"/>
        <w:spacing w:line="240" w:lineRule="auto"/>
        <w:jc w:val="center"/>
        <w:textAlignment w:val="baseline"/>
        <w:rPr>
          <w:rFonts w:asciiTheme="majorHAnsi" w:hAnsiTheme="majorHAnsi" w:cstheme="majorHAnsi"/>
          <w:color w:val="000000"/>
        </w:rPr>
      </w:pPr>
    </w:p>
    <w:p w:rsidR="00593B0B" w:rsidRPr="006C6D35" w:rsidRDefault="00AE2361" w:rsidP="00593B0B">
      <w:pPr>
        <w:shd w:val="clear" w:color="auto" w:fill="FFFFFF"/>
        <w:spacing w:line="300" w:lineRule="atLeast"/>
        <w:jc w:val="center"/>
        <w:textAlignment w:val="baseline"/>
        <w:rPr>
          <w:rFonts w:asciiTheme="majorHAnsi" w:hAnsiTheme="majorHAnsi" w:cstheme="majorHAnsi"/>
          <w:caps/>
          <w:color w:val="000000"/>
        </w:rPr>
      </w:pPr>
      <w:r w:rsidRPr="006C6D35">
        <w:rPr>
          <w:rFonts w:asciiTheme="majorHAnsi" w:hAnsiTheme="majorHAnsi" w:cstheme="majorHAnsi"/>
          <w:noProof/>
        </w:rPr>
        <w:drawing>
          <wp:inline distT="0" distB="0" distL="0" distR="0" wp14:anchorId="313307D3" wp14:editId="0DBFF808">
            <wp:extent cx="1037098" cy="653252"/>
            <wp:effectExtent l="0" t="0" r="0" b="0"/>
            <wp:docPr id="7" name="Picture 7" descr="laboratory centrifuge / microhematocrit / benchtop / venti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aboratory centrifuge / microhematocrit / benchtop / ventilated"/>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109116" cy="698615"/>
                    </a:xfrm>
                    <a:prstGeom prst="rect">
                      <a:avLst/>
                    </a:prstGeom>
                    <a:noFill/>
                    <a:ln>
                      <a:noFill/>
                    </a:ln>
                  </pic:spPr>
                </pic:pic>
              </a:graphicData>
            </a:graphic>
          </wp:inline>
        </w:drawing>
      </w:r>
      <w:hyperlink r:id="rId146" w:tooltip="laboratory centrifuge / microhematocrit / benchtop / ventilated" w:history="1">
        <w:r w:rsidR="00593B0B" w:rsidRPr="006C6D35">
          <w:rPr>
            <w:rStyle w:val="short-name"/>
            <w:rFonts w:asciiTheme="majorHAnsi" w:hAnsiTheme="majorHAnsi" w:cstheme="majorHAnsi"/>
            <w:caps/>
            <w:color w:val="555659"/>
            <w:bdr w:val="none" w:sz="0" w:space="0" w:color="auto" w:frame="1"/>
          </w:rPr>
          <w:t>LABORATORY CENTRIFUGE / MICROHEMATOCRIT / BENCHTOP / VENTILATED</w:t>
        </w:r>
        <w:r w:rsidR="00593B0B" w:rsidRPr="006C6D35">
          <w:rPr>
            <w:rStyle w:val="brand"/>
            <w:rFonts w:asciiTheme="majorHAnsi" w:hAnsiTheme="majorHAnsi" w:cstheme="majorHAnsi"/>
            <w:caps/>
            <w:color w:val="999999"/>
            <w:bdr w:val="none" w:sz="0" w:space="0" w:color="auto" w:frame="1"/>
          </w:rPr>
          <w:t>NF 048</w:t>
        </w:r>
      </w:hyperlink>
      <w:r w:rsidR="00593B0B" w:rsidRPr="006C6D35">
        <w:rPr>
          <w:rFonts w:asciiTheme="majorHAnsi" w:hAnsiTheme="majorHAnsi" w:cstheme="majorHAnsi"/>
          <w:caps/>
          <w:noProof/>
          <w:color w:val="555659"/>
          <w:bdr w:val="none" w:sz="0" w:space="0" w:color="auto" w:frame="1"/>
        </w:rPr>
        <w:drawing>
          <wp:inline distT="0" distB="0" distL="0" distR="0">
            <wp:extent cx="607060" cy="382270"/>
            <wp:effectExtent l="0" t="0" r="2540" b="0"/>
            <wp:docPr id="6" name="Picture 6" descr="Nüve">
              <a:hlinkClick xmlns:a="http://schemas.openxmlformats.org/drawingml/2006/main" r:id="rId147" tooltip="&quot;Nü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Nüve">
                      <a:hlinkClick r:id="rId147" tooltip="&quot;Nüve&quo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07060" cy="382270"/>
                    </a:xfrm>
                    <a:prstGeom prst="rect">
                      <a:avLst/>
                    </a:prstGeom>
                    <a:noFill/>
                    <a:ln>
                      <a:noFill/>
                    </a:ln>
                  </pic:spPr>
                </pic:pic>
              </a:graphicData>
            </a:graphic>
          </wp:inline>
        </w:drawing>
      </w:r>
    </w:p>
    <w:p w:rsidR="008A2D5F" w:rsidRPr="006C6D35" w:rsidRDefault="008A2D5F" w:rsidP="00593B0B">
      <w:pPr>
        <w:shd w:val="clear" w:color="auto" w:fill="FFFFFF"/>
        <w:spacing w:line="300" w:lineRule="atLeast"/>
        <w:jc w:val="center"/>
        <w:textAlignment w:val="baseline"/>
        <w:rPr>
          <w:rFonts w:asciiTheme="majorHAnsi" w:hAnsiTheme="majorHAnsi" w:cstheme="majorHAnsi"/>
          <w:caps/>
          <w:color w:val="000000"/>
        </w:rPr>
      </w:pPr>
    </w:p>
    <w:p w:rsidR="008A2D5F" w:rsidRPr="006C6D35" w:rsidRDefault="003A7F5C" w:rsidP="008A2D5F">
      <w:pPr>
        <w:shd w:val="clear" w:color="auto" w:fill="FFFFFF"/>
        <w:spacing w:line="300" w:lineRule="atLeast"/>
        <w:textAlignment w:val="baseline"/>
        <w:rPr>
          <w:rFonts w:asciiTheme="majorHAnsi" w:hAnsiTheme="majorHAnsi" w:cstheme="majorHAnsi"/>
          <w:caps/>
          <w:color w:val="000000"/>
        </w:rPr>
      </w:pPr>
      <w:r w:rsidRPr="006C6D35">
        <w:rPr>
          <w:rFonts w:asciiTheme="majorHAnsi" w:hAnsiTheme="majorHAnsi" w:cstheme="majorHAnsi"/>
          <w:caps/>
          <w:color w:val="000000"/>
        </w:rPr>
        <w:t xml:space="preserve">CARE AND </w:t>
      </w:r>
      <w:r w:rsidR="008A2D5F" w:rsidRPr="006C6D35">
        <w:rPr>
          <w:rFonts w:asciiTheme="majorHAnsi" w:hAnsiTheme="majorHAnsi" w:cstheme="majorHAnsi"/>
          <w:caps/>
          <w:color w:val="000000"/>
        </w:rPr>
        <w:t>MAINTENANCE OF A CENTRIFUGE</w:t>
      </w:r>
    </w:p>
    <w:p w:rsidR="003A7F5C" w:rsidRPr="006C6D35" w:rsidRDefault="008A2D5F" w:rsidP="00EF7022">
      <w:pPr>
        <w:pStyle w:val="ListParagraph"/>
        <w:numPr>
          <w:ilvl w:val="0"/>
          <w:numId w:val="5"/>
        </w:numPr>
        <w:shd w:val="clear" w:color="auto" w:fill="FFFFFF"/>
        <w:spacing w:after="60" w:line="240" w:lineRule="auto"/>
        <w:rPr>
          <w:rFonts w:asciiTheme="majorHAnsi" w:eastAsia="Times New Roman" w:hAnsiTheme="majorHAnsi" w:cstheme="majorHAnsi"/>
          <w:color w:val="222222"/>
        </w:rPr>
      </w:pPr>
      <w:r w:rsidRPr="006C6D35">
        <w:rPr>
          <w:rFonts w:asciiTheme="majorHAnsi" w:eastAsia="Times New Roman" w:hAnsiTheme="majorHAnsi" w:cstheme="majorHAnsi"/>
          <w:color w:val="222222"/>
        </w:rPr>
        <w:t>clean your </w:t>
      </w:r>
      <w:r w:rsidRPr="006C6D35">
        <w:rPr>
          <w:rFonts w:asciiTheme="majorHAnsi" w:eastAsia="Times New Roman" w:hAnsiTheme="majorHAnsi" w:cstheme="majorHAnsi"/>
          <w:b/>
          <w:bCs/>
          <w:color w:val="222222"/>
        </w:rPr>
        <w:t>centrifuge</w:t>
      </w:r>
      <w:r w:rsidRPr="006C6D35">
        <w:rPr>
          <w:rFonts w:asciiTheme="majorHAnsi" w:eastAsia="Times New Roman" w:hAnsiTheme="majorHAnsi" w:cstheme="majorHAnsi"/>
          <w:color w:val="222222"/>
        </w:rPr>
        <w:t> daily. This includes cleaning both the exterior and the interior of the </w:t>
      </w:r>
      <w:r w:rsidRPr="006C6D35">
        <w:rPr>
          <w:rFonts w:asciiTheme="majorHAnsi" w:eastAsia="Times New Roman" w:hAnsiTheme="majorHAnsi" w:cstheme="majorHAnsi"/>
          <w:b/>
          <w:bCs/>
          <w:color w:val="222222"/>
        </w:rPr>
        <w:t>centrifuge</w:t>
      </w:r>
      <w:r w:rsidR="003A7F5C" w:rsidRPr="006C6D35">
        <w:rPr>
          <w:rFonts w:asciiTheme="majorHAnsi" w:hAnsiTheme="majorHAnsi" w:cstheme="majorHAnsi"/>
          <w:b/>
          <w:bCs/>
          <w:color w:val="222222"/>
        </w:rPr>
        <w:t xml:space="preserve"> daily or at least weekly. </w:t>
      </w:r>
      <w:r w:rsidR="003A7F5C" w:rsidRPr="006C6D35">
        <w:rPr>
          <w:rFonts w:asciiTheme="majorHAnsi" w:eastAsia="Times New Roman" w:hAnsiTheme="majorHAnsi" w:cstheme="majorHAnsi"/>
          <w:color w:val="222222"/>
        </w:rPr>
        <w:t>Interior cleaning includes the interior bucket, specimen holder, rotor and supports.</w:t>
      </w:r>
    </w:p>
    <w:p w:rsidR="003A7F5C" w:rsidRPr="006C6D35" w:rsidRDefault="003A7F5C" w:rsidP="003A7F5C">
      <w:pPr>
        <w:pStyle w:val="NormalWeb"/>
        <w:shd w:val="clear" w:color="auto" w:fill="FCFCFC"/>
        <w:spacing w:before="240" w:beforeAutospacing="0" w:after="240" w:afterAutospacing="0"/>
        <w:textAlignment w:val="baseline"/>
        <w:rPr>
          <w:rFonts w:asciiTheme="majorHAnsi" w:hAnsiTheme="majorHAnsi" w:cstheme="majorHAnsi"/>
          <w:color w:val="666666"/>
          <w:sz w:val="22"/>
          <w:szCs w:val="22"/>
        </w:rPr>
      </w:pPr>
    </w:p>
    <w:p w:rsidR="003A7F5C" w:rsidRPr="006C6D35" w:rsidRDefault="008A2D5F" w:rsidP="003A7F5C">
      <w:pPr>
        <w:pStyle w:val="NormalWeb"/>
        <w:numPr>
          <w:ilvl w:val="0"/>
          <w:numId w:val="5"/>
        </w:numPr>
        <w:shd w:val="clear" w:color="auto" w:fill="FCFCFC"/>
        <w:spacing w:before="240" w:beforeAutospacing="0" w:after="240" w:afterAutospacing="0"/>
        <w:textAlignment w:val="baseline"/>
        <w:rPr>
          <w:rFonts w:asciiTheme="majorHAnsi" w:hAnsiTheme="majorHAnsi" w:cstheme="majorHAnsi"/>
          <w:color w:val="666666"/>
          <w:sz w:val="22"/>
          <w:szCs w:val="22"/>
        </w:rPr>
      </w:pPr>
      <w:r w:rsidRPr="006C6D35">
        <w:rPr>
          <w:rFonts w:asciiTheme="majorHAnsi" w:hAnsiTheme="majorHAnsi" w:cstheme="majorHAnsi"/>
          <w:color w:val="222222"/>
          <w:sz w:val="22"/>
          <w:szCs w:val="22"/>
        </w:rPr>
        <w:t xml:space="preserve"> A sponge, warm water, and a mild </w:t>
      </w:r>
      <w:r w:rsidR="003A7F5C" w:rsidRPr="006C6D35">
        <w:rPr>
          <w:rFonts w:asciiTheme="majorHAnsi" w:hAnsiTheme="majorHAnsi" w:cstheme="majorHAnsi"/>
          <w:color w:val="222222"/>
          <w:sz w:val="22"/>
          <w:szCs w:val="22"/>
        </w:rPr>
        <w:t>detergent (dishwashing liquid)</w:t>
      </w:r>
      <w:r w:rsidRPr="006C6D35">
        <w:rPr>
          <w:rFonts w:asciiTheme="majorHAnsi" w:hAnsiTheme="majorHAnsi" w:cstheme="majorHAnsi"/>
          <w:color w:val="222222"/>
          <w:sz w:val="22"/>
          <w:szCs w:val="22"/>
        </w:rPr>
        <w:t xml:space="preserve"> can be used to clean the </w:t>
      </w:r>
      <w:r w:rsidRPr="006C6D35">
        <w:rPr>
          <w:rFonts w:asciiTheme="majorHAnsi" w:hAnsiTheme="majorHAnsi" w:cstheme="majorHAnsi"/>
          <w:b/>
          <w:bCs/>
          <w:color w:val="222222"/>
          <w:sz w:val="22"/>
          <w:szCs w:val="22"/>
        </w:rPr>
        <w:t>centrifuge</w:t>
      </w:r>
      <w:r w:rsidRPr="006C6D35">
        <w:rPr>
          <w:rFonts w:asciiTheme="majorHAnsi" w:hAnsiTheme="majorHAnsi" w:cstheme="majorHAnsi"/>
          <w:color w:val="222222"/>
          <w:sz w:val="22"/>
          <w:szCs w:val="22"/>
        </w:rPr>
        <w:t>. Do not use caustic detergents or a product that contains chlorine ions.</w:t>
      </w:r>
      <w:r w:rsidRPr="006C6D35">
        <w:rPr>
          <w:rFonts w:asciiTheme="majorHAnsi" w:hAnsiTheme="majorHAnsi" w:cstheme="majorHAnsi"/>
          <w:color w:val="666666"/>
          <w:sz w:val="22"/>
          <w:szCs w:val="22"/>
        </w:rPr>
        <w:t xml:space="preserve"> </w:t>
      </w:r>
    </w:p>
    <w:p w:rsidR="003A7F5C" w:rsidRPr="006C6D35" w:rsidRDefault="008A2D5F" w:rsidP="003A7F5C">
      <w:pPr>
        <w:pStyle w:val="NormalWeb"/>
        <w:numPr>
          <w:ilvl w:val="0"/>
          <w:numId w:val="5"/>
        </w:numPr>
        <w:shd w:val="clear" w:color="auto" w:fill="FCFCFC"/>
        <w:spacing w:before="240" w:beforeAutospacing="0" w:after="240" w:afterAutospacing="0"/>
        <w:textAlignment w:val="baseline"/>
        <w:rPr>
          <w:rFonts w:asciiTheme="majorHAnsi" w:hAnsiTheme="majorHAnsi" w:cstheme="majorHAnsi"/>
          <w:color w:val="666666"/>
          <w:sz w:val="22"/>
          <w:szCs w:val="22"/>
        </w:rPr>
      </w:pPr>
      <w:r w:rsidRPr="006C6D35">
        <w:rPr>
          <w:rFonts w:asciiTheme="majorHAnsi" w:hAnsiTheme="majorHAnsi" w:cstheme="majorHAnsi"/>
          <w:color w:val="666666"/>
          <w:sz w:val="22"/>
          <w:szCs w:val="22"/>
        </w:rPr>
        <w:t xml:space="preserve"> A plastic scrub brush should be used to avoid damaging the coatings. </w:t>
      </w:r>
    </w:p>
    <w:p w:rsidR="003A7F5C" w:rsidRPr="006C6D35" w:rsidRDefault="008A2D5F" w:rsidP="003A7F5C">
      <w:pPr>
        <w:pStyle w:val="NormalWeb"/>
        <w:numPr>
          <w:ilvl w:val="0"/>
          <w:numId w:val="5"/>
        </w:numPr>
        <w:shd w:val="clear" w:color="auto" w:fill="FCFCFC"/>
        <w:spacing w:before="240" w:beforeAutospacing="0" w:after="240" w:afterAutospacing="0"/>
        <w:textAlignment w:val="baseline"/>
        <w:rPr>
          <w:rFonts w:asciiTheme="majorHAnsi" w:hAnsiTheme="majorHAnsi" w:cstheme="majorHAnsi"/>
          <w:color w:val="666666"/>
          <w:sz w:val="22"/>
          <w:szCs w:val="22"/>
        </w:rPr>
      </w:pPr>
      <w:r w:rsidRPr="006C6D35">
        <w:rPr>
          <w:rFonts w:asciiTheme="majorHAnsi" w:hAnsiTheme="majorHAnsi" w:cstheme="majorHAnsi"/>
          <w:color w:val="666666"/>
          <w:sz w:val="22"/>
          <w:szCs w:val="22"/>
        </w:rPr>
        <w:t>When you are finished cleaning the centrifuge you should use a centrifuge lubricant to lubricate the bucket grooves an</w:t>
      </w:r>
      <w:r w:rsidR="003A7F5C" w:rsidRPr="006C6D35">
        <w:rPr>
          <w:rFonts w:asciiTheme="majorHAnsi" w:hAnsiTheme="majorHAnsi" w:cstheme="majorHAnsi"/>
          <w:color w:val="666666"/>
          <w:sz w:val="22"/>
          <w:szCs w:val="22"/>
        </w:rPr>
        <w:t xml:space="preserve">d rubber seals. </w:t>
      </w:r>
    </w:p>
    <w:p w:rsidR="003A7F5C" w:rsidRPr="006C6D35" w:rsidRDefault="003A7F5C" w:rsidP="003A7F5C">
      <w:pPr>
        <w:pStyle w:val="NormalWeb"/>
        <w:numPr>
          <w:ilvl w:val="0"/>
          <w:numId w:val="5"/>
        </w:numPr>
        <w:shd w:val="clear" w:color="auto" w:fill="FCFCFC"/>
        <w:spacing w:before="240" w:beforeAutospacing="0" w:after="240" w:afterAutospacing="0"/>
        <w:textAlignment w:val="baseline"/>
        <w:rPr>
          <w:rFonts w:asciiTheme="majorHAnsi" w:hAnsiTheme="majorHAnsi" w:cstheme="majorHAnsi"/>
          <w:color w:val="666666"/>
          <w:sz w:val="22"/>
          <w:szCs w:val="22"/>
        </w:rPr>
      </w:pPr>
      <w:r w:rsidRPr="006C6D35">
        <w:rPr>
          <w:rFonts w:asciiTheme="majorHAnsi" w:hAnsiTheme="majorHAnsi" w:cstheme="majorHAnsi"/>
          <w:color w:val="666666"/>
          <w:sz w:val="22"/>
          <w:szCs w:val="22"/>
        </w:rPr>
        <w:t>U</w:t>
      </w:r>
      <w:r w:rsidR="008A2D5F" w:rsidRPr="006C6D35">
        <w:rPr>
          <w:rFonts w:asciiTheme="majorHAnsi" w:hAnsiTheme="majorHAnsi" w:cstheme="majorHAnsi"/>
          <w:color w:val="666666"/>
          <w:sz w:val="22"/>
          <w:szCs w:val="22"/>
        </w:rPr>
        <w:t xml:space="preserve">se approved disinfectants and/or “spill” kits to disinfect the centrifuge on a regular basis. </w:t>
      </w:r>
    </w:p>
    <w:p w:rsidR="008A2D5F" w:rsidRPr="006C6D35" w:rsidRDefault="008A2D5F" w:rsidP="003A7F5C">
      <w:pPr>
        <w:pStyle w:val="NormalWeb"/>
        <w:numPr>
          <w:ilvl w:val="0"/>
          <w:numId w:val="5"/>
        </w:numPr>
        <w:shd w:val="clear" w:color="auto" w:fill="FCFCFC"/>
        <w:spacing w:before="240" w:beforeAutospacing="0" w:after="240" w:afterAutospacing="0"/>
        <w:textAlignment w:val="baseline"/>
        <w:rPr>
          <w:rFonts w:asciiTheme="majorHAnsi" w:hAnsiTheme="majorHAnsi" w:cstheme="majorHAnsi"/>
          <w:color w:val="666666"/>
          <w:sz w:val="22"/>
          <w:szCs w:val="22"/>
        </w:rPr>
      </w:pPr>
      <w:r w:rsidRPr="006C6D35">
        <w:rPr>
          <w:rFonts w:asciiTheme="majorHAnsi" w:hAnsiTheme="majorHAnsi" w:cstheme="majorHAnsi"/>
          <w:color w:val="666666"/>
          <w:sz w:val="22"/>
          <w:szCs w:val="22"/>
        </w:rPr>
        <w:t>In addition to cleaning the centrifuge, you should also check for residue and corrosion on the rotors on a weekly or monthly basis.</w:t>
      </w:r>
    </w:p>
    <w:p w:rsidR="003A7F5C" w:rsidRPr="006C6D35" w:rsidRDefault="003A7F5C" w:rsidP="003A7F5C">
      <w:pPr>
        <w:pStyle w:val="NormalWeb"/>
        <w:shd w:val="clear" w:color="auto" w:fill="FCFCFC"/>
        <w:spacing w:before="240" w:beforeAutospacing="0" w:after="240" w:afterAutospacing="0"/>
        <w:ind w:left="360"/>
        <w:textAlignment w:val="baseline"/>
        <w:rPr>
          <w:rFonts w:asciiTheme="majorHAnsi" w:hAnsiTheme="majorHAnsi" w:cstheme="majorHAnsi"/>
          <w:color w:val="666666"/>
          <w:sz w:val="22"/>
          <w:szCs w:val="22"/>
        </w:rPr>
      </w:pPr>
      <w:r w:rsidRPr="006C6D35">
        <w:rPr>
          <w:rFonts w:asciiTheme="majorHAnsi" w:hAnsiTheme="majorHAnsi" w:cstheme="majorHAnsi"/>
          <w:color w:val="666666"/>
          <w:sz w:val="22"/>
          <w:szCs w:val="22"/>
        </w:rPr>
        <w:t>Reasons why maintenance is carried out.</w:t>
      </w:r>
    </w:p>
    <w:p w:rsidR="003A7F5C" w:rsidRPr="006C6D35" w:rsidRDefault="003A7F5C" w:rsidP="003A7F5C">
      <w:pPr>
        <w:pStyle w:val="NormalWeb"/>
        <w:shd w:val="clear" w:color="auto" w:fill="FCFCFC"/>
        <w:spacing w:before="240" w:beforeAutospacing="0" w:after="240" w:afterAutospacing="0"/>
        <w:ind w:left="360"/>
        <w:textAlignment w:val="baseline"/>
        <w:rPr>
          <w:rFonts w:asciiTheme="majorHAnsi" w:hAnsiTheme="majorHAnsi" w:cstheme="majorHAnsi"/>
          <w:color w:val="666666"/>
          <w:sz w:val="22"/>
          <w:szCs w:val="22"/>
        </w:rPr>
      </w:pPr>
      <w:r w:rsidRPr="006C6D35">
        <w:rPr>
          <w:rFonts w:asciiTheme="majorHAnsi" w:hAnsiTheme="majorHAnsi" w:cstheme="majorHAnsi"/>
          <w:color w:val="666666"/>
          <w:sz w:val="22"/>
          <w:szCs w:val="22"/>
          <w:shd w:val="clear" w:color="auto" w:fill="FCFCFC"/>
        </w:rPr>
        <w:t>Scheduling regular preventive maintenance with a trained technician for your centrifuge is vital because it increases the durability and functionality of the centrifuge. Regular preventive maintenance also ensures accurate results and reliable performance, which will benefit your research. Regular preventive maintenance includes the inspection of the physical condition, inspection of the electrical condition, cleaning, and testing of the centrifuge. Regular preventive maintenance will not only prevent damage, but can also identify damage that has already occurred and repair it before the centrifuge is no longer usable. In order for your centrifuge to be in the best possible condition and to ensure the reliability of your research you should regularly schedule preventive maintenance with a trained technician.</w:t>
      </w:r>
    </w:p>
    <w:p w:rsidR="00FE7BE9" w:rsidRPr="006C6D35" w:rsidRDefault="008A2D5F" w:rsidP="003F7263">
      <w:pPr>
        <w:shd w:val="clear" w:color="auto" w:fill="FFFFFF"/>
        <w:spacing w:line="300" w:lineRule="atLeast"/>
        <w:textAlignment w:val="baseline"/>
        <w:rPr>
          <w:rFonts w:asciiTheme="majorHAnsi" w:hAnsiTheme="majorHAnsi" w:cstheme="majorHAnsi"/>
          <w:color w:val="222222"/>
          <w:shd w:val="clear" w:color="auto" w:fill="FFFFFF"/>
        </w:rPr>
      </w:pPr>
      <w:r w:rsidRPr="006C6D35">
        <w:rPr>
          <w:rFonts w:asciiTheme="majorHAnsi" w:hAnsiTheme="majorHAnsi" w:cstheme="majorHAnsi"/>
          <w:caps/>
          <w:color w:val="000000"/>
        </w:rPr>
        <w:t xml:space="preserve"> </w:t>
      </w:r>
      <w:r w:rsidR="00205759" w:rsidRPr="006C6D35">
        <w:rPr>
          <w:rFonts w:asciiTheme="majorHAnsi" w:hAnsiTheme="majorHAnsi" w:cstheme="majorHAnsi"/>
          <w:caps/>
          <w:color w:val="000000"/>
        </w:rPr>
        <w:t>COST OF A CENTRIFuge</w:t>
      </w:r>
      <w:r w:rsidR="00FE7BE9" w:rsidRPr="006C6D35">
        <w:rPr>
          <w:rFonts w:asciiTheme="majorHAnsi" w:hAnsiTheme="majorHAnsi" w:cstheme="majorHAnsi"/>
          <w:caps/>
          <w:color w:val="000000"/>
        </w:rPr>
        <w:t xml:space="preserve">: </w:t>
      </w:r>
      <w:r w:rsidR="00FE7BE9" w:rsidRPr="006C6D35">
        <w:rPr>
          <w:rFonts w:asciiTheme="majorHAnsi" w:hAnsiTheme="majorHAnsi" w:cstheme="majorHAnsi"/>
          <w:b/>
          <w:bCs/>
          <w:color w:val="222222"/>
          <w:shd w:val="clear" w:color="auto" w:fill="FFFFFF"/>
        </w:rPr>
        <w:t>Centrifuges ranges</w:t>
      </w:r>
      <w:r w:rsidR="00FE7BE9" w:rsidRPr="006C6D35">
        <w:rPr>
          <w:rFonts w:asciiTheme="majorHAnsi" w:hAnsiTheme="majorHAnsi" w:cstheme="majorHAnsi"/>
          <w:color w:val="222222"/>
          <w:shd w:val="clear" w:color="auto" w:fill="FFFFFF"/>
        </w:rPr>
        <w:t> from $1,000 to $5,000.</w:t>
      </w:r>
      <w:r w:rsidR="00DB5198" w:rsidRPr="006C6D35">
        <w:rPr>
          <w:rFonts w:asciiTheme="majorHAnsi" w:hAnsiTheme="majorHAnsi" w:cstheme="majorHAnsi"/>
          <w:color w:val="222222"/>
          <w:shd w:val="clear" w:color="auto" w:fill="FFFFFF"/>
        </w:rPr>
        <w:t xml:space="preserve"> </w:t>
      </w:r>
    </w:p>
    <w:p w:rsidR="006D340A" w:rsidRPr="006C6D35" w:rsidRDefault="006D340A" w:rsidP="003F7263">
      <w:pPr>
        <w:shd w:val="clear" w:color="auto" w:fill="FFFFFF"/>
        <w:spacing w:line="300" w:lineRule="atLeast"/>
        <w:textAlignment w:val="baseline"/>
        <w:rPr>
          <w:rFonts w:asciiTheme="majorHAnsi" w:hAnsiTheme="majorHAnsi" w:cstheme="majorHAnsi"/>
          <w:color w:val="222222"/>
          <w:shd w:val="clear" w:color="auto" w:fill="FFFFFF"/>
        </w:rPr>
      </w:pPr>
    </w:p>
    <w:p w:rsidR="006D340A" w:rsidRPr="006C6D35" w:rsidRDefault="006D340A" w:rsidP="006D340A">
      <w:pPr>
        <w:pStyle w:val="ListParagraph"/>
        <w:numPr>
          <w:ilvl w:val="0"/>
          <w:numId w:val="6"/>
        </w:numPr>
        <w:shd w:val="clear" w:color="auto" w:fill="FFFFFF"/>
        <w:spacing w:line="300" w:lineRule="atLeast"/>
        <w:textAlignment w:val="baseline"/>
        <w:rPr>
          <w:rFonts w:asciiTheme="majorHAnsi" w:hAnsiTheme="majorHAnsi" w:cstheme="majorHAnsi"/>
          <w:caps/>
          <w:color w:val="000000"/>
        </w:rPr>
      </w:pPr>
      <w:r w:rsidRPr="006C6D35">
        <w:rPr>
          <w:rFonts w:asciiTheme="majorHAnsi" w:hAnsiTheme="majorHAnsi" w:cstheme="majorHAnsi"/>
          <w:caps/>
          <w:color w:val="000000"/>
        </w:rPr>
        <w:t>AUTOMATIC TISSUE PROCESSOR.</w:t>
      </w:r>
    </w:p>
    <w:p w:rsidR="006D340A" w:rsidRPr="006C6D35" w:rsidRDefault="006D340A" w:rsidP="006D340A">
      <w:pPr>
        <w:pStyle w:val="Heading3"/>
        <w:shd w:val="clear" w:color="auto" w:fill="FFFFFF"/>
        <w:rPr>
          <w:rFonts w:asciiTheme="minorHAnsi" w:hAnsiTheme="minorHAnsi" w:cstheme="minorHAnsi"/>
          <w:color w:val="333333"/>
          <w:sz w:val="22"/>
          <w:szCs w:val="22"/>
        </w:rPr>
      </w:pPr>
      <w:r w:rsidRPr="006C6D35">
        <w:rPr>
          <w:rFonts w:asciiTheme="minorHAnsi" w:hAnsiTheme="minorHAnsi" w:cstheme="minorHAnsi"/>
          <w:color w:val="333333"/>
          <w:sz w:val="22"/>
          <w:szCs w:val="22"/>
        </w:rPr>
        <w:t>WHAT IS THE AUTOMATIC TISSUE PROCESSOR MACHINE (ATPM)?</w:t>
      </w:r>
    </w:p>
    <w:p w:rsidR="006C6D35" w:rsidRDefault="006D340A" w:rsidP="006D340A">
      <w:pPr>
        <w:pStyle w:val="NormalWeb"/>
        <w:shd w:val="clear" w:color="auto" w:fill="FFFFFF"/>
        <w:spacing w:line="432" w:lineRule="atLeast"/>
        <w:rPr>
          <w:rFonts w:asciiTheme="minorHAnsi" w:hAnsiTheme="minorHAnsi" w:cstheme="minorHAnsi"/>
          <w:color w:val="333333"/>
          <w:sz w:val="22"/>
          <w:szCs w:val="22"/>
        </w:rPr>
      </w:pPr>
      <w:r w:rsidRPr="006C6D35">
        <w:rPr>
          <w:rFonts w:asciiTheme="minorHAnsi" w:hAnsiTheme="minorHAnsi" w:cstheme="minorHAnsi"/>
          <w:color w:val="333333"/>
          <w:sz w:val="22"/>
          <w:szCs w:val="22"/>
        </w:rPr>
        <w:t>A tissue processor is a device that prepares tissue samples for sectioning and microscopic examination in the diagnostic laboratory.</w:t>
      </w:r>
    </w:p>
    <w:p w:rsidR="0094171A" w:rsidRPr="006C6D35" w:rsidRDefault="0094171A" w:rsidP="006D340A">
      <w:pPr>
        <w:pStyle w:val="NormalWeb"/>
        <w:shd w:val="clear" w:color="auto" w:fill="FFFFFF"/>
        <w:spacing w:line="432" w:lineRule="atLeast"/>
        <w:rPr>
          <w:rFonts w:asciiTheme="minorHAnsi" w:hAnsiTheme="minorHAnsi" w:cstheme="minorHAnsi"/>
          <w:color w:val="333333"/>
          <w:sz w:val="22"/>
          <w:szCs w:val="22"/>
        </w:rPr>
      </w:pPr>
      <w:r w:rsidRPr="006C6D35">
        <w:rPr>
          <w:rFonts w:asciiTheme="minorHAnsi" w:hAnsiTheme="minorHAnsi" w:cstheme="minorHAnsi"/>
          <w:noProof/>
          <w:color w:val="333333"/>
          <w:sz w:val="22"/>
          <w:szCs w:val="22"/>
        </w:rPr>
        <w:lastRenderedPageBreak/>
        <w:drawing>
          <wp:inline distT="0" distB="0" distL="0" distR="0" wp14:anchorId="1F125F0C" wp14:editId="1ED505FC">
            <wp:extent cx="2203699" cy="2142699"/>
            <wp:effectExtent l="0" t="0" r="6350"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214144" cy="2152855"/>
                    </a:xfrm>
                    <a:prstGeom prst="rect">
                      <a:avLst/>
                    </a:prstGeom>
                    <a:noFill/>
                    <a:ln>
                      <a:noFill/>
                    </a:ln>
                  </pic:spPr>
                </pic:pic>
              </a:graphicData>
            </a:graphic>
          </wp:inline>
        </w:drawing>
      </w:r>
    </w:p>
    <w:p w:rsidR="0094171A" w:rsidRPr="006C6D35" w:rsidRDefault="0094171A" w:rsidP="006D340A">
      <w:pPr>
        <w:pStyle w:val="NormalWeb"/>
        <w:shd w:val="clear" w:color="auto" w:fill="FFFFFF"/>
        <w:spacing w:line="432" w:lineRule="atLeast"/>
        <w:rPr>
          <w:rFonts w:asciiTheme="minorHAnsi" w:hAnsiTheme="minorHAnsi" w:cstheme="minorHAnsi"/>
          <w:color w:val="333333"/>
          <w:sz w:val="22"/>
          <w:szCs w:val="22"/>
        </w:rPr>
      </w:pPr>
      <w:r w:rsidRPr="006C6D35">
        <w:rPr>
          <w:rFonts w:asciiTheme="minorHAnsi" w:hAnsiTheme="minorHAnsi" w:cstheme="minorHAnsi"/>
          <w:color w:val="333333"/>
          <w:sz w:val="22"/>
          <w:szCs w:val="22"/>
        </w:rPr>
        <w:t>A PICTURE OF AN AUTOMATIC TISSUE PROCESSOR</w:t>
      </w:r>
    </w:p>
    <w:p w:rsidR="00820A11" w:rsidRPr="006C6D35" w:rsidRDefault="006D340A" w:rsidP="006D340A">
      <w:pPr>
        <w:pStyle w:val="NormalWeb"/>
        <w:shd w:val="clear" w:color="auto" w:fill="FFFFFF"/>
        <w:spacing w:line="432" w:lineRule="atLeast"/>
        <w:rPr>
          <w:rStyle w:val="Strong"/>
          <w:rFonts w:asciiTheme="minorHAnsi" w:hAnsiTheme="minorHAnsi" w:cstheme="minorHAnsi"/>
          <w:color w:val="333333"/>
          <w:sz w:val="22"/>
          <w:szCs w:val="22"/>
        </w:rPr>
      </w:pPr>
      <w:r w:rsidRPr="006C6D35">
        <w:rPr>
          <w:rFonts w:asciiTheme="minorHAnsi" w:hAnsiTheme="minorHAnsi" w:cstheme="minorHAnsi"/>
          <w:color w:val="333333"/>
          <w:sz w:val="22"/>
          <w:szCs w:val="22"/>
        </w:rPr>
        <w:t>Microscopic analysis of cells and tissues requires the preparation of very thin, high quality sections (slices) mounted on glass slides and appropriately stained to demonstrate normal and abnormal structures.</w:t>
      </w:r>
      <w:r w:rsidRPr="006C6D35">
        <w:rPr>
          <w:rFonts w:asciiTheme="minorHAnsi" w:hAnsiTheme="minorHAnsi" w:cstheme="minorHAnsi"/>
          <w:color w:val="333333"/>
          <w:sz w:val="22"/>
          <w:szCs w:val="22"/>
        </w:rPr>
        <w:br/>
      </w:r>
      <w:r w:rsidR="009836E1" w:rsidRPr="006C6D35">
        <w:rPr>
          <w:rFonts w:asciiTheme="minorHAnsi" w:hAnsiTheme="minorHAnsi" w:cstheme="minorHAnsi"/>
          <w:color w:val="333333"/>
          <w:sz w:val="22"/>
          <w:szCs w:val="22"/>
        </w:rPr>
        <w:t>The automatic</w:t>
      </w:r>
      <w:r w:rsidRPr="006C6D35">
        <w:rPr>
          <w:rFonts w:asciiTheme="minorHAnsi" w:hAnsiTheme="minorHAnsi" w:cstheme="minorHAnsi"/>
          <w:color w:val="333333"/>
          <w:sz w:val="22"/>
          <w:szCs w:val="22"/>
        </w:rPr>
        <w:t xml:space="preserve"> machine plays a big role in the preparation of the tissue by passing them through various chemicals; a major process called </w:t>
      </w:r>
      <w:r w:rsidRPr="006C6D35">
        <w:rPr>
          <w:rStyle w:val="Strong"/>
          <w:rFonts w:asciiTheme="minorHAnsi" w:hAnsiTheme="minorHAnsi" w:cstheme="minorHAnsi"/>
          <w:color w:val="333333"/>
          <w:sz w:val="22"/>
          <w:szCs w:val="22"/>
        </w:rPr>
        <w:t>TISSUE PROCESSING</w:t>
      </w:r>
      <w:r w:rsidR="009836E1" w:rsidRPr="006C6D35">
        <w:rPr>
          <w:rStyle w:val="Strong"/>
          <w:rFonts w:asciiTheme="minorHAnsi" w:hAnsiTheme="minorHAnsi" w:cstheme="minorHAnsi"/>
          <w:color w:val="333333"/>
          <w:sz w:val="22"/>
          <w:szCs w:val="22"/>
        </w:rPr>
        <w:t>.</w:t>
      </w:r>
    </w:p>
    <w:p w:rsidR="009836E1" w:rsidRPr="006C6D35" w:rsidRDefault="00820A11" w:rsidP="006D340A">
      <w:pPr>
        <w:pStyle w:val="NormalWeb"/>
        <w:shd w:val="clear" w:color="auto" w:fill="FFFFFF"/>
        <w:spacing w:line="432" w:lineRule="atLeast"/>
        <w:rPr>
          <w:rFonts w:asciiTheme="minorHAnsi" w:hAnsiTheme="minorHAnsi" w:cstheme="minorHAnsi"/>
          <w:b/>
          <w:bCs/>
          <w:color w:val="333333"/>
          <w:sz w:val="22"/>
          <w:szCs w:val="22"/>
        </w:rPr>
      </w:pPr>
      <w:r w:rsidRPr="006C6D35">
        <w:rPr>
          <w:rFonts w:asciiTheme="minorHAnsi" w:hAnsiTheme="minorHAnsi" w:cstheme="minorHAnsi"/>
          <w:b/>
          <w:bCs/>
          <w:color w:val="222222"/>
          <w:sz w:val="22"/>
          <w:szCs w:val="22"/>
          <w:shd w:val="clear" w:color="auto" w:fill="FFFFFF"/>
        </w:rPr>
        <w:t>Tissue processing</w:t>
      </w:r>
      <w:r w:rsidRPr="006C6D35">
        <w:rPr>
          <w:rFonts w:asciiTheme="minorHAnsi" w:hAnsiTheme="minorHAnsi" w:cstheme="minorHAnsi"/>
          <w:color w:val="222222"/>
          <w:sz w:val="22"/>
          <w:szCs w:val="22"/>
          <w:shd w:val="clear" w:color="auto" w:fill="FFFFFF"/>
        </w:rPr>
        <w:t>” describes the steps required to take animal or human </w:t>
      </w:r>
      <w:r w:rsidRPr="006C6D35">
        <w:rPr>
          <w:rFonts w:asciiTheme="minorHAnsi" w:hAnsiTheme="minorHAnsi" w:cstheme="minorHAnsi"/>
          <w:b/>
          <w:bCs/>
          <w:color w:val="222222"/>
          <w:sz w:val="22"/>
          <w:szCs w:val="22"/>
          <w:shd w:val="clear" w:color="auto" w:fill="FFFFFF"/>
        </w:rPr>
        <w:t>tissue</w:t>
      </w:r>
      <w:r w:rsidRPr="006C6D35">
        <w:rPr>
          <w:rFonts w:asciiTheme="minorHAnsi" w:hAnsiTheme="minorHAnsi" w:cstheme="minorHAnsi"/>
          <w:color w:val="222222"/>
          <w:sz w:val="22"/>
          <w:szCs w:val="22"/>
          <w:shd w:val="clear" w:color="auto" w:fill="FFFFFF"/>
        </w:rPr>
        <w:t> from fixation to the state where it is completely infiltrated with a suitable histological wax and can be embedded ready for section cutting on the microtome.</w:t>
      </w:r>
      <w:r w:rsidRPr="006C6D35">
        <w:rPr>
          <w:rFonts w:asciiTheme="minorHAnsi" w:hAnsiTheme="minorHAnsi" w:cstheme="minorHAnsi"/>
          <w:b/>
          <w:bCs/>
          <w:color w:val="222222"/>
          <w:sz w:val="22"/>
          <w:szCs w:val="22"/>
          <w:shd w:val="clear" w:color="auto" w:fill="FFFFFF"/>
        </w:rPr>
        <w:t xml:space="preserve"> It </w:t>
      </w:r>
      <w:r w:rsidR="009836E1" w:rsidRPr="006C6D35">
        <w:rPr>
          <w:rFonts w:asciiTheme="minorHAnsi" w:hAnsiTheme="minorHAnsi" w:cstheme="minorHAnsi"/>
          <w:color w:val="222222"/>
          <w:sz w:val="22"/>
          <w:szCs w:val="22"/>
          <w:shd w:val="clear" w:color="auto" w:fill="FFFFFF"/>
        </w:rPr>
        <w:t>is concerned with the diffusion of various substances into and out of porous </w:t>
      </w:r>
      <w:r w:rsidR="009836E1" w:rsidRPr="006C6D35">
        <w:rPr>
          <w:rFonts w:asciiTheme="minorHAnsi" w:hAnsiTheme="minorHAnsi" w:cstheme="minorHAnsi"/>
          <w:b/>
          <w:bCs/>
          <w:color w:val="222222"/>
          <w:sz w:val="22"/>
          <w:szCs w:val="22"/>
          <w:shd w:val="clear" w:color="auto" w:fill="FFFFFF"/>
        </w:rPr>
        <w:t>tissues</w:t>
      </w:r>
      <w:r w:rsidR="009836E1" w:rsidRPr="006C6D35">
        <w:rPr>
          <w:rFonts w:asciiTheme="minorHAnsi" w:hAnsiTheme="minorHAnsi" w:cstheme="minorHAnsi"/>
          <w:color w:val="222222"/>
          <w:sz w:val="22"/>
          <w:szCs w:val="22"/>
          <w:shd w:val="clear" w:color="auto" w:fill="FFFFFF"/>
        </w:rPr>
        <w:t>. Diffusion results from the tendency of </w:t>
      </w:r>
      <w:r w:rsidR="009836E1" w:rsidRPr="006C6D35">
        <w:rPr>
          <w:rFonts w:asciiTheme="minorHAnsi" w:hAnsiTheme="minorHAnsi" w:cstheme="minorHAnsi"/>
          <w:b/>
          <w:bCs/>
          <w:color w:val="222222"/>
          <w:sz w:val="22"/>
          <w:szCs w:val="22"/>
          <w:shd w:val="clear" w:color="auto" w:fill="FFFFFF"/>
        </w:rPr>
        <w:t>processing</w:t>
      </w:r>
      <w:r w:rsidR="009836E1" w:rsidRPr="006C6D35">
        <w:rPr>
          <w:rFonts w:asciiTheme="minorHAnsi" w:hAnsiTheme="minorHAnsi" w:cstheme="minorHAnsi"/>
          <w:color w:val="222222"/>
          <w:sz w:val="22"/>
          <w:szCs w:val="22"/>
          <w:shd w:val="clear" w:color="auto" w:fill="FFFFFF"/>
        </w:rPr>
        <w:t> reagents to equalize concentrations both inside and outside blocks of </w:t>
      </w:r>
      <w:r w:rsidR="009836E1" w:rsidRPr="006C6D35">
        <w:rPr>
          <w:rFonts w:asciiTheme="minorHAnsi" w:hAnsiTheme="minorHAnsi" w:cstheme="minorHAnsi"/>
          <w:b/>
          <w:bCs/>
          <w:color w:val="222222"/>
          <w:sz w:val="22"/>
          <w:szCs w:val="22"/>
          <w:shd w:val="clear" w:color="auto" w:fill="FFFFFF"/>
        </w:rPr>
        <w:t>tissue</w:t>
      </w:r>
      <w:r w:rsidR="009836E1" w:rsidRPr="006C6D35">
        <w:rPr>
          <w:rFonts w:asciiTheme="minorHAnsi" w:hAnsiTheme="minorHAnsi" w:cstheme="minorHAnsi"/>
          <w:color w:val="222222"/>
          <w:sz w:val="22"/>
          <w:szCs w:val="22"/>
          <w:shd w:val="clear" w:color="auto" w:fill="FFFFFF"/>
        </w:rPr>
        <w:t>.</w:t>
      </w:r>
    </w:p>
    <w:p w:rsidR="009836E1" w:rsidRPr="006C6D35" w:rsidRDefault="009836E1" w:rsidP="006D340A">
      <w:pPr>
        <w:pStyle w:val="NormalWeb"/>
        <w:shd w:val="clear" w:color="auto" w:fill="FFFFFF"/>
        <w:spacing w:line="432" w:lineRule="atLeast"/>
        <w:rPr>
          <w:rFonts w:asciiTheme="minorHAnsi" w:hAnsiTheme="minorHAnsi" w:cstheme="minorHAnsi"/>
          <w:color w:val="222222"/>
          <w:sz w:val="22"/>
          <w:szCs w:val="22"/>
          <w:shd w:val="clear" w:color="auto" w:fill="FFFFFF"/>
        </w:rPr>
      </w:pPr>
      <w:r w:rsidRPr="006C6D35">
        <w:rPr>
          <w:rFonts w:asciiTheme="minorHAnsi" w:hAnsiTheme="minorHAnsi" w:cstheme="minorHAnsi"/>
          <w:color w:val="222222"/>
          <w:sz w:val="22"/>
          <w:szCs w:val="22"/>
          <w:shd w:val="clear" w:color="auto" w:fill="FFFFFF"/>
        </w:rPr>
        <w:t>The main </w:t>
      </w:r>
      <w:r w:rsidRPr="006C6D35">
        <w:rPr>
          <w:rFonts w:asciiTheme="minorHAnsi" w:hAnsiTheme="minorHAnsi" w:cstheme="minorHAnsi"/>
          <w:b/>
          <w:bCs/>
          <w:color w:val="222222"/>
          <w:sz w:val="22"/>
          <w:szCs w:val="22"/>
          <w:shd w:val="clear" w:color="auto" w:fill="FFFFFF"/>
        </w:rPr>
        <w:t>aim of tissue processing</w:t>
      </w:r>
      <w:r w:rsidRPr="006C6D35">
        <w:rPr>
          <w:rFonts w:asciiTheme="minorHAnsi" w:hAnsiTheme="minorHAnsi" w:cstheme="minorHAnsi"/>
          <w:color w:val="222222"/>
          <w:sz w:val="22"/>
          <w:szCs w:val="22"/>
          <w:shd w:val="clear" w:color="auto" w:fill="FFFFFF"/>
        </w:rPr>
        <w:t> is to remove the water from the </w:t>
      </w:r>
      <w:r w:rsidRPr="006C6D35">
        <w:rPr>
          <w:rFonts w:asciiTheme="minorHAnsi" w:hAnsiTheme="minorHAnsi" w:cstheme="minorHAnsi"/>
          <w:b/>
          <w:bCs/>
          <w:color w:val="222222"/>
          <w:sz w:val="22"/>
          <w:szCs w:val="22"/>
          <w:shd w:val="clear" w:color="auto" w:fill="FFFFFF"/>
        </w:rPr>
        <w:t>tissue</w:t>
      </w:r>
      <w:r w:rsidRPr="006C6D35">
        <w:rPr>
          <w:rFonts w:asciiTheme="minorHAnsi" w:hAnsiTheme="minorHAnsi" w:cstheme="minorHAnsi"/>
          <w:color w:val="222222"/>
          <w:sz w:val="22"/>
          <w:szCs w:val="22"/>
          <w:shd w:val="clear" w:color="auto" w:fill="FFFFFF"/>
        </w:rPr>
        <w:t> and eventually replace this with a medium which allows sections to be cut from the block (usually paraffin wax). Nowadays, most histology labs will be equipped with a dedicated </w:t>
      </w:r>
      <w:r w:rsidRPr="006C6D35">
        <w:rPr>
          <w:rFonts w:asciiTheme="minorHAnsi" w:hAnsiTheme="minorHAnsi" w:cstheme="minorHAnsi"/>
          <w:b/>
          <w:bCs/>
          <w:color w:val="222222"/>
          <w:sz w:val="22"/>
          <w:szCs w:val="22"/>
          <w:shd w:val="clear" w:color="auto" w:fill="FFFFFF"/>
        </w:rPr>
        <w:t>tissue processing</w:t>
      </w:r>
      <w:r w:rsidRPr="006C6D35">
        <w:rPr>
          <w:rFonts w:asciiTheme="minorHAnsi" w:hAnsiTheme="minorHAnsi" w:cstheme="minorHAnsi"/>
          <w:color w:val="222222"/>
          <w:sz w:val="22"/>
          <w:szCs w:val="22"/>
          <w:shd w:val="clear" w:color="auto" w:fill="FFFFFF"/>
        </w:rPr>
        <w:t> machine.</w:t>
      </w:r>
    </w:p>
    <w:p w:rsidR="00820A11" w:rsidRPr="006C6D35" w:rsidRDefault="00820A11" w:rsidP="00820A11">
      <w:pPr>
        <w:pStyle w:val="NormalWeb"/>
        <w:shd w:val="clear" w:color="auto" w:fill="FFFFFF"/>
        <w:spacing w:line="432" w:lineRule="atLeast"/>
        <w:rPr>
          <w:rFonts w:asciiTheme="minorHAnsi" w:hAnsiTheme="minorHAnsi" w:cstheme="minorHAnsi"/>
          <w:color w:val="333333"/>
          <w:sz w:val="22"/>
          <w:szCs w:val="22"/>
        </w:rPr>
      </w:pPr>
      <w:r w:rsidRPr="006C6D35">
        <w:rPr>
          <w:rFonts w:asciiTheme="minorHAnsi" w:hAnsiTheme="minorHAnsi" w:cstheme="minorHAnsi"/>
          <w:color w:val="333333"/>
          <w:sz w:val="22"/>
          <w:szCs w:val="22"/>
        </w:rPr>
        <w:lastRenderedPageBreak/>
        <w:t>Tissues to be processed are cut into small pieces to ensure the tissue fits into the </w:t>
      </w:r>
      <w:r w:rsidRPr="006C6D35">
        <w:rPr>
          <w:rStyle w:val="Strong"/>
          <w:rFonts w:asciiTheme="minorHAnsi" w:eastAsiaTheme="majorEastAsia" w:hAnsiTheme="minorHAnsi" w:cstheme="minorHAnsi"/>
          <w:color w:val="333333"/>
          <w:sz w:val="22"/>
          <w:szCs w:val="22"/>
        </w:rPr>
        <w:t>tissue cassettes</w:t>
      </w:r>
      <w:r w:rsidRPr="006C6D35">
        <w:rPr>
          <w:rFonts w:asciiTheme="minorHAnsi" w:hAnsiTheme="minorHAnsi" w:cstheme="minorHAnsi"/>
          <w:color w:val="333333"/>
          <w:sz w:val="22"/>
          <w:szCs w:val="22"/>
        </w:rPr>
        <w:br/>
      </w:r>
      <w:r w:rsidRPr="006C6D35">
        <w:rPr>
          <w:rFonts w:asciiTheme="minorHAnsi" w:hAnsiTheme="minorHAnsi" w:cstheme="minorHAnsi"/>
          <w:noProof/>
          <w:color w:val="333333"/>
          <w:sz w:val="22"/>
          <w:szCs w:val="22"/>
        </w:rPr>
        <w:drawing>
          <wp:inline distT="0" distB="0" distL="0" distR="0">
            <wp:extent cx="2367887" cy="1774178"/>
            <wp:effectExtent l="0" t="0" r="0" b="0"/>
            <wp:docPr id="83" name="Picture 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375958" cy="1780225"/>
                    </a:xfrm>
                    <a:prstGeom prst="rect">
                      <a:avLst/>
                    </a:prstGeom>
                    <a:noFill/>
                    <a:ln>
                      <a:noFill/>
                    </a:ln>
                  </pic:spPr>
                </pic:pic>
              </a:graphicData>
            </a:graphic>
          </wp:inline>
        </w:drawing>
      </w:r>
      <w:r w:rsidRPr="006C6D35">
        <w:rPr>
          <w:rFonts w:asciiTheme="minorHAnsi" w:hAnsiTheme="minorHAnsi" w:cstheme="minorHAnsi"/>
          <w:color w:val="333333"/>
          <w:sz w:val="22"/>
          <w:szCs w:val="22"/>
        </w:rPr>
        <w:br/>
        <w:t>Smaller tissues (2-4 um) will be processed faster than the whole tissue or organ.</w:t>
      </w:r>
      <w:r w:rsidRPr="006C6D35">
        <w:rPr>
          <w:rFonts w:asciiTheme="minorHAnsi" w:hAnsiTheme="minorHAnsi" w:cstheme="minorHAnsi"/>
          <w:color w:val="333333"/>
          <w:sz w:val="22"/>
          <w:szCs w:val="22"/>
        </w:rPr>
        <w:br/>
        <w:t>These tissue cassettes are packed into the </w:t>
      </w:r>
      <w:r w:rsidRPr="006C6D35">
        <w:rPr>
          <w:rStyle w:val="Strong"/>
          <w:rFonts w:asciiTheme="minorHAnsi" w:eastAsiaTheme="majorEastAsia" w:hAnsiTheme="minorHAnsi" w:cstheme="minorHAnsi"/>
          <w:color w:val="333333"/>
          <w:sz w:val="22"/>
          <w:szCs w:val="22"/>
        </w:rPr>
        <w:t>oscillating tissue basket</w:t>
      </w:r>
      <w:r w:rsidRPr="006C6D35">
        <w:rPr>
          <w:rFonts w:asciiTheme="minorHAnsi" w:hAnsiTheme="minorHAnsi" w:cstheme="minorHAnsi"/>
          <w:color w:val="333333"/>
          <w:sz w:val="22"/>
          <w:szCs w:val="22"/>
        </w:rPr>
        <w:t> to tissue prior to fixation.</w:t>
      </w:r>
      <w:r w:rsidRPr="006C6D35">
        <w:rPr>
          <w:rFonts w:asciiTheme="minorHAnsi" w:hAnsiTheme="minorHAnsi" w:cstheme="minorHAnsi"/>
          <w:color w:val="333333"/>
          <w:sz w:val="22"/>
          <w:szCs w:val="22"/>
        </w:rPr>
        <w:br/>
      </w:r>
      <w:r w:rsidRPr="006C6D35">
        <w:rPr>
          <w:rFonts w:asciiTheme="minorHAnsi" w:hAnsiTheme="minorHAnsi" w:cstheme="minorHAnsi"/>
          <w:noProof/>
          <w:color w:val="333333"/>
          <w:sz w:val="22"/>
          <w:szCs w:val="22"/>
        </w:rPr>
        <w:drawing>
          <wp:inline distT="0" distB="0" distL="0" distR="0">
            <wp:extent cx="2695575" cy="1460310"/>
            <wp:effectExtent l="0" t="0" r="0" b="6985"/>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708413" cy="1467265"/>
                    </a:xfrm>
                    <a:prstGeom prst="rect">
                      <a:avLst/>
                    </a:prstGeom>
                    <a:noFill/>
                    <a:ln>
                      <a:noFill/>
                    </a:ln>
                  </pic:spPr>
                </pic:pic>
              </a:graphicData>
            </a:graphic>
          </wp:inline>
        </w:drawing>
      </w:r>
      <w:r w:rsidRPr="006C6D35">
        <w:rPr>
          <w:rFonts w:asciiTheme="minorHAnsi" w:hAnsiTheme="minorHAnsi" w:cstheme="minorHAnsi"/>
          <w:color w:val="333333"/>
          <w:sz w:val="22"/>
          <w:szCs w:val="22"/>
        </w:rPr>
        <w:br/>
        <w:t>Picture of stainless tissue basket</w:t>
      </w:r>
    </w:p>
    <w:p w:rsidR="00820A11" w:rsidRPr="006C6D35" w:rsidRDefault="00820A11" w:rsidP="00820A11">
      <w:pPr>
        <w:pStyle w:val="NormalWeb"/>
        <w:shd w:val="clear" w:color="auto" w:fill="FFFFFF"/>
        <w:spacing w:line="432" w:lineRule="atLeast"/>
        <w:rPr>
          <w:rFonts w:asciiTheme="minorHAnsi" w:hAnsiTheme="minorHAnsi" w:cstheme="minorHAnsi"/>
          <w:b/>
          <w:color w:val="333333"/>
          <w:sz w:val="22"/>
          <w:szCs w:val="22"/>
          <w:u w:val="single"/>
        </w:rPr>
      </w:pPr>
      <w:r w:rsidRPr="006C6D35">
        <w:rPr>
          <w:rFonts w:asciiTheme="minorHAnsi" w:hAnsiTheme="minorHAnsi" w:cstheme="minorHAnsi"/>
          <w:b/>
          <w:color w:val="333333"/>
          <w:sz w:val="22"/>
          <w:szCs w:val="22"/>
          <w:u w:val="single"/>
        </w:rPr>
        <w:t>STEPS IN TISSUE PROCESSING.</w:t>
      </w:r>
    </w:p>
    <w:p w:rsidR="00820A11" w:rsidRPr="006C6D35" w:rsidRDefault="00820A11" w:rsidP="00820A11">
      <w:pPr>
        <w:pStyle w:val="NormalWeb"/>
        <w:shd w:val="clear" w:color="auto" w:fill="FFFFFF"/>
        <w:spacing w:line="432" w:lineRule="atLeast"/>
        <w:rPr>
          <w:rFonts w:asciiTheme="minorHAnsi" w:hAnsiTheme="minorHAnsi" w:cstheme="minorHAnsi"/>
          <w:color w:val="333333"/>
          <w:sz w:val="22"/>
          <w:szCs w:val="22"/>
        </w:rPr>
      </w:pPr>
      <w:r w:rsidRPr="006C6D35">
        <w:rPr>
          <w:rFonts w:asciiTheme="minorHAnsi" w:hAnsiTheme="minorHAnsi" w:cstheme="minorHAnsi"/>
          <w:color w:val="333333"/>
          <w:sz w:val="22"/>
          <w:szCs w:val="22"/>
          <w:shd w:val="clear" w:color="auto" w:fill="FFFFFF"/>
        </w:rPr>
        <w:t>(i) </w:t>
      </w:r>
      <w:r w:rsidRPr="006C6D35">
        <w:rPr>
          <w:rStyle w:val="Strong"/>
          <w:rFonts w:asciiTheme="minorHAnsi" w:eastAsiaTheme="majorEastAsia" w:hAnsiTheme="minorHAnsi" w:cstheme="minorHAnsi"/>
          <w:color w:val="333333"/>
          <w:sz w:val="22"/>
          <w:szCs w:val="22"/>
          <w:shd w:val="clear" w:color="auto" w:fill="FFFFFF"/>
        </w:rPr>
        <w:t>FIXATION</w:t>
      </w:r>
      <w:r w:rsidRPr="006C6D35">
        <w:rPr>
          <w:rFonts w:asciiTheme="minorHAnsi" w:hAnsiTheme="minorHAnsi" w:cstheme="minorHAnsi"/>
          <w:color w:val="333333"/>
          <w:sz w:val="22"/>
          <w:szCs w:val="22"/>
          <w:shd w:val="clear" w:color="auto" w:fill="FFFFFF"/>
        </w:rPr>
        <w:t> – this is the process of preserving or fixing tissues by passing them through chemicals called </w:t>
      </w:r>
      <w:r w:rsidRPr="006C6D35">
        <w:rPr>
          <w:rStyle w:val="Strong"/>
          <w:rFonts w:asciiTheme="minorHAnsi" w:eastAsiaTheme="majorEastAsia" w:hAnsiTheme="minorHAnsi" w:cstheme="minorHAnsi"/>
          <w:color w:val="333333"/>
          <w:sz w:val="22"/>
          <w:szCs w:val="22"/>
          <w:shd w:val="clear" w:color="auto" w:fill="FFFFFF"/>
        </w:rPr>
        <w:t>fixatives</w:t>
      </w:r>
      <w:r w:rsidRPr="006C6D35">
        <w:rPr>
          <w:rFonts w:asciiTheme="minorHAnsi" w:hAnsiTheme="minorHAnsi" w:cstheme="minorHAnsi"/>
          <w:color w:val="333333"/>
          <w:sz w:val="22"/>
          <w:szCs w:val="22"/>
          <w:shd w:val="clear" w:color="auto" w:fill="FFFFFF"/>
        </w:rPr>
        <w:t>. The fixatives will help protect the tissue from decay and autolysis. Routine fixative of use is </w:t>
      </w:r>
      <w:r w:rsidRPr="006C6D35">
        <w:rPr>
          <w:rStyle w:val="Strong"/>
          <w:rFonts w:asciiTheme="minorHAnsi" w:eastAsiaTheme="majorEastAsia" w:hAnsiTheme="minorHAnsi" w:cstheme="minorHAnsi"/>
          <w:color w:val="333333"/>
          <w:sz w:val="22"/>
          <w:szCs w:val="22"/>
          <w:shd w:val="clear" w:color="auto" w:fill="FFFFFF"/>
        </w:rPr>
        <w:t>10% formalin</w:t>
      </w:r>
    </w:p>
    <w:p w:rsidR="00820A11" w:rsidRPr="006C6D35" w:rsidRDefault="00820A11" w:rsidP="00820A11">
      <w:pPr>
        <w:pStyle w:val="NormalWeb"/>
        <w:shd w:val="clear" w:color="auto" w:fill="FFFFFF"/>
        <w:spacing w:line="432" w:lineRule="atLeast"/>
        <w:rPr>
          <w:rFonts w:asciiTheme="minorHAnsi" w:hAnsiTheme="minorHAnsi" w:cstheme="minorHAnsi"/>
          <w:color w:val="333333"/>
          <w:sz w:val="22"/>
          <w:szCs w:val="22"/>
        </w:rPr>
      </w:pPr>
      <w:r w:rsidRPr="006C6D35">
        <w:rPr>
          <w:rFonts w:asciiTheme="minorHAnsi" w:hAnsiTheme="minorHAnsi" w:cstheme="minorHAnsi"/>
          <w:color w:val="333333"/>
          <w:sz w:val="22"/>
          <w:szCs w:val="22"/>
          <w:shd w:val="clear" w:color="auto" w:fill="FFFFFF"/>
        </w:rPr>
        <w:t>(ii) </w:t>
      </w:r>
      <w:r w:rsidRPr="006C6D35">
        <w:rPr>
          <w:rStyle w:val="Strong"/>
          <w:rFonts w:asciiTheme="minorHAnsi" w:eastAsiaTheme="majorEastAsia" w:hAnsiTheme="minorHAnsi" w:cstheme="minorHAnsi"/>
          <w:color w:val="333333"/>
          <w:sz w:val="22"/>
          <w:szCs w:val="22"/>
          <w:shd w:val="clear" w:color="auto" w:fill="FFFFFF"/>
        </w:rPr>
        <w:t>DEHYDRATION</w:t>
      </w:r>
      <w:r w:rsidRPr="006C6D35">
        <w:rPr>
          <w:rFonts w:asciiTheme="minorHAnsi" w:hAnsiTheme="minorHAnsi" w:cstheme="minorHAnsi"/>
          <w:color w:val="333333"/>
          <w:sz w:val="22"/>
          <w:szCs w:val="22"/>
          <w:shd w:val="clear" w:color="auto" w:fill="FFFFFF"/>
        </w:rPr>
        <w:t> – this is the process of removing water molecules from the tissue by passing the tissue through ascending grades of alcohol. E.g methanol, acetone, 70-100% alcohol</w:t>
      </w:r>
      <w:r w:rsidRPr="006C6D35">
        <w:rPr>
          <w:rFonts w:asciiTheme="minorHAnsi" w:hAnsiTheme="minorHAnsi" w:cstheme="minorHAnsi"/>
          <w:color w:val="333333"/>
          <w:sz w:val="22"/>
          <w:szCs w:val="22"/>
        </w:rPr>
        <w:br/>
      </w:r>
      <w:r w:rsidRPr="006C6D35">
        <w:rPr>
          <w:rFonts w:asciiTheme="minorHAnsi" w:hAnsiTheme="minorHAnsi" w:cstheme="minorHAnsi"/>
          <w:color w:val="333333"/>
          <w:sz w:val="22"/>
          <w:szCs w:val="22"/>
          <w:shd w:val="clear" w:color="auto" w:fill="FFFFFF"/>
        </w:rPr>
        <w:t>(iii) </w:t>
      </w:r>
      <w:r w:rsidRPr="006C6D35">
        <w:rPr>
          <w:rStyle w:val="Strong"/>
          <w:rFonts w:asciiTheme="minorHAnsi" w:eastAsiaTheme="majorEastAsia" w:hAnsiTheme="minorHAnsi" w:cstheme="minorHAnsi"/>
          <w:color w:val="333333"/>
          <w:sz w:val="22"/>
          <w:szCs w:val="22"/>
          <w:shd w:val="clear" w:color="auto" w:fill="FFFFFF"/>
        </w:rPr>
        <w:t>CLEARING</w:t>
      </w:r>
      <w:r w:rsidRPr="006C6D35">
        <w:rPr>
          <w:rFonts w:asciiTheme="minorHAnsi" w:hAnsiTheme="minorHAnsi" w:cstheme="minorHAnsi"/>
          <w:color w:val="333333"/>
          <w:sz w:val="22"/>
          <w:szCs w:val="22"/>
          <w:shd w:val="clear" w:color="auto" w:fill="FFFFFF"/>
        </w:rPr>
        <w:t> – this is the process of removing alcohol from the tissue by passing it through chemicals that will remove the alcohol molecules. These agents are called </w:t>
      </w:r>
      <w:r w:rsidRPr="006C6D35">
        <w:rPr>
          <w:rStyle w:val="Strong"/>
          <w:rFonts w:asciiTheme="minorHAnsi" w:eastAsiaTheme="majorEastAsia" w:hAnsiTheme="minorHAnsi" w:cstheme="minorHAnsi"/>
          <w:color w:val="333333"/>
          <w:sz w:val="22"/>
          <w:szCs w:val="22"/>
          <w:shd w:val="clear" w:color="auto" w:fill="FFFFFF"/>
        </w:rPr>
        <w:t>clearing agents</w:t>
      </w:r>
      <w:r w:rsidRPr="006C6D35">
        <w:rPr>
          <w:rFonts w:asciiTheme="minorHAnsi" w:hAnsiTheme="minorHAnsi" w:cstheme="minorHAnsi"/>
          <w:color w:val="333333"/>
          <w:sz w:val="22"/>
          <w:szCs w:val="22"/>
          <w:shd w:val="clear" w:color="auto" w:fill="FFFFFF"/>
        </w:rPr>
        <w:t>. Xylene is mostly used for clearing.</w:t>
      </w:r>
      <w:r w:rsidRPr="006C6D35">
        <w:rPr>
          <w:rFonts w:asciiTheme="minorHAnsi" w:hAnsiTheme="minorHAnsi" w:cstheme="minorHAnsi"/>
          <w:color w:val="333333"/>
          <w:sz w:val="22"/>
          <w:szCs w:val="22"/>
        </w:rPr>
        <w:br/>
      </w:r>
      <w:r w:rsidRPr="006C6D35">
        <w:rPr>
          <w:rFonts w:asciiTheme="minorHAnsi" w:hAnsiTheme="minorHAnsi" w:cstheme="minorHAnsi"/>
          <w:color w:val="333333"/>
          <w:sz w:val="22"/>
          <w:szCs w:val="22"/>
          <w:shd w:val="clear" w:color="auto" w:fill="FFFFFF"/>
        </w:rPr>
        <w:t>(iv) </w:t>
      </w:r>
      <w:r w:rsidRPr="006C6D35">
        <w:rPr>
          <w:rStyle w:val="Strong"/>
          <w:rFonts w:asciiTheme="minorHAnsi" w:eastAsiaTheme="majorEastAsia" w:hAnsiTheme="minorHAnsi" w:cstheme="minorHAnsi"/>
          <w:color w:val="333333"/>
          <w:sz w:val="22"/>
          <w:szCs w:val="22"/>
          <w:shd w:val="clear" w:color="auto" w:fill="FFFFFF"/>
        </w:rPr>
        <w:t>INFILTRATION</w:t>
      </w:r>
      <w:r w:rsidRPr="006C6D35">
        <w:rPr>
          <w:rFonts w:asciiTheme="minorHAnsi" w:hAnsiTheme="minorHAnsi" w:cstheme="minorHAnsi"/>
          <w:color w:val="333333"/>
          <w:sz w:val="22"/>
          <w:szCs w:val="22"/>
          <w:shd w:val="clear" w:color="auto" w:fill="FFFFFF"/>
        </w:rPr>
        <w:t> – this is the process of filling intracellular spaces left in the tissue by paraffin wax. This will help confer a bit of rigidity to the processed tissue.</w:t>
      </w:r>
      <w:r w:rsidRPr="006C6D35">
        <w:rPr>
          <w:rFonts w:asciiTheme="minorHAnsi" w:hAnsiTheme="minorHAnsi" w:cstheme="minorHAnsi"/>
          <w:color w:val="333333"/>
          <w:sz w:val="22"/>
          <w:szCs w:val="22"/>
        </w:rPr>
        <w:br/>
      </w:r>
      <w:r w:rsidRPr="006C6D35">
        <w:rPr>
          <w:rFonts w:asciiTheme="minorHAnsi" w:hAnsiTheme="minorHAnsi" w:cstheme="minorHAnsi"/>
          <w:color w:val="333333"/>
          <w:sz w:val="22"/>
          <w:szCs w:val="22"/>
          <w:shd w:val="clear" w:color="auto" w:fill="FFFFFF"/>
        </w:rPr>
        <w:t>(v) </w:t>
      </w:r>
      <w:r w:rsidRPr="006C6D35">
        <w:rPr>
          <w:rStyle w:val="Strong"/>
          <w:rFonts w:asciiTheme="minorHAnsi" w:eastAsiaTheme="majorEastAsia" w:hAnsiTheme="minorHAnsi" w:cstheme="minorHAnsi"/>
          <w:color w:val="333333"/>
          <w:sz w:val="22"/>
          <w:szCs w:val="22"/>
          <w:shd w:val="clear" w:color="auto" w:fill="FFFFFF"/>
        </w:rPr>
        <w:t>EMBEDDING</w:t>
      </w:r>
      <w:r w:rsidRPr="006C6D35">
        <w:rPr>
          <w:rFonts w:asciiTheme="minorHAnsi" w:hAnsiTheme="minorHAnsi" w:cstheme="minorHAnsi"/>
          <w:color w:val="333333"/>
          <w:sz w:val="22"/>
          <w:szCs w:val="22"/>
          <w:shd w:val="clear" w:color="auto" w:fill="FFFFFF"/>
        </w:rPr>
        <w:t>- this last step is </w:t>
      </w:r>
      <w:r w:rsidRPr="006C6D35">
        <w:rPr>
          <w:rStyle w:val="Strong"/>
          <w:rFonts w:asciiTheme="minorHAnsi" w:eastAsiaTheme="majorEastAsia" w:hAnsiTheme="minorHAnsi" w:cstheme="minorHAnsi"/>
          <w:color w:val="333333"/>
          <w:sz w:val="22"/>
          <w:szCs w:val="22"/>
          <w:shd w:val="clear" w:color="auto" w:fill="FFFFFF"/>
        </w:rPr>
        <w:t>manually done</w:t>
      </w:r>
      <w:r w:rsidRPr="006C6D35">
        <w:rPr>
          <w:rFonts w:asciiTheme="minorHAnsi" w:hAnsiTheme="minorHAnsi" w:cstheme="minorHAnsi"/>
          <w:color w:val="333333"/>
          <w:sz w:val="22"/>
          <w:szCs w:val="22"/>
          <w:shd w:val="clear" w:color="auto" w:fill="FFFFFF"/>
        </w:rPr>
        <w:t xml:space="preserve">. This has to do with immersing the processed tissue into </w:t>
      </w:r>
      <w:r w:rsidRPr="006C6D35">
        <w:rPr>
          <w:rFonts w:asciiTheme="minorHAnsi" w:hAnsiTheme="minorHAnsi" w:cstheme="minorHAnsi"/>
          <w:color w:val="333333"/>
          <w:sz w:val="22"/>
          <w:szCs w:val="22"/>
          <w:shd w:val="clear" w:color="auto" w:fill="FFFFFF"/>
        </w:rPr>
        <w:lastRenderedPageBreak/>
        <w:t>a mould containing liquid paraffin wax. This is for external support so that the tissue won’t crumble during </w:t>
      </w:r>
      <w:r w:rsidRPr="006C6D35">
        <w:rPr>
          <w:rStyle w:val="Strong"/>
          <w:rFonts w:asciiTheme="minorHAnsi" w:eastAsiaTheme="majorEastAsia" w:hAnsiTheme="minorHAnsi" w:cstheme="minorHAnsi"/>
          <w:color w:val="333333"/>
          <w:sz w:val="22"/>
          <w:szCs w:val="22"/>
          <w:shd w:val="clear" w:color="auto" w:fill="FFFFFF"/>
        </w:rPr>
        <w:t>microtomy</w:t>
      </w:r>
      <w:r w:rsidR="006C6D35" w:rsidRPr="006C6D35">
        <w:rPr>
          <w:rStyle w:val="Strong"/>
          <w:rFonts w:asciiTheme="minorHAnsi" w:eastAsiaTheme="majorEastAsia" w:hAnsiTheme="minorHAnsi" w:cstheme="minorHAnsi"/>
          <w:color w:val="333333"/>
          <w:sz w:val="22"/>
          <w:szCs w:val="22"/>
          <w:shd w:val="clear" w:color="auto" w:fill="FFFFFF"/>
        </w:rPr>
        <w:t>.</w:t>
      </w:r>
    </w:p>
    <w:p w:rsidR="006D340A" w:rsidRPr="006C6D35" w:rsidRDefault="00E059AC" w:rsidP="006D340A">
      <w:pPr>
        <w:shd w:val="clear" w:color="auto" w:fill="FFFFFF"/>
        <w:spacing w:line="300" w:lineRule="atLeast"/>
        <w:ind w:left="360"/>
        <w:textAlignment w:val="baseline"/>
        <w:rPr>
          <w:rFonts w:asciiTheme="majorHAnsi" w:hAnsiTheme="majorHAnsi" w:cstheme="majorHAnsi"/>
          <w:b/>
          <w:caps/>
          <w:color w:val="000000"/>
          <w:sz w:val="28"/>
          <w:szCs w:val="28"/>
          <w:u w:val="single"/>
        </w:rPr>
      </w:pPr>
      <w:r w:rsidRPr="006C6D35">
        <w:rPr>
          <w:rFonts w:asciiTheme="majorHAnsi" w:hAnsiTheme="majorHAnsi" w:cstheme="majorHAnsi"/>
          <w:b/>
          <w:caps/>
          <w:color w:val="000000"/>
          <w:sz w:val="28"/>
          <w:szCs w:val="28"/>
          <w:u w:val="single"/>
        </w:rPr>
        <w:t xml:space="preserve">PRINCIPLE </w:t>
      </w:r>
    </w:p>
    <w:p w:rsidR="006C6D35" w:rsidRPr="006C6D35" w:rsidRDefault="006C6D35" w:rsidP="006C6D35">
      <w:pPr>
        <w:pStyle w:val="ListParagraph"/>
        <w:numPr>
          <w:ilvl w:val="0"/>
          <w:numId w:val="7"/>
        </w:numPr>
        <w:shd w:val="clear" w:color="auto" w:fill="FFFFFF"/>
        <w:spacing w:line="300" w:lineRule="atLeast"/>
        <w:textAlignment w:val="baseline"/>
        <w:rPr>
          <w:rFonts w:asciiTheme="majorHAnsi" w:hAnsiTheme="majorHAnsi" w:cstheme="majorHAnsi"/>
          <w:caps/>
          <w:color w:val="000000"/>
          <w:sz w:val="28"/>
          <w:szCs w:val="28"/>
        </w:rPr>
      </w:pPr>
      <w:r w:rsidRPr="006C6D35">
        <w:rPr>
          <w:rFonts w:asciiTheme="majorHAnsi" w:hAnsiTheme="majorHAnsi" w:cstheme="majorHAnsi"/>
          <w:caps/>
          <w:color w:val="000000"/>
          <w:sz w:val="28"/>
          <w:szCs w:val="28"/>
        </w:rPr>
        <w:t>principle of tissue processing.</w:t>
      </w:r>
    </w:p>
    <w:p w:rsidR="006C6D35" w:rsidRPr="006C6D35" w:rsidRDefault="006C6D35" w:rsidP="006D340A">
      <w:pPr>
        <w:shd w:val="clear" w:color="auto" w:fill="FFFFFF"/>
        <w:spacing w:line="300" w:lineRule="atLeast"/>
        <w:ind w:left="360"/>
        <w:textAlignment w:val="baseline"/>
        <w:rPr>
          <w:rFonts w:asciiTheme="majorHAnsi" w:hAnsiTheme="majorHAnsi" w:cstheme="majorHAnsi"/>
          <w:caps/>
          <w:color w:val="000000"/>
        </w:rPr>
      </w:pPr>
      <w:r w:rsidRPr="006C6D35">
        <w:rPr>
          <w:rFonts w:asciiTheme="majorHAnsi" w:hAnsiTheme="majorHAnsi" w:cstheme="majorHAnsi"/>
          <w:caps/>
          <w:noProof/>
          <w:color w:val="000000"/>
        </w:rPr>
        <w:drawing>
          <wp:inline distT="0" distB="0" distL="0" distR="0">
            <wp:extent cx="5097145" cy="2975212"/>
            <wp:effectExtent l="0" t="0" r="8255" b="0"/>
            <wp:docPr id="95" name="Picture 95" descr="C:\Users\Tosin\Documents\tissue-processing-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in\Documents\tissue-processing-9-638.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110672" cy="2983108"/>
                    </a:xfrm>
                    <a:prstGeom prst="rect">
                      <a:avLst/>
                    </a:prstGeom>
                    <a:noFill/>
                    <a:ln>
                      <a:noFill/>
                    </a:ln>
                  </pic:spPr>
                </pic:pic>
              </a:graphicData>
            </a:graphic>
          </wp:inline>
        </w:drawing>
      </w:r>
    </w:p>
    <w:p w:rsidR="006C6D35" w:rsidRPr="006C6D35" w:rsidRDefault="00E059AC" w:rsidP="006C6D35">
      <w:pPr>
        <w:pStyle w:val="Heading4"/>
        <w:numPr>
          <w:ilvl w:val="0"/>
          <w:numId w:val="7"/>
        </w:numPr>
        <w:shd w:val="clear" w:color="auto" w:fill="FFFFFF"/>
        <w:rPr>
          <w:rFonts w:cstheme="majorHAnsi"/>
          <w:b/>
          <w:i w:val="0"/>
          <w:color w:val="333333"/>
          <w:sz w:val="24"/>
          <w:szCs w:val="24"/>
        </w:rPr>
      </w:pPr>
      <w:r w:rsidRPr="006C6D35">
        <w:rPr>
          <w:rFonts w:cstheme="majorHAnsi"/>
          <w:b/>
          <w:i w:val="0"/>
          <w:color w:val="333333"/>
          <w:sz w:val="24"/>
          <w:szCs w:val="24"/>
        </w:rPr>
        <w:lastRenderedPageBreak/>
        <w:t>WORKING PRINCIPLE OF AUTOMATIC TISSUE PROCESSOR MACHINE – TP 1050 Leica processor model</w:t>
      </w:r>
      <w:r w:rsidR="006C6D35" w:rsidRPr="006C6D35">
        <w:rPr>
          <w:rFonts w:cstheme="majorHAnsi"/>
          <w:b/>
          <w:i w:val="0"/>
          <w:color w:val="333333"/>
          <w:sz w:val="24"/>
          <w:szCs w:val="24"/>
        </w:rPr>
        <w:t>.</w:t>
      </w:r>
    </w:p>
    <w:p w:rsidR="00092947" w:rsidRDefault="006C6D35" w:rsidP="006C6D35">
      <w:pPr>
        <w:pStyle w:val="Heading4"/>
        <w:shd w:val="clear" w:color="auto" w:fill="FFFFFF"/>
        <w:rPr>
          <w:rFonts w:asciiTheme="minorHAnsi" w:hAnsiTheme="minorHAnsi" w:cstheme="minorHAnsi"/>
          <w:i w:val="0"/>
          <w:color w:val="333333"/>
        </w:rPr>
      </w:pPr>
      <w:r w:rsidRPr="00092947">
        <w:rPr>
          <w:rFonts w:asciiTheme="minorHAnsi" w:hAnsiTheme="minorHAnsi" w:cstheme="minorHAnsi"/>
          <w:i w:val="0"/>
          <w:color w:val="333333"/>
        </w:rPr>
        <w:t>Most automatic tissue processor</w:t>
      </w:r>
      <w:r w:rsidR="00092947" w:rsidRPr="00092947">
        <w:rPr>
          <w:rFonts w:asciiTheme="minorHAnsi" w:hAnsiTheme="minorHAnsi" w:cstheme="minorHAnsi"/>
          <w:i w:val="0"/>
          <w:color w:val="333333"/>
        </w:rPr>
        <w:t>s</w:t>
      </w:r>
      <w:r w:rsidR="00E059AC" w:rsidRPr="00092947">
        <w:rPr>
          <w:rFonts w:asciiTheme="minorHAnsi" w:hAnsiTheme="minorHAnsi" w:cstheme="minorHAnsi"/>
          <w:i w:val="0"/>
          <w:color w:val="333333"/>
        </w:rPr>
        <w:t xml:space="preserve"> </w:t>
      </w:r>
      <w:r w:rsidR="00092947" w:rsidRPr="00092947">
        <w:rPr>
          <w:rFonts w:asciiTheme="minorHAnsi" w:hAnsiTheme="minorHAnsi" w:cstheme="minorHAnsi"/>
          <w:i w:val="0"/>
          <w:color w:val="333333"/>
        </w:rPr>
        <w:t>are</w:t>
      </w:r>
      <w:r w:rsidR="00E059AC" w:rsidRPr="00092947">
        <w:rPr>
          <w:rFonts w:asciiTheme="minorHAnsi" w:hAnsiTheme="minorHAnsi" w:cstheme="minorHAnsi"/>
          <w:i w:val="0"/>
          <w:color w:val="333333"/>
        </w:rPr>
        <w:t xml:space="preserve"> easy-to-program interface. The Leica processor model has ten 1.8L (60.9oz.) reagent beakers and two 1.8L (60.9oz.) wax baths.</w:t>
      </w:r>
      <w:r w:rsidR="00E059AC" w:rsidRPr="00092947">
        <w:rPr>
          <w:rFonts w:asciiTheme="minorHAnsi" w:hAnsiTheme="minorHAnsi" w:cstheme="minorHAnsi"/>
          <w:i w:val="0"/>
          <w:color w:val="333333"/>
        </w:rPr>
        <w:br/>
        <w:t>The tissue basket oscillates up and down in each station at three-second intervals to ensure thorough and even mixing of the reagents and optimum tissue infiltration.</w:t>
      </w:r>
      <w:r w:rsidR="00E059AC" w:rsidRPr="00092947">
        <w:rPr>
          <w:rFonts w:asciiTheme="minorHAnsi" w:hAnsiTheme="minorHAnsi" w:cstheme="minorHAnsi"/>
          <w:i w:val="0"/>
          <w:color w:val="333333"/>
        </w:rPr>
        <w:br/>
        <w:t>Infiltration time is separately programmable for each station. Up to nine programs may be run with immediate or delayed starting times.</w:t>
      </w:r>
      <w:r w:rsidR="00E059AC" w:rsidRPr="00092947">
        <w:rPr>
          <w:rFonts w:asciiTheme="minorHAnsi" w:hAnsiTheme="minorHAnsi" w:cstheme="minorHAnsi"/>
          <w:i w:val="0"/>
          <w:color w:val="333333"/>
        </w:rPr>
        <w:br/>
        <w:t>When it’s time for tissue to be transferred to the next beaker or jar, the cover of the machine is raised up, and the lifting mechanism carefully removes the tissue basket and gently transfers it to the next beaker.</w:t>
      </w:r>
      <w:r w:rsidR="00E059AC" w:rsidRPr="00092947">
        <w:rPr>
          <w:rFonts w:asciiTheme="minorHAnsi" w:hAnsiTheme="minorHAnsi" w:cstheme="minorHAnsi"/>
          <w:i w:val="0"/>
          <w:color w:val="333333"/>
        </w:rPr>
        <w:br/>
        <w:t>When the infiltration time for any particular station is exceeded, a warning message will display, indicating the station number and excess time. Controls are arranged by functionality with an LCD to indicate operational parameters. Reagent container lids have seals to minimize operator exposure to hazardous fumes.</w:t>
      </w:r>
      <w:r w:rsidR="00E059AC" w:rsidRPr="00092947">
        <w:rPr>
          <w:rFonts w:asciiTheme="minorHAnsi" w:hAnsiTheme="minorHAnsi" w:cstheme="minorHAnsi"/>
          <w:i w:val="0"/>
          <w:color w:val="333333"/>
        </w:rPr>
        <w:br/>
        <w:t xml:space="preserve">Tissue basket immediately immerses in a station in the event of power loss to protect samples from drying out. When power is restored, program will resume. In the event of long-term power failure, wax is </w:t>
      </w:r>
      <w:r w:rsidRPr="00092947">
        <w:rPr>
          <w:rFonts w:asciiTheme="minorHAnsi" w:hAnsiTheme="minorHAnsi" w:cstheme="minorHAnsi"/>
          <w:i w:val="0"/>
          <w:color w:val="333333"/>
        </w:rPr>
        <w:t>liquefied</w:t>
      </w:r>
      <w:r w:rsidR="00E059AC" w:rsidRPr="00092947">
        <w:rPr>
          <w:rFonts w:asciiTheme="minorHAnsi" w:hAnsiTheme="minorHAnsi" w:cstheme="minorHAnsi"/>
          <w:i w:val="0"/>
          <w:color w:val="333333"/>
        </w:rPr>
        <w:t>. Capacity of tissue basket is 80 cassettes.</w:t>
      </w:r>
      <w:r w:rsidR="00E059AC" w:rsidRPr="00092947">
        <w:rPr>
          <w:rFonts w:asciiTheme="minorHAnsi" w:hAnsiTheme="minorHAnsi" w:cstheme="minorHAnsi"/>
          <w:i w:val="0"/>
          <w:color w:val="333333"/>
        </w:rPr>
        <w:br/>
        <w:t>Vacuum configurations hasten infiltration, allowing pressure to be applied to any station in either manual or automatic operation. Fume control configurations extract fumes with a fan and pass them through an internal carbon filter.</w:t>
      </w:r>
      <w:r w:rsidR="00E059AC" w:rsidRPr="00092947">
        <w:rPr>
          <w:rFonts w:asciiTheme="minorHAnsi" w:hAnsiTheme="minorHAnsi" w:cstheme="minorHAnsi"/>
          <w:i w:val="0"/>
          <w:color w:val="333333"/>
        </w:rPr>
        <w:br/>
        <w:t>For added efficiency, these models feature a two-part containment shield surrounding the reagent container platform.</w:t>
      </w:r>
    </w:p>
    <w:p w:rsidR="00092947" w:rsidRPr="00E86772" w:rsidRDefault="00092947" w:rsidP="00E86772">
      <w:pPr>
        <w:pStyle w:val="Heading4"/>
        <w:shd w:val="clear" w:color="auto" w:fill="FFFFFF"/>
        <w:rPr>
          <w:rFonts w:asciiTheme="minorHAnsi" w:hAnsiTheme="minorHAnsi" w:cstheme="minorHAnsi"/>
          <w:b/>
          <w:i w:val="0"/>
          <w:color w:val="333333"/>
        </w:rPr>
      </w:pPr>
      <w:r w:rsidRPr="00092947">
        <w:rPr>
          <w:rFonts w:asciiTheme="minorHAnsi" w:hAnsiTheme="minorHAnsi" w:cstheme="minorHAnsi"/>
          <w:b/>
          <w:i w:val="0"/>
          <w:color w:val="333333"/>
        </w:rPr>
        <w:t>Brands of tissue processors.</w:t>
      </w:r>
      <w:r w:rsidRPr="00092947">
        <w:rPr>
          <w:rFonts w:ascii="Arial" w:eastAsia="Times New Roman" w:hAnsi="Arial" w:cs="Arial"/>
          <w:vanish/>
          <w:sz w:val="16"/>
          <w:szCs w:val="16"/>
        </w:rPr>
        <w:t>Top of Form</w:t>
      </w:r>
    </w:p>
    <w:p w:rsidR="00092947" w:rsidRPr="00092947" w:rsidRDefault="00E86772" w:rsidP="00953F18">
      <w:pPr>
        <w:shd w:val="clear" w:color="auto" w:fill="FFFFFF"/>
        <w:spacing w:after="0" w:line="300" w:lineRule="atLeast"/>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drawing>
          <wp:inline distT="0" distB="0" distL="0" distR="0" wp14:anchorId="4177AA5D" wp14:editId="26CF81CF">
            <wp:extent cx="1180531" cy="887095"/>
            <wp:effectExtent l="0" t="0" r="635" b="8255"/>
            <wp:docPr id="205" name="Picture 205" descr="automatic sample preparation system / for histology / tissue / bench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tomatic sample preparation system / for histology / tissue / benchtop"/>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193717" cy="897003"/>
                    </a:xfrm>
                    <a:prstGeom prst="rect">
                      <a:avLst/>
                    </a:prstGeom>
                    <a:noFill/>
                    <a:ln>
                      <a:noFill/>
                    </a:ln>
                  </pic:spPr>
                </pic:pic>
              </a:graphicData>
            </a:graphic>
          </wp:inline>
        </w:drawing>
      </w:r>
      <w:hyperlink r:id="rId154" w:tooltip="automatic sample preparation system / for histology / tissue / benchtop" w:history="1">
        <w:r w:rsidR="00092947" w:rsidRPr="00092947">
          <w:rPr>
            <w:rFonts w:ascii="inherit" w:eastAsia="Times New Roman" w:hAnsi="inherit" w:cs="Arial"/>
            <w:caps/>
            <w:color w:val="555659"/>
            <w:sz w:val="16"/>
            <w:szCs w:val="16"/>
            <w:bdr w:val="none" w:sz="0" w:space="0" w:color="auto" w:frame="1"/>
          </w:rPr>
          <w:t>AUTOMATIC SAMPLE PREPARATION SYSTEM / FOR HISTOLOGY / TISSUE / BENCHTOP</w:t>
        </w:r>
        <w:r w:rsidR="00092947" w:rsidRPr="00092947">
          <w:rPr>
            <w:rFonts w:ascii="inherit" w:eastAsia="Times New Roman" w:hAnsi="inherit" w:cs="Arial"/>
            <w:caps/>
            <w:color w:val="999999"/>
            <w:sz w:val="16"/>
            <w:szCs w:val="16"/>
            <w:bdr w:val="none" w:sz="0" w:space="0" w:color="auto" w:frame="1"/>
          </w:rPr>
          <w:t>MTP</w:t>
        </w:r>
      </w:hyperlink>
      <w:r w:rsidR="00092947" w:rsidRPr="00092947">
        <w:rPr>
          <w:rFonts w:ascii="inherit" w:eastAsia="Times New Roman" w:hAnsi="inherit" w:cs="Arial"/>
          <w:caps/>
          <w:noProof/>
          <w:color w:val="555659"/>
          <w:sz w:val="16"/>
          <w:szCs w:val="16"/>
          <w:bdr w:val="none" w:sz="0" w:space="0" w:color="auto" w:frame="1"/>
        </w:rPr>
        <w:drawing>
          <wp:inline distT="0" distB="0" distL="0" distR="0">
            <wp:extent cx="1146175" cy="170815"/>
            <wp:effectExtent l="0" t="0" r="0" b="635"/>
            <wp:docPr id="204" name="Picture 204" descr="SLEE medical GmbH">
              <a:hlinkClick xmlns:a="http://schemas.openxmlformats.org/drawingml/2006/main" r:id="rId28" tooltip="&quot;SLEE medical Gmb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EE medical GmbH">
                      <a:hlinkClick r:id="rId28" tooltip="&quot;SLEE medical GmbH&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6175" cy="170815"/>
                    </a:xfrm>
                    <a:prstGeom prst="rect">
                      <a:avLst/>
                    </a:prstGeom>
                    <a:noFill/>
                    <a:ln>
                      <a:noFill/>
                    </a:ln>
                  </pic:spPr>
                </pic:pic>
              </a:graphicData>
            </a:graphic>
          </wp:inline>
        </w:drawing>
      </w:r>
    </w:p>
    <w:p w:rsidR="00092947" w:rsidRPr="00E86772" w:rsidRDefault="00092947" w:rsidP="00E86772">
      <w:pPr>
        <w:shd w:val="clear" w:color="auto" w:fill="FFFFFF"/>
        <w:spacing w:after="0" w:line="240" w:lineRule="auto"/>
        <w:textAlignment w:val="baseline"/>
        <w:rPr>
          <w:rFonts w:ascii="inherit" w:eastAsia="Times New Roman" w:hAnsi="inherit" w:cs="Arial"/>
          <w:color w:val="000000"/>
          <w:sz w:val="18"/>
          <w:szCs w:val="18"/>
        </w:rPr>
      </w:pPr>
      <w:r w:rsidRPr="00092947">
        <w:rPr>
          <w:rFonts w:ascii="inherit" w:eastAsia="Times New Roman" w:hAnsi="inherit" w:cs="Arial"/>
          <w:color w:val="000000"/>
          <w:sz w:val="17"/>
          <w:szCs w:val="17"/>
        </w:rPr>
        <w:t>Robust carousel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 processor</w:t>
      </w:r>
      <w:r w:rsidR="00E86772">
        <w:rPr>
          <w:rFonts w:ascii="inherit" w:eastAsia="Times New Roman" w:hAnsi="inherit" w:cs="Arial"/>
          <w:color w:val="000000"/>
          <w:sz w:val="17"/>
          <w:szCs w:val="17"/>
        </w:rPr>
        <w:t xml:space="preserve">. </w:t>
      </w:r>
      <w:r w:rsidRPr="00092947">
        <w:rPr>
          <w:rFonts w:ascii="inherit" w:eastAsia="Times New Roman" w:hAnsi="inherit" w:cs="Arial"/>
          <w:color w:val="000000"/>
          <w:sz w:val="17"/>
          <w:szCs w:val="17"/>
        </w:rPr>
        <w:t>The MTP carousel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 </w:t>
      </w:r>
      <w:r w:rsidRPr="00092947">
        <w:rPr>
          <w:rFonts w:ascii="inherit" w:eastAsia="Times New Roman" w:hAnsi="inherit" w:cs="Arial"/>
          <w:b/>
          <w:bCs/>
          <w:color w:val="000000"/>
          <w:sz w:val="18"/>
          <w:szCs w:val="18"/>
          <w:bdr w:val="none" w:sz="0" w:space="0" w:color="auto" w:frame="1"/>
        </w:rPr>
        <w:t>processor</w:t>
      </w:r>
      <w:r w:rsidRPr="00092947">
        <w:rPr>
          <w:rFonts w:ascii="inherit" w:eastAsia="Times New Roman" w:hAnsi="inherit" w:cs="Arial"/>
          <w:color w:val="000000"/>
          <w:sz w:val="17"/>
          <w:szCs w:val="17"/>
        </w:rPr>
        <w:t> guarantees gentle and highly reliable specimen processing in conjunction with state of t</w:t>
      </w:r>
      <w:r w:rsidR="00E86772">
        <w:rPr>
          <w:rFonts w:ascii="inherit" w:eastAsia="Times New Roman" w:hAnsi="inherit" w:cs="Arial"/>
          <w:color w:val="000000"/>
          <w:sz w:val="17"/>
          <w:szCs w:val="17"/>
        </w:rPr>
        <w:t>he art control features.</w:t>
      </w:r>
    </w:p>
    <w:p w:rsidR="00092947" w:rsidRPr="00092947" w:rsidRDefault="00092947" w:rsidP="00092947">
      <w:pPr>
        <w:shd w:val="clear" w:color="auto" w:fill="FFFFFF"/>
        <w:spacing w:after="0" w:line="240" w:lineRule="auto"/>
        <w:jc w:val="center"/>
        <w:textAlignment w:val="baseline"/>
        <w:rPr>
          <w:rFonts w:ascii="inherit" w:eastAsia="Times New Roman" w:hAnsi="inherit" w:cs="Arial"/>
          <w:color w:val="000000"/>
          <w:sz w:val="18"/>
          <w:szCs w:val="18"/>
        </w:rPr>
      </w:pPr>
    </w:p>
    <w:p w:rsidR="00092947" w:rsidRPr="00092947" w:rsidRDefault="00E86772" w:rsidP="00092947">
      <w:pPr>
        <w:shd w:val="clear" w:color="auto" w:fill="FFFFFF"/>
        <w:spacing w:after="0" w:line="300" w:lineRule="atLeast"/>
        <w:jc w:val="center"/>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drawing>
          <wp:inline distT="0" distB="0" distL="0" distR="0" wp14:anchorId="4064A064" wp14:editId="6F69E755">
            <wp:extent cx="866140" cy="696036"/>
            <wp:effectExtent l="0" t="0" r="0" b="8890"/>
            <wp:docPr id="203" name="Picture 203" descr="automatic sample preparation system / for histology / tissue / floo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utomatic sample preparation system / for histology / tissue / floor-standin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78442" cy="705922"/>
                    </a:xfrm>
                    <a:prstGeom prst="rect">
                      <a:avLst/>
                    </a:prstGeom>
                    <a:noFill/>
                    <a:ln>
                      <a:noFill/>
                    </a:ln>
                  </pic:spPr>
                </pic:pic>
              </a:graphicData>
            </a:graphic>
          </wp:inline>
        </w:drawing>
      </w:r>
      <w:hyperlink r:id="rId156" w:tooltip="automatic sample preparation system / for histology / tissue / floor-standing" w:history="1">
        <w:r w:rsidR="00092947" w:rsidRPr="00092947">
          <w:rPr>
            <w:rFonts w:ascii="inherit" w:eastAsia="Times New Roman" w:hAnsi="inherit" w:cs="Arial"/>
            <w:caps/>
            <w:color w:val="555659"/>
            <w:sz w:val="16"/>
            <w:szCs w:val="16"/>
            <w:bdr w:val="none" w:sz="0" w:space="0" w:color="auto" w:frame="1"/>
          </w:rPr>
          <w:t>AUTOMATIC SAMPLE PREPARATION SYSTEM / FOR HISTOLOGY / TISSUE / FLOOR-STANDING</w:t>
        </w:r>
        <w:r w:rsidR="00092947" w:rsidRPr="00092947">
          <w:rPr>
            <w:rFonts w:ascii="inherit" w:eastAsia="Times New Roman" w:hAnsi="inherit" w:cs="Arial"/>
            <w:caps/>
            <w:color w:val="999999"/>
            <w:sz w:val="16"/>
            <w:szCs w:val="16"/>
            <w:bdr w:val="none" w:sz="0" w:space="0" w:color="auto" w:frame="1"/>
          </w:rPr>
          <w:t>MTM I / II</w:t>
        </w:r>
      </w:hyperlink>
      <w:r w:rsidR="00092947" w:rsidRPr="00092947">
        <w:rPr>
          <w:rFonts w:ascii="inherit" w:eastAsia="Times New Roman" w:hAnsi="inherit" w:cs="Arial"/>
          <w:caps/>
          <w:noProof/>
          <w:color w:val="000000"/>
          <w:sz w:val="16"/>
          <w:szCs w:val="16"/>
          <w:bdr w:val="none" w:sz="0" w:space="0" w:color="auto" w:frame="1"/>
        </w:rPr>
        <w:drawing>
          <wp:inline distT="0" distB="0" distL="0" distR="0">
            <wp:extent cx="1146175" cy="170815"/>
            <wp:effectExtent l="0" t="0" r="0" b="635"/>
            <wp:docPr id="202" name="Picture 202" descr="SLEE medical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EE medical Gmb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6175" cy="170815"/>
                    </a:xfrm>
                    <a:prstGeom prst="rect">
                      <a:avLst/>
                    </a:prstGeom>
                    <a:noFill/>
                    <a:ln>
                      <a:noFill/>
                    </a:ln>
                  </pic:spPr>
                </pic:pic>
              </a:graphicData>
            </a:graphic>
          </wp:inline>
        </w:drawing>
      </w:r>
    </w:p>
    <w:p w:rsidR="00092947" w:rsidRPr="00E86772" w:rsidRDefault="00092947" w:rsidP="00E86772">
      <w:pPr>
        <w:shd w:val="clear" w:color="auto" w:fill="FFFFFF"/>
        <w:spacing w:after="0" w:line="240" w:lineRule="auto"/>
        <w:textAlignment w:val="baseline"/>
        <w:rPr>
          <w:rFonts w:ascii="inherit" w:eastAsia="Times New Roman" w:hAnsi="inherit" w:cs="Arial"/>
          <w:color w:val="000000"/>
          <w:sz w:val="18"/>
          <w:szCs w:val="18"/>
        </w:rPr>
      </w:pPr>
      <w:r w:rsidRPr="00092947">
        <w:rPr>
          <w:rFonts w:ascii="inherit" w:eastAsia="Times New Roman" w:hAnsi="inherit" w:cs="Arial"/>
          <w:color w:val="000000"/>
          <w:sz w:val="17"/>
          <w:szCs w:val="17"/>
        </w:rPr>
        <w:t>Fully automated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 processor</w:t>
      </w:r>
      <w:r w:rsidR="00E86772">
        <w:rPr>
          <w:rFonts w:ascii="inherit" w:eastAsia="Times New Roman" w:hAnsi="inherit" w:cs="Arial"/>
          <w:color w:val="000000"/>
          <w:sz w:val="17"/>
          <w:szCs w:val="17"/>
        </w:rPr>
        <w:t xml:space="preserve">, </w:t>
      </w:r>
      <w:r w:rsidRPr="00092947">
        <w:rPr>
          <w:rFonts w:ascii="inherit" w:eastAsia="Times New Roman" w:hAnsi="inherit" w:cs="Arial"/>
          <w:color w:val="000000"/>
          <w:sz w:val="17"/>
          <w:szCs w:val="17"/>
        </w:rPr>
        <w:t>The MTM II fast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 </w:t>
      </w:r>
      <w:r w:rsidRPr="00092947">
        <w:rPr>
          <w:rFonts w:ascii="inherit" w:eastAsia="Times New Roman" w:hAnsi="inherit" w:cs="Arial"/>
          <w:b/>
          <w:bCs/>
          <w:color w:val="000000"/>
          <w:sz w:val="18"/>
          <w:szCs w:val="18"/>
          <w:bdr w:val="none" w:sz="0" w:space="0" w:color="auto" w:frame="1"/>
        </w:rPr>
        <w:t>processor</w:t>
      </w:r>
      <w:r w:rsidRPr="00092947">
        <w:rPr>
          <w:rFonts w:ascii="inherit" w:eastAsia="Times New Roman" w:hAnsi="inherit" w:cs="Arial"/>
          <w:color w:val="000000"/>
          <w:sz w:val="17"/>
          <w:szCs w:val="17"/>
        </w:rPr>
        <w:t> offers a cost-efficient and user friendly alternative for fast biopsies processing and overnight batch </w:t>
      </w:r>
      <w:r w:rsidR="00E86772">
        <w:rPr>
          <w:rFonts w:ascii="inherit" w:eastAsia="Times New Roman" w:hAnsi="inherit" w:cs="Arial"/>
          <w:b/>
          <w:bCs/>
          <w:color w:val="000000"/>
          <w:sz w:val="18"/>
          <w:szCs w:val="18"/>
          <w:bdr w:val="none" w:sz="0" w:space="0" w:color="auto" w:frame="1"/>
        </w:rPr>
        <w:t>tissue.</w:t>
      </w:r>
    </w:p>
    <w:p w:rsidR="00092947" w:rsidRPr="00092947" w:rsidRDefault="00092947" w:rsidP="00092947">
      <w:pPr>
        <w:shd w:val="clear" w:color="auto" w:fill="FFFFFF"/>
        <w:spacing w:after="0" w:line="240" w:lineRule="auto"/>
        <w:jc w:val="center"/>
        <w:textAlignment w:val="baseline"/>
        <w:rPr>
          <w:rFonts w:ascii="inherit" w:eastAsia="Times New Roman" w:hAnsi="inherit" w:cs="Arial"/>
          <w:color w:val="000000"/>
          <w:sz w:val="18"/>
          <w:szCs w:val="18"/>
        </w:rPr>
      </w:pPr>
    </w:p>
    <w:p w:rsidR="00092947" w:rsidRPr="00092947" w:rsidRDefault="00E86772" w:rsidP="00E86772">
      <w:pPr>
        <w:shd w:val="clear" w:color="auto" w:fill="FFFFFF"/>
        <w:spacing w:after="0" w:line="300" w:lineRule="atLeast"/>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drawing>
          <wp:inline distT="0" distB="0" distL="0" distR="0" wp14:anchorId="556E5D65" wp14:editId="0601BC51">
            <wp:extent cx="996287" cy="681990"/>
            <wp:effectExtent l="0" t="0" r="0" b="3810"/>
            <wp:docPr id="201" name="Picture 201" descr="automatic sample preparation system / for histology / tissue / paraffin emb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utomatic sample preparation system / for histology / tissue / paraffin embeddin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005701" cy="688434"/>
                    </a:xfrm>
                    <a:prstGeom prst="rect">
                      <a:avLst/>
                    </a:prstGeom>
                    <a:noFill/>
                    <a:ln>
                      <a:noFill/>
                    </a:ln>
                  </pic:spPr>
                </pic:pic>
              </a:graphicData>
            </a:graphic>
          </wp:inline>
        </w:drawing>
      </w:r>
      <w:hyperlink r:id="rId158" w:tooltip="automatic sample preparation system / for histology / tissue / paraffin embedding" w:history="1">
        <w:r w:rsidR="00092947" w:rsidRPr="00092947">
          <w:rPr>
            <w:rFonts w:ascii="inherit" w:eastAsia="Times New Roman" w:hAnsi="inherit" w:cs="Arial"/>
            <w:caps/>
            <w:color w:val="555659"/>
            <w:sz w:val="16"/>
            <w:szCs w:val="16"/>
            <w:bdr w:val="none" w:sz="0" w:space="0" w:color="auto" w:frame="1"/>
          </w:rPr>
          <w:t>AUTOMATIC SAMPLE PREPARATION SYSTEM / FOR HISTOLOGY / TISSUE / PARAFFIN EMBEDDING</w:t>
        </w:r>
        <w:r w:rsidR="00092947" w:rsidRPr="00092947">
          <w:rPr>
            <w:rFonts w:ascii="inherit" w:eastAsia="Times New Roman" w:hAnsi="inherit" w:cs="Arial"/>
            <w:caps/>
            <w:color w:val="999999"/>
            <w:sz w:val="16"/>
            <w:szCs w:val="16"/>
            <w:bdr w:val="none" w:sz="0" w:space="0" w:color="auto" w:frame="1"/>
          </w:rPr>
          <w:t>MPS_P1</w:t>
        </w:r>
      </w:hyperlink>
      <w:r w:rsidR="00092947" w:rsidRPr="00092947">
        <w:rPr>
          <w:rFonts w:ascii="inherit" w:eastAsia="Times New Roman" w:hAnsi="inherit" w:cs="Arial"/>
          <w:caps/>
          <w:noProof/>
          <w:color w:val="000000"/>
          <w:sz w:val="16"/>
          <w:szCs w:val="16"/>
          <w:bdr w:val="none" w:sz="0" w:space="0" w:color="auto" w:frame="1"/>
        </w:rPr>
        <w:drawing>
          <wp:inline distT="0" distB="0" distL="0" distR="0">
            <wp:extent cx="1146175" cy="170815"/>
            <wp:effectExtent l="0" t="0" r="0" b="635"/>
            <wp:docPr id="200" name="Picture 200" descr="SLEE medical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EE medical Gmb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6175" cy="170815"/>
                    </a:xfrm>
                    <a:prstGeom prst="rect">
                      <a:avLst/>
                    </a:prstGeom>
                    <a:noFill/>
                    <a:ln>
                      <a:noFill/>
                    </a:ln>
                  </pic:spPr>
                </pic:pic>
              </a:graphicData>
            </a:graphic>
          </wp:inline>
        </w:drawing>
      </w:r>
    </w:p>
    <w:p w:rsidR="00092947" w:rsidRPr="00E86772" w:rsidRDefault="00092947" w:rsidP="00E86772">
      <w:pPr>
        <w:shd w:val="clear" w:color="auto" w:fill="FFFFFF"/>
        <w:spacing w:after="0" w:line="240" w:lineRule="auto"/>
        <w:textAlignment w:val="baseline"/>
        <w:rPr>
          <w:rFonts w:ascii="inherit" w:eastAsia="Times New Roman" w:hAnsi="inherit" w:cs="Arial"/>
          <w:color w:val="000000"/>
          <w:sz w:val="18"/>
          <w:szCs w:val="18"/>
        </w:rPr>
      </w:pPr>
      <w:r w:rsidRPr="00092947">
        <w:rPr>
          <w:rFonts w:ascii="inherit" w:eastAsia="Times New Roman" w:hAnsi="inherit" w:cs="Arial"/>
          <w:color w:val="000000"/>
          <w:sz w:val="17"/>
          <w:szCs w:val="17"/>
        </w:rPr>
        <w:lastRenderedPageBreak/>
        <w:t xml:space="preserve">The space-saving MPS/P1 is a complete paraffin dispensing unit including a 3.8 </w:t>
      </w:r>
      <w:r w:rsidR="00E86772" w:rsidRPr="00092947">
        <w:rPr>
          <w:rFonts w:ascii="inherit" w:eastAsia="Times New Roman" w:hAnsi="inherit" w:cs="Arial"/>
          <w:color w:val="000000"/>
          <w:sz w:val="17"/>
          <w:szCs w:val="17"/>
        </w:rPr>
        <w:t>liters</w:t>
      </w:r>
      <w:r w:rsidR="00E86772" w:rsidRPr="00092947">
        <w:rPr>
          <w:rFonts w:ascii="inherit" w:eastAsia="Times New Roman" w:hAnsi="inherit" w:cs="Arial" w:hint="eastAsia"/>
          <w:color w:val="000000"/>
          <w:sz w:val="17"/>
          <w:szCs w:val="17"/>
        </w:rPr>
        <w:t>’</w:t>
      </w:r>
      <w:r w:rsidRPr="00092947">
        <w:rPr>
          <w:rFonts w:ascii="inherit" w:eastAsia="Times New Roman" w:hAnsi="inherit" w:cs="Arial"/>
          <w:color w:val="000000"/>
          <w:sz w:val="17"/>
          <w:szCs w:val="17"/>
        </w:rPr>
        <w:t xml:space="preserve"> paraffin </w:t>
      </w:r>
      <w:r w:rsidR="00E86772" w:rsidRPr="00092947">
        <w:rPr>
          <w:rFonts w:ascii="inherit" w:eastAsia="Times New Roman" w:hAnsi="inherit" w:cs="Arial"/>
          <w:color w:val="000000"/>
          <w:sz w:val="17"/>
          <w:szCs w:val="17"/>
        </w:rPr>
        <w:t>container, a</w:t>
      </w:r>
      <w:r w:rsidRPr="00092947">
        <w:rPr>
          <w:rFonts w:ascii="inherit" w:eastAsia="Times New Roman" w:hAnsi="inherit" w:cs="Arial"/>
          <w:color w:val="000000"/>
          <w:sz w:val="17"/>
          <w:szCs w:val="17"/>
        </w:rPr>
        <w:t xml:space="preserve"> heated working area and a cooling spot. The ergonomically elevated heated working area is illuminat</w:t>
      </w:r>
      <w:r w:rsidR="00E86772">
        <w:rPr>
          <w:rFonts w:ascii="inherit" w:eastAsia="Times New Roman" w:hAnsi="inherit" w:cs="Arial"/>
          <w:color w:val="000000"/>
          <w:sz w:val="17"/>
          <w:szCs w:val="17"/>
        </w:rPr>
        <w:t>ed with adjustable LED light.</w:t>
      </w:r>
    </w:p>
    <w:p w:rsidR="00092947" w:rsidRPr="00092947" w:rsidRDefault="00E86772" w:rsidP="00E86772">
      <w:pPr>
        <w:shd w:val="clear" w:color="auto" w:fill="FFFFFF"/>
        <w:spacing w:after="0" w:line="300" w:lineRule="atLeast"/>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drawing>
          <wp:inline distT="0" distB="0" distL="0" distR="0" wp14:anchorId="2A350893" wp14:editId="4F96C62B">
            <wp:extent cx="962167" cy="859790"/>
            <wp:effectExtent l="0" t="0" r="9525" b="0"/>
            <wp:docPr id="199" name="Picture 199" descr="embedding system / automatic / laboratory /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bedding system / automatic / laboratory / tissue"/>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73657" cy="870058"/>
                    </a:xfrm>
                    <a:prstGeom prst="rect">
                      <a:avLst/>
                    </a:prstGeom>
                    <a:noFill/>
                    <a:ln>
                      <a:noFill/>
                    </a:ln>
                  </pic:spPr>
                </pic:pic>
              </a:graphicData>
            </a:graphic>
          </wp:inline>
        </w:drawing>
      </w:r>
      <w:hyperlink r:id="rId160" w:tooltip="embedding system / automatic / laboratory / tissue" w:history="1">
        <w:r w:rsidR="00092947" w:rsidRPr="00092947">
          <w:rPr>
            <w:rFonts w:ascii="inherit" w:eastAsia="Times New Roman" w:hAnsi="inherit" w:cs="Arial"/>
            <w:caps/>
            <w:color w:val="555659"/>
            <w:sz w:val="16"/>
            <w:szCs w:val="16"/>
            <w:bdr w:val="none" w:sz="0" w:space="0" w:color="auto" w:frame="1"/>
          </w:rPr>
          <w:t>EMBEDDING SYSTEM / AUTOMATIC / LABORATORY / TISSUE</w:t>
        </w:r>
        <w:r w:rsidR="00092947" w:rsidRPr="00092947">
          <w:rPr>
            <w:rFonts w:ascii="inherit" w:eastAsia="Times New Roman" w:hAnsi="inherit" w:cs="Arial"/>
            <w:caps/>
            <w:color w:val="999999"/>
            <w:sz w:val="16"/>
            <w:szCs w:val="16"/>
            <w:bdr w:val="none" w:sz="0" w:space="0" w:color="auto" w:frame="1"/>
          </w:rPr>
          <w:t>BK-TEI</w:t>
        </w:r>
      </w:hyperlink>
      <w:r w:rsidR="00092947" w:rsidRPr="00092947">
        <w:rPr>
          <w:rFonts w:ascii="inherit" w:eastAsia="Times New Roman" w:hAnsi="inherit" w:cs="Arial"/>
          <w:caps/>
          <w:noProof/>
          <w:color w:val="555659"/>
          <w:sz w:val="16"/>
          <w:szCs w:val="16"/>
          <w:bdr w:val="none" w:sz="0" w:space="0" w:color="auto" w:frame="1"/>
        </w:rPr>
        <w:drawing>
          <wp:inline distT="0" distB="0" distL="0" distR="0">
            <wp:extent cx="1105535" cy="211455"/>
            <wp:effectExtent l="0" t="0" r="0" b="0"/>
            <wp:docPr id="198" name="Picture 198" descr="Biobase">
              <a:hlinkClick xmlns:a="http://schemas.openxmlformats.org/drawingml/2006/main" r:id="rId161" tooltip="&quot;Bioba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obase">
                      <a:hlinkClick r:id="rId161" tooltip="&quot;Biobase&quo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105535" cy="211455"/>
                    </a:xfrm>
                    <a:prstGeom prst="rect">
                      <a:avLst/>
                    </a:prstGeom>
                    <a:noFill/>
                    <a:ln>
                      <a:noFill/>
                    </a:ln>
                  </pic:spPr>
                </pic:pic>
              </a:graphicData>
            </a:graphic>
          </wp:inline>
        </w:drawing>
      </w:r>
    </w:p>
    <w:p w:rsidR="00092947" w:rsidRPr="00E86772" w:rsidRDefault="00092947" w:rsidP="00E86772">
      <w:pPr>
        <w:shd w:val="clear" w:color="auto" w:fill="FFFFFF"/>
        <w:spacing w:after="0" w:line="240" w:lineRule="auto"/>
        <w:textAlignment w:val="baseline"/>
        <w:rPr>
          <w:rFonts w:ascii="inherit" w:eastAsia="Times New Roman" w:hAnsi="inherit" w:cs="Arial"/>
          <w:color w:val="000000"/>
          <w:sz w:val="18"/>
          <w:szCs w:val="18"/>
        </w:rPr>
      </w:pPr>
      <w:r w:rsidRPr="00092947">
        <w:rPr>
          <w:rFonts w:ascii="inherit" w:eastAsia="Times New Roman" w:hAnsi="inherit" w:cs="Arial"/>
          <w:color w:val="000000"/>
          <w:sz w:val="17"/>
          <w:szCs w:val="17"/>
        </w:rPr>
        <w:t xml:space="preserve">Features: * Microprocessor Control for </w:t>
      </w:r>
      <w:r w:rsidR="00E86772" w:rsidRPr="00092947">
        <w:rPr>
          <w:rFonts w:ascii="inherit" w:eastAsia="Times New Roman" w:hAnsi="inherit" w:cs="Arial"/>
          <w:color w:val="000000"/>
          <w:sz w:val="17"/>
          <w:szCs w:val="17"/>
        </w:rPr>
        <w:t>temperature, made</w:t>
      </w:r>
      <w:r w:rsidRPr="00092947">
        <w:rPr>
          <w:rFonts w:ascii="inherit" w:eastAsia="Times New Roman" w:hAnsi="inherit" w:cs="Arial"/>
          <w:color w:val="000000"/>
          <w:sz w:val="17"/>
          <w:szCs w:val="17"/>
        </w:rPr>
        <w:t xml:space="preserve"> in the USA * The Embedding Module and Cryo Module can be assembled freely * Flexible heating mechanism, Dual-protection; Safe, Reliable and Energy</w:t>
      </w:r>
      <w:r w:rsidR="00E86772">
        <w:rPr>
          <w:rFonts w:ascii="inherit" w:eastAsia="Times New Roman" w:hAnsi="inherit" w:cs="Arial"/>
          <w:color w:val="000000"/>
          <w:sz w:val="17"/>
          <w:szCs w:val="17"/>
        </w:rPr>
        <w:t>-Saving * Fully programmable.</w:t>
      </w:r>
    </w:p>
    <w:p w:rsidR="00092947" w:rsidRPr="00092947" w:rsidRDefault="00092947" w:rsidP="00092947">
      <w:pPr>
        <w:shd w:val="clear" w:color="auto" w:fill="FFFFFF"/>
        <w:spacing w:after="0" w:line="240" w:lineRule="auto"/>
        <w:jc w:val="center"/>
        <w:textAlignment w:val="baseline"/>
        <w:rPr>
          <w:rFonts w:ascii="inherit" w:eastAsia="Times New Roman" w:hAnsi="inherit" w:cs="Arial"/>
          <w:color w:val="000000"/>
          <w:sz w:val="18"/>
          <w:szCs w:val="18"/>
        </w:rPr>
      </w:pPr>
    </w:p>
    <w:p w:rsidR="00092947" w:rsidRPr="00092947" w:rsidRDefault="00E86772" w:rsidP="00092947">
      <w:pPr>
        <w:shd w:val="clear" w:color="auto" w:fill="FFFFFF"/>
        <w:spacing w:after="0" w:line="300" w:lineRule="atLeast"/>
        <w:jc w:val="center"/>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drawing>
          <wp:inline distT="0" distB="0" distL="0" distR="0" wp14:anchorId="661EDF81" wp14:editId="49713B25">
            <wp:extent cx="887105" cy="893445"/>
            <wp:effectExtent l="0" t="0" r="8255" b="1905"/>
            <wp:docPr id="197" name="Picture 197" descr="embedding system / automated / laboratory /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bedding system / automated / laboratory / tissue"/>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94293" cy="900684"/>
                    </a:xfrm>
                    <a:prstGeom prst="rect">
                      <a:avLst/>
                    </a:prstGeom>
                    <a:noFill/>
                    <a:ln>
                      <a:noFill/>
                    </a:ln>
                  </pic:spPr>
                </pic:pic>
              </a:graphicData>
            </a:graphic>
          </wp:inline>
        </w:drawing>
      </w:r>
      <w:hyperlink r:id="rId164" w:tooltip="embedding system / automated / laboratory / tissue" w:history="1">
        <w:r w:rsidR="00092947" w:rsidRPr="00092947">
          <w:rPr>
            <w:rFonts w:ascii="inherit" w:eastAsia="Times New Roman" w:hAnsi="inherit" w:cs="Arial"/>
            <w:caps/>
            <w:color w:val="555659"/>
            <w:sz w:val="16"/>
            <w:szCs w:val="16"/>
            <w:bdr w:val="none" w:sz="0" w:space="0" w:color="auto" w:frame="1"/>
          </w:rPr>
          <w:t>EMBEDDING SYSTEM / AUTOMATED / LABORATORY / TISSUE</w:t>
        </w:r>
        <w:r w:rsidR="00092947" w:rsidRPr="00092947">
          <w:rPr>
            <w:rFonts w:ascii="inherit" w:eastAsia="Times New Roman" w:hAnsi="inherit" w:cs="Arial"/>
            <w:caps/>
            <w:color w:val="999999"/>
            <w:sz w:val="16"/>
            <w:szCs w:val="16"/>
            <w:bdr w:val="none" w:sz="0" w:space="0" w:color="auto" w:frame="1"/>
          </w:rPr>
          <w:t>BK-CPⅡ, BK-TEⅡ</w:t>
        </w:r>
      </w:hyperlink>
      <w:r w:rsidR="00092947" w:rsidRPr="00092947">
        <w:rPr>
          <w:rFonts w:ascii="inherit" w:eastAsia="Times New Roman" w:hAnsi="inherit" w:cs="Arial"/>
          <w:caps/>
          <w:noProof/>
          <w:color w:val="000000"/>
          <w:sz w:val="16"/>
          <w:szCs w:val="16"/>
          <w:bdr w:val="none" w:sz="0" w:space="0" w:color="auto" w:frame="1"/>
        </w:rPr>
        <w:drawing>
          <wp:inline distT="0" distB="0" distL="0" distR="0">
            <wp:extent cx="1105535" cy="211455"/>
            <wp:effectExtent l="0" t="0" r="0" b="0"/>
            <wp:docPr id="196" name="Picture 196" descr="Bio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obas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105535" cy="211455"/>
                    </a:xfrm>
                    <a:prstGeom prst="rect">
                      <a:avLst/>
                    </a:prstGeom>
                    <a:noFill/>
                    <a:ln>
                      <a:noFill/>
                    </a:ln>
                  </pic:spPr>
                </pic:pic>
              </a:graphicData>
            </a:graphic>
          </wp:inline>
        </w:drawing>
      </w:r>
    </w:p>
    <w:p w:rsidR="00092947" w:rsidRPr="00E86772" w:rsidRDefault="00092947" w:rsidP="00E86772">
      <w:pPr>
        <w:shd w:val="clear" w:color="auto" w:fill="FFFFFF"/>
        <w:spacing w:after="0" w:line="240" w:lineRule="auto"/>
        <w:textAlignment w:val="baseline"/>
        <w:rPr>
          <w:rFonts w:ascii="inherit" w:eastAsia="Times New Roman" w:hAnsi="inherit" w:cs="Arial"/>
          <w:color w:val="000000"/>
          <w:sz w:val="18"/>
          <w:szCs w:val="18"/>
        </w:rPr>
      </w:pPr>
      <w:r w:rsidRPr="00092947">
        <w:rPr>
          <w:rFonts w:ascii="inherit" w:eastAsia="Times New Roman" w:hAnsi="inherit" w:cs="Arial"/>
          <w:color w:val="000000"/>
          <w:sz w:val="17"/>
          <w:szCs w:val="17"/>
        </w:rPr>
        <w:t>... BK-CPⅡ&amp; BK-TEⅡ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 Embedding&amp;Cooling System Features: * Low-voltage, safe and bright LED lamp * Manual and automated operation modes * Flexible heating mechanism and PID technology * Trimming plates at both ...</w:t>
      </w:r>
    </w:p>
    <w:p w:rsidR="00092947" w:rsidRPr="00092947" w:rsidRDefault="00092947" w:rsidP="00092947">
      <w:pPr>
        <w:shd w:val="clear" w:color="auto" w:fill="FFFFFF"/>
        <w:spacing w:after="0" w:line="240" w:lineRule="auto"/>
        <w:jc w:val="center"/>
        <w:textAlignment w:val="baseline"/>
        <w:rPr>
          <w:rFonts w:ascii="inherit" w:eastAsia="Times New Roman" w:hAnsi="inherit" w:cs="Arial"/>
          <w:color w:val="000000"/>
          <w:sz w:val="18"/>
          <w:szCs w:val="18"/>
        </w:rPr>
      </w:pPr>
    </w:p>
    <w:p w:rsidR="00DE66AC" w:rsidRDefault="00DE66AC" w:rsidP="00DE66AC">
      <w:pPr>
        <w:shd w:val="clear" w:color="auto" w:fill="FFFFFF"/>
        <w:spacing w:after="0" w:line="300" w:lineRule="atLeast"/>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drawing>
          <wp:inline distT="0" distB="0" distL="0" distR="0" wp14:anchorId="043664F1" wp14:editId="35CB2D0B">
            <wp:extent cx="866632" cy="695856"/>
            <wp:effectExtent l="0" t="0" r="0" b="9525"/>
            <wp:docPr id="195" name="Picture 195" descr="sample stainer / automatic / laboratory /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mple stainer / automatic / laboratory / tissue"/>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884718" cy="710378"/>
                    </a:xfrm>
                    <a:prstGeom prst="rect">
                      <a:avLst/>
                    </a:prstGeom>
                    <a:noFill/>
                    <a:ln>
                      <a:noFill/>
                    </a:ln>
                  </pic:spPr>
                </pic:pic>
              </a:graphicData>
            </a:graphic>
          </wp:inline>
        </w:drawing>
      </w:r>
      <w:hyperlink r:id="rId166" w:tooltip="sample stainer / automatic / laboratory / tissue" w:history="1">
        <w:r w:rsidR="00092947" w:rsidRPr="00092947">
          <w:rPr>
            <w:rFonts w:ascii="inherit" w:eastAsia="Times New Roman" w:hAnsi="inherit" w:cs="Arial"/>
            <w:caps/>
            <w:color w:val="555659"/>
            <w:sz w:val="16"/>
            <w:szCs w:val="16"/>
            <w:bdr w:val="none" w:sz="0" w:space="0" w:color="auto" w:frame="1"/>
          </w:rPr>
          <w:t>SAMPLE STAINER / AUTOMATIC / LABORATORY / TISSUE</w:t>
        </w:r>
        <w:r w:rsidR="00092947" w:rsidRPr="00092947">
          <w:rPr>
            <w:rFonts w:ascii="inherit" w:eastAsia="Times New Roman" w:hAnsi="inherit" w:cs="Arial"/>
            <w:caps/>
            <w:color w:val="999999"/>
            <w:sz w:val="16"/>
            <w:szCs w:val="16"/>
            <w:bdr w:val="none" w:sz="0" w:space="0" w:color="auto" w:frame="1"/>
          </w:rPr>
          <w:t>BK-TS SERIES</w:t>
        </w:r>
      </w:hyperlink>
      <w:r w:rsidR="00092947" w:rsidRPr="00092947">
        <w:rPr>
          <w:rFonts w:ascii="inherit" w:eastAsia="Times New Roman" w:hAnsi="inherit" w:cs="Arial"/>
          <w:caps/>
          <w:noProof/>
          <w:color w:val="000000"/>
          <w:sz w:val="16"/>
          <w:szCs w:val="16"/>
          <w:bdr w:val="none" w:sz="0" w:space="0" w:color="auto" w:frame="1"/>
        </w:rPr>
        <w:drawing>
          <wp:inline distT="0" distB="0" distL="0" distR="0">
            <wp:extent cx="1105535" cy="211455"/>
            <wp:effectExtent l="0" t="0" r="0" b="0"/>
            <wp:docPr id="194" name="Picture 194" descr="Bio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obas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105535" cy="211455"/>
                    </a:xfrm>
                    <a:prstGeom prst="rect">
                      <a:avLst/>
                    </a:prstGeom>
                    <a:noFill/>
                    <a:ln>
                      <a:noFill/>
                    </a:ln>
                  </pic:spPr>
                </pic:pic>
              </a:graphicData>
            </a:graphic>
          </wp:inline>
        </w:drawing>
      </w:r>
    </w:p>
    <w:p w:rsidR="00092947" w:rsidRPr="00DE66AC" w:rsidRDefault="00092947" w:rsidP="00DE66AC">
      <w:pPr>
        <w:shd w:val="clear" w:color="auto" w:fill="FFFFFF"/>
        <w:spacing w:after="0" w:line="300" w:lineRule="atLeast"/>
        <w:jc w:val="center"/>
        <w:textAlignment w:val="baseline"/>
        <w:rPr>
          <w:rFonts w:ascii="Arial" w:eastAsia="Times New Roman" w:hAnsi="Arial" w:cs="Arial"/>
          <w:caps/>
          <w:color w:val="000000"/>
          <w:sz w:val="16"/>
          <w:szCs w:val="16"/>
        </w:rPr>
      </w:pPr>
      <w:r w:rsidRPr="00092947">
        <w:rPr>
          <w:rFonts w:ascii="inherit" w:eastAsia="Times New Roman" w:hAnsi="inherit" w:cs="Arial"/>
          <w:color w:val="000000"/>
          <w:sz w:val="17"/>
          <w:szCs w:val="17"/>
        </w:rPr>
        <w:t>BK-TS1/TS3 Fully Automated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/Slide Stainer Features: * Imported high-quality parts, smooth operation, low noise, ergonomic design * Intelligent automatic water influx/efflux/dra</w:t>
      </w:r>
      <w:r w:rsidR="00DE66AC">
        <w:rPr>
          <w:rFonts w:ascii="inherit" w:eastAsia="Times New Roman" w:hAnsi="inherit" w:cs="Arial"/>
          <w:color w:val="000000"/>
          <w:sz w:val="17"/>
          <w:szCs w:val="17"/>
        </w:rPr>
        <w:t>inage control system.</w:t>
      </w:r>
    </w:p>
    <w:p w:rsidR="00092947" w:rsidRPr="00092947" w:rsidRDefault="00092947" w:rsidP="00092947">
      <w:pPr>
        <w:shd w:val="clear" w:color="auto" w:fill="FFFFFF"/>
        <w:spacing w:after="0" w:line="240" w:lineRule="auto"/>
        <w:jc w:val="center"/>
        <w:textAlignment w:val="baseline"/>
        <w:rPr>
          <w:rFonts w:ascii="inherit" w:eastAsia="Times New Roman" w:hAnsi="inherit" w:cs="Arial"/>
          <w:color w:val="000000"/>
          <w:sz w:val="18"/>
          <w:szCs w:val="18"/>
        </w:rPr>
      </w:pPr>
    </w:p>
    <w:p w:rsidR="00092947" w:rsidRPr="00092947" w:rsidRDefault="00DE66AC" w:rsidP="00092947">
      <w:pPr>
        <w:shd w:val="clear" w:color="auto" w:fill="FFFFFF"/>
        <w:spacing w:after="0" w:line="300" w:lineRule="atLeast"/>
        <w:jc w:val="center"/>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drawing>
          <wp:inline distT="0" distB="0" distL="0" distR="0" wp14:anchorId="333D7B65" wp14:editId="58B3A78F">
            <wp:extent cx="832513" cy="873125"/>
            <wp:effectExtent l="0" t="0" r="5715" b="3175"/>
            <wp:docPr id="193" name="Picture 193" descr="automatic sample preparation system / for histology / tissue / dehyd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utomatic sample preparation system / for histology / tissue / dehydration"/>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841622" cy="882679"/>
                    </a:xfrm>
                    <a:prstGeom prst="rect">
                      <a:avLst/>
                    </a:prstGeom>
                    <a:noFill/>
                    <a:ln>
                      <a:noFill/>
                    </a:ln>
                  </pic:spPr>
                </pic:pic>
              </a:graphicData>
            </a:graphic>
          </wp:inline>
        </w:drawing>
      </w:r>
      <w:hyperlink r:id="rId168" w:tooltip="automatic sample preparation system / for histology / tissue / dehydration" w:history="1">
        <w:r w:rsidR="00092947" w:rsidRPr="00092947">
          <w:rPr>
            <w:rFonts w:ascii="inherit" w:eastAsia="Times New Roman" w:hAnsi="inherit" w:cs="Arial"/>
            <w:caps/>
            <w:color w:val="555659"/>
            <w:sz w:val="16"/>
            <w:szCs w:val="16"/>
            <w:bdr w:val="none" w:sz="0" w:space="0" w:color="auto" w:frame="1"/>
          </w:rPr>
          <w:t>AUTOMATIC SAMPLE PREPARATION SYSTEM / FOR HISTOLOGY / TISSUE / DEHYDRATION</w:t>
        </w:r>
        <w:r w:rsidR="00092947" w:rsidRPr="00092947">
          <w:rPr>
            <w:rFonts w:ascii="inherit" w:eastAsia="Times New Roman" w:hAnsi="inherit" w:cs="Arial"/>
            <w:caps/>
            <w:color w:val="999999"/>
            <w:sz w:val="16"/>
            <w:szCs w:val="16"/>
            <w:bdr w:val="none" w:sz="0" w:space="0" w:color="auto" w:frame="1"/>
          </w:rPr>
          <w:t>VTP300</w:t>
        </w:r>
      </w:hyperlink>
      <w:r w:rsidR="00092947" w:rsidRPr="00092947">
        <w:rPr>
          <w:rFonts w:ascii="inherit" w:eastAsia="Times New Roman" w:hAnsi="inherit" w:cs="Arial"/>
          <w:caps/>
          <w:noProof/>
          <w:color w:val="555659"/>
          <w:sz w:val="16"/>
          <w:szCs w:val="16"/>
          <w:bdr w:val="none" w:sz="0" w:space="0" w:color="auto" w:frame="1"/>
        </w:rPr>
        <w:drawing>
          <wp:inline distT="0" distB="0" distL="0" distR="0">
            <wp:extent cx="1105535" cy="211455"/>
            <wp:effectExtent l="0" t="0" r="0" b="0"/>
            <wp:docPr id="192" name="Picture 192" descr="BIO-OPTICA Milano">
              <a:hlinkClick xmlns:a="http://schemas.openxmlformats.org/drawingml/2006/main" r:id="rId169" tooltip="&quot;BIO-OPTICA Milan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O-OPTICA Milano">
                      <a:hlinkClick r:id="rId169" tooltip="&quot;BIO-OPTICA Milano&quot;"/>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05535" cy="211455"/>
                    </a:xfrm>
                    <a:prstGeom prst="rect">
                      <a:avLst/>
                    </a:prstGeom>
                    <a:noFill/>
                    <a:ln>
                      <a:noFill/>
                    </a:ln>
                  </pic:spPr>
                </pic:pic>
              </a:graphicData>
            </a:graphic>
          </wp:inline>
        </w:drawing>
      </w:r>
    </w:p>
    <w:p w:rsidR="00092947" w:rsidRPr="00DE66AC" w:rsidRDefault="00092947" w:rsidP="00DE66AC">
      <w:pPr>
        <w:shd w:val="clear" w:color="auto" w:fill="FFFFFF"/>
        <w:spacing w:after="0" w:line="240" w:lineRule="auto"/>
        <w:textAlignment w:val="baseline"/>
        <w:rPr>
          <w:rFonts w:ascii="inherit" w:eastAsia="Times New Roman" w:hAnsi="inherit" w:cs="Arial"/>
          <w:color w:val="000000"/>
          <w:sz w:val="18"/>
          <w:szCs w:val="18"/>
        </w:rPr>
      </w:pPr>
      <w:r w:rsidRPr="00092947">
        <w:rPr>
          <w:rFonts w:ascii="inherit" w:eastAsia="Times New Roman" w:hAnsi="inherit" w:cs="Arial"/>
          <w:color w:val="000000"/>
          <w:sz w:val="17"/>
          <w:szCs w:val="17"/>
        </w:rPr>
        <w:t>The automatic </w:t>
      </w:r>
      <w:r w:rsidRPr="00092947">
        <w:rPr>
          <w:rFonts w:ascii="inherit" w:eastAsia="Times New Roman" w:hAnsi="inherit" w:cs="Arial"/>
          <w:b/>
          <w:bCs/>
          <w:color w:val="000000"/>
          <w:sz w:val="18"/>
          <w:szCs w:val="18"/>
          <w:bdr w:val="none" w:sz="0" w:space="0" w:color="auto" w:frame="1"/>
        </w:rPr>
        <w:t>processor</w:t>
      </w:r>
      <w:r w:rsidRPr="00092947">
        <w:rPr>
          <w:rFonts w:ascii="inherit" w:eastAsia="Times New Roman" w:hAnsi="inherit" w:cs="Arial"/>
          <w:color w:val="000000"/>
          <w:sz w:val="17"/>
          <w:szCs w:val="17"/>
        </w:rPr>
        <w:t> VTP300 is a vacuum underfloor </w:t>
      </w:r>
      <w:r w:rsidRPr="00092947">
        <w:rPr>
          <w:rFonts w:ascii="inherit" w:eastAsia="Times New Roman" w:hAnsi="inherit" w:cs="Arial"/>
          <w:b/>
          <w:bCs/>
          <w:color w:val="000000"/>
          <w:sz w:val="18"/>
          <w:szCs w:val="18"/>
          <w:bdr w:val="none" w:sz="0" w:space="0" w:color="auto" w:frame="1"/>
        </w:rPr>
        <w:t>processor</w:t>
      </w:r>
      <w:r w:rsidRPr="00092947">
        <w:rPr>
          <w:rFonts w:ascii="inherit" w:eastAsia="Times New Roman" w:hAnsi="inherit" w:cs="Arial"/>
          <w:color w:val="000000"/>
          <w:sz w:val="17"/>
          <w:szCs w:val="17"/>
        </w:rPr>
        <w:t> designed for histopathological work routine. To make easier the use and the maintenance, the instrument is dist</w:t>
      </w:r>
      <w:r w:rsidR="00DE66AC">
        <w:rPr>
          <w:rFonts w:ascii="inherit" w:eastAsia="Times New Roman" w:hAnsi="inherit" w:cs="Arial"/>
          <w:color w:val="000000"/>
          <w:sz w:val="17"/>
          <w:szCs w:val="17"/>
        </w:rPr>
        <w:t>inguished by a high standard.</w:t>
      </w:r>
    </w:p>
    <w:p w:rsidR="00092947" w:rsidRPr="00092947" w:rsidRDefault="00092947" w:rsidP="00092947">
      <w:pPr>
        <w:shd w:val="clear" w:color="auto" w:fill="FFFFFF"/>
        <w:spacing w:after="0" w:line="240" w:lineRule="auto"/>
        <w:jc w:val="center"/>
        <w:textAlignment w:val="baseline"/>
        <w:rPr>
          <w:rFonts w:ascii="inherit" w:eastAsia="Times New Roman" w:hAnsi="inherit" w:cs="Arial"/>
          <w:color w:val="000000"/>
          <w:sz w:val="18"/>
          <w:szCs w:val="18"/>
        </w:rPr>
      </w:pPr>
    </w:p>
    <w:p w:rsidR="00092947" w:rsidRPr="00DE66AC" w:rsidRDefault="00DE66AC" w:rsidP="00DE66AC">
      <w:pPr>
        <w:shd w:val="clear" w:color="auto" w:fill="FFFFFF"/>
        <w:spacing w:after="0" w:line="300" w:lineRule="atLeast"/>
        <w:jc w:val="center"/>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drawing>
          <wp:inline distT="0" distB="0" distL="0" distR="0" wp14:anchorId="37190AE3" wp14:editId="56C378A9">
            <wp:extent cx="996287" cy="511175"/>
            <wp:effectExtent l="0" t="0" r="0" b="3175"/>
            <wp:docPr id="191" name="Picture 191" descr="automatic sample preparation system / for histology / tissue / dehyd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utomatic sample preparation system / for histology / tissue / dehydration"/>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014898" cy="520724"/>
                    </a:xfrm>
                    <a:prstGeom prst="rect">
                      <a:avLst/>
                    </a:prstGeom>
                    <a:noFill/>
                    <a:ln>
                      <a:noFill/>
                    </a:ln>
                  </pic:spPr>
                </pic:pic>
              </a:graphicData>
            </a:graphic>
          </wp:inline>
        </w:drawing>
      </w:r>
      <w:hyperlink r:id="rId172" w:tooltip="automatic sample preparation system / for histology / tissue / dehydration" w:history="1">
        <w:r w:rsidR="00092947" w:rsidRPr="00092947">
          <w:rPr>
            <w:rFonts w:ascii="inherit" w:eastAsia="Times New Roman" w:hAnsi="inherit" w:cs="Arial"/>
            <w:caps/>
            <w:color w:val="555659"/>
            <w:sz w:val="16"/>
            <w:szCs w:val="16"/>
            <w:bdr w:val="none" w:sz="0" w:space="0" w:color="auto" w:frame="1"/>
          </w:rPr>
          <w:t>AUTOMATIC SAMPLE PREPARATION SYSTEM / FOR HISTOLOGY / TISSUE / DEHYDRATION</w:t>
        </w:r>
        <w:r w:rsidR="00092947" w:rsidRPr="00092947">
          <w:rPr>
            <w:rFonts w:ascii="inherit" w:eastAsia="Times New Roman" w:hAnsi="inherit" w:cs="Arial"/>
            <w:caps/>
            <w:color w:val="999999"/>
            <w:sz w:val="16"/>
            <w:szCs w:val="16"/>
            <w:bdr w:val="none" w:sz="0" w:space="0" w:color="auto" w:frame="1"/>
          </w:rPr>
          <w:t>FTP300</w:t>
        </w:r>
      </w:hyperlink>
      <w:r w:rsidR="00092947" w:rsidRPr="00092947">
        <w:rPr>
          <w:rFonts w:ascii="inherit" w:eastAsia="Times New Roman" w:hAnsi="inherit" w:cs="Arial"/>
          <w:caps/>
          <w:noProof/>
          <w:color w:val="000000"/>
          <w:sz w:val="16"/>
          <w:szCs w:val="16"/>
          <w:bdr w:val="none" w:sz="0" w:space="0" w:color="auto" w:frame="1"/>
        </w:rPr>
        <w:drawing>
          <wp:inline distT="0" distB="0" distL="0" distR="0">
            <wp:extent cx="1105535" cy="211455"/>
            <wp:effectExtent l="0" t="0" r="0" b="0"/>
            <wp:docPr id="190" name="Picture 190" descr="BIO-OPTICA Mi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O-OPTICA Milano"/>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05535" cy="211455"/>
                    </a:xfrm>
                    <a:prstGeom prst="rect">
                      <a:avLst/>
                    </a:prstGeom>
                    <a:noFill/>
                    <a:ln>
                      <a:noFill/>
                    </a:ln>
                  </pic:spPr>
                </pic:pic>
              </a:graphicData>
            </a:graphic>
          </wp:inline>
        </w:drawing>
      </w:r>
    </w:p>
    <w:p w:rsidR="00092947" w:rsidRPr="00DE66AC" w:rsidRDefault="00092947" w:rsidP="00DE66AC">
      <w:pPr>
        <w:shd w:val="clear" w:color="auto" w:fill="FFFFFF"/>
        <w:spacing w:after="150" w:line="240" w:lineRule="auto"/>
        <w:textAlignment w:val="baseline"/>
        <w:rPr>
          <w:rFonts w:ascii="inherit" w:eastAsia="Times New Roman" w:hAnsi="inherit" w:cs="Arial"/>
          <w:color w:val="FFFFFF"/>
          <w:sz w:val="15"/>
          <w:szCs w:val="15"/>
        </w:rPr>
      </w:pPr>
      <w:r w:rsidRPr="00092947">
        <w:rPr>
          <w:rFonts w:ascii="inherit" w:eastAsia="Times New Roman" w:hAnsi="inherit" w:cs="Arial"/>
          <w:color w:val="000000"/>
          <w:sz w:val="17"/>
          <w:szCs w:val="17"/>
        </w:rPr>
        <w:t>The automatic </w:t>
      </w:r>
      <w:r w:rsidRPr="00092947">
        <w:rPr>
          <w:rFonts w:ascii="inherit" w:eastAsia="Times New Roman" w:hAnsi="inherit" w:cs="Arial"/>
          <w:b/>
          <w:bCs/>
          <w:color w:val="000000"/>
          <w:sz w:val="18"/>
          <w:szCs w:val="18"/>
          <w:bdr w:val="none" w:sz="0" w:space="0" w:color="auto" w:frame="1"/>
        </w:rPr>
        <w:t>processor</w:t>
      </w:r>
      <w:r w:rsidRPr="00092947">
        <w:rPr>
          <w:rFonts w:ascii="inherit" w:eastAsia="Times New Roman" w:hAnsi="inherit" w:cs="Arial"/>
          <w:color w:val="000000"/>
          <w:sz w:val="17"/>
          <w:szCs w:val="17"/>
        </w:rPr>
        <w:t> VFTP300 is a vacuum underfloor </w:t>
      </w:r>
      <w:r w:rsidRPr="00092947">
        <w:rPr>
          <w:rFonts w:ascii="inherit" w:eastAsia="Times New Roman" w:hAnsi="inherit" w:cs="Arial"/>
          <w:b/>
          <w:bCs/>
          <w:color w:val="000000"/>
          <w:sz w:val="18"/>
          <w:szCs w:val="18"/>
          <w:bdr w:val="none" w:sz="0" w:space="0" w:color="auto" w:frame="1"/>
        </w:rPr>
        <w:t>processor</w:t>
      </w:r>
      <w:r w:rsidRPr="00092947">
        <w:rPr>
          <w:rFonts w:ascii="inherit" w:eastAsia="Times New Roman" w:hAnsi="inherit" w:cs="Arial"/>
          <w:color w:val="000000"/>
          <w:sz w:val="17"/>
          <w:szCs w:val="17"/>
        </w:rPr>
        <w:t> designed for histopathological work routine. To make easier the use and the maintenance, the instrument is disti</w:t>
      </w:r>
      <w:r w:rsidR="00DE66AC">
        <w:rPr>
          <w:rFonts w:ascii="inherit" w:eastAsia="Times New Roman" w:hAnsi="inherit" w:cs="Arial"/>
          <w:color w:val="000000"/>
          <w:sz w:val="17"/>
          <w:szCs w:val="17"/>
        </w:rPr>
        <w:t>nguished by its high standard.</w:t>
      </w:r>
    </w:p>
    <w:p w:rsidR="00092947" w:rsidRPr="00092947" w:rsidRDefault="00DE66AC" w:rsidP="00DE66AC">
      <w:pPr>
        <w:shd w:val="clear" w:color="auto" w:fill="FFFFFF"/>
        <w:spacing w:after="0" w:line="300" w:lineRule="atLeast"/>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drawing>
          <wp:inline distT="0" distB="0" distL="0" distR="0" wp14:anchorId="13159C1A" wp14:editId="3F124C90">
            <wp:extent cx="1234241" cy="852111"/>
            <wp:effectExtent l="0" t="0" r="4445" b="5715"/>
            <wp:docPr id="189" name="Picture 189" descr="automatic sample preparation system / for histology / tissue / paraffin emb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matic sample preparation system / for histology / tissue / paraffin embeddi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246193" cy="860363"/>
                    </a:xfrm>
                    <a:prstGeom prst="rect">
                      <a:avLst/>
                    </a:prstGeom>
                    <a:noFill/>
                    <a:ln>
                      <a:noFill/>
                    </a:ln>
                  </pic:spPr>
                </pic:pic>
              </a:graphicData>
            </a:graphic>
          </wp:inline>
        </w:drawing>
      </w:r>
      <w:hyperlink r:id="rId174" w:tooltip="automatic sample preparation system / for histology / tissue / paraffin embedding" w:history="1">
        <w:r w:rsidR="00092947" w:rsidRPr="00092947">
          <w:rPr>
            <w:rFonts w:ascii="inherit" w:eastAsia="Times New Roman" w:hAnsi="inherit" w:cs="Arial"/>
            <w:caps/>
            <w:color w:val="555659"/>
            <w:sz w:val="16"/>
            <w:szCs w:val="16"/>
            <w:bdr w:val="none" w:sz="0" w:space="0" w:color="auto" w:frame="1"/>
          </w:rPr>
          <w:t>AUTOMATIC SAMPLE PREPARATION SYSTEM / FOR HISTOLOGY / TISSUE / PARAFFIN EMBEDDING</w:t>
        </w:r>
        <w:r w:rsidR="00092947" w:rsidRPr="00092947">
          <w:rPr>
            <w:rFonts w:ascii="inherit" w:eastAsia="Times New Roman" w:hAnsi="inherit" w:cs="Arial"/>
            <w:caps/>
            <w:color w:val="999999"/>
            <w:sz w:val="16"/>
            <w:szCs w:val="16"/>
            <w:bdr w:val="none" w:sz="0" w:space="0" w:color="auto" w:frame="1"/>
          </w:rPr>
          <w:t>BEC150</w:t>
        </w:r>
      </w:hyperlink>
      <w:r w:rsidR="00092947" w:rsidRPr="00092947">
        <w:rPr>
          <w:rFonts w:ascii="inherit" w:eastAsia="Times New Roman" w:hAnsi="inherit" w:cs="Arial"/>
          <w:caps/>
          <w:noProof/>
          <w:color w:val="000000"/>
          <w:sz w:val="16"/>
          <w:szCs w:val="16"/>
          <w:bdr w:val="none" w:sz="0" w:space="0" w:color="auto" w:frame="1"/>
        </w:rPr>
        <w:drawing>
          <wp:inline distT="0" distB="0" distL="0" distR="0">
            <wp:extent cx="1105535" cy="211455"/>
            <wp:effectExtent l="0" t="0" r="0" b="0"/>
            <wp:docPr id="188" name="Picture 188" descr="BIO-OPTICA Mi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O-OPTICA Milano"/>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05535" cy="211455"/>
                    </a:xfrm>
                    <a:prstGeom prst="rect">
                      <a:avLst/>
                    </a:prstGeom>
                    <a:noFill/>
                    <a:ln>
                      <a:noFill/>
                    </a:ln>
                  </pic:spPr>
                </pic:pic>
              </a:graphicData>
            </a:graphic>
          </wp:inline>
        </w:drawing>
      </w:r>
    </w:p>
    <w:p w:rsidR="00092947" w:rsidRPr="00DE66AC" w:rsidRDefault="00092947" w:rsidP="00DE66AC">
      <w:pPr>
        <w:shd w:val="clear" w:color="auto" w:fill="FFFFFF"/>
        <w:spacing w:after="0" w:line="240" w:lineRule="auto"/>
        <w:textAlignment w:val="baseline"/>
        <w:rPr>
          <w:rFonts w:ascii="inherit" w:eastAsia="Times New Roman" w:hAnsi="inherit" w:cs="Arial"/>
          <w:color w:val="000000"/>
          <w:sz w:val="18"/>
          <w:szCs w:val="18"/>
        </w:rPr>
      </w:pPr>
      <w:r w:rsidRPr="00092947">
        <w:rPr>
          <w:rFonts w:ascii="inherit" w:eastAsia="Times New Roman" w:hAnsi="inherit" w:cs="Arial"/>
          <w:color w:val="000000"/>
          <w:sz w:val="17"/>
          <w:szCs w:val="17"/>
        </w:rPr>
        <w:t>... accommodating embedding molds for large samples - Double thermal unit capable of accommodating the racks of any floor-standing </w:t>
      </w:r>
      <w:r w:rsidRPr="00092947">
        <w:rPr>
          <w:rFonts w:ascii="inherit" w:eastAsia="Times New Roman" w:hAnsi="inherit" w:cs="Arial"/>
          <w:b/>
          <w:bCs/>
          <w:color w:val="000000"/>
          <w:sz w:val="18"/>
          <w:szCs w:val="18"/>
          <w:bdr w:val="none" w:sz="0" w:space="0" w:color="auto" w:frame="1"/>
        </w:rPr>
        <w:t>processor</w:t>
      </w:r>
      <w:r w:rsidRPr="00092947">
        <w:rPr>
          <w:rFonts w:ascii="inherit" w:eastAsia="Times New Roman" w:hAnsi="inherit" w:cs="Arial"/>
          <w:color w:val="000000"/>
          <w:sz w:val="17"/>
          <w:szCs w:val="17"/>
        </w:rPr>
        <w:t> - Double jack for heated forceps or pestle - Touch</w:t>
      </w:r>
      <w:r w:rsidR="00DE66AC">
        <w:rPr>
          <w:rFonts w:ascii="inherit" w:eastAsia="Times New Roman" w:hAnsi="inherit" w:cs="Arial"/>
          <w:color w:val="000000"/>
          <w:sz w:val="17"/>
          <w:szCs w:val="17"/>
        </w:rPr>
        <w:t>-screen monitor - Fully lite.</w:t>
      </w:r>
    </w:p>
    <w:p w:rsidR="00092947" w:rsidRPr="00092947" w:rsidRDefault="00092947" w:rsidP="00092947">
      <w:pPr>
        <w:shd w:val="clear" w:color="auto" w:fill="FFFFFF"/>
        <w:spacing w:after="0" w:line="240" w:lineRule="auto"/>
        <w:jc w:val="center"/>
        <w:textAlignment w:val="baseline"/>
        <w:rPr>
          <w:rFonts w:ascii="inherit" w:eastAsia="Times New Roman" w:hAnsi="inherit" w:cs="Arial"/>
          <w:color w:val="000000"/>
          <w:sz w:val="18"/>
          <w:szCs w:val="18"/>
        </w:rPr>
      </w:pPr>
    </w:p>
    <w:p w:rsidR="00092947" w:rsidRPr="00092947" w:rsidRDefault="00DE66AC" w:rsidP="00092947">
      <w:pPr>
        <w:shd w:val="clear" w:color="auto" w:fill="FFFFFF"/>
        <w:spacing w:after="0" w:line="300" w:lineRule="atLeast"/>
        <w:jc w:val="center"/>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lastRenderedPageBreak/>
        <w:drawing>
          <wp:inline distT="0" distB="0" distL="0" distR="0" wp14:anchorId="7C924113" wp14:editId="11D7731C">
            <wp:extent cx="1228299" cy="750570"/>
            <wp:effectExtent l="0" t="0" r="0" b="0"/>
            <wp:docPr id="187" name="Picture 187" descr="automatic sample preparation system / for histology / tissue / paraffin emb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utomatic sample preparation system / for histology / tissue / paraffin embeddin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237257" cy="756044"/>
                    </a:xfrm>
                    <a:prstGeom prst="rect">
                      <a:avLst/>
                    </a:prstGeom>
                    <a:noFill/>
                    <a:ln>
                      <a:noFill/>
                    </a:ln>
                  </pic:spPr>
                </pic:pic>
              </a:graphicData>
            </a:graphic>
          </wp:inline>
        </w:drawing>
      </w:r>
      <w:hyperlink r:id="rId176" w:tooltip="automatic sample preparation system / for histology / tissue / paraffin embedding" w:history="1">
        <w:r w:rsidR="00092947" w:rsidRPr="00092947">
          <w:rPr>
            <w:rFonts w:ascii="inherit" w:eastAsia="Times New Roman" w:hAnsi="inherit" w:cs="Arial"/>
            <w:caps/>
            <w:color w:val="555659"/>
            <w:sz w:val="16"/>
            <w:szCs w:val="16"/>
            <w:bdr w:val="none" w:sz="0" w:space="0" w:color="auto" w:frame="1"/>
          </w:rPr>
          <w:t>AUTOMATIC SAMPLE PREPARATION SYSTEM / FOR HISTOLOGY / TISSUE / PARAFFIN EMBEDDING</w:t>
        </w:r>
        <w:r w:rsidR="00092947" w:rsidRPr="00092947">
          <w:rPr>
            <w:rFonts w:ascii="inherit" w:eastAsia="Times New Roman" w:hAnsi="inherit" w:cs="Arial"/>
            <w:caps/>
            <w:color w:val="999999"/>
            <w:sz w:val="16"/>
            <w:szCs w:val="16"/>
            <w:bdr w:val="none" w:sz="0" w:space="0" w:color="auto" w:frame="1"/>
          </w:rPr>
          <w:t>TEC2900</w:t>
        </w:r>
      </w:hyperlink>
      <w:r w:rsidR="00092947" w:rsidRPr="00092947">
        <w:rPr>
          <w:rFonts w:ascii="inherit" w:eastAsia="Times New Roman" w:hAnsi="inherit" w:cs="Arial"/>
          <w:caps/>
          <w:noProof/>
          <w:color w:val="555659"/>
          <w:sz w:val="16"/>
          <w:szCs w:val="16"/>
          <w:bdr w:val="none" w:sz="0" w:space="0" w:color="auto" w:frame="1"/>
        </w:rPr>
        <w:drawing>
          <wp:inline distT="0" distB="0" distL="0" distR="0">
            <wp:extent cx="600710" cy="389255"/>
            <wp:effectExtent l="0" t="0" r="8890" b="0"/>
            <wp:docPr id="186" name="Picture 186" descr="Histo-Line Laboratories">
              <a:hlinkClick xmlns:a="http://schemas.openxmlformats.org/drawingml/2006/main" r:id="rId57" tooltip="&quot;Histo-Line Laborator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isto-Line Laboratories">
                      <a:hlinkClick r:id="rId57" tooltip="&quot;Histo-Line Laboratories&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0710" cy="389255"/>
                    </a:xfrm>
                    <a:prstGeom prst="rect">
                      <a:avLst/>
                    </a:prstGeom>
                    <a:noFill/>
                    <a:ln>
                      <a:noFill/>
                    </a:ln>
                  </pic:spPr>
                </pic:pic>
              </a:graphicData>
            </a:graphic>
          </wp:inline>
        </w:drawing>
      </w:r>
    </w:p>
    <w:p w:rsidR="00092947" w:rsidRPr="00DE66AC" w:rsidRDefault="00092947" w:rsidP="00DE66AC">
      <w:pPr>
        <w:shd w:val="clear" w:color="auto" w:fill="FFFFFF"/>
        <w:spacing w:after="0" w:line="240" w:lineRule="auto"/>
        <w:textAlignment w:val="baseline"/>
        <w:rPr>
          <w:rFonts w:ascii="inherit" w:eastAsia="Times New Roman" w:hAnsi="inherit" w:cs="Arial"/>
          <w:color w:val="000000"/>
          <w:sz w:val="18"/>
          <w:szCs w:val="18"/>
        </w:rPr>
      </w:pPr>
      <w:r w:rsidRPr="00092947">
        <w:rPr>
          <w:rFonts w:ascii="inherit" w:eastAsia="Times New Roman" w:hAnsi="inherit" w:cs="Arial"/>
          <w:color w:val="000000"/>
          <w:sz w:val="17"/>
          <w:szCs w:val="17"/>
        </w:rPr>
        <w:t xml:space="preserve">TEC 2900 trimodular embedding center incorporates three separate components in a modular design: Main Console (paraffin dispenser), Cryo Console (cold plate for cooling blocks), Thermal Console (Thermal plate </w:t>
      </w:r>
      <w:r w:rsidR="00EC0587">
        <w:rPr>
          <w:rFonts w:ascii="inherit" w:eastAsia="Times New Roman" w:hAnsi="inherit" w:cs="Arial"/>
          <w:color w:val="000000"/>
          <w:sz w:val="17"/>
          <w:szCs w:val="17"/>
        </w:rPr>
        <w:t xml:space="preserve">stationary samples). </w:t>
      </w:r>
      <w:r w:rsidRPr="00092947">
        <w:rPr>
          <w:rFonts w:ascii="inherit" w:eastAsia="Times New Roman" w:hAnsi="inherit" w:cs="Arial"/>
          <w:noProof/>
          <w:color w:val="000000"/>
          <w:sz w:val="18"/>
          <w:szCs w:val="18"/>
        </w:rPr>
        <mc:AlternateContent>
          <mc:Choice Requires="wps">
            <w:drawing>
              <wp:inline distT="0" distB="0" distL="0" distR="0" wp14:anchorId="389B8601" wp14:editId="4170B7A5">
                <wp:extent cx="307340" cy="307340"/>
                <wp:effectExtent l="0" t="0" r="0" b="0"/>
                <wp:docPr id="184" name="Rectangle 184" descr="automatic sample processor / tissue / dehydration / floor-stand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F8259E" id="Rectangle 184" o:spid="_x0000_s1026" alt="automatic sample processor / tissue / dehydration / floor-standin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" filled="f" stroked="f">
                <o:lock v:ext="edit" aspectratio="t"/>
                <w10:anchorlock/>
              </v:rect>
            </w:pict>
          </mc:Fallback>
        </mc:AlternateContent>
      </w:r>
    </w:p>
    <w:p w:rsidR="00092947" w:rsidRPr="00092947" w:rsidRDefault="00F95A7A" w:rsidP="00F95A7A">
      <w:pPr>
        <w:shd w:val="clear" w:color="auto" w:fill="FFFFFF"/>
        <w:spacing w:after="0" w:line="300" w:lineRule="atLeast"/>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drawing>
          <wp:inline distT="0" distB="0" distL="0" distR="0" wp14:anchorId="5833E42B" wp14:editId="59C53A48">
            <wp:extent cx="647700" cy="1016758"/>
            <wp:effectExtent l="0" t="0" r="0" b="0"/>
            <wp:docPr id="185" name="Picture 185" descr="automatic sample processor / tissue / dehydration / floo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utomatic sample processor / tissue / dehydration / floor-standin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52811" cy="1024781"/>
                    </a:xfrm>
                    <a:prstGeom prst="rect">
                      <a:avLst/>
                    </a:prstGeom>
                    <a:noFill/>
                    <a:ln>
                      <a:noFill/>
                    </a:ln>
                  </pic:spPr>
                </pic:pic>
              </a:graphicData>
            </a:graphic>
          </wp:inline>
        </w:drawing>
      </w:r>
      <w:hyperlink r:id="rId178" w:tooltip="automatic sample processor / tissue / dehydration / floor-standing" w:history="1">
        <w:r w:rsidR="00092947" w:rsidRPr="00092947">
          <w:rPr>
            <w:rFonts w:ascii="inherit" w:eastAsia="Times New Roman" w:hAnsi="inherit" w:cs="Arial"/>
            <w:caps/>
            <w:color w:val="555659"/>
            <w:sz w:val="16"/>
            <w:szCs w:val="16"/>
            <w:bdr w:val="none" w:sz="0" w:space="0" w:color="auto" w:frame="1"/>
          </w:rPr>
          <w:t>AUTOMATIC SAMPLE PROCESSOR / TISSUE / DEHYDRATION / FLOOR-STANDING</w:t>
        </w:r>
        <w:r w:rsidR="00092947" w:rsidRPr="00092947">
          <w:rPr>
            <w:rFonts w:ascii="inherit" w:eastAsia="Times New Roman" w:hAnsi="inherit" w:cs="Arial"/>
            <w:caps/>
            <w:color w:val="999999"/>
            <w:sz w:val="16"/>
            <w:szCs w:val="16"/>
            <w:bdr w:val="none" w:sz="0" w:space="0" w:color="auto" w:frame="1"/>
          </w:rPr>
          <w:t>HISTO-PRO300</w:t>
        </w:r>
      </w:hyperlink>
      <w:r w:rsidR="00092947" w:rsidRPr="00092947">
        <w:rPr>
          <w:rFonts w:ascii="inherit" w:eastAsia="Times New Roman" w:hAnsi="inherit" w:cs="Arial"/>
          <w:caps/>
          <w:noProof/>
          <w:color w:val="000000"/>
          <w:sz w:val="16"/>
          <w:szCs w:val="16"/>
          <w:bdr w:val="none" w:sz="0" w:space="0" w:color="auto" w:frame="1"/>
        </w:rPr>
        <w:drawing>
          <wp:inline distT="0" distB="0" distL="0" distR="0">
            <wp:extent cx="600710" cy="389255"/>
            <wp:effectExtent l="0" t="0" r="8890" b="0"/>
            <wp:docPr id="183" name="Picture 183" descr="Histo-Line Labora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isto-Line Laboratorie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0710" cy="389255"/>
                    </a:xfrm>
                    <a:prstGeom prst="rect">
                      <a:avLst/>
                    </a:prstGeom>
                    <a:noFill/>
                    <a:ln>
                      <a:noFill/>
                    </a:ln>
                  </pic:spPr>
                </pic:pic>
              </a:graphicData>
            </a:graphic>
          </wp:inline>
        </w:drawing>
      </w:r>
    </w:p>
    <w:p w:rsidR="00092947" w:rsidRPr="00F95A7A" w:rsidRDefault="00092947" w:rsidP="00F95A7A">
      <w:pPr>
        <w:shd w:val="clear" w:color="auto" w:fill="FFFFFF"/>
        <w:spacing w:after="0" w:line="240" w:lineRule="auto"/>
        <w:textAlignment w:val="baseline"/>
        <w:rPr>
          <w:rFonts w:ascii="inherit" w:eastAsia="Times New Roman" w:hAnsi="inherit" w:cs="Arial"/>
          <w:color w:val="000000"/>
          <w:sz w:val="18"/>
          <w:szCs w:val="18"/>
        </w:rPr>
      </w:pPr>
      <w:r w:rsidRPr="00092947">
        <w:rPr>
          <w:rFonts w:ascii="inherit" w:eastAsia="Times New Roman" w:hAnsi="inherit" w:cs="Arial"/>
          <w:color w:val="000000"/>
          <w:sz w:val="17"/>
          <w:szCs w:val="17"/>
        </w:rPr>
        <w:t>Histo-Pro 300 Vacuum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 </w:t>
      </w:r>
      <w:r w:rsidRPr="00092947">
        <w:rPr>
          <w:rFonts w:ascii="inherit" w:eastAsia="Times New Roman" w:hAnsi="inherit" w:cs="Arial"/>
          <w:b/>
          <w:bCs/>
          <w:color w:val="000000"/>
          <w:sz w:val="18"/>
          <w:szCs w:val="18"/>
          <w:bdr w:val="none" w:sz="0" w:space="0" w:color="auto" w:frame="1"/>
        </w:rPr>
        <w:t>Processor</w:t>
      </w:r>
      <w:r w:rsidRPr="00092947">
        <w:rPr>
          <w:rFonts w:ascii="inherit" w:eastAsia="Times New Roman" w:hAnsi="inherit" w:cs="Arial"/>
          <w:color w:val="000000"/>
          <w:sz w:val="17"/>
          <w:szCs w:val="17"/>
        </w:rPr>
        <w:t> Histo-Pro 300 set a new standard in vacuum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 processing. His unique reagent monitoring and management deliv</w:t>
      </w:r>
      <w:r w:rsidR="00F95A7A">
        <w:rPr>
          <w:rFonts w:ascii="inherit" w:eastAsia="Times New Roman" w:hAnsi="inherit" w:cs="Arial"/>
          <w:color w:val="000000"/>
          <w:sz w:val="17"/>
          <w:szCs w:val="17"/>
        </w:rPr>
        <w:t>ers significant reagent cost.</w:t>
      </w:r>
    </w:p>
    <w:p w:rsidR="00092947" w:rsidRPr="00092947" w:rsidRDefault="00F95A7A" w:rsidP="00092947">
      <w:pPr>
        <w:shd w:val="clear" w:color="auto" w:fill="FFFFFF"/>
        <w:spacing w:after="0" w:line="300" w:lineRule="atLeast"/>
        <w:jc w:val="center"/>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drawing>
          <wp:inline distT="0" distB="0" distL="0" distR="0" wp14:anchorId="00D031F5" wp14:editId="4E193FA5">
            <wp:extent cx="928048" cy="852715"/>
            <wp:effectExtent l="0" t="0" r="5715" b="5080"/>
            <wp:docPr id="182" name="Picture 182" descr="automatic sample preparation system / for histology / tissue / floo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utomatic sample preparation system / for histology / tissue / floor-standi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933589" cy="857806"/>
                    </a:xfrm>
                    <a:prstGeom prst="rect">
                      <a:avLst/>
                    </a:prstGeom>
                    <a:noFill/>
                    <a:ln>
                      <a:noFill/>
                    </a:ln>
                  </pic:spPr>
                </pic:pic>
              </a:graphicData>
            </a:graphic>
          </wp:inline>
        </w:drawing>
      </w:r>
      <w:hyperlink r:id="rId180" w:tooltip="automatic sample preparation system / for histology / tissue / floor-standing" w:history="1">
        <w:r w:rsidR="00092947" w:rsidRPr="00092947">
          <w:rPr>
            <w:rFonts w:ascii="inherit" w:eastAsia="Times New Roman" w:hAnsi="inherit" w:cs="Arial"/>
            <w:caps/>
            <w:color w:val="555659"/>
            <w:sz w:val="16"/>
            <w:szCs w:val="16"/>
            <w:bdr w:val="none" w:sz="0" w:space="0" w:color="auto" w:frame="1"/>
          </w:rPr>
          <w:t>AUTOMATIC SAMPLE PREPARATION SYSTEM / FOR HISTOLOGY / TISSUE / FLOOR-STANDING</w:t>
        </w:r>
        <w:r w:rsidR="00092947" w:rsidRPr="00092947">
          <w:rPr>
            <w:rFonts w:ascii="inherit" w:eastAsia="Times New Roman" w:hAnsi="inherit" w:cs="Arial"/>
            <w:caps/>
            <w:color w:val="999999"/>
            <w:sz w:val="16"/>
            <w:szCs w:val="16"/>
            <w:bdr w:val="none" w:sz="0" w:space="0" w:color="auto" w:frame="1"/>
          </w:rPr>
          <w:t>HISTO-PRO200</w:t>
        </w:r>
      </w:hyperlink>
      <w:r w:rsidR="00092947" w:rsidRPr="00092947">
        <w:rPr>
          <w:rFonts w:ascii="inherit" w:eastAsia="Times New Roman" w:hAnsi="inherit" w:cs="Arial"/>
          <w:caps/>
          <w:noProof/>
          <w:color w:val="000000"/>
          <w:sz w:val="16"/>
          <w:szCs w:val="16"/>
          <w:bdr w:val="none" w:sz="0" w:space="0" w:color="auto" w:frame="1"/>
        </w:rPr>
        <w:drawing>
          <wp:inline distT="0" distB="0" distL="0" distR="0">
            <wp:extent cx="600710" cy="389255"/>
            <wp:effectExtent l="0" t="0" r="8890" b="0"/>
            <wp:docPr id="180" name="Picture 180" descr="Histo-Line Labora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isto-Line Laboratorie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0710" cy="389255"/>
                    </a:xfrm>
                    <a:prstGeom prst="rect">
                      <a:avLst/>
                    </a:prstGeom>
                    <a:noFill/>
                    <a:ln>
                      <a:noFill/>
                    </a:ln>
                  </pic:spPr>
                </pic:pic>
              </a:graphicData>
            </a:graphic>
          </wp:inline>
        </w:drawing>
      </w:r>
    </w:p>
    <w:p w:rsidR="00092947" w:rsidRPr="00F95A7A" w:rsidRDefault="00092947" w:rsidP="00F95A7A">
      <w:pPr>
        <w:shd w:val="clear" w:color="auto" w:fill="FFFFFF"/>
        <w:spacing w:after="0" w:line="240" w:lineRule="auto"/>
        <w:textAlignment w:val="baseline"/>
        <w:rPr>
          <w:rFonts w:ascii="inherit" w:eastAsia="Times New Roman" w:hAnsi="inherit" w:cs="Arial"/>
          <w:color w:val="000000"/>
          <w:sz w:val="18"/>
          <w:szCs w:val="18"/>
        </w:rPr>
      </w:pPr>
      <w:r w:rsidRPr="00092947">
        <w:rPr>
          <w:rFonts w:ascii="inherit" w:eastAsia="Times New Roman" w:hAnsi="inherit" w:cs="Arial"/>
          <w:color w:val="000000"/>
          <w:sz w:val="17"/>
          <w:szCs w:val="17"/>
        </w:rPr>
        <w:t>Histo-Pro 200 Vacuum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 </w:t>
      </w:r>
      <w:r w:rsidRPr="00092947">
        <w:rPr>
          <w:rFonts w:ascii="inherit" w:eastAsia="Times New Roman" w:hAnsi="inherit" w:cs="Arial"/>
          <w:b/>
          <w:bCs/>
          <w:color w:val="000000"/>
          <w:sz w:val="18"/>
          <w:szCs w:val="18"/>
          <w:bdr w:val="none" w:sz="0" w:space="0" w:color="auto" w:frame="1"/>
        </w:rPr>
        <w:t>Processor</w:t>
      </w:r>
      <w:r w:rsidRPr="00092947">
        <w:rPr>
          <w:rFonts w:ascii="inherit" w:eastAsia="Times New Roman" w:hAnsi="inherit" w:cs="Arial"/>
          <w:color w:val="000000"/>
          <w:sz w:val="17"/>
          <w:szCs w:val="17"/>
        </w:rPr>
        <w:t> Histo-Pro 200 set a new standard in vacuum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 processing. His unique reagent monitoring and management delive</w:t>
      </w:r>
      <w:r w:rsidR="00F95A7A">
        <w:rPr>
          <w:rFonts w:ascii="inherit" w:eastAsia="Times New Roman" w:hAnsi="inherit" w:cs="Arial"/>
          <w:color w:val="000000"/>
          <w:sz w:val="17"/>
          <w:szCs w:val="17"/>
        </w:rPr>
        <w:t>rs significant reagent cost.</w:t>
      </w:r>
      <w:r w:rsidRPr="00092947">
        <w:rPr>
          <w:rFonts w:ascii="inherit" w:eastAsia="Times New Roman" w:hAnsi="inherit" w:cs="Arial"/>
          <w:noProof/>
          <w:color w:val="000000"/>
          <w:sz w:val="18"/>
          <w:szCs w:val="18"/>
        </w:rPr>
        <mc:AlternateContent>
          <mc:Choice Requires="wps">
            <w:drawing>
              <wp:inline distT="0" distB="0" distL="0" distR="0" wp14:anchorId="45814460" wp14:editId="0B28DD9C">
                <wp:extent cx="307340" cy="307340"/>
                <wp:effectExtent l="0" t="0" r="0" b="0"/>
                <wp:docPr id="178" name="Rectangle 178" descr="automatic sample processor / tissue / fixation / paraffin embedd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4627E6" id="Rectangle 178" o:spid="_x0000_s1026" alt="automatic sample processor / tissue / fixation / paraffin embeddin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" filled="f" stroked="f">
                <o:lock v:ext="edit" aspectratio="t"/>
                <w10:anchorlock/>
              </v:rect>
            </w:pict>
          </mc:Fallback>
        </mc:AlternateContent>
      </w:r>
    </w:p>
    <w:p w:rsidR="00092947" w:rsidRPr="00092947" w:rsidRDefault="00F95A7A" w:rsidP="00092947">
      <w:pPr>
        <w:shd w:val="clear" w:color="auto" w:fill="FFFFFF"/>
        <w:spacing w:after="0" w:line="300" w:lineRule="atLeast"/>
        <w:jc w:val="center"/>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drawing>
          <wp:inline distT="0" distB="0" distL="0" distR="0" wp14:anchorId="1F7C055C" wp14:editId="73E66D24">
            <wp:extent cx="1391225" cy="981587"/>
            <wp:effectExtent l="0" t="0" r="0" b="9525"/>
            <wp:docPr id="179" name="Picture 179" descr="automatic sample processor / tissue / fixation / paraffin emb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utomatic sample processor / tissue / fixation / paraffin embeddi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407305" cy="992932"/>
                    </a:xfrm>
                    <a:prstGeom prst="rect">
                      <a:avLst/>
                    </a:prstGeom>
                    <a:noFill/>
                    <a:ln>
                      <a:noFill/>
                    </a:ln>
                  </pic:spPr>
                </pic:pic>
              </a:graphicData>
            </a:graphic>
          </wp:inline>
        </w:drawing>
      </w:r>
      <w:hyperlink r:id="rId182" w:tooltip="automatic sample processor / tissue / fixation / paraffin embedding" w:history="1">
        <w:r w:rsidR="00092947" w:rsidRPr="00092947">
          <w:rPr>
            <w:rFonts w:ascii="inherit" w:eastAsia="Times New Roman" w:hAnsi="inherit" w:cs="Arial"/>
            <w:caps/>
            <w:color w:val="555659"/>
            <w:sz w:val="16"/>
            <w:szCs w:val="16"/>
            <w:bdr w:val="none" w:sz="0" w:space="0" w:color="auto" w:frame="1"/>
          </w:rPr>
          <w:t>AUTOMATIC SAMPLE PROCESSOR / TISSUE / FIXATION / PARAFFIN EMBEDDING</w:t>
        </w:r>
        <w:r w:rsidR="00092947" w:rsidRPr="00092947">
          <w:rPr>
            <w:rFonts w:ascii="inherit" w:eastAsia="Times New Roman" w:hAnsi="inherit" w:cs="Arial"/>
            <w:caps/>
            <w:color w:val="999999"/>
            <w:sz w:val="16"/>
            <w:szCs w:val="16"/>
            <w:bdr w:val="none" w:sz="0" w:space="0" w:color="auto" w:frame="1"/>
          </w:rPr>
          <w:t>TP12, TP14</w:t>
        </w:r>
      </w:hyperlink>
      <w:r w:rsidR="00092947" w:rsidRPr="00092947">
        <w:rPr>
          <w:rFonts w:ascii="inherit" w:eastAsia="Times New Roman" w:hAnsi="inherit" w:cs="Arial"/>
          <w:caps/>
          <w:noProof/>
          <w:color w:val="555659"/>
          <w:sz w:val="16"/>
          <w:szCs w:val="16"/>
          <w:bdr w:val="none" w:sz="0" w:space="0" w:color="auto" w:frame="1"/>
        </w:rPr>
        <w:drawing>
          <wp:inline distT="0" distB="0" distL="0" distR="0">
            <wp:extent cx="484505" cy="484505"/>
            <wp:effectExtent l="0" t="0" r="0" b="0"/>
            <wp:docPr id="177" name="Picture 177" descr="Weinkauf Medizintechnik">
              <a:hlinkClick xmlns:a="http://schemas.openxmlformats.org/drawingml/2006/main" r:id="rId183" tooltip="&quot;Weinkauf Medizintechni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einkauf Medizintechnik">
                      <a:hlinkClick r:id="rId183" tooltip="&quot;Weinkauf Medizintechnik&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84505" cy="484505"/>
                    </a:xfrm>
                    <a:prstGeom prst="rect">
                      <a:avLst/>
                    </a:prstGeom>
                    <a:noFill/>
                    <a:ln>
                      <a:noFill/>
                    </a:ln>
                  </pic:spPr>
                </pic:pic>
              </a:graphicData>
            </a:graphic>
          </wp:inline>
        </w:drawing>
      </w:r>
    </w:p>
    <w:p w:rsidR="00F95A7A" w:rsidRPr="00F95A7A" w:rsidRDefault="00092947" w:rsidP="00F95A7A">
      <w:pPr>
        <w:shd w:val="clear" w:color="auto" w:fill="FFFFFF"/>
        <w:spacing w:after="0" w:line="240" w:lineRule="auto"/>
        <w:textAlignment w:val="baseline"/>
        <w:rPr>
          <w:rFonts w:ascii="inherit" w:eastAsia="Times New Roman" w:hAnsi="inherit" w:cs="Arial"/>
          <w:color w:val="000000"/>
          <w:sz w:val="18"/>
          <w:szCs w:val="18"/>
        </w:rPr>
      </w:pPr>
      <w:r w:rsidRPr="00092947">
        <w:rPr>
          <w:rFonts w:ascii="inherit" w:eastAsia="Times New Roman" w:hAnsi="inherit" w:cs="Arial"/>
          <w:color w:val="000000"/>
          <w:sz w:val="17"/>
          <w:szCs w:val="17"/>
        </w:rPr>
        <w:t>Small Table Top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 </w:t>
      </w:r>
      <w:r w:rsidRPr="00092947">
        <w:rPr>
          <w:rFonts w:ascii="inherit" w:eastAsia="Times New Roman" w:hAnsi="inherit" w:cs="Arial"/>
          <w:b/>
          <w:bCs/>
          <w:color w:val="000000"/>
          <w:sz w:val="18"/>
          <w:szCs w:val="18"/>
          <w:bdr w:val="none" w:sz="0" w:space="0" w:color="auto" w:frame="1"/>
        </w:rPr>
        <w:t>Processor</w:t>
      </w:r>
      <w:r w:rsidRPr="00092947">
        <w:rPr>
          <w:rFonts w:ascii="inherit" w:eastAsia="Times New Roman" w:hAnsi="inherit" w:cs="Arial"/>
          <w:color w:val="000000"/>
          <w:sz w:val="17"/>
          <w:szCs w:val="17"/>
        </w:rPr>
        <w:t> 100 Cassettes / Run Closed Cabinet Can be connected to an exhaust air system 5 Programs Only 980mm in width</w:t>
      </w:r>
    </w:p>
    <w:p w:rsidR="00092947" w:rsidRPr="00F95A7A" w:rsidRDefault="00092947" w:rsidP="00F95A7A">
      <w:pPr>
        <w:shd w:val="clear" w:color="auto" w:fill="FFFFFF"/>
        <w:spacing w:after="0" w:line="240" w:lineRule="auto"/>
        <w:textAlignment w:val="baseline"/>
        <w:rPr>
          <w:rFonts w:ascii="inherit" w:eastAsia="Times New Roman" w:hAnsi="inherit" w:cs="Arial"/>
          <w:color w:val="000000"/>
          <w:sz w:val="17"/>
          <w:szCs w:val="17"/>
        </w:rPr>
      </w:pPr>
      <w:r w:rsidRPr="00092947">
        <w:rPr>
          <w:rFonts w:ascii="inherit" w:eastAsia="Times New Roman" w:hAnsi="inherit" w:cs="Arial"/>
          <w:noProof/>
          <w:color w:val="000000"/>
          <w:sz w:val="18"/>
          <w:szCs w:val="18"/>
        </w:rPr>
        <mc:AlternateContent>
          <mc:Choice Requires="wps">
            <w:drawing>
              <wp:inline distT="0" distB="0" distL="0" distR="0" wp14:anchorId="452F462E" wp14:editId="41A425F5">
                <wp:extent cx="307340" cy="307340"/>
                <wp:effectExtent l="0" t="0" r="0" b="0"/>
                <wp:docPr id="175" name="Rectangle 175" descr="tissue processor / freezing / floor-stand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210F7E" id="Rectangle 175" o:spid="_x0000_s1026" alt="tissue processor / freezing / floor-standin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" filled="f" stroked="f">
                <o:lock v:ext="edit" aspectratio="t"/>
                <w10:anchorlock/>
              </v:rect>
            </w:pict>
          </mc:Fallback>
        </mc:AlternateContent>
      </w:r>
    </w:p>
    <w:p w:rsidR="00092947" w:rsidRPr="00092947" w:rsidRDefault="00F95A7A" w:rsidP="00F95A7A">
      <w:pPr>
        <w:shd w:val="clear" w:color="auto" w:fill="FFFFFF"/>
        <w:spacing w:after="0" w:line="300" w:lineRule="atLeast"/>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drawing>
          <wp:inline distT="0" distB="0" distL="0" distR="0" wp14:anchorId="198C9F35" wp14:editId="42C471F5">
            <wp:extent cx="880280" cy="743585"/>
            <wp:effectExtent l="0" t="0" r="0" b="0"/>
            <wp:docPr id="176" name="Picture 176" descr="tissue processor / freezing / floo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issue processor / freezing / floor-standin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886212" cy="748596"/>
                    </a:xfrm>
                    <a:prstGeom prst="rect">
                      <a:avLst/>
                    </a:prstGeom>
                    <a:noFill/>
                    <a:ln>
                      <a:noFill/>
                    </a:ln>
                  </pic:spPr>
                </pic:pic>
              </a:graphicData>
            </a:graphic>
          </wp:inline>
        </w:drawing>
      </w:r>
      <w:hyperlink r:id="rId186" w:tooltip="tissue processor / freezing / floor-standing" w:history="1">
        <w:r w:rsidR="00092947" w:rsidRPr="00092947">
          <w:rPr>
            <w:rFonts w:ascii="inherit" w:eastAsia="Times New Roman" w:hAnsi="inherit" w:cs="Arial"/>
            <w:caps/>
            <w:color w:val="555659"/>
            <w:sz w:val="16"/>
            <w:szCs w:val="16"/>
            <w:bdr w:val="none" w:sz="0" w:space="0" w:color="auto" w:frame="1"/>
          </w:rPr>
          <w:t>TISSUE PROCESSOR / FREEZING / FLOOR-STANDING</w:t>
        </w:r>
        <w:r w:rsidR="00092947" w:rsidRPr="00092947">
          <w:rPr>
            <w:rFonts w:ascii="inherit" w:eastAsia="Times New Roman" w:hAnsi="inherit" w:cs="Arial"/>
            <w:caps/>
            <w:color w:val="999999"/>
            <w:sz w:val="16"/>
            <w:szCs w:val="16"/>
            <w:bdr w:val="none" w:sz="0" w:space="0" w:color="auto" w:frame="1"/>
          </w:rPr>
          <w:t>CRYOFIX</w:t>
        </w:r>
      </w:hyperlink>
      <w:r w:rsidR="00092947" w:rsidRPr="00092947">
        <w:rPr>
          <w:rFonts w:ascii="inherit" w:eastAsia="Times New Roman" w:hAnsi="inherit" w:cs="Arial"/>
          <w:caps/>
          <w:noProof/>
          <w:color w:val="000000"/>
          <w:sz w:val="16"/>
          <w:szCs w:val="16"/>
          <w:bdr w:val="none" w:sz="0" w:space="0" w:color="auto" w:frame="1"/>
        </w:rPr>
        <w:drawing>
          <wp:inline distT="0" distB="0" distL="0" distR="0">
            <wp:extent cx="484505" cy="484505"/>
            <wp:effectExtent l="0" t="0" r="0" b="0"/>
            <wp:docPr id="174" name="Picture 174" descr="Weinkauf Medizin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einkauf Medizintechnik"/>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84505" cy="484505"/>
                    </a:xfrm>
                    <a:prstGeom prst="rect">
                      <a:avLst/>
                    </a:prstGeom>
                    <a:noFill/>
                    <a:ln>
                      <a:noFill/>
                    </a:ln>
                  </pic:spPr>
                </pic:pic>
              </a:graphicData>
            </a:graphic>
          </wp:inline>
        </w:drawing>
      </w:r>
    </w:p>
    <w:p w:rsidR="00092947" w:rsidRPr="00F95A7A" w:rsidRDefault="00092947" w:rsidP="00F95A7A">
      <w:pPr>
        <w:shd w:val="clear" w:color="auto" w:fill="FFFFFF"/>
        <w:spacing w:after="0" w:line="240" w:lineRule="auto"/>
        <w:jc w:val="center"/>
        <w:textAlignment w:val="baseline"/>
        <w:rPr>
          <w:rFonts w:ascii="inherit" w:eastAsia="Times New Roman" w:hAnsi="inherit" w:cs="Arial"/>
          <w:color w:val="000000"/>
          <w:sz w:val="18"/>
          <w:szCs w:val="18"/>
        </w:rPr>
      </w:pPr>
      <w:r w:rsidRPr="00092947">
        <w:rPr>
          <w:rFonts w:ascii="inherit" w:eastAsia="Times New Roman" w:hAnsi="inherit" w:cs="Arial"/>
          <w:color w:val="000000"/>
          <w:sz w:val="17"/>
          <w:szCs w:val="17"/>
        </w:rPr>
        <w:t>Instrument for rapid freezing of human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 Isopentane is cooled down to -45°C, any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 will freeze very fast. The formation of ice crystals is reduced to a minimum. A</w:t>
      </w:r>
      <w:r w:rsidR="00F95A7A">
        <w:rPr>
          <w:rFonts w:ascii="inherit" w:eastAsia="Times New Roman" w:hAnsi="inherit" w:cs="Arial"/>
          <w:color w:val="000000"/>
          <w:sz w:val="17"/>
          <w:szCs w:val="17"/>
        </w:rPr>
        <w:t xml:space="preserve"> time saving instrument.</w:t>
      </w:r>
    </w:p>
    <w:p w:rsidR="00092947" w:rsidRPr="00092947" w:rsidRDefault="00092947" w:rsidP="00092947">
      <w:pPr>
        <w:shd w:val="clear" w:color="auto" w:fill="FFFFFF"/>
        <w:spacing w:after="0" w:line="240" w:lineRule="auto"/>
        <w:jc w:val="center"/>
        <w:textAlignment w:val="baseline"/>
        <w:rPr>
          <w:rFonts w:ascii="inherit" w:eastAsia="Times New Roman" w:hAnsi="inherit" w:cs="Arial"/>
          <w:color w:val="000000"/>
          <w:sz w:val="18"/>
          <w:szCs w:val="18"/>
        </w:rPr>
      </w:pPr>
    </w:p>
    <w:p w:rsidR="00092947" w:rsidRPr="00092947" w:rsidRDefault="00F95A7A" w:rsidP="00092947">
      <w:pPr>
        <w:shd w:val="clear" w:color="auto" w:fill="FFFFFF"/>
        <w:spacing w:after="0" w:line="300" w:lineRule="atLeast"/>
        <w:jc w:val="center"/>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lastRenderedPageBreak/>
        <w:drawing>
          <wp:inline distT="0" distB="0" distL="0" distR="0" wp14:anchorId="7563F539" wp14:editId="16C37A4E">
            <wp:extent cx="982639" cy="859790"/>
            <wp:effectExtent l="0" t="0" r="8255" b="0"/>
            <wp:docPr id="173" name="Picture 173" descr="tissue processor / paraffin embedding / modular / for cass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issue processor / paraffin embedding / modular / for cassettes"/>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989797" cy="866053"/>
                    </a:xfrm>
                    <a:prstGeom prst="rect">
                      <a:avLst/>
                    </a:prstGeom>
                    <a:noFill/>
                    <a:ln>
                      <a:noFill/>
                    </a:ln>
                  </pic:spPr>
                </pic:pic>
              </a:graphicData>
            </a:graphic>
          </wp:inline>
        </w:drawing>
      </w:r>
      <w:hyperlink r:id="rId188" w:tooltip="tissue processor / paraffin embedding / modular / for cassettes" w:history="1">
        <w:r w:rsidR="00092947" w:rsidRPr="00092947">
          <w:rPr>
            <w:rFonts w:ascii="inherit" w:eastAsia="Times New Roman" w:hAnsi="inherit" w:cs="Arial"/>
            <w:caps/>
            <w:color w:val="555659"/>
            <w:sz w:val="16"/>
            <w:szCs w:val="16"/>
            <w:bdr w:val="none" w:sz="0" w:space="0" w:color="auto" w:frame="1"/>
          </w:rPr>
          <w:t>TISSUE PROCESSOR / PARAFFIN EMBEDDING / MODULAR / FOR CASSETTES</w:t>
        </w:r>
        <w:r w:rsidR="00092947" w:rsidRPr="00092947">
          <w:rPr>
            <w:rFonts w:ascii="inherit" w:eastAsia="Times New Roman" w:hAnsi="inherit" w:cs="Arial"/>
            <w:caps/>
            <w:color w:val="999999"/>
            <w:sz w:val="16"/>
            <w:szCs w:val="16"/>
            <w:bdr w:val="none" w:sz="0" w:space="0" w:color="auto" w:frame="1"/>
          </w:rPr>
          <w:t>AGS2000</w:t>
        </w:r>
      </w:hyperlink>
      <w:r w:rsidR="00092947" w:rsidRPr="00092947">
        <w:rPr>
          <w:rFonts w:ascii="inherit" w:eastAsia="Times New Roman" w:hAnsi="inherit" w:cs="Arial"/>
          <w:caps/>
          <w:noProof/>
          <w:color w:val="000000"/>
          <w:sz w:val="16"/>
          <w:szCs w:val="16"/>
          <w:bdr w:val="none" w:sz="0" w:space="0" w:color="auto" w:frame="1"/>
        </w:rPr>
        <w:drawing>
          <wp:inline distT="0" distB="0" distL="0" distR="0">
            <wp:extent cx="484505" cy="484505"/>
            <wp:effectExtent l="0" t="0" r="0" b="0"/>
            <wp:docPr id="172" name="Picture 172" descr="Weinkauf Medizin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einkauf Medizintechnik"/>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84505" cy="484505"/>
                    </a:xfrm>
                    <a:prstGeom prst="rect">
                      <a:avLst/>
                    </a:prstGeom>
                    <a:noFill/>
                    <a:ln>
                      <a:noFill/>
                    </a:ln>
                  </pic:spPr>
                </pic:pic>
              </a:graphicData>
            </a:graphic>
          </wp:inline>
        </w:drawing>
      </w:r>
    </w:p>
    <w:p w:rsidR="00092947" w:rsidRPr="00F95A7A" w:rsidRDefault="00F95A7A" w:rsidP="00F95A7A">
      <w:pPr>
        <w:shd w:val="clear" w:color="auto" w:fill="FFFFFF"/>
        <w:spacing w:after="0" w:line="240" w:lineRule="auto"/>
        <w:textAlignment w:val="baseline"/>
        <w:rPr>
          <w:rFonts w:ascii="inherit" w:eastAsia="Times New Roman" w:hAnsi="inherit" w:cs="Arial"/>
          <w:color w:val="000000"/>
          <w:sz w:val="18"/>
          <w:szCs w:val="18"/>
        </w:rPr>
      </w:pPr>
      <w:r>
        <w:rPr>
          <w:rFonts w:ascii="inherit" w:eastAsia="Times New Roman" w:hAnsi="inherit" w:cs="Arial"/>
          <w:color w:val="000000"/>
          <w:sz w:val="17"/>
          <w:szCs w:val="17"/>
        </w:rPr>
        <w:t>... 4.</w:t>
      </w:r>
      <w:r w:rsidR="00092947" w:rsidRPr="00092947">
        <w:rPr>
          <w:rFonts w:ascii="inherit" w:eastAsia="Times New Roman" w:hAnsi="inherit" w:cs="Arial"/>
          <w:color w:val="000000"/>
          <w:sz w:val="17"/>
          <w:szCs w:val="17"/>
        </w:rPr>
        <w:t xml:space="preserve">5 </w:t>
      </w:r>
      <w:r w:rsidRPr="00092947">
        <w:rPr>
          <w:rFonts w:ascii="inherit" w:eastAsia="Times New Roman" w:hAnsi="inherit" w:cs="Arial"/>
          <w:color w:val="000000"/>
          <w:sz w:val="17"/>
          <w:szCs w:val="17"/>
        </w:rPr>
        <w:t>liters</w:t>
      </w:r>
      <w:r w:rsidR="00092947" w:rsidRPr="00092947">
        <w:rPr>
          <w:rFonts w:ascii="inherit" w:eastAsia="Times New Roman" w:hAnsi="inherit" w:cs="Arial"/>
          <w:color w:val="000000"/>
          <w:sz w:val="17"/>
          <w:szCs w:val="17"/>
        </w:rPr>
        <w:t xml:space="preserve">. One heating unit with an </w:t>
      </w:r>
      <w:r w:rsidRPr="00092947">
        <w:rPr>
          <w:rFonts w:ascii="inherit" w:eastAsia="Times New Roman" w:hAnsi="inherit" w:cs="Arial"/>
          <w:color w:val="000000"/>
          <w:sz w:val="17"/>
          <w:szCs w:val="17"/>
        </w:rPr>
        <w:t>extra-large</w:t>
      </w:r>
      <w:r w:rsidR="00092947" w:rsidRPr="00092947">
        <w:rPr>
          <w:rFonts w:ascii="inherit" w:eastAsia="Times New Roman" w:hAnsi="inherit" w:cs="Arial"/>
          <w:color w:val="000000"/>
          <w:sz w:val="17"/>
          <w:szCs w:val="17"/>
        </w:rPr>
        <w:t xml:space="preserve"> heat tray to warm up cassettes big enough to hold the most common </w:t>
      </w:r>
      <w:r w:rsidR="00092947" w:rsidRPr="00092947">
        <w:rPr>
          <w:rFonts w:ascii="inherit" w:eastAsia="Times New Roman" w:hAnsi="inherit" w:cs="Arial"/>
          <w:b/>
          <w:bCs/>
          <w:color w:val="000000"/>
          <w:sz w:val="18"/>
          <w:szCs w:val="18"/>
          <w:bdr w:val="none" w:sz="0" w:space="0" w:color="auto" w:frame="1"/>
        </w:rPr>
        <w:t>tissue</w:t>
      </w:r>
      <w:r w:rsidR="00092947" w:rsidRPr="00092947">
        <w:rPr>
          <w:rFonts w:ascii="inherit" w:eastAsia="Times New Roman" w:hAnsi="inherit" w:cs="Arial"/>
          <w:color w:val="000000"/>
          <w:sz w:val="17"/>
          <w:szCs w:val="17"/>
        </w:rPr>
        <w:t> </w:t>
      </w:r>
      <w:r w:rsidR="00092947" w:rsidRPr="00092947">
        <w:rPr>
          <w:rFonts w:ascii="inherit" w:eastAsia="Times New Roman" w:hAnsi="inherit" w:cs="Arial"/>
          <w:b/>
          <w:bCs/>
          <w:color w:val="000000"/>
          <w:sz w:val="18"/>
          <w:szCs w:val="18"/>
          <w:bdr w:val="none" w:sz="0" w:space="0" w:color="auto" w:frame="1"/>
        </w:rPr>
        <w:t>processor</w:t>
      </w:r>
      <w:r w:rsidR="00092947" w:rsidRPr="00092947">
        <w:rPr>
          <w:rFonts w:ascii="inherit" w:eastAsia="Times New Roman" w:hAnsi="inherit" w:cs="Arial"/>
          <w:color w:val="000000"/>
          <w:sz w:val="17"/>
          <w:szCs w:val="17"/>
        </w:rPr>
        <w:t> baskets. Cooling unit to cool the casset</w:t>
      </w:r>
      <w:r>
        <w:rPr>
          <w:rFonts w:ascii="inherit" w:eastAsia="Times New Roman" w:hAnsi="inherit" w:cs="Arial"/>
          <w:color w:val="000000"/>
          <w:sz w:val="17"/>
          <w:szCs w:val="17"/>
        </w:rPr>
        <w:t>tes down to -13°C.</w:t>
      </w:r>
    </w:p>
    <w:p w:rsidR="00092947" w:rsidRPr="00092947" w:rsidRDefault="00092947" w:rsidP="00092947">
      <w:pPr>
        <w:shd w:val="clear" w:color="auto" w:fill="FFFFFF"/>
        <w:spacing w:after="0" w:line="240" w:lineRule="auto"/>
        <w:jc w:val="center"/>
        <w:textAlignment w:val="baseline"/>
        <w:rPr>
          <w:rFonts w:ascii="inherit" w:eastAsia="Times New Roman" w:hAnsi="inherit" w:cs="Arial"/>
          <w:color w:val="000000"/>
          <w:sz w:val="18"/>
          <w:szCs w:val="18"/>
        </w:rPr>
      </w:pPr>
    </w:p>
    <w:p w:rsidR="00092947" w:rsidRPr="00F95A7A" w:rsidRDefault="00F95A7A" w:rsidP="00F95A7A">
      <w:pPr>
        <w:shd w:val="clear" w:color="auto" w:fill="FFFFFF"/>
        <w:spacing w:after="0" w:line="300" w:lineRule="atLeast"/>
        <w:textAlignment w:val="baseline"/>
        <w:rPr>
          <w:rFonts w:ascii="inherit" w:eastAsia="Times New Roman" w:hAnsi="inherit" w:cs="Arial"/>
          <w:caps/>
          <w:noProof/>
          <w:color w:val="555659"/>
          <w:sz w:val="16"/>
          <w:szCs w:val="16"/>
          <w:bdr w:val="none" w:sz="0" w:space="0" w:color="auto" w:frame="1"/>
        </w:rPr>
      </w:pPr>
      <w:r w:rsidRPr="00092947">
        <w:rPr>
          <w:rFonts w:ascii="inherit" w:eastAsia="Times New Roman" w:hAnsi="inherit" w:cs="Arial"/>
          <w:noProof/>
          <w:color w:val="000000"/>
          <w:sz w:val="18"/>
          <w:szCs w:val="18"/>
        </w:rPr>
        <w:drawing>
          <wp:inline distT="0" distB="0" distL="0" distR="0" wp14:anchorId="629D7EB7" wp14:editId="4F131B28">
            <wp:extent cx="1016758" cy="811530"/>
            <wp:effectExtent l="0" t="0" r="0" b="7620"/>
            <wp:docPr id="171" name="Picture 171" descr="automatic sample preparation system / semi-automated / laboratory /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utomatic sample preparation system / semi-automated / laboratory / tissue"/>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025185" cy="818256"/>
                    </a:xfrm>
                    <a:prstGeom prst="rect">
                      <a:avLst/>
                    </a:prstGeom>
                    <a:noFill/>
                    <a:ln>
                      <a:noFill/>
                    </a:ln>
                  </pic:spPr>
                </pic:pic>
              </a:graphicData>
            </a:graphic>
          </wp:inline>
        </w:drawing>
      </w:r>
      <w:hyperlink r:id="rId190" w:tooltip="automatic sample preparation system / semi-automated / laboratory / tissue" w:history="1">
        <w:r w:rsidR="00092947" w:rsidRPr="00092947">
          <w:rPr>
            <w:rFonts w:ascii="inherit" w:eastAsia="Times New Roman" w:hAnsi="inherit" w:cs="Arial"/>
            <w:caps/>
            <w:color w:val="555659"/>
            <w:sz w:val="16"/>
            <w:szCs w:val="16"/>
            <w:bdr w:val="none" w:sz="0" w:space="0" w:color="auto" w:frame="1"/>
          </w:rPr>
          <w:t>AUTOMATIC SAMPLE PREPARATION SYSTEM / SEMI-AUTOMATED / LABORATORY / TISSUE</w:t>
        </w:r>
        <w:r w:rsidR="00092947" w:rsidRPr="00092947">
          <w:rPr>
            <w:rFonts w:ascii="inherit" w:eastAsia="Times New Roman" w:hAnsi="inherit" w:cs="Arial"/>
            <w:caps/>
            <w:color w:val="999999"/>
            <w:sz w:val="16"/>
            <w:szCs w:val="16"/>
            <w:bdr w:val="none" w:sz="0" w:space="0" w:color="auto" w:frame="1"/>
          </w:rPr>
          <w:t>GENTLEMACS™</w:t>
        </w:r>
      </w:hyperlink>
      <w:r w:rsidR="00092947" w:rsidRPr="00092947">
        <w:rPr>
          <w:rFonts w:ascii="inherit" w:eastAsia="Times New Roman" w:hAnsi="inherit" w:cs="Arial"/>
          <w:caps/>
          <w:noProof/>
          <w:color w:val="555659"/>
          <w:sz w:val="16"/>
          <w:szCs w:val="16"/>
          <w:bdr w:val="none" w:sz="0" w:space="0" w:color="auto" w:frame="1"/>
        </w:rPr>
        <w:drawing>
          <wp:inline distT="0" distB="0" distL="0" distR="0">
            <wp:extent cx="621030" cy="382270"/>
            <wp:effectExtent l="0" t="0" r="7620" b="0"/>
            <wp:docPr id="170" name="Picture 170" descr="Miltenyi Biotec">
              <a:hlinkClick xmlns:a="http://schemas.openxmlformats.org/drawingml/2006/main" r:id="rId191" tooltip="&quot;Miltenyi Biote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iltenyi Biotec">
                      <a:hlinkClick r:id="rId191" tooltip="&quot;Miltenyi Biotec&quot;"/>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21030" cy="382270"/>
                    </a:xfrm>
                    <a:prstGeom prst="rect">
                      <a:avLst/>
                    </a:prstGeom>
                    <a:noFill/>
                    <a:ln>
                      <a:noFill/>
                    </a:ln>
                  </pic:spPr>
                </pic:pic>
              </a:graphicData>
            </a:graphic>
          </wp:inline>
        </w:drawing>
      </w:r>
      <w:r w:rsidR="00092947" w:rsidRPr="00092947">
        <w:rPr>
          <w:rFonts w:ascii="inherit" w:eastAsia="Times New Roman" w:hAnsi="inherit" w:cs="Arial"/>
          <w:color w:val="000000"/>
          <w:sz w:val="17"/>
          <w:szCs w:val="17"/>
        </w:rPr>
        <w:t>... dissociation or homogenization of </w:t>
      </w:r>
      <w:r w:rsidR="00092947" w:rsidRPr="00092947">
        <w:rPr>
          <w:rFonts w:ascii="inherit" w:eastAsia="Times New Roman" w:hAnsi="inherit" w:cs="Arial"/>
          <w:b/>
          <w:bCs/>
          <w:color w:val="000000"/>
          <w:sz w:val="18"/>
          <w:szCs w:val="18"/>
          <w:bdr w:val="none" w:sz="0" w:space="0" w:color="auto" w:frame="1"/>
        </w:rPr>
        <w:t>tissues</w:t>
      </w:r>
      <w:r w:rsidR="00092947" w:rsidRPr="00092947">
        <w:rPr>
          <w:rFonts w:ascii="inherit" w:eastAsia="Times New Roman" w:hAnsi="inherit" w:cs="Arial"/>
          <w:color w:val="000000"/>
          <w:sz w:val="17"/>
          <w:szCs w:val="17"/>
        </w:rPr>
        <w:t> in a closed system. The instrument offers optimized gentle</w:t>
      </w:r>
      <w:r>
        <w:rPr>
          <w:rFonts w:ascii="inherit" w:eastAsia="Times New Roman" w:hAnsi="inherit" w:cs="Arial"/>
          <w:color w:val="000000"/>
          <w:sz w:val="17"/>
          <w:szCs w:val="17"/>
        </w:rPr>
        <w:t xml:space="preserve"> </w:t>
      </w:r>
      <w:r w:rsidR="00092947" w:rsidRPr="00092947">
        <w:rPr>
          <w:rFonts w:ascii="inherit" w:eastAsia="Times New Roman" w:hAnsi="inherit" w:cs="Arial"/>
          <w:color w:val="000000"/>
          <w:sz w:val="17"/>
          <w:szCs w:val="17"/>
        </w:rPr>
        <w:t>MACS Programs for a variety of specific applications. Special protocols have been developed for various </w:t>
      </w:r>
      <w:r w:rsidR="00092947" w:rsidRPr="00092947">
        <w:rPr>
          <w:rFonts w:ascii="inherit" w:eastAsia="Times New Roman" w:hAnsi="inherit" w:cs="Arial"/>
          <w:b/>
          <w:bCs/>
          <w:color w:val="000000"/>
          <w:sz w:val="18"/>
          <w:szCs w:val="18"/>
          <w:bdr w:val="none" w:sz="0" w:space="0" w:color="auto" w:frame="1"/>
        </w:rPr>
        <w:t>tissues</w:t>
      </w:r>
      <w:r>
        <w:rPr>
          <w:rFonts w:ascii="inherit" w:eastAsia="Times New Roman" w:hAnsi="inherit" w:cs="Arial"/>
          <w:color w:val="000000"/>
          <w:sz w:val="17"/>
          <w:szCs w:val="17"/>
        </w:rPr>
        <w:t>.</w:t>
      </w:r>
    </w:p>
    <w:p w:rsidR="00092947" w:rsidRPr="00092947" w:rsidRDefault="00092947" w:rsidP="00092947">
      <w:pPr>
        <w:shd w:val="clear" w:color="auto" w:fill="FFFFFF"/>
        <w:spacing w:after="0" w:line="240" w:lineRule="auto"/>
        <w:jc w:val="center"/>
        <w:textAlignment w:val="baseline"/>
        <w:rPr>
          <w:rFonts w:ascii="inherit" w:eastAsia="Times New Roman" w:hAnsi="inherit" w:cs="Arial"/>
          <w:color w:val="000000"/>
          <w:sz w:val="18"/>
          <w:szCs w:val="18"/>
        </w:rPr>
      </w:pPr>
    </w:p>
    <w:p w:rsidR="00092947" w:rsidRPr="00F95A7A" w:rsidRDefault="00F95A7A" w:rsidP="00F95A7A">
      <w:pPr>
        <w:shd w:val="clear" w:color="auto" w:fill="FFFFFF"/>
        <w:spacing w:after="0" w:line="300" w:lineRule="atLeast"/>
        <w:jc w:val="center"/>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drawing>
          <wp:inline distT="0" distB="0" distL="0" distR="0" wp14:anchorId="21E1773A" wp14:editId="61A79E1F">
            <wp:extent cx="1091565" cy="668222"/>
            <wp:effectExtent l="0" t="0" r="0" b="0"/>
            <wp:docPr id="169" name="Picture 169" descr="automatic sample preparation system / for histology / tissue / st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utomatic sample preparation system / for histology / tissue / stainin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102935" cy="675182"/>
                    </a:xfrm>
                    <a:prstGeom prst="rect">
                      <a:avLst/>
                    </a:prstGeom>
                    <a:noFill/>
                    <a:ln>
                      <a:noFill/>
                    </a:ln>
                  </pic:spPr>
                </pic:pic>
              </a:graphicData>
            </a:graphic>
          </wp:inline>
        </w:drawing>
      </w:r>
      <w:hyperlink r:id="rId194" w:tooltip="automatic sample preparation system / for histology / tissue / staining" w:history="1">
        <w:r w:rsidR="00092947" w:rsidRPr="00092947">
          <w:rPr>
            <w:rFonts w:ascii="inherit" w:eastAsia="Times New Roman" w:hAnsi="inherit" w:cs="Arial"/>
            <w:caps/>
            <w:color w:val="555659"/>
            <w:sz w:val="16"/>
            <w:szCs w:val="16"/>
            <w:bdr w:val="none" w:sz="0" w:space="0" w:color="auto" w:frame="1"/>
          </w:rPr>
          <w:t>AUTOMATIC SAMPLE PREPARATION SYSTEM / FOR HISTOLOGY / TISSUE / STAINING</w:t>
        </w:r>
        <w:r w:rsidR="00092947" w:rsidRPr="00092947">
          <w:rPr>
            <w:rFonts w:ascii="inherit" w:eastAsia="Times New Roman" w:hAnsi="inherit" w:cs="Arial"/>
            <w:caps/>
            <w:color w:val="999999"/>
            <w:sz w:val="16"/>
            <w:szCs w:val="16"/>
            <w:bdr w:val="none" w:sz="0" w:space="0" w:color="auto" w:frame="1"/>
          </w:rPr>
          <w:t>ARTISAN™ LINK PRO</w:t>
        </w:r>
      </w:hyperlink>
      <w:r w:rsidR="00092947" w:rsidRPr="00092947">
        <w:rPr>
          <w:rFonts w:ascii="inherit" w:eastAsia="Times New Roman" w:hAnsi="inherit" w:cs="Arial"/>
          <w:caps/>
          <w:noProof/>
          <w:color w:val="555659"/>
          <w:sz w:val="16"/>
          <w:szCs w:val="16"/>
          <w:bdr w:val="none" w:sz="0" w:space="0" w:color="auto" w:frame="1"/>
        </w:rPr>
        <w:drawing>
          <wp:inline distT="0" distB="0" distL="0" distR="0">
            <wp:extent cx="764540" cy="307340"/>
            <wp:effectExtent l="0" t="0" r="0" b="0"/>
            <wp:docPr id="168" name="Picture 168" descr="Dako">
              <a:hlinkClick xmlns:a="http://schemas.openxmlformats.org/drawingml/2006/main" r:id="rId195" tooltip="&quot;Dak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ako">
                      <a:hlinkClick r:id="rId195" tooltip="&quot;Dako&quot;"/>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64540" cy="307340"/>
                    </a:xfrm>
                    <a:prstGeom prst="rect">
                      <a:avLst/>
                    </a:prstGeom>
                    <a:noFill/>
                    <a:ln>
                      <a:noFill/>
                    </a:ln>
                  </pic:spPr>
                </pic:pic>
              </a:graphicData>
            </a:graphic>
          </wp:inline>
        </w:drawing>
      </w:r>
      <w:r w:rsidR="00092947" w:rsidRPr="00092947">
        <w:rPr>
          <w:rFonts w:ascii="inherit" w:eastAsia="Times New Roman" w:hAnsi="inherit" w:cs="Arial"/>
          <w:color w:val="000000"/>
          <w:sz w:val="17"/>
          <w:szCs w:val="17"/>
        </w:rPr>
        <w:t>This unit consists of a slide </w:t>
      </w:r>
      <w:r w:rsidR="00092947" w:rsidRPr="00092947">
        <w:rPr>
          <w:rFonts w:ascii="inherit" w:eastAsia="Times New Roman" w:hAnsi="inherit" w:cs="Arial"/>
          <w:b/>
          <w:bCs/>
          <w:color w:val="000000"/>
          <w:sz w:val="18"/>
          <w:szCs w:val="18"/>
          <w:bdr w:val="none" w:sz="0" w:space="0" w:color="auto" w:frame="1"/>
        </w:rPr>
        <w:t>processor</w:t>
      </w:r>
      <w:r w:rsidR="00092947" w:rsidRPr="00092947">
        <w:rPr>
          <w:rFonts w:ascii="inherit" w:eastAsia="Times New Roman" w:hAnsi="inherit" w:cs="Arial"/>
          <w:color w:val="000000"/>
          <w:sz w:val="17"/>
          <w:szCs w:val="17"/>
        </w:rPr>
        <w:t xml:space="preserve">, a computer system with DakoLink workflow compatibility and a printer. Up to three Artisan Link Pro Special Staining Systems can be connected to one touch </w:t>
      </w:r>
      <w:r>
        <w:rPr>
          <w:rFonts w:ascii="inherit" w:eastAsia="Times New Roman" w:hAnsi="inherit" w:cs="Arial"/>
          <w:color w:val="000000"/>
          <w:sz w:val="17"/>
          <w:szCs w:val="17"/>
        </w:rPr>
        <w:t>screen computer.</w:t>
      </w:r>
    </w:p>
    <w:p w:rsidR="00F95A7A" w:rsidRDefault="00F95A7A" w:rsidP="00F95A7A">
      <w:pPr>
        <w:shd w:val="clear" w:color="auto" w:fill="FFFFFF"/>
        <w:spacing w:after="0" w:line="300" w:lineRule="atLeast"/>
        <w:jc w:val="center"/>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drawing>
          <wp:inline distT="0" distB="0" distL="0" distR="0" wp14:anchorId="2F593746" wp14:editId="0CAA44B6">
            <wp:extent cx="1043940" cy="784747"/>
            <wp:effectExtent l="0" t="0" r="3810" b="0"/>
            <wp:docPr id="167" name="Picture 167" descr="automatic sample preparation system / IHC / for histology /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utomatic sample preparation system / IHC / for histology / tissue"/>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055770" cy="793640"/>
                    </a:xfrm>
                    <a:prstGeom prst="rect">
                      <a:avLst/>
                    </a:prstGeom>
                    <a:noFill/>
                    <a:ln>
                      <a:noFill/>
                    </a:ln>
                  </pic:spPr>
                </pic:pic>
              </a:graphicData>
            </a:graphic>
          </wp:inline>
        </w:drawing>
      </w:r>
      <w:hyperlink r:id="rId198" w:tooltip="automatic sample preparation system / IHC / for histology / tissue" w:history="1">
        <w:r w:rsidR="00092947" w:rsidRPr="00092947">
          <w:rPr>
            <w:rFonts w:ascii="inherit" w:eastAsia="Times New Roman" w:hAnsi="inherit" w:cs="Arial"/>
            <w:caps/>
            <w:color w:val="555659"/>
            <w:sz w:val="16"/>
            <w:szCs w:val="16"/>
            <w:bdr w:val="none" w:sz="0" w:space="0" w:color="auto" w:frame="1"/>
          </w:rPr>
          <w:t>AUTOMATIC SAMPLE PREPARATION SYSTEM / IHC / FOR HISTOLOGY / TISSUE</w:t>
        </w:r>
        <w:r w:rsidR="00092947" w:rsidRPr="00092947">
          <w:rPr>
            <w:rFonts w:ascii="inherit" w:eastAsia="Times New Roman" w:hAnsi="inherit" w:cs="Arial"/>
            <w:caps/>
            <w:color w:val="999999"/>
            <w:sz w:val="16"/>
            <w:szCs w:val="16"/>
            <w:bdr w:val="none" w:sz="0" w:space="0" w:color="auto" w:frame="1"/>
          </w:rPr>
          <w:t>AUTOSTAINER LINK 48</w:t>
        </w:r>
      </w:hyperlink>
      <w:r w:rsidR="00092947" w:rsidRPr="00092947">
        <w:rPr>
          <w:rFonts w:ascii="inherit" w:eastAsia="Times New Roman" w:hAnsi="inherit" w:cs="Arial"/>
          <w:caps/>
          <w:noProof/>
          <w:color w:val="000000"/>
          <w:sz w:val="16"/>
          <w:szCs w:val="16"/>
          <w:bdr w:val="none" w:sz="0" w:space="0" w:color="auto" w:frame="1"/>
        </w:rPr>
        <w:drawing>
          <wp:inline distT="0" distB="0" distL="0" distR="0">
            <wp:extent cx="764540" cy="307340"/>
            <wp:effectExtent l="0" t="0" r="0" b="0"/>
            <wp:docPr id="166" name="Picture 166" descr="Da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ko"/>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64540" cy="307340"/>
                    </a:xfrm>
                    <a:prstGeom prst="rect">
                      <a:avLst/>
                    </a:prstGeom>
                    <a:noFill/>
                    <a:ln>
                      <a:noFill/>
                    </a:ln>
                  </pic:spPr>
                </pic:pic>
              </a:graphicData>
            </a:graphic>
          </wp:inline>
        </w:drawing>
      </w:r>
    </w:p>
    <w:p w:rsidR="00092947" w:rsidRPr="00F95A7A" w:rsidRDefault="00092947" w:rsidP="00F95A7A">
      <w:pPr>
        <w:shd w:val="clear" w:color="auto" w:fill="FFFFFF"/>
        <w:spacing w:after="0" w:line="300" w:lineRule="atLeast"/>
        <w:textAlignment w:val="baseline"/>
        <w:rPr>
          <w:rFonts w:ascii="Arial" w:eastAsia="Times New Roman" w:hAnsi="Arial" w:cs="Arial"/>
          <w:caps/>
          <w:color w:val="000000"/>
          <w:sz w:val="16"/>
          <w:szCs w:val="16"/>
        </w:rPr>
      </w:pPr>
      <w:r w:rsidRPr="00092947">
        <w:rPr>
          <w:rFonts w:ascii="inherit" w:eastAsia="Times New Roman" w:hAnsi="inherit" w:cs="Arial"/>
          <w:color w:val="000000"/>
          <w:sz w:val="17"/>
          <w:szCs w:val="17"/>
        </w:rPr>
        <w:t>Add this automatic slide system to your laboratory for improved efficiency and cost savings. Compact, the Auto-stainer Link 48 takes up little room but is very reliable and dependable. For added convenience</w:t>
      </w:r>
      <w:r w:rsidR="00F95A7A">
        <w:rPr>
          <w:rFonts w:ascii="inherit" w:eastAsia="Times New Roman" w:hAnsi="inherit" w:cs="Arial"/>
          <w:color w:val="000000"/>
          <w:sz w:val="17"/>
          <w:szCs w:val="17"/>
        </w:rPr>
        <w:t>.</w:t>
      </w:r>
    </w:p>
    <w:p w:rsidR="00092947" w:rsidRPr="00092947" w:rsidRDefault="00092947" w:rsidP="005525C2">
      <w:pPr>
        <w:shd w:val="clear" w:color="auto" w:fill="FFFFFF"/>
        <w:spacing w:after="0" w:line="240" w:lineRule="auto"/>
        <w:textAlignment w:val="baseline"/>
        <w:rPr>
          <w:rFonts w:ascii="inherit" w:eastAsia="Times New Roman" w:hAnsi="inherit" w:cs="Arial"/>
          <w:color w:val="000000"/>
          <w:sz w:val="18"/>
          <w:szCs w:val="18"/>
        </w:rPr>
      </w:pPr>
    </w:p>
    <w:p w:rsidR="00092947" w:rsidRPr="00092947" w:rsidRDefault="005525C2" w:rsidP="00092947">
      <w:pPr>
        <w:shd w:val="clear" w:color="auto" w:fill="FFFFFF"/>
        <w:spacing w:after="0" w:line="300" w:lineRule="atLeast"/>
        <w:jc w:val="center"/>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drawing>
          <wp:inline distT="0" distB="0" distL="0" distR="0" wp14:anchorId="7D697A21" wp14:editId="527F3AD3">
            <wp:extent cx="1235122" cy="756920"/>
            <wp:effectExtent l="0" t="0" r="3175" b="5080"/>
            <wp:docPr id="165" name="Picture 165" descr="automatic sample preparation system / for histology / tissue / st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utomatic sample preparation system / for histology / tissue / stainin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240997" cy="760521"/>
                    </a:xfrm>
                    <a:prstGeom prst="rect">
                      <a:avLst/>
                    </a:prstGeom>
                    <a:noFill/>
                    <a:ln>
                      <a:noFill/>
                    </a:ln>
                  </pic:spPr>
                </pic:pic>
              </a:graphicData>
            </a:graphic>
          </wp:inline>
        </w:drawing>
      </w:r>
      <w:hyperlink r:id="rId200" w:tooltip="automatic sample preparation system / for histology / tissue / staining" w:history="1">
        <w:r w:rsidR="00092947" w:rsidRPr="00092947">
          <w:rPr>
            <w:rFonts w:ascii="inherit" w:eastAsia="Times New Roman" w:hAnsi="inherit" w:cs="Arial"/>
            <w:caps/>
            <w:color w:val="555659"/>
            <w:sz w:val="16"/>
            <w:szCs w:val="16"/>
            <w:bdr w:val="none" w:sz="0" w:space="0" w:color="auto" w:frame="1"/>
          </w:rPr>
          <w:t>AUTOMATIC SAMPLE PREPARATION SYSTEM / FOR HISTOLOGY / TISSUE / STAINING</w:t>
        </w:r>
        <w:r w:rsidR="00092947" w:rsidRPr="00092947">
          <w:rPr>
            <w:rFonts w:ascii="inherit" w:eastAsia="Times New Roman" w:hAnsi="inherit" w:cs="Arial"/>
            <w:caps/>
            <w:color w:val="999999"/>
            <w:sz w:val="16"/>
            <w:szCs w:val="16"/>
            <w:bdr w:val="none" w:sz="0" w:space="0" w:color="auto" w:frame="1"/>
          </w:rPr>
          <w:t>DAKO COVERSTAINER</w:t>
        </w:r>
      </w:hyperlink>
      <w:r w:rsidR="00092947" w:rsidRPr="00092947">
        <w:rPr>
          <w:rFonts w:ascii="inherit" w:eastAsia="Times New Roman" w:hAnsi="inherit" w:cs="Arial"/>
          <w:caps/>
          <w:noProof/>
          <w:color w:val="000000"/>
          <w:sz w:val="16"/>
          <w:szCs w:val="16"/>
          <w:bdr w:val="none" w:sz="0" w:space="0" w:color="auto" w:frame="1"/>
        </w:rPr>
        <w:drawing>
          <wp:inline distT="0" distB="0" distL="0" distR="0">
            <wp:extent cx="764540" cy="307340"/>
            <wp:effectExtent l="0" t="0" r="0" b="0"/>
            <wp:docPr id="164" name="Picture 164" descr="Da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ako"/>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64540" cy="307340"/>
                    </a:xfrm>
                    <a:prstGeom prst="rect">
                      <a:avLst/>
                    </a:prstGeom>
                    <a:noFill/>
                    <a:ln>
                      <a:noFill/>
                    </a:ln>
                  </pic:spPr>
                </pic:pic>
              </a:graphicData>
            </a:graphic>
          </wp:inline>
        </w:drawing>
      </w:r>
    </w:p>
    <w:p w:rsidR="00092947" w:rsidRPr="005525C2" w:rsidRDefault="00092947" w:rsidP="005525C2">
      <w:pPr>
        <w:shd w:val="clear" w:color="auto" w:fill="FFFFFF"/>
        <w:spacing w:after="0" w:line="240" w:lineRule="auto"/>
        <w:textAlignment w:val="baseline"/>
        <w:rPr>
          <w:rFonts w:ascii="inherit" w:eastAsia="Times New Roman" w:hAnsi="inherit" w:cs="Arial"/>
          <w:color w:val="000000"/>
          <w:sz w:val="18"/>
          <w:szCs w:val="18"/>
        </w:rPr>
      </w:pPr>
      <w:r w:rsidRPr="00092947">
        <w:rPr>
          <w:rFonts w:ascii="inherit" w:eastAsia="Times New Roman" w:hAnsi="inherit" w:cs="Arial"/>
          <w:color w:val="000000"/>
          <w:sz w:val="17"/>
          <w:szCs w:val="17"/>
        </w:rPr>
        <w:t xml:space="preserve">Fully automated staining equipment the Dako CoverStainer automates the entire process of the H&amp;E process, baking, dewaxing, staining, dehydrating, </w:t>
      </w:r>
      <w:r w:rsidR="005525C2" w:rsidRPr="00092947">
        <w:rPr>
          <w:rFonts w:ascii="inherit" w:eastAsia="Times New Roman" w:hAnsi="inherit" w:cs="Arial"/>
          <w:color w:val="000000"/>
          <w:sz w:val="17"/>
          <w:szCs w:val="17"/>
        </w:rPr>
        <w:t>cover slipped</w:t>
      </w:r>
      <w:r w:rsidRPr="00092947">
        <w:rPr>
          <w:rFonts w:ascii="inherit" w:eastAsia="Times New Roman" w:hAnsi="inherit" w:cs="Arial"/>
          <w:color w:val="000000"/>
          <w:sz w:val="17"/>
          <w:szCs w:val="17"/>
        </w:rPr>
        <w:t xml:space="preserve"> and dry slide all ready for the examination</w:t>
      </w:r>
      <w:r w:rsidR="005525C2">
        <w:rPr>
          <w:rFonts w:ascii="inherit" w:eastAsia="Times New Roman" w:hAnsi="inherit" w:cs="Arial"/>
          <w:color w:val="000000"/>
          <w:sz w:val="17"/>
          <w:szCs w:val="17"/>
        </w:rPr>
        <w:t xml:space="preserve">. </w:t>
      </w:r>
    </w:p>
    <w:p w:rsidR="00092947" w:rsidRPr="00092947" w:rsidRDefault="0097337C" w:rsidP="00092947">
      <w:pPr>
        <w:shd w:val="clear" w:color="auto" w:fill="FFFFFF"/>
        <w:spacing w:before="75" w:after="0" w:line="300" w:lineRule="atLeast"/>
        <w:jc w:val="center"/>
        <w:textAlignment w:val="baseline"/>
        <w:rPr>
          <w:rFonts w:ascii="Times New Roman" w:eastAsia="Times New Roman" w:hAnsi="Times New Roman" w:cs="Times New Roman"/>
          <w:caps/>
          <w:color w:val="555659"/>
          <w:sz w:val="16"/>
          <w:szCs w:val="16"/>
          <w:bdr w:val="none" w:sz="0" w:space="0" w:color="auto" w:frame="1"/>
        </w:rPr>
      </w:pPr>
      <w:r w:rsidRPr="00092947">
        <w:rPr>
          <w:rFonts w:ascii="inherit" w:eastAsia="Times New Roman" w:hAnsi="inherit" w:cs="Arial"/>
          <w:noProof/>
          <w:color w:val="000000"/>
          <w:sz w:val="18"/>
          <w:szCs w:val="18"/>
        </w:rPr>
        <w:drawing>
          <wp:inline distT="0" distB="0" distL="0" distR="0" wp14:anchorId="67735EAC" wp14:editId="5003C93F">
            <wp:extent cx="723332" cy="797560"/>
            <wp:effectExtent l="0" t="0" r="635" b="2540"/>
            <wp:docPr id="163" name="Picture 163" descr="automatic sample preparation system / for histology / tissue / fix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utomatic sample preparation system / for histology / tissue / fixa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735173" cy="810616"/>
                    </a:xfrm>
                    <a:prstGeom prst="rect">
                      <a:avLst/>
                    </a:prstGeom>
                    <a:noFill/>
                    <a:ln>
                      <a:noFill/>
                    </a:ln>
                  </pic:spPr>
                </pic:pic>
              </a:graphicData>
            </a:graphic>
          </wp:inline>
        </w:drawing>
      </w:r>
      <w:hyperlink r:id="rId202" w:tooltip="automatic sample preparation system / for histology / tissue / fixation" w:history="1">
        <w:r w:rsidR="00092947" w:rsidRPr="00092947">
          <w:rPr>
            <w:rFonts w:ascii="inherit" w:eastAsia="Times New Roman" w:hAnsi="inherit" w:cs="Arial"/>
            <w:caps/>
            <w:color w:val="555659"/>
            <w:sz w:val="16"/>
            <w:szCs w:val="16"/>
            <w:bdr w:val="none" w:sz="0" w:space="0" w:color="auto" w:frame="1"/>
          </w:rPr>
          <w:t>AUTOMATIC SAMPLE PREPARATION SYSTEM / FOR HISTOLOGY / TISSUE / FIXATION</w:t>
        </w:r>
        <w:r w:rsidR="00092947" w:rsidRPr="00092947">
          <w:rPr>
            <w:rFonts w:ascii="inherit" w:eastAsia="Times New Roman" w:hAnsi="inherit" w:cs="Arial"/>
            <w:caps/>
            <w:color w:val="999999"/>
            <w:sz w:val="16"/>
            <w:szCs w:val="16"/>
            <w:bdr w:val="none" w:sz="0" w:space="0" w:color="auto" w:frame="1"/>
          </w:rPr>
          <w:t>FIXSTATION LINE</w:t>
        </w:r>
      </w:hyperlink>
      <w:r w:rsidR="00092947" w:rsidRPr="00092947">
        <w:rPr>
          <w:rFonts w:ascii="Arial" w:eastAsia="Times New Roman" w:hAnsi="Arial" w:cs="Arial"/>
          <w:caps/>
          <w:color w:val="000000"/>
          <w:sz w:val="16"/>
          <w:szCs w:val="16"/>
        </w:rPr>
        <w:fldChar w:fldCharType="begin"/>
      </w:r>
      <w:r w:rsidR="00092947" w:rsidRPr="00092947">
        <w:rPr>
          <w:rFonts w:ascii="Arial" w:eastAsia="Times New Roman" w:hAnsi="Arial" w:cs="Arial"/>
          <w:caps/>
          <w:color w:val="000000"/>
          <w:sz w:val="16"/>
          <w:szCs w:val="16"/>
        </w:rPr>
        <w:instrText xml:space="preserve"> HYPERLINK "https://www.medicalexpo.com/prod/milestone-69428.html" \o "Milestone " </w:instrText>
      </w:r>
      <w:r w:rsidR="00092947" w:rsidRPr="00092947">
        <w:rPr>
          <w:rFonts w:ascii="Arial" w:eastAsia="Times New Roman" w:hAnsi="Arial" w:cs="Arial"/>
          <w:caps/>
          <w:color w:val="000000"/>
          <w:sz w:val="16"/>
          <w:szCs w:val="16"/>
        </w:rPr>
        <w:fldChar w:fldCharType="separate"/>
      </w:r>
    </w:p>
    <w:p w:rsidR="00092947" w:rsidRPr="00092947" w:rsidRDefault="00092947" w:rsidP="00092947">
      <w:pPr>
        <w:shd w:val="clear" w:color="auto" w:fill="FFFFFF"/>
        <w:spacing w:before="75" w:after="0" w:line="300" w:lineRule="atLeast"/>
        <w:jc w:val="center"/>
        <w:textAlignment w:val="baseline"/>
        <w:rPr>
          <w:rFonts w:ascii="Times New Roman" w:eastAsia="Times New Roman" w:hAnsi="Times New Roman" w:cs="Times New Roman"/>
          <w:sz w:val="24"/>
          <w:szCs w:val="24"/>
        </w:rPr>
      </w:pPr>
      <w:r w:rsidRPr="00092947">
        <w:rPr>
          <w:rFonts w:ascii="inherit" w:eastAsia="Times New Roman" w:hAnsi="inherit" w:cs="Arial"/>
          <w:caps/>
          <w:noProof/>
          <w:color w:val="555659"/>
          <w:sz w:val="16"/>
          <w:szCs w:val="16"/>
          <w:bdr w:val="none" w:sz="0" w:space="0" w:color="auto" w:frame="1"/>
        </w:rPr>
        <w:lastRenderedPageBreak/>
        <w:drawing>
          <wp:inline distT="0" distB="0" distL="0" distR="0">
            <wp:extent cx="825500" cy="280035"/>
            <wp:effectExtent l="0" t="0" r="0" b="5715"/>
            <wp:docPr id="162" name="Picture 162" descr="Milestone ">
              <a:hlinkClick xmlns:a="http://schemas.openxmlformats.org/drawingml/2006/main" r:id="rId203" tooltip="&quot;Mileston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ilestone ">
                      <a:hlinkClick r:id="rId203" tooltip="&quot;Milestone &quot;"/>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25500" cy="280035"/>
                    </a:xfrm>
                    <a:prstGeom prst="rect">
                      <a:avLst/>
                    </a:prstGeom>
                    <a:noFill/>
                    <a:ln>
                      <a:noFill/>
                    </a:ln>
                  </pic:spPr>
                </pic:pic>
              </a:graphicData>
            </a:graphic>
          </wp:inline>
        </w:drawing>
      </w:r>
      <w:r w:rsidRPr="00092947">
        <w:rPr>
          <w:rFonts w:ascii="inherit" w:eastAsia="Times New Roman" w:hAnsi="inherit" w:cs="Arial"/>
          <w:caps/>
          <w:noProof/>
          <w:color w:val="555659"/>
          <w:sz w:val="16"/>
          <w:szCs w:val="16"/>
          <w:bdr w:val="none" w:sz="0" w:space="0" w:color="auto" w:frame="1"/>
        </w:rPr>
        <mc:AlternateContent>
          <mc:Choice Requires="wps">
            <w:drawing>
              <wp:inline distT="0" distB="0" distL="0" distR="0">
                <wp:extent cx="307340" cy="307340"/>
                <wp:effectExtent l="0" t="0" r="0" b="0"/>
                <wp:docPr id="161" name="Rectangle 161" descr="Milestone ">
                  <a:hlinkClick xmlns:a="http://schemas.openxmlformats.org/drawingml/2006/main" r:id="rId203" tooltip="&quot;Milestone &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1CF4E3" id="Rectangle 161" o:spid="_x0000_s1026" alt="Milestone " href="https://www.medicalexpo.com/prod/milestone-69428.html" title="&quot;Milestone &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" o:button="t" filled="f" stroked="f">
                <v:fill o:detectmouseclick="t"/>
                <o:lock v:ext="edit" aspectratio="t"/>
                <w10:anchorlock/>
              </v:rect>
            </w:pict>
          </mc:Fallback>
        </mc:AlternateContent>
      </w:r>
    </w:p>
    <w:p w:rsidR="00092947" w:rsidRPr="0097337C" w:rsidRDefault="00092947" w:rsidP="0097337C">
      <w:pPr>
        <w:shd w:val="clear" w:color="auto" w:fill="FFFFFF"/>
        <w:spacing w:after="0" w:line="300" w:lineRule="atLeast"/>
        <w:textAlignment w:val="baseline"/>
        <w:rPr>
          <w:rFonts w:ascii="Arial" w:eastAsia="Times New Roman" w:hAnsi="Arial" w:cs="Arial"/>
          <w:caps/>
          <w:color w:val="000000"/>
          <w:sz w:val="16"/>
          <w:szCs w:val="16"/>
        </w:rPr>
      </w:pPr>
      <w:r w:rsidRPr="00092947">
        <w:rPr>
          <w:rFonts w:ascii="Arial" w:eastAsia="Times New Roman" w:hAnsi="Arial" w:cs="Arial"/>
          <w:caps/>
          <w:color w:val="000000"/>
          <w:sz w:val="16"/>
          <w:szCs w:val="16"/>
        </w:rPr>
        <w:fldChar w:fldCharType="end"/>
      </w:r>
      <w:r w:rsidRPr="00092947">
        <w:rPr>
          <w:rFonts w:ascii="inherit" w:eastAsia="Times New Roman" w:hAnsi="inherit" w:cs="Arial"/>
          <w:color w:val="000000"/>
          <w:sz w:val="17"/>
          <w:szCs w:val="17"/>
        </w:rPr>
        <w:t>... optimization, standardization and full documentation of this process. All fixation devices accept the racks utilized by major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 </w:t>
      </w:r>
      <w:r w:rsidRPr="00092947">
        <w:rPr>
          <w:rFonts w:ascii="inherit" w:eastAsia="Times New Roman" w:hAnsi="inherit" w:cs="Arial"/>
          <w:b/>
          <w:bCs/>
          <w:color w:val="000000"/>
          <w:sz w:val="18"/>
          <w:szCs w:val="18"/>
          <w:bdr w:val="none" w:sz="0" w:space="0" w:color="auto" w:frame="1"/>
        </w:rPr>
        <w:t>processor</w:t>
      </w:r>
      <w:r w:rsidRPr="00092947">
        <w:rPr>
          <w:rFonts w:ascii="inherit" w:eastAsia="Times New Roman" w:hAnsi="inherit" w:cs="Arial"/>
          <w:color w:val="000000"/>
          <w:sz w:val="17"/>
          <w:szCs w:val="17"/>
        </w:rPr>
        <w:t> manufacturers.</w:t>
      </w:r>
    </w:p>
    <w:p w:rsidR="00092947" w:rsidRPr="00092947" w:rsidRDefault="00092947" w:rsidP="00092947">
      <w:pPr>
        <w:shd w:val="clear" w:color="auto" w:fill="FFFFFF"/>
        <w:spacing w:after="0" w:line="240" w:lineRule="auto"/>
        <w:jc w:val="center"/>
        <w:textAlignment w:val="baseline"/>
        <w:rPr>
          <w:rFonts w:ascii="inherit" w:eastAsia="Times New Roman" w:hAnsi="inherit" w:cs="Arial"/>
          <w:color w:val="000000"/>
          <w:sz w:val="18"/>
          <w:szCs w:val="18"/>
        </w:rPr>
      </w:pPr>
    </w:p>
    <w:p w:rsidR="00092947" w:rsidRPr="00092947" w:rsidRDefault="0097337C" w:rsidP="00092947">
      <w:pPr>
        <w:shd w:val="clear" w:color="auto" w:fill="FFFFFF"/>
        <w:spacing w:before="75" w:after="0" w:line="300" w:lineRule="atLeast"/>
        <w:jc w:val="center"/>
        <w:textAlignment w:val="baseline"/>
        <w:rPr>
          <w:rFonts w:ascii="Times New Roman" w:eastAsia="Times New Roman" w:hAnsi="Times New Roman" w:cs="Times New Roman"/>
          <w:caps/>
          <w:sz w:val="16"/>
          <w:szCs w:val="16"/>
          <w:bdr w:val="none" w:sz="0" w:space="0" w:color="auto" w:frame="1"/>
        </w:rPr>
      </w:pPr>
      <w:r w:rsidRPr="00092947">
        <w:rPr>
          <w:rFonts w:ascii="inherit" w:eastAsia="Times New Roman" w:hAnsi="inherit" w:cs="Arial"/>
          <w:noProof/>
          <w:color w:val="000000"/>
          <w:sz w:val="18"/>
          <w:szCs w:val="18"/>
        </w:rPr>
        <w:drawing>
          <wp:inline distT="0" distB="0" distL="0" distR="0" wp14:anchorId="421F6887" wp14:editId="49F9EB0B">
            <wp:extent cx="668481" cy="1090959"/>
            <wp:effectExtent l="0" t="0" r="0" b="0"/>
            <wp:docPr id="160" name="Picture 160" descr="automatic sample preparation system / for histology / tissue / fix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utomatic sample preparation system / for histology / tissue / fixation"/>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76708" cy="1104385"/>
                    </a:xfrm>
                    <a:prstGeom prst="rect">
                      <a:avLst/>
                    </a:prstGeom>
                    <a:noFill/>
                    <a:ln>
                      <a:noFill/>
                    </a:ln>
                  </pic:spPr>
                </pic:pic>
              </a:graphicData>
            </a:graphic>
          </wp:inline>
        </w:drawing>
      </w:r>
      <w:hyperlink r:id="rId206" w:tooltip="automatic sample preparation system / for histology / tissue / fixation" w:history="1">
        <w:r w:rsidR="00092947" w:rsidRPr="00092947">
          <w:rPr>
            <w:rFonts w:ascii="inherit" w:eastAsia="Times New Roman" w:hAnsi="inherit" w:cs="Arial"/>
            <w:caps/>
            <w:color w:val="555659"/>
            <w:sz w:val="16"/>
            <w:szCs w:val="16"/>
            <w:bdr w:val="none" w:sz="0" w:space="0" w:color="auto" w:frame="1"/>
          </w:rPr>
          <w:t>AUTOMATIC SAMPLE PREPARATION SYSTEM / FOR HISTOLOGY / TISSUE / FIXATION</w:t>
        </w:r>
        <w:r w:rsidR="00092947" w:rsidRPr="00092947">
          <w:rPr>
            <w:rFonts w:ascii="inherit" w:eastAsia="Times New Roman" w:hAnsi="inherit" w:cs="Arial"/>
            <w:caps/>
            <w:color w:val="999999"/>
            <w:sz w:val="16"/>
            <w:szCs w:val="16"/>
            <w:bdr w:val="none" w:sz="0" w:space="0" w:color="auto" w:frame="1"/>
          </w:rPr>
          <w:t>FIXMATE</w:t>
        </w:r>
      </w:hyperlink>
    </w:p>
    <w:p w:rsidR="0097337C" w:rsidRDefault="00092947" w:rsidP="0097337C">
      <w:pPr>
        <w:shd w:val="clear" w:color="auto" w:fill="FFFFFF"/>
        <w:spacing w:before="75" w:after="0" w:line="300" w:lineRule="atLeast"/>
        <w:jc w:val="center"/>
        <w:textAlignment w:val="baseline"/>
        <w:rPr>
          <w:rFonts w:ascii="inherit" w:eastAsia="Times New Roman" w:hAnsi="inherit" w:cs="Arial"/>
          <w:color w:val="000000"/>
          <w:sz w:val="17"/>
          <w:szCs w:val="17"/>
        </w:rPr>
      </w:pPr>
      <w:r w:rsidRPr="00092947">
        <w:rPr>
          <w:rFonts w:ascii="inherit" w:eastAsia="Times New Roman" w:hAnsi="inherit" w:cs="Arial"/>
          <w:caps/>
          <w:noProof/>
          <w:color w:val="000000"/>
          <w:sz w:val="16"/>
          <w:szCs w:val="16"/>
          <w:bdr w:val="none" w:sz="0" w:space="0" w:color="auto" w:frame="1"/>
        </w:rPr>
        <w:drawing>
          <wp:inline distT="0" distB="0" distL="0" distR="0">
            <wp:extent cx="825500" cy="280035"/>
            <wp:effectExtent l="0" t="0" r="0" b="5715"/>
            <wp:docPr id="159" name="Picture 159" descr="Milest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ilestone "/>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25500" cy="280035"/>
                    </a:xfrm>
                    <a:prstGeom prst="rect">
                      <a:avLst/>
                    </a:prstGeom>
                    <a:noFill/>
                    <a:ln>
                      <a:noFill/>
                    </a:ln>
                  </pic:spPr>
                </pic:pic>
              </a:graphicData>
            </a:graphic>
          </wp:inline>
        </w:drawing>
      </w:r>
    </w:p>
    <w:p w:rsidR="00092947" w:rsidRPr="0097337C" w:rsidRDefault="00092947" w:rsidP="0097337C">
      <w:pPr>
        <w:shd w:val="clear" w:color="auto" w:fill="FFFFFF"/>
        <w:spacing w:before="75" w:after="0" w:line="300" w:lineRule="atLeast"/>
        <w:jc w:val="center"/>
        <w:textAlignment w:val="baseline"/>
        <w:rPr>
          <w:rFonts w:ascii="Times New Roman" w:eastAsia="Times New Roman" w:hAnsi="Times New Roman" w:cs="Times New Roman"/>
          <w:sz w:val="24"/>
          <w:szCs w:val="24"/>
        </w:rPr>
      </w:pPr>
      <w:r w:rsidRPr="00092947">
        <w:rPr>
          <w:rFonts w:ascii="inherit" w:eastAsia="Times New Roman" w:hAnsi="inherit" w:cs="Arial"/>
          <w:color w:val="000000"/>
          <w:sz w:val="17"/>
          <w:szCs w:val="17"/>
        </w:rPr>
        <w:t>... placing specimens in an automatic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 </w:t>
      </w:r>
      <w:r w:rsidRPr="00092947">
        <w:rPr>
          <w:rFonts w:ascii="inherit" w:eastAsia="Times New Roman" w:hAnsi="inherit" w:cs="Arial"/>
          <w:b/>
          <w:bCs/>
          <w:color w:val="000000"/>
          <w:sz w:val="18"/>
          <w:szCs w:val="18"/>
          <w:bdr w:val="none" w:sz="0" w:space="0" w:color="auto" w:frame="1"/>
        </w:rPr>
        <w:t>processor</w:t>
      </w:r>
      <w:r w:rsidRPr="00092947">
        <w:rPr>
          <w:rFonts w:ascii="inherit" w:eastAsia="Times New Roman" w:hAnsi="inherit" w:cs="Arial"/>
          <w:color w:val="000000"/>
          <w:sz w:val="17"/>
          <w:szCs w:val="17"/>
        </w:rPr>
        <w:t>. This meant holding a high performance instrument almost idle for hours/days waiting for the fixation process to be com</w:t>
      </w:r>
      <w:r w:rsidR="0097337C">
        <w:rPr>
          <w:rFonts w:ascii="inherit" w:eastAsia="Times New Roman" w:hAnsi="inherit" w:cs="Arial"/>
          <w:color w:val="000000"/>
          <w:sz w:val="17"/>
          <w:szCs w:val="17"/>
        </w:rPr>
        <w:t>pleted and documented.</w:t>
      </w:r>
    </w:p>
    <w:p w:rsidR="00092947" w:rsidRPr="00092947" w:rsidRDefault="00092947" w:rsidP="0097337C">
      <w:pPr>
        <w:shd w:val="clear" w:color="auto" w:fill="FFFFFF"/>
        <w:spacing w:after="0" w:line="240" w:lineRule="auto"/>
        <w:textAlignment w:val="baseline"/>
        <w:rPr>
          <w:rFonts w:ascii="inherit" w:eastAsia="Times New Roman" w:hAnsi="inherit" w:cs="Arial"/>
          <w:color w:val="000000"/>
          <w:sz w:val="18"/>
          <w:szCs w:val="18"/>
        </w:rPr>
      </w:pPr>
    </w:p>
    <w:p w:rsidR="00092947" w:rsidRPr="00092947" w:rsidRDefault="0097337C" w:rsidP="00092947">
      <w:pPr>
        <w:shd w:val="clear" w:color="auto" w:fill="FFFFFF"/>
        <w:spacing w:before="75" w:after="0" w:line="300" w:lineRule="atLeast"/>
        <w:jc w:val="center"/>
        <w:textAlignment w:val="baseline"/>
        <w:rPr>
          <w:rFonts w:ascii="Times New Roman" w:eastAsia="Times New Roman" w:hAnsi="Times New Roman" w:cs="Times New Roman"/>
          <w:caps/>
          <w:sz w:val="16"/>
          <w:szCs w:val="16"/>
          <w:bdr w:val="none" w:sz="0" w:space="0" w:color="auto" w:frame="1"/>
        </w:rPr>
      </w:pPr>
      <w:r w:rsidRPr="00092947">
        <w:rPr>
          <w:rFonts w:ascii="inherit" w:eastAsia="Times New Roman" w:hAnsi="inherit" w:cs="Arial"/>
          <w:noProof/>
          <w:color w:val="000000"/>
          <w:sz w:val="18"/>
          <w:szCs w:val="18"/>
        </w:rPr>
        <w:drawing>
          <wp:inline distT="0" distB="0" distL="0" distR="0" wp14:anchorId="26E0C701" wp14:editId="183F316E">
            <wp:extent cx="1255594" cy="443230"/>
            <wp:effectExtent l="0" t="0" r="1905" b="0"/>
            <wp:docPr id="157" name="Picture 157" descr="automatic sample preparation system / for histology / tissue / emb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utomatic sample preparation system / for histology / tissue / embeddi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270252" cy="448404"/>
                    </a:xfrm>
                    <a:prstGeom prst="rect">
                      <a:avLst/>
                    </a:prstGeom>
                    <a:noFill/>
                    <a:ln>
                      <a:noFill/>
                    </a:ln>
                  </pic:spPr>
                </pic:pic>
              </a:graphicData>
            </a:graphic>
          </wp:inline>
        </w:drawing>
      </w:r>
      <w:hyperlink r:id="rId208" w:tooltip="automatic sample preparation system / for histology / tissue / embedding" w:history="1">
        <w:r w:rsidR="00092947" w:rsidRPr="00092947">
          <w:rPr>
            <w:rFonts w:ascii="inherit" w:eastAsia="Times New Roman" w:hAnsi="inherit" w:cs="Arial"/>
            <w:caps/>
            <w:color w:val="555659"/>
            <w:sz w:val="16"/>
            <w:szCs w:val="16"/>
            <w:bdr w:val="none" w:sz="0" w:space="0" w:color="auto" w:frame="1"/>
          </w:rPr>
          <w:t>AUTOMATIC SAMPLE PREPARATION SYSTEM / FOR HISTOLOGY / TISSUE / EMBEDDING</w:t>
        </w:r>
        <w:r w:rsidR="00092947" w:rsidRPr="00092947">
          <w:rPr>
            <w:rFonts w:ascii="inherit" w:eastAsia="Times New Roman" w:hAnsi="inherit" w:cs="Arial"/>
            <w:caps/>
            <w:color w:val="999999"/>
            <w:sz w:val="16"/>
            <w:szCs w:val="16"/>
            <w:bdr w:val="none" w:sz="0" w:space="0" w:color="auto" w:frame="1"/>
          </w:rPr>
          <w:t>LOGOS ONE</w:t>
        </w:r>
      </w:hyperlink>
    </w:p>
    <w:p w:rsidR="0097337C" w:rsidRDefault="00092947" w:rsidP="0097337C">
      <w:pPr>
        <w:shd w:val="clear" w:color="auto" w:fill="FFFFFF"/>
        <w:spacing w:before="75" w:after="0" w:line="300" w:lineRule="atLeast"/>
        <w:jc w:val="center"/>
        <w:textAlignment w:val="baseline"/>
        <w:rPr>
          <w:rFonts w:ascii="inherit" w:eastAsia="Times New Roman" w:hAnsi="inherit" w:cs="Arial"/>
          <w:color w:val="000000"/>
          <w:sz w:val="17"/>
          <w:szCs w:val="17"/>
        </w:rPr>
      </w:pPr>
      <w:r w:rsidRPr="00092947">
        <w:rPr>
          <w:rFonts w:ascii="inherit" w:eastAsia="Times New Roman" w:hAnsi="inherit" w:cs="Arial"/>
          <w:caps/>
          <w:noProof/>
          <w:color w:val="000000"/>
          <w:sz w:val="16"/>
          <w:szCs w:val="16"/>
          <w:bdr w:val="none" w:sz="0" w:space="0" w:color="auto" w:frame="1"/>
        </w:rPr>
        <w:drawing>
          <wp:inline distT="0" distB="0" distL="0" distR="0">
            <wp:extent cx="825500" cy="280035"/>
            <wp:effectExtent l="0" t="0" r="0" b="5715"/>
            <wp:docPr id="156" name="Picture 156" descr="Milest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ilestone "/>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25500" cy="280035"/>
                    </a:xfrm>
                    <a:prstGeom prst="rect">
                      <a:avLst/>
                    </a:prstGeom>
                    <a:noFill/>
                    <a:ln>
                      <a:noFill/>
                    </a:ln>
                  </pic:spPr>
                </pic:pic>
              </a:graphicData>
            </a:graphic>
          </wp:inline>
        </w:drawing>
      </w:r>
    </w:p>
    <w:p w:rsidR="00092947" w:rsidRPr="0097337C" w:rsidRDefault="00092947" w:rsidP="0097337C">
      <w:pPr>
        <w:shd w:val="clear" w:color="auto" w:fill="FFFFFF"/>
        <w:spacing w:before="75" w:after="0" w:line="300" w:lineRule="atLeast"/>
        <w:jc w:val="center"/>
        <w:textAlignment w:val="baseline"/>
        <w:rPr>
          <w:rFonts w:ascii="Times New Roman" w:eastAsia="Times New Roman" w:hAnsi="Times New Roman" w:cs="Times New Roman"/>
          <w:sz w:val="24"/>
          <w:szCs w:val="24"/>
        </w:rPr>
      </w:pPr>
      <w:r w:rsidRPr="00092947">
        <w:rPr>
          <w:rFonts w:ascii="inherit" w:eastAsia="Times New Roman" w:hAnsi="inherit" w:cs="Arial"/>
          <w:color w:val="000000"/>
          <w:sz w:val="17"/>
          <w:szCs w:val="17"/>
        </w:rPr>
        <w:t>The LOGOS One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 xml:space="preserve"> processing unit has it all: it makes use of the latest heat resistance technology, can run quickly and simultaneously on dual retort and full automation single retort. It </w:t>
      </w:r>
      <w:r w:rsidR="0097337C">
        <w:rPr>
          <w:rFonts w:ascii="inherit" w:eastAsia="Times New Roman" w:hAnsi="inherit" w:cs="Arial"/>
          <w:color w:val="000000"/>
          <w:sz w:val="17"/>
          <w:szCs w:val="17"/>
        </w:rPr>
        <w:t>has the most advanced retort.</w:t>
      </w:r>
    </w:p>
    <w:p w:rsidR="00092947" w:rsidRPr="00092947" w:rsidRDefault="00092947" w:rsidP="00092947">
      <w:pPr>
        <w:shd w:val="clear" w:color="auto" w:fill="FFFFFF"/>
        <w:spacing w:after="0" w:line="240" w:lineRule="auto"/>
        <w:jc w:val="center"/>
        <w:textAlignment w:val="baseline"/>
        <w:rPr>
          <w:rFonts w:ascii="inherit" w:eastAsia="Times New Roman" w:hAnsi="inherit" w:cs="Arial"/>
          <w:color w:val="000000"/>
          <w:sz w:val="18"/>
          <w:szCs w:val="18"/>
        </w:rPr>
      </w:pPr>
    </w:p>
    <w:p w:rsidR="0097337C" w:rsidRDefault="0097337C" w:rsidP="0097337C">
      <w:pPr>
        <w:shd w:val="clear" w:color="auto" w:fill="FFFFFF"/>
        <w:spacing w:after="0" w:line="300" w:lineRule="atLeast"/>
        <w:jc w:val="center"/>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drawing>
          <wp:inline distT="0" distB="0" distL="0" distR="0" wp14:anchorId="4BE0CA2E" wp14:editId="09B911DE">
            <wp:extent cx="1412240" cy="872803"/>
            <wp:effectExtent l="0" t="0" r="0" b="3810"/>
            <wp:docPr id="154" name="Picture 154" descr="automatic sample preparation system / automated / laboratory /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utomatic sample preparation system / automated / laboratory / tissue"/>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428188" cy="882660"/>
                    </a:xfrm>
                    <a:prstGeom prst="rect">
                      <a:avLst/>
                    </a:prstGeom>
                    <a:noFill/>
                    <a:ln>
                      <a:noFill/>
                    </a:ln>
                  </pic:spPr>
                </pic:pic>
              </a:graphicData>
            </a:graphic>
          </wp:inline>
        </w:drawing>
      </w:r>
      <w:hyperlink r:id="rId210" w:tooltip="automatic sample preparation system / automated / laboratory / tissue" w:history="1">
        <w:r w:rsidR="00092947" w:rsidRPr="00092947">
          <w:rPr>
            <w:rFonts w:ascii="inherit" w:eastAsia="Times New Roman" w:hAnsi="inherit" w:cs="Arial"/>
            <w:caps/>
            <w:color w:val="555659"/>
            <w:sz w:val="16"/>
            <w:szCs w:val="16"/>
            <w:bdr w:val="none" w:sz="0" w:space="0" w:color="auto" w:frame="1"/>
          </w:rPr>
          <w:t>AUTOMATIC SAMPLE PREPARATION SYSTEM / AUTOMATED / LABORATORY / TISSUE</w:t>
        </w:r>
        <w:r w:rsidR="00092947" w:rsidRPr="00092947">
          <w:rPr>
            <w:rFonts w:ascii="inherit" w:eastAsia="Times New Roman" w:hAnsi="inherit" w:cs="Arial"/>
            <w:caps/>
            <w:color w:val="999999"/>
            <w:sz w:val="16"/>
            <w:szCs w:val="16"/>
            <w:bdr w:val="none" w:sz="0" w:space="0" w:color="auto" w:frame="1"/>
          </w:rPr>
          <w:t>AUTO-PURE24</w:t>
        </w:r>
      </w:hyperlink>
      <w:r w:rsidR="00092947" w:rsidRPr="00092947">
        <w:rPr>
          <w:rFonts w:ascii="inherit" w:eastAsia="Times New Roman" w:hAnsi="inherit" w:cs="Arial"/>
          <w:caps/>
          <w:noProof/>
          <w:color w:val="555659"/>
          <w:sz w:val="16"/>
          <w:szCs w:val="16"/>
          <w:bdr w:val="none" w:sz="0" w:space="0" w:color="auto" w:frame="1"/>
        </w:rPr>
        <w:drawing>
          <wp:inline distT="0" distB="0" distL="0" distR="0">
            <wp:extent cx="750570" cy="313690"/>
            <wp:effectExtent l="0" t="0" r="0" b="0"/>
            <wp:docPr id="153" name="Picture 153" descr="Hangzhou Allsheng Instruments Co.,Ltd.">
              <a:hlinkClick xmlns:a="http://schemas.openxmlformats.org/drawingml/2006/main" r:id="rId103" tooltip="&quot;Hangzhou Allsheng Instruments Co.,Lt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angzhou Allsheng Instruments Co.,Ltd.">
                      <a:hlinkClick r:id="rId103" tooltip="&quot;Hangzhou Allsheng Instruments Co.,Ltd.&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50570" cy="313690"/>
                    </a:xfrm>
                    <a:prstGeom prst="rect">
                      <a:avLst/>
                    </a:prstGeom>
                    <a:noFill/>
                    <a:ln>
                      <a:noFill/>
                    </a:ln>
                  </pic:spPr>
                </pic:pic>
              </a:graphicData>
            </a:graphic>
          </wp:inline>
        </w:drawing>
      </w:r>
    </w:p>
    <w:p w:rsidR="0097337C" w:rsidRPr="0097337C" w:rsidRDefault="00092947" w:rsidP="0097337C">
      <w:pPr>
        <w:shd w:val="clear" w:color="auto" w:fill="FFFFFF"/>
        <w:spacing w:after="0" w:line="300" w:lineRule="atLeast"/>
        <w:textAlignment w:val="baseline"/>
        <w:rPr>
          <w:rFonts w:ascii="Arial" w:eastAsia="Times New Roman" w:hAnsi="Arial" w:cs="Arial"/>
          <w:caps/>
          <w:color w:val="000000"/>
          <w:sz w:val="16"/>
          <w:szCs w:val="16"/>
        </w:rPr>
      </w:pPr>
      <w:r w:rsidRPr="00092947">
        <w:rPr>
          <w:rFonts w:ascii="inherit" w:eastAsia="Times New Roman" w:hAnsi="inherit" w:cs="Arial"/>
          <w:color w:val="000000"/>
          <w:sz w:val="17"/>
          <w:szCs w:val="17"/>
        </w:rPr>
        <w:t>... an automated system for purifying DNA, RNA, proteins and cells from a variety of sample materials, such as blood, cells and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 samples. The Auto-Pure purification technology is automated and enabl</w:t>
      </w:r>
      <w:r w:rsidR="0097337C">
        <w:rPr>
          <w:rFonts w:ascii="inherit" w:eastAsia="Times New Roman" w:hAnsi="inherit" w:cs="Arial"/>
          <w:color w:val="000000"/>
          <w:sz w:val="17"/>
          <w:szCs w:val="17"/>
        </w:rPr>
        <w:t>es high-speed, high-quality.</w:t>
      </w:r>
      <w:r w:rsidR="0097337C" w:rsidRPr="00092947">
        <w:rPr>
          <w:rFonts w:ascii="inherit" w:eastAsia="Times New Roman" w:hAnsi="inherit" w:cs="Arial"/>
          <w:noProof/>
          <w:color w:val="000000"/>
          <w:sz w:val="18"/>
          <w:szCs w:val="18"/>
        </w:rPr>
        <w:drawing>
          <wp:inline distT="0" distB="0" distL="0" distR="0" wp14:anchorId="5D796D80" wp14:editId="166AB1AD">
            <wp:extent cx="1179104" cy="702860"/>
            <wp:effectExtent l="0" t="0" r="2540" b="2540"/>
            <wp:docPr id="152" name="Picture 152" descr="automated sample preparation system / laboratory / tissue / pu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utomated sample preparation system / laboratory / tissue / purification"/>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217591" cy="725802"/>
                    </a:xfrm>
                    <a:prstGeom prst="rect">
                      <a:avLst/>
                    </a:prstGeom>
                    <a:noFill/>
                    <a:ln>
                      <a:noFill/>
                    </a:ln>
                  </pic:spPr>
                </pic:pic>
              </a:graphicData>
            </a:graphic>
          </wp:inline>
        </w:drawing>
      </w:r>
      <w:hyperlink r:id="rId212" w:tooltip="automated sample preparation system / laboratory / tissue / purification" w:history="1">
        <w:r w:rsidRPr="00092947">
          <w:rPr>
            <w:rFonts w:ascii="inherit" w:eastAsia="Times New Roman" w:hAnsi="inherit" w:cs="Arial"/>
            <w:caps/>
            <w:color w:val="555659"/>
            <w:sz w:val="16"/>
            <w:szCs w:val="16"/>
            <w:bdr w:val="none" w:sz="0" w:space="0" w:color="auto" w:frame="1"/>
          </w:rPr>
          <w:t>AUTOMATED SAMPLE PREPARATION SYSTEM / LABORATORY / TISSUE / PURIFICATION</w:t>
        </w:r>
        <w:r w:rsidRPr="00092947">
          <w:rPr>
            <w:rFonts w:ascii="inherit" w:eastAsia="Times New Roman" w:hAnsi="inherit" w:cs="Arial"/>
            <w:caps/>
            <w:color w:val="999999"/>
            <w:sz w:val="16"/>
            <w:szCs w:val="16"/>
            <w:bdr w:val="none" w:sz="0" w:space="0" w:color="auto" w:frame="1"/>
          </w:rPr>
          <w:t>AUTO-PURE96</w:t>
        </w:r>
      </w:hyperlink>
      <w:r w:rsidRPr="00092947">
        <w:rPr>
          <w:rFonts w:ascii="inherit" w:eastAsia="Times New Roman" w:hAnsi="inherit" w:cs="Arial"/>
          <w:caps/>
          <w:noProof/>
          <w:color w:val="000000"/>
          <w:sz w:val="16"/>
          <w:szCs w:val="16"/>
          <w:bdr w:val="none" w:sz="0" w:space="0" w:color="auto" w:frame="1"/>
        </w:rPr>
        <w:drawing>
          <wp:inline distT="0" distB="0" distL="0" distR="0">
            <wp:extent cx="750570" cy="313690"/>
            <wp:effectExtent l="0" t="0" r="0" b="0"/>
            <wp:docPr id="151" name="Picture 151" descr="Hangzhou Allsheng Instruments Co.,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angzhou Allsheng Instruments Co.,Lt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50570" cy="313690"/>
                    </a:xfrm>
                    <a:prstGeom prst="rect">
                      <a:avLst/>
                    </a:prstGeom>
                    <a:noFill/>
                    <a:ln>
                      <a:noFill/>
                    </a:ln>
                  </pic:spPr>
                </pic:pic>
              </a:graphicData>
            </a:graphic>
          </wp:inline>
        </w:drawing>
      </w:r>
    </w:p>
    <w:p w:rsidR="00092947" w:rsidRPr="0097337C" w:rsidRDefault="00092947" w:rsidP="0097337C">
      <w:pPr>
        <w:shd w:val="clear" w:color="auto" w:fill="FFFFFF"/>
        <w:spacing w:after="0" w:line="300" w:lineRule="atLeast"/>
        <w:textAlignment w:val="baseline"/>
        <w:rPr>
          <w:rFonts w:ascii="Arial" w:eastAsia="Times New Roman" w:hAnsi="Arial" w:cs="Arial"/>
          <w:caps/>
          <w:color w:val="000000"/>
          <w:sz w:val="16"/>
          <w:szCs w:val="16"/>
        </w:rPr>
      </w:pPr>
      <w:r w:rsidRPr="00092947">
        <w:rPr>
          <w:rFonts w:ascii="inherit" w:eastAsia="Times New Roman" w:hAnsi="inherit" w:cs="Arial"/>
          <w:color w:val="000000"/>
          <w:sz w:val="17"/>
          <w:szCs w:val="17"/>
        </w:rPr>
        <w:t>... an automated system for purifying DNA, RNA, proteins and cells from a variety of sample materials, such as blood, cells and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 samples. The Auto-Pure purification technology is automated and enabl</w:t>
      </w:r>
      <w:r w:rsidR="0097337C">
        <w:rPr>
          <w:rFonts w:ascii="inherit" w:eastAsia="Times New Roman" w:hAnsi="inherit" w:cs="Arial"/>
          <w:color w:val="000000"/>
          <w:sz w:val="17"/>
          <w:szCs w:val="17"/>
        </w:rPr>
        <w:t>es high-speed, high-quality.</w:t>
      </w:r>
    </w:p>
    <w:p w:rsidR="00092947" w:rsidRPr="00092947" w:rsidRDefault="0097337C" w:rsidP="00092947">
      <w:pPr>
        <w:shd w:val="clear" w:color="auto" w:fill="FFFFFF"/>
        <w:spacing w:before="75" w:after="0" w:line="300" w:lineRule="atLeast"/>
        <w:jc w:val="center"/>
        <w:textAlignment w:val="baseline"/>
        <w:rPr>
          <w:rFonts w:ascii="Times New Roman" w:eastAsia="Times New Roman" w:hAnsi="Times New Roman" w:cs="Times New Roman"/>
          <w:caps/>
          <w:color w:val="555659"/>
          <w:sz w:val="16"/>
          <w:szCs w:val="16"/>
          <w:bdr w:val="none" w:sz="0" w:space="0" w:color="auto" w:frame="1"/>
        </w:rPr>
      </w:pPr>
      <w:r w:rsidRPr="00092947">
        <w:rPr>
          <w:rFonts w:ascii="inherit" w:eastAsia="Times New Roman" w:hAnsi="inherit" w:cs="Arial"/>
          <w:noProof/>
          <w:color w:val="000000"/>
          <w:sz w:val="18"/>
          <w:szCs w:val="18"/>
        </w:rPr>
        <w:lastRenderedPageBreak/>
        <w:drawing>
          <wp:inline distT="0" distB="0" distL="0" distR="0" wp14:anchorId="35562805" wp14:editId="454A1751">
            <wp:extent cx="1016635" cy="1139070"/>
            <wp:effectExtent l="0" t="0" r="0" b="4445"/>
            <wp:docPr id="150" name="Picture 150" descr="automatic sample preparation system / laboratory / tissue / st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utomatic sample preparation system / laboratory / tissue / stainin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30770" cy="1154907"/>
                    </a:xfrm>
                    <a:prstGeom prst="rect">
                      <a:avLst/>
                    </a:prstGeom>
                    <a:noFill/>
                    <a:ln>
                      <a:noFill/>
                    </a:ln>
                  </pic:spPr>
                </pic:pic>
              </a:graphicData>
            </a:graphic>
          </wp:inline>
        </w:drawing>
      </w:r>
      <w:hyperlink r:id="rId214" w:tooltip="automatic sample preparation system / laboratory / tissue / staining" w:history="1">
        <w:r w:rsidR="00092947" w:rsidRPr="00092947">
          <w:rPr>
            <w:rFonts w:ascii="inherit" w:eastAsia="Times New Roman" w:hAnsi="inherit" w:cs="Arial"/>
            <w:caps/>
            <w:color w:val="555659"/>
            <w:sz w:val="16"/>
            <w:szCs w:val="16"/>
            <w:bdr w:val="none" w:sz="0" w:space="0" w:color="auto" w:frame="1"/>
          </w:rPr>
          <w:t>AUTOMATIC SAMPLE PREPARATION SYSTEM / LABORATORY / TISSUE / STAINING</w:t>
        </w:r>
        <w:r w:rsidR="00092947" w:rsidRPr="00092947">
          <w:rPr>
            <w:rFonts w:ascii="inherit" w:eastAsia="Times New Roman" w:hAnsi="inherit" w:cs="Arial"/>
            <w:caps/>
            <w:color w:val="999999"/>
            <w:sz w:val="16"/>
            <w:szCs w:val="16"/>
            <w:bdr w:val="none" w:sz="0" w:space="0" w:color="auto" w:frame="1"/>
          </w:rPr>
          <w:t>OPTI-DYE</w:t>
        </w:r>
      </w:hyperlink>
      <w:r w:rsidR="00092947" w:rsidRPr="00092947">
        <w:rPr>
          <w:rFonts w:ascii="Arial" w:eastAsia="Times New Roman" w:hAnsi="Arial" w:cs="Arial"/>
          <w:caps/>
          <w:color w:val="000000"/>
          <w:sz w:val="16"/>
          <w:szCs w:val="16"/>
        </w:rPr>
        <w:fldChar w:fldCharType="begin"/>
      </w:r>
      <w:r w:rsidR="00092947" w:rsidRPr="00092947">
        <w:rPr>
          <w:rFonts w:ascii="Arial" w:eastAsia="Times New Roman" w:hAnsi="Arial" w:cs="Arial"/>
          <w:caps/>
          <w:color w:val="000000"/>
          <w:sz w:val="16"/>
          <w:szCs w:val="16"/>
        </w:rPr>
        <w:instrText xml:space="preserve"> HYPERLINK "https://www.medicalexpo.com/prod/scilab-co-ltd-121653.html" \o "SCILAB Co Ltd" </w:instrText>
      </w:r>
      <w:r w:rsidR="00092947" w:rsidRPr="00092947">
        <w:rPr>
          <w:rFonts w:ascii="Arial" w:eastAsia="Times New Roman" w:hAnsi="Arial" w:cs="Arial"/>
          <w:caps/>
          <w:color w:val="000000"/>
          <w:sz w:val="16"/>
          <w:szCs w:val="16"/>
        </w:rPr>
        <w:fldChar w:fldCharType="separate"/>
      </w:r>
    </w:p>
    <w:p w:rsidR="00092947" w:rsidRPr="00092947" w:rsidRDefault="00092947" w:rsidP="00092947">
      <w:pPr>
        <w:shd w:val="clear" w:color="auto" w:fill="FFFFFF"/>
        <w:spacing w:before="75" w:after="0" w:line="300" w:lineRule="atLeast"/>
        <w:jc w:val="center"/>
        <w:textAlignment w:val="baseline"/>
        <w:rPr>
          <w:rFonts w:ascii="Times New Roman" w:eastAsia="Times New Roman" w:hAnsi="Times New Roman" w:cs="Times New Roman"/>
          <w:sz w:val="24"/>
          <w:szCs w:val="24"/>
        </w:rPr>
      </w:pPr>
      <w:r w:rsidRPr="00092947">
        <w:rPr>
          <w:rFonts w:ascii="inherit" w:eastAsia="Times New Roman" w:hAnsi="inherit" w:cs="Arial"/>
          <w:caps/>
          <w:noProof/>
          <w:color w:val="555659"/>
          <w:sz w:val="16"/>
          <w:szCs w:val="16"/>
          <w:bdr w:val="none" w:sz="0" w:space="0" w:color="auto" w:frame="1"/>
        </w:rPr>
        <w:drawing>
          <wp:inline distT="0" distB="0" distL="0" distR="0">
            <wp:extent cx="982345" cy="238760"/>
            <wp:effectExtent l="0" t="0" r="8255" b="8890"/>
            <wp:docPr id="149" name="Picture 149" descr="SCILAB Co Ltd">
              <a:hlinkClick xmlns:a="http://schemas.openxmlformats.org/drawingml/2006/main" r:id="rId215" tooltip="&quot;SCILAB Co Lt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CILAB Co Ltd">
                      <a:hlinkClick r:id="rId215" tooltip="&quot;SCILAB Co Ltd&quot;"/>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982345" cy="238760"/>
                    </a:xfrm>
                    <a:prstGeom prst="rect">
                      <a:avLst/>
                    </a:prstGeom>
                    <a:noFill/>
                    <a:ln>
                      <a:noFill/>
                    </a:ln>
                  </pic:spPr>
                </pic:pic>
              </a:graphicData>
            </a:graphic>
          </wp:inline>
        </w:drawing>
      </w:r>
      <w:r w:rsidRPr="00092947">
        <w:rPr>
          <w:rFonts w:ascii="inherit" w:eastAsia="Times New Roman" w:hAnsi="inherit" w:cs="Arial"/>
          <w:caps/>
          <w:noProof/>
          <w:color w:val="555659"/>
          <w:sz w:val="16"/>
          <w:szCs w:val="16"/>
          <w:bdr w:val="none" w:sz="0" w:space="0" w:color="auto" w:frame="1"/>
        </w:rPr>
        <mc:AlternateContent>
          <mc:Choice Requires="wps">
            <w:drawing>
              <wp:inline distT="0" distB="0" distL="0" distR="0">
                <wp:extent cx="307340" cy="307340"/>
                <wp:effectExtent l="0" t="0" r="0" b="0"/>
                <wp:docPr id="148" name="Rectangle 148" descr="SCILAB Co Ltd">
                  <a:hlinkClick xmlns:a="http://schemas.openxmlformats.org/drawingml/2006/main" r:id="rId215" tooltip="&quot;SCILAB Co Ltd&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7EC5EF" id="Rectangle 148" o:spid="_x0000_s1026" alt="SCILAB Co Ltd" href="https://www.medicalexpo.com/prod/scilab-co-ltd-121653.html" title="&quot;SCILAB Co Ltd&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" o:button="t" filled="f" stroked="f">
                <v:fill o:detectmouseclick="t"/>
                <o:lock v:ext="edit" aspectratio="t"/>
                <w10:anchorlock/>
              </v:rect>
            </w:pict>
          </mc:Fallback>
        </mc:AlternateContent>
      </w:r>
    </w:p>
    <w:p w:rsidR="00092947" w:rsidRPr="0097337C" w:rsidRDefault="00092947" w:rsidP="0097337C">
      <w:pPr>
        <w:shd w:val="clear" w:color="auto" w:fill="FFFFFF"/>
        <w:spacing w:after="0" w:line="300" w:lineRule="atLeast"/>
        <w:textAlignment w:val="baseline"/>
        <w:rPr>
          <w:rFonts w:ascii="Arial" w:eastAsia="Times New Roman" w:hAnsi="Arial" w:cs="Arial"/>
          <w:caps/>
          <w:color w:val="000000"/>
          <w:sz w:val="16"/>
          <w:szCs w:val="16"/>
        </w:rPr>
      </w:pPr>
      <w:r w:rsidRPr="00092947">
        <w:rPr>
          <w:rFonts w:ascii="Arial" w:eastAsia="Times New Roman" w:hAnsi="Arial" w:cs="Arial"/>
          <w:caps/>
          <w:color w:val="000000"/>
          <w:sz w:val="16"/>
          <w:szCs w:val="16"/>
        </w:rPr>
        <w:fldChar w:fldCharType="end"/>
      </w:r>
      <w:r w:rsidRPr="00092947">
        <w:rPr>
          <w:rFonts w:ascii="inherit" w:eastAsia="Times New Roman" w:hAnsi="inherit" w:cs="Arial"/>
          <w:color w:val="000000"/>
          <w:sz w:val="17"/>
          <w:szCs w:val="17"/>
        </w:rPr>
        <w:t>OPTI-DYE Automatic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 Slide Stainer is an instrument that combines the compactness of a small in line stainer to the technology of continuous loading for h</w:t>
      </w:r>
      <w:r w:rsidR="0097337C">
        <w:rPr>
          <w:rFonts w:ascii="inherit" w:eastAsia="Times New Roman" w:hAnsi="inherit" w:cs="Arial"/>
          <w:color w:val="000000"/>
          <w:sz w:val="17"/>
          <w:szCs w:val="17"/>
        </w:rPr>
        <w:t>istology and cytology dyeing.</w:t>
      </w:r>
    </w:p>
    <w:p w:rsidR="00092947" w:rsidRPr="00092947" w:rsidRDefault="0097337C" w:rsidP="00092947">
      <w:pPr>
        <w:shd w:val="clear" w:color="auto" w:fill="FFFFFF"/>
        <w:spacing w:before="75" w:after="0" w:line="300" w:lineRule="atLeast"/>
        <w:jc w:val="center"/>
        <w:textAlignment w:val="baseline"/>
        <w:rPr>
          <w:rFonts w:ascii="Times New Roman" w:eastAsia="Times New Roman" w:hAnsi="Times New Roman" w:cs="Times New Roman"/>
          <w:caps/>
          <w:sz w:val="16"/>
          <w:szCs w:val="16"/>
          <w:bdr w:val="none" w:sz="0" w:space="0" w:color="auto" w:frame="1"/>
        </w:rPr>
      </w:pPr>
      <w:r w:rsidRPr="00092947">
        <w:rPr>
          <w:rFonts w:ascii="inherit" w:eastAsia="Times New Roman" w:hAnsi="inherit" w:cs="Arial"/>
          <w:noProof/>
          <w:color w:val="000000"/>
          <w:sz w:val="18"/>
          <w:szCs w:val="18"/>
        </w:rPr>
        <w:drawing>
          <wp:inline distT="0" distB="0" distL="0" distR="0" wp14:anchorId="4701D8D7" wp14:editId="2CE89629">
            <wp:extent cx="1330089" cy="886043"/>
            <wp:effectExtent l="0" t="0" r="3810" b="0"/>
            <wp:docPr id="147" name="Picture 147" descr="automatic sample preparation system / laboratory / tissue / st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utomatic sample preparation system / laboratory / tissue / stainin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349706" cy="899111"/>
                    </a:xfrm>
                    <a:prstGeom prst="rect">
                      <a:avLst/>
                    </a:prstGeom>
                    <a:noFill/>
                    <a:ln>
                      <a:noFill/>
                    </a:ln>
                  </pic:spPr>
                </pic:pic>
              </a:graphicData>
            </a:graphic>
          </wp:inline>
        </w:drawing>
      </w:r>
      <w:hyperlink r:id="rId217" w:tooltip="automatic sample preparation system / laboratory / tissue / staining" w:history="1">
        <w:r w:rsidR="00092947" w:rsidRPr="00092947">
          <w:rPr>
            <w:rFonts w:ascii="inherit" w:eastAsia="Times New Roman" w:hAnsi="inherit" w:cs="Arial"/>
            <w:caps/>
            <w:color w:val="555659"/>
            <w:sz w:val="16"/>
            <w:szCs w:val="16"/>
            <w:bdr w:val="none" w:sz="0" w:space="0" w:color="auto" w:frame="1"/>
          </w:rPr>
          <w:t>AUTOMATIC SAMPLE PREPARATION SYSTEM / LABORATORY / TISSUE / STAINING</w:t>
        </w:r>
        <w:r w:rsidR="00092947" w:rsidRPr="00092947">
          <w:rPr>
            <w:rFonts w:ascii="inherit" w:eastAsia="Times New Roman" w:hAnsi="inherit" w:cs="Arial"/>
            <w:caps/>
            <w:color w:val="999999"/>
            <w:sz w:val="16"/>
            <w:szCs w:val="16"/>
            <w:bdr w:val="none" w:sz="0" w:space="0" w:color="auto" w:frame="1"/>
          </w:rPr>
          <w:t>OPTI-WAX</w:t>
        </w:r>
      </w:hyperlink>
    </w:p>
    <w:p w:rsidR="0097337C" w:rsidRDefault="00092947" w:rsidP="0097337C">
      <w:pPr>
        <w:shd w:val="clear" w:color="auto" w:fill="FFFFFF"/>
        <w:spacing w:before="75" w:after="0" w:line="300" w:lineRule="atLeast"/>
        <w:jc w:val="center"/>
        <w:textAlignment w:val="baseline"/>
        <w:rPr>
          <w:rFonts w:ascii="Times New Roman" w:eastAsia="Times New Roman" w:hAnsi="Times New Roman" w:cs="Times New Roman"/>
          <w:sz w:val="24"/>
          <w:szCs w:val="24"/>
        </w:rPr>
      </w:pPr>
      <w:r w:rsidRPr="00092947">
        <w:rPr>
          <w:rFonts w:ascii="inherit" w:eastAsia="Times New Roman" w:hAnsi="inherit" w:cs="Arial"/>
          <w:caps/>
          <w:noProof/>
          <w:color w:val="000000"/>
          <w:sz w:val="16"/>
          <w:szCs w:val="16"/>
          <w:bdr w:val="none" w:sz="0" w:space="0" w:color="auto" w:frame="1"/>
        </w:rPr>
        <w:drawing>
          <wp:inline distT="0" distB="0" distL="0" distR="0">
            <wp:extent cx="982345" cy="238760"/>
            <wp:effectExtent l="0" t="0" r="8255" b="8890"/>
            <wp:docPr id="146" name="Picture 146" descr="SCILAB Co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CILAB Co Ltd"/>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982345" cy="238760"/>
                    </a:xfrm>
                    <a:prstGeom prst="rect">
                      <a:avLst/>
                    </a:prstGeom>
                    <a:noFill/>
                    <a:ln>
                      <a:noFill/>
                    </a:ln>
                  </pic:spPr>
                </pic:pic>
              </a:graphicData>
            </a:graphic>
          </wp:inline>
        </w:drawing>
      </w:r>
      <w:r w:rsidRPr="00092947">
        <w:rPr>
          <w:rFonts w:ascii="inherit" w:eastAsia="Times New Roman" w:hAnsi="inherit" w:cs="Arial"/>
          <w:caps/>
          <w:noProof/>
          <w:color w:val="000000"/>
          <w:sz w:val="16"/>
          <w:szCs w:val="16"/>
          <w:bdr w:val="none" w:sz="0" w:space="0" w:color="auto" w:frame="1"/>
        </w:rPr>
        <mc:AlternateContent>
          <mc:Choice Requires="wps">
            <w:drawing>
              <wp:inline distT="0" distB="0" distL="0" distR="0">
                <wp:extent cx="307340" cy="307340"/>
                <wp:effectExtent l="0" t="0" r="0" b="0"/>
                <wp:docPr id="145" name="Rectangle 145" descr="SCILAB Co Lt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9F1844" id="Rectangle 145" o:spid="_x0000_s1026" alt="SCILAB Co Ltd"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" filled="f" stroked="f">
                <o:lock v:ext="edit" aspectratio="t"/>
                <w10:anchorlock/>
              </v:rect>
            </w:pict>
          </mc:Fallback>
        </mc:AlternateContent>
      </w:r>
    </w:p>
    <w:p w:rsidR="00092947" w:rsidRPr="0097337C" w:rsidRDefault="00092947" w:rsidP="0097337C">
      <w:pPr>
        <w:shd w:val="clear" w:color="auto" w:fill="FFFFFF"/>
        <w:spacing w:before="75" w:after="0" w:line="300" w:lineRule="atLeast"/>
        <w:jc w:val="center"/>
        <w:textAlignment w:val="baseline"/>
        <w:rPr>
          <w:rFonts w:ascii="Times New Roman" w:eastAsia="Times New Roman" w:hAnsi="Times New Roman" w:cs="Times New Roman"/>
          <w:sz w:val="24"/>
          <w:szCs w:val="24"/>
        </w:rPr>
      </w:pPr>
      <w:r w:rsidRPr="00092947">
        <w:rPr>
          <w:rFonts w:ascii="inherit" w:eastAsia="Times New Roman" w:hAnsi="inherit" w:cs="Arial"/>
          <w:color w:val="000000"/>
          <w:sz w:val="17"/>
          <w:szCs w:val="17"/>
        </w:rPr>
        <w:t>OPTI-WAX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 </w:t>
      </w:r>
      <w:r w:rsidRPr="00092947">
        <w:rPr>
          <w:rFonts w:ascii="inherit" w:eastAsia="Times New Roman" w:hAnsi="inherit" w:cs="Arial"/>
          <w:b/>
          <w:bCs/>
          <w:color w:val="000000"/>
          <w:sz w:val="18"/>
          <w:szCs w:val="18"/>
          <w:bdr w:val="none" w:sz="0" w:space="0" w:color="auto" w:frame="1"/>
        </w:rPr>
        <w:t>Processor</w:t>
      </w:r>
      <w:r w:rsidRPr="00092947">
        <w:rPr>
          <w:rFonts w:ascii="inherit" w:eastAsia="Times New Roman" w:hAnsi="inherit" w:cs="Arial"/>
          <w:color w:val="000000"/>
          <w:sz w:val="17"/>
          <w:szCs w:val="17"/>
        </w:rPr>
        <w:t xml:space="preserve"> is </w:t>
      </w:r>
      <w:r w:rsidR="0097337C" w:rsidRPr="00092947">
        <w:rPr>
          <w:rFonts w:ascii="inherit" w:eastAsia="Times New Roman" w:hAnsi="inherit" w:cs="Arial"/>
          <w:color w:val="000000"/>
          <w:sz w:val="17"/>
          <w:szCs w:val="17"/>
        </w:rPr>
        <w:t>an</w:t>
      </w:r>
      <w:r w:rsidRPr="00092947">
        <w:rPr>
          <w:rFonts w:ascii="inherit" w:eastAsia="Times New Roman" w:hAnsi="inherit" w:cs="Arial"/>
          <w:color w:val="000000"/>
          <w:sz w:val="17"/>
          <w:szCs w:val="17"/>
        </w:rPr>
        <w:t xml:space="preserve"> automatic linear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 </w:t>
      </w:r>
      <w:r w:rsidRPr="00092947">
        <w:rPr>
          <w:rFonts w:ascii="inherit" w:eastAsia="Times New Roman" w:hAnsi="inherit" w:cs="Arial"/>
          <w:b/>
          <w:bCs/>
          <w:color w:val="000000"/>
          <w:sz w:val="18"/>
          <w:szCs w:val="18"/>
          <w:bdr w:val="none" w:sz="0" w:space="0" w:color="auto" w:frame="1"/>
        </w:rPr>
        <w:t>processor</w:t>
      </w:r>
      <w:r w:rsidRPr="00092947">
        <w:rPr>
          <w:rFonts w:ascii="inherit" w:eastAsia="Times New Roman" w:hAnsi="inherit" w:cs="Arial"/>
          <w:color w:val="000000"/>
          <w:sz w:val="17"/>
          <w:szCs w:val="17"/>
        </w:rPr>
        <w:t> with 12 tanks, which allows to process 150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 cassettes in each cycle. Basket is ...</w:t>
      </w:r>
    </w:p>
    <w:p w:rsidR="00092947" w:rsidRPr="00092947" w:rsidRDefault="00092947" w:rsidP="00092947">
      <w:pPr>
        <w:shd w:val="clear" w:color="auto" w:fill="FFFFFF"/>
        <w:spacing w:after="0" w:line="240" w:lineRule="auto"/>
        <w:jc w:val="center"/>
        <w:textAlignment w:val="baseline"/>
        <w:rPr>
          <w:rFonts w:ascii="inherit" w:eastAsia="Times New Roman" w:hAnsi="inherit" w:cs="Arial"/>
          <w:color w:val="000000"/>
          <w:sz w:val="18"/>
          <w:szCs w:val="18"/>
        </w:rPr>
      </w:pPr>
    </w:p>
    <w:p w:rsidR="00092947" w:rsidRPr="00092947" w:rsidRDefault="0097337C" w:rsidP="00092947">
      <w:pPr>
        <w:shd w:val="clear" w:color="auto" w:fill="FFFFFF"/>
        <w:spacing w:after="0" w:line="300" w:lineRule="atLeast"/>
        <w:jc w:val="center"/>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drawing>
          <wp:inline distT="0" distB="0" distL="0" distR="0" wp14:anchorId="78B0BC42" wp14:editId="2F331D26">
            <wp:extent cx="1344304" cy="948055"/>
            <wp:effectExtent l="0" t="0" r="8255" b="4445"/>
            <wp:docPr id="144" name="Picture 144" descr="tissue processor / automatic / laboratory / paraffin emb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issue processor / automatic / laboratory / paraffin embeddi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355140" cy="955697"/>
                    </a:xfrm>
                    <a:prstGeom prst="rect">
                      <a:avLst/>
                    </a:prstGeom>
                    <a:noFill/>
                    <a:ln>
                      <a:noFill/>
                    </a:ln>
                  </pic:spPr>
                </pic:pic>
              </a:graphicData>
            </a:graphic>
          </wp:inline>
        </w:drawing>
      </w:r>
      <w:hyperlink r:id="rId219" w:tooltip="tissue processor / automatic / laboratory / paraffin embedding" w:history="1">
        <w:r w:rsidR="00092947" w:rsidRPr="00092947">
          <w:rPr>
            <w:rFonts w:ascii="inherit" w:eastAsia="Times New Roman" w:hAnsi="inherit" w:cs="Arial"/>
            <w:caps/>
            <w:color w:val="555659"/>
            <w:sz w:val="16"/>
            <w:szCs w:val="16"/>
            <w:bdr w:val="none" w:sz="0" w:space="0" w:color="auto" w:frame="1"/>
          </w:rPr>
          <w:t>TISSUE PROCESSOR / AUTOMATIC / LABORATORY / PARAFFIN EMBEDDING</w:t>
        </w:r>
        <w:r w:rsidR="00092947" w:rsidRPr="00092947">
          <w:rPr>
            <w:rFonts w:ascii="inherit" w:eastAsia="Times New Roman" w:hAnsi="inherit" w:cs="Arial"/>
            <w:caps/>
            <w:color w:val="999999"/>
            <w:sz w:val="16"/>
            <w:szCs w:val="16"/>
            <w:bdr w:val="none" w:sz="0" w:space="0" w:color="auto" w:frame="1"/>
          </w:rPr>
          <w:t>PT09 TS</w:t>
        </w:r>
      </w:hyperlink>
      <w:r w:rsidR="00092947" w:rsidRPr="00092947">
        <w:rPr>
          <w:rFonts w:ascii="inherit" w:eastAsia="Times New Roman" w:hAnsi="inherit" w:cs="Arial"/>
          <w:caps/>
          <w:noProof/>
          <w:color w:val="555659"/>
          <w:sz w:val="16"/>
          <w:szCs w:val="16"/>
          <w:bdr w:val="none" w:sz="0" w:space="0" w:color="auto" w:frame="1"/>
        </w:rPr>
        <w:drawing>
          <wp:inline distT="0" distB="0" distL="0" distR="0">
            <wp:extent cx="1050925" cy="218440"/>
            <wp:effectExtent l="0" t="0" r="0" b="0"/>
            <wp:docPr id="143" name="Picture 143" descr="LUPETEC">
              <a:hlinkClick xmlns:a="http://schemas.openxmlformats.org/drawingml/2006/main" r:id="rId220" tooltip="&quot;LUPETE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UPETEC">
                      <a:hlinkClick r:id="rId220" tooltip="&quot;LUPETEC&quot;"/>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050925" cy="218440"/>
                    </a:xfrm>
                    <a:prstGeom prst="rect">
                      <a:avLst/>
                    </a:prstGeom>
                    <a:noFill/>
                    <a:ln>
                      <a:noFill/>
                    </a:ln>
                  </pic:spPr>
                </pic:pic>
              </a:graphicData>
            </a:graphic>
          </wp:inline>
        </w:drawing>
      </w:r>
    </w:p>
    <w:p w:rsidR="00092947" w:rsidRPr="0097337C" w:rsidRDefault="00092947" w:rsidP="0097337C">
      <w:pPr>
        <w:shd w:val="clear" w:color="auto" w:fill="FFFFFF"/>
        <w:spacing w:after="0" w:line="240" w:lineRule="auto"/>
        <w:jc w:val="center"/>
        <w:textAlignment w:val="baseline"/>
        <w:rPr>
          <w:rFonts w:ascii="inherit" w:eastAsia="Times New Roman" w:hAnsi="inherit" w:cs="Arial"/>
          <w:color w:val="000000"/>
          <w:sz w:val="18"/>
          <w:szCs w:val="18"/>
        </w:rPr>
      </w:pPr>
      <w:r w:rsidRPr="00092947">
        <w:rPr>
          <w:rFonts w:ascii="inherit" w:eastAsia="Times New Roman" w:hAnsi="inherit" w:cs="Arial"/>
          <w:color w:val="000000"/>
          <w:sz w:val="17"/>
          <w:szCs w:val="17"/>
        </w:rPr>
        <w:t>... histological processing consists in diffusing reactants to the interior of the </w:t>
      </w:r>
      <w:r w:rsidRPr="00092947">
        <w:rPr>
          <w:rFonts w:ascii="inherit" w:eastAsia="Times New Roman" w:hAnsi="inherit" w:cs="Arial"/>
          <w:b/>
          <w:bCs/>
          <w:color w:val="000000"/>
          <w:sz w:val="18"/>
          <w:szCs w:val="18"/>
          <w:bdr w:val="none" w:sz="0" w:space="0" w:color="auto" w:frame="1"/>
        </w:rPr>
        <w:t>tissues</w:t>
      </w:r>
      <w:r w:rsidRPr="00092947">
        <w:rPr>
          <w:rFonts w:ascii="inherit" w:eastAsia="Times New Roman" w:hAnsi="inherit" w:cs="Arial"/>
          <w:color w:val="000000"/>
          <w:sz w:val="17"/>
          <w:szCs w:val="17"/>
        </w:rPr>
        <w:t> and the removal of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 xml:space="preserve"> fluid that, after fixation of the material </w:t>
      </w:r>
      <w:r w:rsidR="0097337C">
        <w:rPr>
          <w:rFonts w:ascii="inherit" w:eastAsia="Times New Roman" w:hAnsi="inherit" w:cs="Arial"/>
          <w:color w:val="000000"/>
          <w:sz w:val="17"/>
          <w:szCs w:val="17"/>
        </w:rPr>
        <w:t>itself is employed fixative.</w:t>
      </w:r>
    </w:p>
    <w:p w:rsidR="00092947" w:rsidRPr="00092947" w:rsidRDefault="00092947" w:rsidP="00092947">
      <w:pPr>
        <w:shd w:val="clear" w:color="auto" w:fill="FFFFFF"/>
        <w:spacing w:after="0" w:line="240" w:lineRule="auto"/>
        <w:jc w:val="center"/>
        <w:textAlignment w:val="baseline"/>
        <w:rPr>
          <w:rFonts w:ascii="inherit" w:eastAsia="Times New Roman" w:hAnsi="inherit" w:cs="Arial"/>
          <w:color w:val="000000"/>
          <w:sz w:val="18"/>
          <w:szCs w:val="18"/>
        </w:rPr>
      </w:pPr>
    </w:p>
    <w:p w:rsidR="00092947" w:rsidRPr="00092947" w:rsidRDefault="0097337C" w:rsidP="00092947">
      <w:pPr>
        <w:shd w:val="clear" w:color="auto" w:fill="FFFFFF"/>
        <w:spacing w:after="0" w:line="300" w:lineRule="atLeast"/>
        <w:jc w:val="center"/>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drawing>
          <wp:inline distT="0" distB="0" distL="0" distR="0" wp14:anchorId="725651D4" wp14:editId="748E3284">
            <wp:extent cx="1194179" cy="1009650"/>
            <wp:effectExtent l="0" t="0" r="6350" b="0"/>
            <wp:docPr id="142" name="Picture 142" descr="sample stainer / laboratory / tissue / linear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ample stainer / laboratory / tissue / linear array"/>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200205" cy="1014745"/>
                    </a:xfrm>
                    <a:prstGeom prst="rect">
                      <a:avLst/>
                    </a:prstGeom>
                    <a:noFill/>
                    <a:ln>
                      <a:noFill/>
                    </a:ln>
                  </pic:spPr>
                </pic:pic>
              </a:graphicData>
            </a:graphic>
          </wp:inline>
        </w:drawing>
      </w:r>
      <w:hyperlink r:id="rId223" w:tooltip="sample stainer / laboratory / tissue / linear array" w:history="1">
        <w:r w:rsidR="00092947" w:rsidRPr="00092947">
          <w:rPr>
            <w:rFonts w:ascii="inherit" w:eastAsia="Times New Roman" w:hAnsi="inherit" w:cs="Arial"/>
            <w:caps/>
            <w:color w:val="555659"/>
            <w:sz w:val="16"/>
            <w:szCs w:val="16"/>
            <w:bdr w:val="none" w:sz="0" w:space="0" w:color="auto" w:frame="1"/>
          </w:rPr>
          <w:t>SAMPLE STAINER / LABORATORY / TISSUE / LINEAR ARRAY</w:t>
        </w:r>
        <w:r w:rsidR="00092947" w:rsidRPr="00092947">
          <w:rPr>
            <w:rFonts w:ascii="inherit" w:eastAsia="Times New Roman" w:hAnsi="inherit" w:cs="Arial"/>
            <w:caps/>
            <w:color w:val="999999"/>
            <w:sz w:val="16"/>
            <w:szCs w:val="16"/>
            <w:bdr w:val="none" w:sz="0" w:space="0" w:color="auto" w:frame="1"/>
          </w:rPr>
          <w:t>LST94</w:t>
        </w:r>
      </w:hyperlink>
      <w:r w:rsidR="00092947" w:rsidRPr="00092947">
        <w:rPr>
          <w:rFonts w:ascii="inherit" w:eastAsia="Times New Roman" w:hAnsi="inherit" w:cs="Arial"/>
          <w:caps/>
          <w:noProof/>
          <w:color w:val="000000"/>
          <w:sz w:val="16"/>
          <w:szCs w:val="16"/>
          <w:bdr w:val="none" w:sz="0" w:space="0" w:color="auto" w:frame="1"/>
        </w:rPr>
        <w:drawing>
          <wp:inline distT="0" distB="0" distL="0" distR="0">
            <wp:extent cx="1050925" cy="218440"/>
            <wp:effectExtent l="0" t="0" r="0" b="0"/>
            <wp:docPr id="141" name="Picture 141" descr="LUPE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UPETEC"/>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050925" cy="218440"/>
                    </a:xfrm>
                    <a:prstGeom prst="rect">
                      <a:avLst/>
                    </a:prstGeom>
                    <a:noFill/>
                    <a:ln>
                      <a:noFill/>
                    </a:ln>
                  </pic:spPr>
                </pic:pic>
              </a:graphicData>
            </a:graphic>
          </wp:inline>
        </w:drawing>
      </w:r>
    </w:p>
    <w:p w:rsidR="00092947" w:rsidRPr="0097337C" w:rsidRDefault="00092947" w:rsidP="0097337C">
      <w:pPr>
        <w:shd w:val="clear" w:color="auto" w:fill="FFFFFF"/>
        <w:spacing w:after="0" w:line="240" w:lineRule="auto"/>
        <w:textAlignment w:val="baseline"/>
        <w:rPr>
          <w:rFonts w:ascii="inherit" w:eastAsia="Times New Roman" w:hAnsi="inherit" w:cs="Arial"/>
          <w:color w:val="000000"/>
          <w:sz w:val="18"/>
          <w:szCs w:val="18"/>
        </w:rPr>
      </w:pPr>
      <w:r w:rsidRPr="00092947">
        <w:rPr>
          <w:rFonts w:ascii="inherit" w:eastAsia="Times New Roman" w:hAnsi="inherit" w:cs="Arial"/>
          <w:color w:val="000000"/>
          <w:sz w:val="17"/>
          <w:szCs w:val="17"/>
        </w:rPr>
        <w:t xml:space="preserve">... dyes </w:t>
      </w:r>
      <w:r w:rsidR="0097337C" w:rsidRPr="00092947">
        <w:rPr>
          <w:rFonts w:ascii="inherit" w:eastAsia="Times New Roman" w:hAnsi="inherit" w:cs="Arial"/>
          <w:color w:val="000000"/>
          <w:sz w:val="17"/>
          <w:szCs w:val="17"/>
        </w:rPr>
        <w:t>are</w:t>
      </w:r>
      <w:r w:rsidRPr="00092947">
        <w:rPr>
          <w:rFonts w:ascii="inherit" w:eastAsia="Times New Roman" w:hAnsi="inherit" w:cs="Arial"/>
          <w:color w:val="000000"/>
          <w:sz w:val="17"/>
          <w:szCs w:val="17"/>
        </w:rPr>
        <w:t xml:space="preserve"> key to view the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 under the light microscope. After the microtome, the cells and extracellular material are typically transparent and dyes enhance visualization of </w:t>
      </w:r>
      <w:r w:rsidRPr="00092947">
        <w:rPr>
          <w:rFonts w:ascii="inherit" w:eastAsia="Times New Roman" w:hAnsi="inherit" w:cs="Arial"/>
          <w:b/>
          <w:bCs/>
          <w:color w:val="000000"/>
          <w:sz w:val="18"/>
          <w:szCs w:val="18"/>
          <w:bdr w:val="none" w:sz="0" w:space="0" w:color="auto" w:frame="1"/>
        </w:rPr>
        <w:t>tissue</w:t>
      </w:r>
      <w:r w:rsidR="0097337C">
        <w:rPr>
          <w:rFonts w:ascii="inherit" w:eastAsia="Times New Roman" w:hAnsi="inherit" w:cs="Arial"/>
          <w:color w:val="000000"/>
          <w:sz w:val="17"/>
          <w:szCs w:val="17"/>
        </w:rPr>
        <w:t> structures.</w:t>
      </w:r>
    </w:p>
    <w:p w:rsidR="00092947" w:rsidRPr="00092947" w:rsidRDefault="00092947" w:rsidP="00092947">
      <w:pPr>
        <w:shd w:val="clear" w:color="auto" w:fill="FFFFFF"/>
        <w:spacing w:after="0" w:line="240" w:lineRule="auto"/>
        <w:jc w:val="center"/>
        <w:textAlignment w:val="baseline"/>
        <w:rPr>
          <w:rFonts w:ascii="inherit" w:eastAsia="Times New Roman" w:hAnsi="inherit" w:cs="Arial"/>
          <w:color w:val="000000"/>
          <w:sz w:val="18"/>
          <w:szCs w:val="18"/>
        </w:rPr>
      </w:pPr>
    </w:p>
    <w:p w:rsidR="00092947" w:rsidRPr="0097337C" w:rsidRDefault="0097337C" w:rsidP="0097337C">
      <w:pPr>
        <w:shd w:val="clear" w:color="auto" w:fill="FFFFFF"/>
        <w:spacing w:after="0" w:line="300" w:lineRule="atLeast"/>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drawing>
          <wp:inline distT="0" distB="0" distL="0" distR="0" wp14:anchorId="2622ED9D" wp14:editId="250265B8">
            <wp:extent cx="1119116" cy="818515"/>
            <wp:effectExtent l="0" t="0" r="5080" b="635"/>
            <wp:docPr id="140" name="Picture 140" descr="tissue processor / automatic / laboratory / paraffin emb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issue processor / automatic / laboratory / paraffin embeddin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146730" cy="838712"/>
                    </a:xfrm>
                    <a:prstGeom prst="rect">
                      <a:avLst/>
                    </a:prstGeom>
                    <a:noFill/>
                    <a:ln>
                      <a:noFill/>
                    </a:ln>
                  </pic:spPr>
                </pic:pic>
              </a:graphicData>
            </a:graphic>
          </wp:inline>
        </w:drawing>
      </w:r>
      <w:hyperlink r:id="rId224" w:tooltip="tissue processor / automatic / laboratory / paraffin embedding" w:history="1">
        <w:r w:rsidR="00092947" w:rsidRPr="00092947">
          <w:rPr>
            <w:rFonts w:ascii="inherit" w:eastAsia="Times New Roman" w:hAnsi="inherit" w:cs="Arial"/>
            <w:caps/>
            <w:color w:val="555659"/>
            <w:sz w:val="16"/>
            <w:szCs w:val="16"/>
            <w:bdr w:val="none" w:sz="0" w:space="0" w:color="auto" w:frame="1"/>
          </w:rPr>
          <w:t>TISSUE PROCESSOR / AUTOMATIC / LABORATORY / PARAFFIN EMBEDDING</w:t>
        </w:r>
        <w:r w:rsidR="00092947" w:rsidRPr="00092947">
          <w:rPr>
            <w:rFonts w:ascii="inherit" w:eastAsia="Times New Roman" w:hAnsi="inherit" w:cs="Arial"/>
            <w:caps/>
            <w:color w:val="999999"/>
            <w:sz w:val="16"/>
            <w:szCs w:val="16"/>
            <w:bdr w:val="none" w:sz="0" w:space="0" w:color="auto" w:frame="1"/>
          </w:rPr>
          <w:t>PT05 TS</w:t>
        </w:r>
      </w:hyperlink>
      <w:r w:rsidR="00092947" w:rsidRPr="00092947">
        <w:rPr>
          <w:rFonts w:ascii="inherit" w:eastAsia="Times New Roman" w:hAnsi="inherit" w:cs="Arial"/>
          <w:caps/>
          <w:noProof/>
          <w:color w:val="000000"/>
          <w:sz w:val="16"/>
          <w:szCs w:val="16"/>
          <w:bdr w:val="none" w:sz="0" w:space="0" w:color="auto" w:frame="1"/>
        </w:rPr>
        <w:drawing>
          <wp:inline distT="0" distB="0" distL="0" distR="0">
            <wp:extent cx="1050925" cy="218440"/>
            <wp:effectExtent l="0" t="0" r="0" b="0"/>
            <wp:docPr id="139" name="Picture 139" descr="LUPE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UPETEC"/>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050925" cy="218440"/>
                    </a:xfrm>
                    <a:prstGeom prst="rect">
                      <a:avLst/>
                    </a:prstGeom>
                    <a:noFill/>
                    <a:ln>
                      <a:noFill/>
                    </a:ln>
                  </pic:spPr>
                </pic:pic>
              </a:graphicData>
            </a:graphic>
          </wp:inline>
        </w:drawing>
      </w:r>
      <w:r w:rsidR="00092947" w:rsidRPr="00092947">
        <w:rPr>
          <w:rFonts w:ascii="inherit" w:eastAsia="Times New Roman" w:hAnsi="inherit" w:cs="Arial"/>
          <w:color w:val="FFFFFF"/>
          <w:sz w:val="15"/>
          <w:szCs w:val="15"/>
        </w:rPr>
        <w:t>PT05 TS</w:t>
      </w:r>
    </w:p>
    <w:p w:rsidR="00092947" w:rsidRPr="00092947" w:rsidRDefault="00092947" w:rsidP="00092947">
      <w:pPr>
        <w:shd w:val="clear" w:color="auto" w:fill="FFFFFF"/>
        <w:spacing w:after="0" w:line="240" w:lineRule="auto"/>
        <w:textAlignment w:val="baseline"/>
        <w:rPr>
          <w:rFonts w:ascii="inherit" w:eastAsia="Times New Roman" w:hAnsi="inherit" w:cs="Arial"/>
          <w:color w:val="000000"/>
          <w:sz w:val="17"/>
          <w:szCs w:val="17"/>
        </w:rPr>
      </w:pPr>
      <w:r w:rsidRPr="00092947">
        <w:rPr>
          <w:rFonts w:ascii="inherit" w:eastAsia="Times New Roman" w:hAnsi="inherit" w:cs="Arial"/>
          <w:color w:val="000000"/>
          <w:sz w:val="17"/>
          <w:szCs w:val="17"/>
        </w:rPr>
        <w:t>... histological processing consists in diffusing reactants to the interior of the </w:t>
      </w:r>
      <w:r w:rsidRPr="00092947">
        <w:rPr>
          <w:rFonts w:ascii="inherit" w:eastAsia="Times New Roman" w:hAnsi="inherit" w:cs="Arial"/>
          <w:b/>
          <w:bCs/>
          <w:color w:val="000000"/>
          <w:sz w:val="18"/>
          <w:szCs w:val="18"/>
          <w:bdr w:val="none" w:sz="0" w:space="0" w:color="auto" w:frame="1"/>
        </w:rPr>
        <w:t>tissues</w:t>
      </w:r>
      <w:r w:rsidRPr="00092947">
        <w:rPr>
          <w:rFonts w:ascii="inherit" w:eastAsia="Times New Roman" w:hAnsi="inherit" w:cs="Arial"/>
          <w:color w:val="000000"/>
          <w:sz w:val="17"/>
          <w:szCs w:val="17"/>
        </w:rPr>
        <w:t> and the removal of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 xml:space="preserve"> fluid that, after fixation of the material </w:t>
      </w:r>
      <w:r w:rsidR="0097337C">
        <w:rPr>
          <w:rFonts w:ascii="inherit" w:eastAsia="Times New Roman" w:hAnsi="inherit" w:cs="Arial"/>
          <w:color w:val="000000"/>
          <w:sz w:val="17"/>
          <w:szCs w:val="17"/>
        </w:rPr>
        <w:t>itself is employed fixative.</w:t>
      </w:r>
    </w:p>
    <w:p w:rsidR="00092947" w:rsidRPr="00092947" w:rsidRDefault="00092947" w:rsidP="00092947">
      <w:pPr>
        <w:shd w:val="clear" w:color="auto" w:fill="FFFFFF"/>
        <w:spacing w:after="0" w:line="240" w:lineRule="auto"/>
        <w:jc w:val="center"/>
        <w:textAlignment w:val="baseline"/>
        <w:rPr>
          <w:rFonts w:ascii="inherit" w:eastAsia="Times New Roman" w:hAnsi="inherit" w:cs="Arial"/>
          <w:color w:val="000000"/>
          <w:sz w:val="18"/>
          <w:szCs w:val="18"/>
        </w:rPr>
      </w:pPr>
    </w:p>
    <w:p w:rsidR="00092947" w:rsidRPr="00092947" w:rsidRDefault="0097337C" w:rsidP="0097337C">
      <w:pPr>
        <w:shd w:val="clear" w:color="auto" w:fill="FFFFFF"/>
        <w:spacing w:after="0" w:line="300" w:lineRule="atLeast"/>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drawing>
          <wp:inline distT="0" distB="0" distL="0" distR="0" wp14:anchorId="02127108" wp14:editId="1886ED3E">
            <wp:extent cx="962167" cy="797306"/>
            <wp:effectExtent l="0" t="0" r="0" b="3175"/>
            <wp:docPr id="138" name="Picture 138" descr="automated sample preparation system / laboratory / tissue / for DNA ex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utomated sample preparation system / laboratory / tissue / for DNA extraction"/>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988109" cy="818803"/>
                    </a:xfrm>
                    <a:prstGeom prst="rect">
                      <a:avLst/>
                    </a:prstGeom>
                    <a:noFill/>
                    <a:ln>
                      <a:noFill/>
                    </a:ln>
                  </pic:spPr>
                </pic:pic>
              </a:graphicData>
            </a:graphic>
          </wp:inline>
        </w:drawing>
      </w:r>
      <w:hyperlink r:id="rId226" w:tooltip="automated sample preparation system / laboratory / tissue / for DNA extraction" w:history="1">
        <w:r w:rsidR="00092947" w:rsidRPr="00092947">
          <w:rPr>
            <w:rFonts w:ascii="inherit" w:eastAsia="Times New Roman" w:hAnsi="inherit" w:cs="Arial"/>
            <w:caps/>
            <w:color w:val="555659"/>
            <w:sz w:val="16"/>
            <w:szCs w:val="16"/>
            <w:bdr w:val="none" w:sz="0" w:space="0" w:color="auto" w:frame="1"/>
          </w:rPr>
          <w:t>AUTOMATED SAMPLE PREPARATION SYSTEM / LABORATORY / TISSUE / FOR DNA EXTRACTION</w:t>
        </w:r>
        <w:r w:rsidR="00092947" w:rsidRPr="00092947">
          <w:rPr>
            <w:rFonts w:ascii="inherit" w:eastAsia="Times New Roman" w:hAnsi="inherit" w:cs="Arial"/>
            <w:caps/>
            <w:color w:val="999999"/>
            <w:sz w:val="16"/>
            <w:szCs w:val="16"/>
            <w:bdr w:val="none" w:sz="0" w:space="0" w:color="auto" w:frame="1"/>
          </w:rPr>
          <w:t>NIMBUS PRESTO</w:t>
        </w:r>
      </w:hyperlink>
      <w:r w:rsidR="00092947" w:rsidRPr="00092947">
        <w:rPr>
          <w:rFonts w:ascii="inherit" w:eastAsia="Times New Roman" w:hAnsi="inherit" w:cs="Arial"/>
          <w:caps/>
          <w:noProof/>
          <w:color w:val="555659"/>
          <w:sz w:val="16"/>
          <w:szCs w:val="16"/>
          <w:bdr w:val="none" w:sz="0" w:space="0" w:color="auto" w:frame="1"/>
        </w:rPr>
        <w:drawing>
          <wp:inline distT="0" distB="0" distL="0" distR="0">
            <wp:extent cx="1146175" cy="122555"/>
            <wp:effectExtent l="0" t="0" r="0" b="0"/>
            <wp:docPr id="137" name="Picture 137" descr="Hamilton Robotics">
              <a:hlinkClick xmlns:a="http://schemas.openxmlformats.org/drawingml/2006/main" r:id="rId227" tooltip="&quot;Hamilton Robotic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amilton Robotics">
                      <a:hlinkClick r:id="rId227" tooltip="&quot;Hamilton Robotics&quot;"/>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146175" cy="122555"/>
                    </a:xfrm>
                    <a:prstGeom prst="rect">
                      <a:avLst/>
                    </a:prstGeom>
                    <a:noFill/>
                    <a:ln>
                      <a:noFill/>
                    </a:ln>
                  </pic:spPr>
                </pic:pic>
              </a:graphicData>
            </a:graphic>
          </wp:inline>
        </w:drawing>
      </w:r>
    </w:p>
    <w:p w:rsidR="00092947" w:rsidRPr="00DE734E" w:rsidRDefault="00092947" w:rsidP="00DE734E">
      <w:pPr>
        <w:shd w:val="clear" w:color="auto" w:fill="FFFFFF"/>
        <w:spacing w:after="0" w:line="240" w:lineRule="auto"/>
        <w:textAlignment w:val="baseline"/>
        <w:rPr>
          <w:rFonts w:ascii="inherit" w:eastAsia="Times New Roman" w:hAnsi="inherit" w:cs="Arial"/>
          <w:color w:val="000000"/>
          <w:sz w:val="18"/>
          <w:szCs w:val="18"/>
        </w:rPr>
      </w:pPr>
      <w:r w:rsidRPr="00092947">
        <w:rPr>
          <w:rFonts w:ascii="inherit" w:eastAsia="Times New Roman" w:hAnsi="inherit" w:cs="Arial"/>
          <w:color w:val="000000"/>
          <w:sz w:val="17"/>
          <w:szCs w:val="17"/>
        </w:rPr>
        <w:t>.. workstation for fully automated and parallel nucleic acid and protein extraction of a variety of biological samples. Blood, plasma,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 saliva, FFPE and buccal swabs may be automatically proce</w:t>
      </w:r>
      <w:r w:rsidR="0097337C">
        <w:rPr>
          <w:rFonts w:ascii="inherit" w:eastAsia="Times New Roman" w:hAnsi="inherit" w:cs="Arial"/>
          <w:color w:val="000000"/>
          <w:sz w:val="17"/>
          <w:szCs w:val="17"/>
        </w:rPr>
        <w:t>ssed on a single and integrated work station.</w:t>
      </w:r>
    </w:p>
    <w:p w:rsidR="00092947" w:rsidRPr="00092947" w:rsidRDefault="00092947" w:rsidP="00092947">
      <w:pPr>
        <w:shd w:val="clear" w:color="auto" w:fill="FFFFFF"/>
        <w:spacing w:after="0" w:line="240" w:lineRule="auto"/>
        <w:jc w:val="center"/>
        <w:textAlignment w:val="baseline"/>
        <w:rPr>
          <w:rFonts w:ascii="inherit" w:eastAsia="Times New Roman" w:hAnsi="inherit" w:cs="Arial"/>
          <w:color w:val="000000"/>
          <w:sz w:val="18"/>
          <w:szCs w:val="18"/>
        </w:rPr>
      </w:pPr>
    </w:p>
    <w:p w:rsidR="00092947" w:rsidRPr="00092947" w:rsidRDefault="00DE734E" w:rsidP="00092947">
      <w:pPr>
        <w:shd w:val="clear" w:color="auto" w:fill="FFFFFF"/>
        <w:spacing w:after="0" w:line="300" w:lineRule="atLeast"/>
        <w:jc w:val="center"/>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drawing>
          <wp:inline distT="0" distB="0" distL="0" distR="0" wp14:anchorId="565E7A2A" wp14:editId="01818B7B">
            <wp:extent cx="1009934" cy="1139110"/>
            <wp:effectExtent l="0" t="0" r="0" b="4445"/>
            <wp:docPr id="136" name="Picture 136" descr="automatic sample preparation system / laboratory / for histology /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utomatic sample preparation system / laboratory / for histology / tissue"/>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016261" cy="1146246"/>
                    </a:xfrm>
                    <a:prstGeom prst="rect">
                      <a:avLst/>
                    </a:prstGeom>
                    <a:noFill/>
                    <a:ln>
                      <a:noFill/>
                    </a:ln>
                  </pic:spPr>
                </pic:pic>
              </a:graphicData>
            </a:graphic>
          </wp:inline>
        </w:drawing>
      </w:r>
      <w:hyperlink r:id="rId230" w:tooltip="automatic sample preparation system / laboratory / for histology / tissue" w:history="1">
        <w:r w:rsidR="00092947" w:rsidRPr="00092947">
          <w:rPr>
            <w:rFonts w:ascii="inherit" w:eastAsia="Times New Roman" w:hAnsi="inherit" w:cs="Arial"/>
            <w:caps/>
            <w:color w:val="555659"/>
            <w:sz w:val="16"/>
            <w:szCs w:val="16"/>
            <w:bdr w:val="none" w:sz="0" w:space="0" w:color="auto" w:frame="1"/>
          </w:rPr>
          <w:t>AUTOMATIC SAMPLE PREPARATION SYSTEM / LABORATORY / FOR HISTOLOGY / TISSUE</w:t>
        </w:r>
        <w:r w:rsidR="00092947" w:rsidRPr="00092947">
          <w:rPr>
            <w:rFonts w:ascii="inherit" w:eastAsia="Times New Roman" w:hAnsi="inherit" w:cs="Arial"/>
            <w:caps/>
            <w:color w:val="999999"/>
            <w:sz w:val="16"/>
            <w:szCs w:val="16"/>
            <w:bdr w:val="none" w:sz="0" w:space="0" w:color="auto" w:frame="1"/>
          </w:rPr>
          <w:t>LAB VISION™ AUTOSTAINER 360-2D</w:t>
        </w:r>
      </w:hyperlink>
      <w:r w:rsidR="00092947" w:rsidRPr="00092947">
        <w:rPr>
          <w:rFonts w:ascii="inherit" w:eastAsia="Times New Roman" w:hAnsi="inherit" w:cs="Arial"/>
          <w:caps/>
          <w:noProof/>
          <w:color w:val="555659"/>
          <w:sz w:val="16"/>
          <w:szCs w:val="16"/>
          <w:bdr w:val="none" w:sz="0" w:space="0" w:color="auto" w:frame="1"/>
        </w:rPr>
        <w:drawing>
          <wp:inline distT="0" distB="0" distL="0" distR="0">
            <wp:extent cx="873760" cy="266065"/>
            <wp:effectExtent l="0" t="0" r="2540" b="635"/>
            <wp:docPr id="135" name="Picture 135" descr="Thermo Scientific">
              <a:hlinkClick xmlns:a="http://schemas.openxmlformats.org/drawingml/2006/main" r:id="rId131" tooltip="&quot;Thermo Scientif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hermo Scientific">
                      <a:hlinkClick r:id="rId131" tooltip="&quot;Thermo Scientific&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73760" cy="266065"/>
                    </a:xfrm>
                    <a:prstGeom prst="rect">
                      <a:avLst/>
                    </a:prstGeom>
                    <a:noFill/>
                    <a:ln>
                      <a:noFill/>
                    </a:ln>
                  </pic:spPr>
                </pic:pic>
              </a:graphicData>
            </a:graphic>
          </wp:inline>
        </w:drawing>
      </w:r>
    </w:p>
    <w:p w:rsidR="00092947" w:rsidRPr="00DE734E" w:rsidRDefault="00092947" w:rsidP="00DE734E">
      <w:pPr>
        <w:shd w:val="clear" w:color="auto" w:fill="FFFFFF"/>
        <w:spacing w:after="0" w:line="240" w:lineRule="auto"/>
        <w:textAlignment w:val="baseline"/>
        <w:rPr>
          <w:rFonts w:ascii="inherit" w:eastAsia="Times New Roman" w:hAnsi="inherit" w:cs="Arial"/>
          <w:color w:val="000000"/>
          <w:sz w:val="18"/>
          <w:szCs w:val="18"/>
        </w:rPr>
      </w:pPr>
      <w:r w:rsidRPr="00092947">
        <w:rPr>
          <w:rFonts w:ascii="inherit" w:eastAsia="Times New Roman" w:hAnsi="inherit" w:cs="Arial"/>
          <w:color w:val="000000"/>
          <w:sz w:val="17"/>
          <w:szCs w:val="17"/>
        </w:rPr>
        <w:t xml:space="preserve">Stain at least 108 slides per day with Thermo Scientific™ Autostainer 360-2D, a fast, space-saving unit that provides flexible options to meet the workflow needs of any laboratory. Autostainers are renowned for their </w:t>
      </w:r>
      <w:r w:rsidR="00DE734E">
        <w:rPr>
          <w:rFonts w:ascii="inherit" w:eastAsia="Times New Roman" w:hAnsi="inherit" w:cs="Arial"/>
          <w:color w:val="000000"/>
          <w:sz w:val="17"/>
          <w:szCs w:val="17"/>
        </w:rPr>
        <w:t>consistency and reliability.</w:t>
      </w:r>
    </w:p>
    <w:p w:rsidR="00092947" w:rsidRPr="00092947" w:rsidRDefault="00DE734E" w:rsidP="00092947">
      <w:pPr>
        <w:shd w:val="clear" w:color="auto" w:fill="FFFFFF"/>
        <w:spacing w:after="0" w:line="300" w:lineRule="atLeast"/>
        <w:jc w:val="center"/>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drawing>
          <wp:inline distT="0" distB="0" distL="0" distR="0" wp14:anchorId="60509EB2" wp14:editId="0FE5023C">
            <wp:extent cx="1261869" cy="1125855"/>
            <wp:effectExtent l="0" t="0" r="0" b="0"/>
            <wp:docPr id="134" name="Picture 134" descr="automated sample preparation system / IHC / for histology /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utomated sample preparation system / IHC / for histology / tissue"/>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268106" cy="1131420"/>
                    </a:xfrm>
                    <a:prstGeom prst="rect">
                      <a:avLst/>
                    </a:prstGeom>
                    <a:noFill/>
                    <a:ln>
                      <a:noFill/>
                    </a:ln>
                  </pic:spPr>
                </pic:pic>
              </a:graphicData>
            </a:graphic>
          </wp:inline>
        </w:drawing>
      </w:r>
      <w:hyperlink r:id="rId232" w:tooltip="automated sample preparation system / IHC / for histology / tissue" w:history="1">
        <w:r w:rsidR="00092947" w:rsidRPr="00092947">
          <w:rPr>
            <w:rFonts w:ascii="inherit" w:eastAsia="Times New Roman" w:hAnsi="inherit" w:cs="Arial"/>
            <w:caps/>
            <w:color w:val="555659"/>
            <w:sz w:val="16"/>
            <w:szCs w:val="16"/>
            <w:bdr w:val="none" w:sz="0" w:space="0" w:color="auto" w:frame="1"/>
          </w:rPr>
          <w:t>AUTOMATED SAMPLE PREPARATION SYSTEM / IHC / FOR HISTOLOGY / TISSUE</w:t>
        </w:r>
        <w:r w:rsidR="00092947" w:rsidRPr="00092947">
          <w:rPr>
            <w:rFonts w:ascii="inherit" w:eastAsia="Times New Roman" w:hAnsi="inherit" w:cs="Arial"/>
            <w:caps/>
            <w:color w:val="999999"/>
            <w:sz w:val="16"/>
            <w:szCs w:val="16"/>
            <w:bdr w:val="none" w:sz="0" w:space="0" w:color="auto" w:frame="1"/>
          </w:rPr>
          <w:t>BENCHMARK GX</w:t>
        </w:r>
      </w:hyperlink>
      <w:r w:rsidR="00092947" w:rsidRPr="00092947">
        <w:rPr>
          <w:rFonts w:ascii="inherit" w:eastAsia="Times New Roman" w:hAnsi="inherit" w:cs="Arial"/>
          <w:caps/>
          <w:noProof/>
          <w:color w:val="555659"/>
          <w:sz w:val="16"/>
          <w:szCs w:val="16"/>
          <w:bdr w:val="none" w:sz="0" w:space="0" w:color="auto" w:frame="1"/>
        </w:rPr>
        <w:drawing>
          <wp:inline distT="0" distB="0" distL="0" distR="0">
            <wp:extent cx="648335" cy="361950"/>
            <wp:effectExtent l="0" t="0" r="0" b="0"/>
            <wp:docPr id="133" name="Picture 133" descr="Roche">
              <a:hlinkClick xmlns:a="http://schemas.openxmlformats.org/drawingml/2006/main" r:id="rId233" tooltip="&quot;Roch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oche">
                      <a:hlinkClick r:id="rId233" tooltip="&quot;Roche&quot;"/>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48335" cy="361950"/>
                    </a:xfrm>
                    <a:prstGeom prst="rect">
                      <a:avLst/>
                    </a:prstGeom>
                    <a:noFill/>
                    <a:ln>
                      <a:noFill/>
                    </a:ln>
                  </pic:spPr>
                </pic:pic>
              </a:graphicData>
            </a:graphic>
          </wp:inline>
        </w:drawing>
      </w:r>
    </w:p>
    <w:p w:rsidR="00092947" w:rsidRPr="00DE734E" w:rsidRDefault="00092947" w:rsidP="00DE734E">
      <w:pPr>
        <w:shd w:val="clear" w:color="auto" w:fill="FFFFFF"/>
        <w:spacing w:after="0" w:line="240" w:lineRule="auto"/>
        <w:textAlignment w:val="baseline"/>
        <w:rPr>
          <w:rFonts w:ascii="inherit" w:eastAsia="Times New Roman" w:hAnsi="inherit" w:cs="Arial"/>
          <w:color w:val="000000"/>
          <w:sz w:val="18"/>
          <w:szCs w:val="18"/>
        </w:rPr>
      </w:pPr>
      <w:r w:rsidRPr="00092947">
        <w:rPr>
          <w:rFonts w:ascii="inherit" w:eastAsia="Times New Roman" w:hAnsi="inherit" w:cs="Arial"/>
          <w:color w:val="000000"/>
          <w:sz w:val="17"/>
          <w:szCs w:val="17"/>
        </w:rPr>
        <w:t>BenchMark GX instrument provides an option to expand test menu, process more slides, and boost turnaround times. It has easy to change transition system from manual or semi computerized staining systems to do the current IHC and ISH testing. Key ...</w:t>
      </w:r>
    </w:p>
    <w:p w:rsidR="00092947" w:rsidRPr="00092947" w:rsidRDefault="00092947" w:rsidP="00092947">
      <w:pPr>
        <w:shd w:val="clear" w:color="auto" w:fill="FFFFFF"/>
        <w:spacing w:after="0" w:line="240" w:lineRule="auto"/>
        <w:jc w:val="center"/>
        <w:textAlignment w:val="baseline"/>
        <w:rPr>
          <w:rFonts w:ascii="inherit" w:eastAsia="Times New Roman" w:hAnsi="inherit" w:cs="Arial"/>
          <w:color w:val="000000"/>
          <w:sz w:val="18"/>
          <w:szCs w:val="18"/>
        </w:rPr>
      </w:pPr>
    </w:p>
    <w:p w:rsidR="00092947" w:rsidRPr="00092947" w:rsidRDefault="00DE734E" w:rsidP="00092947">
      <w:pPr>
        <w:shd w:val="clear" w:color="auto" w:fill="FFFFFF"/>
        <w:spacing w:after="0" w:line="300" w:lineRule="atLeast"/>
        <w:jc w:val="center"/>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drawing>
          <wp:inline distT="0" distB="0" distL="0" distR="0" wp14:anchorId="0426F661" wp14:editId="65C6959E">
            <wp:extent cx="1807845" cy="1030406"/>
            <wp:effectExtent l="0" t="0" r="1905" b="0"/>
            <wp:docPr id="132" name="Picture 132" descr="fully automated sample preparation system / laboratory / tissue /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ully automated sample preparation system / laboratory / tissue / cell"/>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813235" cy="1033478"/>
                    </a:xfrm>
                    <a:prstGeom prst="rect">
                      <a:avLst/>
                    </a:prstGeom>
                    <a:noFill/>
                    <a:ln>
                      <a:noFill/>
                    </a:ln>
                  </pic:spPr>
                </pic:pic>
              </a:graphicData>
            </a:graphic>
          </wp:inline>
        </w:drawing>
      </w:r>
      <w:hyperlink r:id="rId236" w:tooltip="fully automated sample preparation system / laboratory / tissue / cell" w:history="1">
        <w:r w:rsidR="00092947" w:rsidRPr="00092947">
          <w:rPr>
            <w:rFonts w:ascii="inherit" w:eastAsia="Times New Roman" w:hAnsi="inherit" w:cs="Arial"/>
            <w:caps/>
            <w:color w:val="555659"/>
            <w:sz w:val="16"/>
            <w:szCs w:val="16"/>
            <w:bdr w:val="none" w:sz="0" w:space="0" w:color="auto" w:frame="1"/>
          </w:rPr>
          <w:t>FULLY AUTOMATED SAMPLE PREPARATION SYSTEM / LABORATORY / TISSUE / CELL</w:t>
        </w:r>
        <w:r w:rsidR="00092947" w:rsidRPr="00092947">
          <w:rPr>
            <w:rFonts w:ascii="inherit" w:eastAsia="Times New Roman" w:hAnsi="inherit" w:cs="Arial"/>
            <w:caps/>
            <w:color w:val="999999"/>
            <w:sz w:val="16"/>
            <w:szCs w:val="16"/>
            <w:bdr w:val="none" w:sz="0" w:space="0" w:color="auto" w:frame="1"/>
          </w:rPr>
          <w:t>C-LINE® HS200</w:t>
        </w:r>
      </w:hyperlink>
      <w:r w:rsidR="00092947" w:rsidRPr="00092947">
        <w:rPr>
          <w:rFonts w:ascii="inherit" w:eastAsia="Times New Roman" w:hAnsi="inherit" w:cs="Arial"/>
          <w:caps/>
          <w:noProof/>
          <w:color w:val="555659"/>
          <w:sz w:val="16"/>
          <w:szCs w:val="16"/>
          <w:bdr w:val="none" w:sz="0" w:space="0" w:color="auto" w:frame="1"/>
        </w:rPr>
        <w:drawing>
          <wp:inline distT="0" distB="0" distL="0" distR="0">
            <wp:extent cx="1146175" cy="191135"/>
            <wp:effectExtent l="0" t="0" r="0" b="0"/>
            <wp:docPr id="131" name="Picture 131" descr="ASKION GmbH">
              <a:hlinkClick xmlns:a="http://schemas.openxmlformats.org/drawingml/2006/main" r:id="rId237" tooltip="&quot;ASKION Gmb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SKION GmbH">
                      <a:hlinkClick r:id="rId237" tooltip="&quot;ASKION GmbH&quot;"/>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146175" cy="191135"/>
                    </a:xfrm>
                    <a:prstGeom prst="rect">
                      <a:avLst/>
                    </a:prstGeom>
                    <a:noFill/>
                    <a:ln>
                      <a:noFill/>
                    </a:ln>
                  </pic:spPr>
                </pic:pic>
              </a:graphicData>
            </a:graphic>
          </wp:inline>
        </w:drawing>
      </w:r>
    </w:p>
    <w:p w:rsidR="00092947" w:rsidRPr="00DE734E" w:rsidRDefault="00092947" w:rsidP="00DE734E">
      <w:pPr>
        <w:shd w:val="clear" w:color="auto" w:fill="FFFFFF"/>
        <w:spacing w:after="0" w:line="240" w:lineRule="auto"/>
        <w:textAlignment w:val="baseline"/>
        <w:rPr>
          <w:rFonts w:ascii="inherit" w:eastAsia="Times New Roman" w:hAnsi="inherit" w:cs="Arial"/>
          <w:color w:val="000000"/>
          <w:sz w:val="18"/>
          <w:szCs w:val="18"/>
        </w:rPr>
      </w:pPr>
      <w:r w:rsidRPr="00092947">
        <w:rPr>
          <w:rFonts w:ascii="inherit" w:eastAsia="Times New Roman" w:hAnsi="inherit" w:cs="Arial"/>
          <w:color w:val="000000"/>
          <w:sz w:val="17"/>
          <w:szCs w:val="17"/>
        </w:rPr>
        <w:t>Automated cryogenic sample storage/biobank The ASKION C-line® hermetic storage HS200 product family provides semi- and fully automated cryo-storage systems at temperatures of below -150°C to -185°C. The st</w:t>
      </w:r>
      <w:r w:rsidR="00DE734E">
        <w:rPr>
          <w:rFonts w:ascii="inherit" w:eastAsia="Times New Roman" w:hAnsi="inherit" w:cs="Arial"/>
          <w:color w:val="000000"/>
          <w:sz w:val="17"/>
          <w:szCs w:val="17"/>
        </w:rPr>
        <w:t>orage takes place in the gas</w:t>
      </w:r>
    </w:p>
    <w:p w:rsidR="00092947" w:rsidRPr="00092947" w:rsidRDefault="00092947" w:rsidP="00DE734E">
      <w:pPr>
        <w:shd w:val="clear" w:color="auto" w:fill="FFFFFF"/>
        <w:spacing w:after="0" w:line="240" w:lineRule="auto"/>
        <w:textAlignment w:val="baseline"/>
        <w:rPr>
          <w:rFonts w:ascii="inherit" w:eastAsia="Times New Roman" w:hAnsi="inherit" w:cs="Arial"/>
          <w:color w:val="000000"/>
          <w:sz w:val="18"/>
          <w:szCs w:val="18"/>
        </w:rPr>
      </w:pPr>
    </w:p>
    <w:p w:rsidR="00092947" w:rsidRPr="00092947" w:rsidRDefault="00DE734E" w:rsidP="00092947">
      <w:pPr>
        <w:shd w:val="clear" w:color="auto" w:fill="FFFFFF"/>
        <w:spacing w:after="0" w:line="300" w:lineRule="atLeast"/>
        <w:jc w:val="center"/>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drawing>
          <wp:inline distT="0" distB="0" distL="0" distR="0" wp14:anchorId="5305C990" wp14:editId="201286C9">
            <wp:extent cx="1091820" cy="681990"/>
            <wp:effectExtent l="0" t="0" r="0" b="3810"/>
            <wp:docPr id="130" name="Picture 130" descr="tissue sample processor / dissolution / shearing / homoge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issue sample processor / dissolution / shearing / homogenization"/>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095970" cy="684582"/>
                    </a:xfrm>
                    <a:prstGeom prst="rect">
                      <a:avLst/>
                    </a:prstGeom>
                    <a:noFill/>
                    <a:ln>
                      <a:noFill/>
                    </a:ln>
                  </pic:spPr>
                </pic:pic>
              </a:graphicData>
            </a:graphic>
          </wp:inline>
        </w:drawing>
      </w:r>
      <w:hyperlink r:id="rId240" w:tooltip="tissue sample processor / dissolution / shearing / homogenization" w:history="1">
        <w:r w:rsidR="00092947" w:rsidRPr="00092947">
          <w:rPr>
            <w:rFonts w:ascii="inherit" w:eastAsia="Times New Roman" w:hAnsi="inherit" w:cs="Arial"/>
            <w:caps/>
            <w:color w:val="555659"/>
            <w:sz w:val="16"/>
            <w:szCs w:val="16"/>
            <w:bdr w:val="none" w:sz="0" w:space="0" w:color="auto" w:frame="1"/>
          </w:rPr>
          <w:t>TISSUE SAMPLE PROCESSOR / DISSOLUTION / SHEARING / HOMOGENIZATION</w:t>
        </w:r>
        <w:r w:rsidR="00092947" w:rsidRPr="00092947">
          <w:rPr>
            <w:rFonts w:ascii="inherit" w:eastAsia="Times New Roman" w:hAnsi="inherit" w:cs="Arial"/>
            <w:caps/>
            <w:color w:val="999999"/>
            <w:sz w:val="16"/>
            <w:szCs w:val="16"/>
            <w:bdr w:val="none" w:sz="0" w:space="0" w:color="auto" w:frame="1"/>
          </w:rPr>
          <w:t>E220EVOLUTION</w:t>
        </w:r>
      </w:hyperlink>
      <w:r w:rsidR="00092947" w:rsidRPr="00092947">
        <w:rPr>
          <w:rFonts w:ascii="inherit" w:eastAsia="Times New Roman" w:hAnsi="inherit" w:cs="Arial"/>
          <w:caps/>
          <w:noProof/>
          <w:color w:val="555659"/>
          <w:sz w:val="16"/>
          <w:szCs w:val="16"/>
          <w:bdr w:val="none" w:sz="0" w:space="0" w:color="auto" w:frame="1"/>
        </w:rPr>
        <w:drawing>
          <wp:inline distT="0" distB="0" distL="0" distR="0">
            <wp:extent cx="1057910" cy="218440"/>
            <wp:effectExtent l="0" t="0" r="8890" b="0"/>
            <wp:docPr id="129" name="Picture 129" descr="Covaris Inc">
              <a:hlinkClick xmlns:a="http://schemas.openxmlformats.org/drawingml/2006/main" r:id="rId241" tooltip="&quot;Covaris In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ovaris Inc">
                      <a:hlinkClick r:id="rId241" tooltip="&quot;Covaris Inc&quot;"/>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057910" cy="218440"/>
                    </a:xfrm>
                    <a:prstGeom prst="rect">
                      <a:avLst/>
                    </a:prstGeom>
                    <a:noFill/>
                    <a:ln>
                      <a:noFill/>
                    </a:ln>
                  </pic:spPr>
                </pic:pic>
              </a:graphicData>
            </a:graphic>
          </wp:inline>
        </w:drawing>
      </w:r>
    </w:p>
    <w:p w:rsidR="00092947" w:rsidRPr="00DE734E" w:rsidRDefault="00092947" w:rsidP="00DE734E">
      <w:pPr>
        <w:shd w:val="clear" w:color="auto" w:fill="FFFFFF"/>
        <w:spacing w:after="0" w:line="240" w:lineRule="auto"/>
        <w:textAlignment w:val="baseline"/>
        <w:rPr>
          <w:rFonts w:ascii="inherit" w:eastAsia="Times New Roman" w:hAnsi="inherit" w:cs="Arial"/>
          <w:color w:val="000000"/>
          <w:sz w:val="18"/>
          <w:szCs w:val="18"/>
        </w:rPr>
      </w:pPr>
      <w:r w:rsidRPr="00092947">
        <w:rPr>
          <w:rFonts w:ascii="inherit" w:eastAsia="Times New Roman" w:hAnsi="inherit" w:cs="Arial"/>
          <w:color w:val="000000"/>
          <w:sz w:val="17"/>
          <w:szCs w:val="17"/>
        </w:rPr>
        <w:t>The Platform for High-Performance, High Throughput Sample Preparation Process 1 to 8 samples in a batch Upgrade to 96 samples when workload increases When workload requirements increase, upgrade your t</w:t>
      </w:r>
      <w:r w:rsidR="00DE734E">
        <w:rPr>
          <w:rFonts w:ascii="inherit" w:eastAsia="Times New Roman" w:hAnsi="inherit" w:cs="Arial"/>
          <w:color w:val="000000"/>
          <w:sz w:val="17"/>
          <w:szCs w:val="17"/>
        </w:rPr>
        <w:t>hroughput without purchasing.</w:t>
      </w:r>
    </w:p>
    <w:p w:rsidR="00092947" w:rsidRPr="00092947" w:rsidRDefault="00092947" w:rsidP="00DE734E">
      <w:pPr>
        <w:shd w:val="clear" w:color="auto" w:fill="FFFFFF"/>
        <w:spacing w:after="0" w:line="240" w:lineRule="auto"/>
        <w:textAlignment w:val="baseline"/>
        <w:rPr>
          <w:rFonts w:ascii="inherit" w:eastAsia="Times New Roman" w:hAnsi="inherit" w:cs="Arial"/>
          <w:color w:val="000000"/>
          <w:sz w:val="18"/>
          <w:szCs w:val="18"/>
        </w:rPr>
      </w:pPr>
    </w:p>
    <w:p w:rsidR="00092947" w:rsidRPr="00092947" w:rsidRDefault="00DE734E" w:rsidP="00092947">
      <w:pPr>
        <w:shd w:val="clear" w:color="auto" w:fill="FFFFFF"/>
        <w:spacing w:after="0" w:line="300" w:lineRule="atLeast"/>
        <w:jc w:val="center"/>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lastRenderedPageBreak/>
        <w:drawing>
          <wp:inline distT="0" distB="0" distL="0" distR="0" wp14:anchorId="5CB7B853" wp14:editId="0F271FAC">
            <wp:extent cx="907415" cy="648269"/>
            <wp:effectExtent l="0" t="0" r="6985" b="0"/>
            <wp:docPr id="128" name="Picture 128" descr="automatic sample preparation system / laboratory / tissue / st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utomatic sample preparation system / laboratory / tissue / staining"/>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912104" cy="651619"/>
                    </a:xfrm>
                    <a:prstGeom prst="rect">
                      <a:avLst/>
                    </a:prstGeom>
                    <a:noFill/>
                    <a:ln>
                      <a:noFill/>
                    </a:ln>
                  </pic:spPr>
                </pic:pic>
              </a:graphicData>
            </a:graphic>
          </wp:inline>
        </w:drawing>
      </w:r>
      <w:hyperlink r:id="rId244" w:tooltip="automatic sample preparation system / laboratory / tissue / staining" w:history="1">
        <w:r w:rsidR="00092947" w:rsidRPr="00092947">
          <w:rPr>
            <w:rFonts w:ascii="inherit" w:eastAsia="Times New Roman" w:hAnsi="inherit" w:cs="Arial"/>
            <w:caps/>
            <w:color w:val="555659"/>
            <w:sz w:val="16"/>
            <w:szCs w:val="16"/>
            <w:bdr w:val="none" w:sz="0" w:space="0" w:color="auto" w:frame="1"/>
          </w:rPr>
          <w:t>AUTOMATIC SAMPLE PREPARATION SYSTEM / LABORATORY / TISSUE / STAINING</w:t>
        </w:r>
        <w:r w:rsidR="00092947" w:rsidRPr="00092947">
          <w:rPr>
            <w:rFonts w:ascii="inherit" w:eastAsia="Times New Roman" w:hAnsi="inherit" w:cs="Arial"/>
            <w:caps/>
            <w:color w:val="999999"/>
            <w:sz w:val="16"/>
            <w:szCs w:val="16"/>
            <w:bdr w:val="none" w:sz="0" w:space="0" w:color="auto" w:frame="1"/>
          </w:rPr>
          <w:t>SHURSTAIN 2030</w:t>
        </w:r>
      </w:hyperlink>
      <w:r w:rsidR="00092947" w:rsidRPr="00092947">
        <w:rPr>
          <w:rFonts w:ascii="inherit" w:eastAsia="Times New Roman" w:hAnsi="inherit" w:cs="Arial"/>
          <w:caps/>
          <w:noProof/>
          <w:color w:val="555659"/>
          <w:sz w:val="16"/>
          <w:szCs w:val="16"/>
          <w:bdr w:val="none" w:sz="0" w:space="0" w:color="auto" w:frame="1"/>
        </w:rPr>
        <w:drawing>
          <wp:inline distT="0" distB="0" distL="0" distR="0">
            <wp:extent cx="948690" cy="238760"/>
            <wp:effectExtent l="0" t="0" r="3810" b="8890"/>
            <wp:docPr id="127" name="Picture 127" descr="TBS- Triangle Biomedical Sciences, Inc. a Division of General Data Healthcare">
              <a:hlinkClick xmlns:a="http://schemas.openxmlformats.org/drawingml/2006/main" r:id="rId245" tooltip="&quot;TBS- Triangle Biomedical Sciences, Inc. a Division of General Data Healthca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BS- Triangle Biomedical Sciences, Inc. a Division of General Data Healthcare">
                      <a:hlinkClick r:id="rId245" tooltip="&quot;TBS- Triangle Biomedical Sciences, Inc. a Division of General Data Healthcare&quot;"/>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948690" cy="238760"/>
                    </a:xfrm>
                    <a:prstGeom prst="rect">
                      <a:avLst/>
                    </a:prstGeom>
                    <a:noFill/>
                    <a:ln>
                      <a:noFill/>
                    </a:ln>
                  </pic:spPr>
                </pic:pic>
              </a:graphicData>
            </a:graphic>
          </wp:inline>
        </w:drawing>
      </w:r>
    </w:p>
    <w:p w:rsidR="00092947" w:rsidRPr="00DE734E" w:rsidRDefault="00092947" w:rsidP="00DE734E">
      <w:pPr>
        <w:shd w:val="clear" w:color="auto" w:fill="FFFFFF"/>
        <w:spacing w:after="0" w:line="240" w:lineRule="auto"/>
        <w:textAlignment w:val="baseline"/>
        <w:rPr>
          <w:rFonts w:ascii="inherit" w:eastAsia="Times New Roman" w:hAnsi="inherit" w:cs="Arial"/>
          <w:color w:val="000000"/>
          <w:sz w:val="18"/>
          <w:szCs w:val="18"/>
        </w:rPr>
      </w:pP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 xml:space="preserve"> Staining Productivity and Ease </w:t>
      </w:r>
      <w:r w:rsidR="00DE734E" w:rsidRPr="00092947">
        <w:rPr>
          <w:rFonts w:ascii="inherit" w:eastAsia="Times New Roman" w:hAnsi="inherit" w:cs="Arial"/>
          <w:color w:val="000000"/>
          <w:sz w:val="17"/>
          <w:szCs w:val="17"/>
        </w:rPr>
        <w:t>of</w:t>
      </w:r>
      <w:r w:rsidRPr="00092947">
        <w:rPr>
          <w:rFonts w:ascii="inherit" w:eastAsia="Times New Roman" w:hAnsi="inherit" w:cs="Arial"/>
          <w:color w:val="000000"/>
          <w:sz w:val="17"/>
          <w:szCs w:val="17"/>
        </w:rPr>
        <w:t xml:space="preserve"> Use in a Compact Footprint The SHURStain™ 2030 Automated Slide Stainer was intelligently designed for today's crowded lab workspaces, as well as add</w:t>
      </w:r>
      <w:r w:rsidR="00DE734E">
        <w:rPr>
          <w:rFonts w:ascii="inherit" w:eastAsia="Times New Roman" w:hAnsi="inherit" w:cs="Arial"/>
          <w:color w:val="000000"/>
          <w:sz w:val="17"/>
          <w:szCs w:val="17"/>
        </w:rPr>
        <w:t>ressing the demand for speed.</w:t>
      </w:r>
    </w:p>
    <w:p w:rsidR="00092947" w:rsidRPr="00092947" w:rsidRDefault="00092947" w:rsidP="00092947">
      <w:pPr>
        <w:shd w:val="clear" w:color="auto" w:fill="FFFFFF"/>
        <w:spacing w:after="0" w:line="240" w:lineRule="auto"/>
        <w:jc w:val="center"/>
        <w:textAlignment w:val="baseline"/>
        <w:rPr>
          <w:rFonts w:ascii="inherit" w:eastAsia="Times New Roman" w:hAnsi="inherit" w:cs="Arial"/>
          <w:color w:val="000000"/>
          <w:sz w:val="18"/>
          <w:szCs w:val="18"/>
        </w:rPr>
      </w:pPr>
    </w:p>
    <w:p w:rsidR="00092947" w:rsidRPr="00092947" w:rsidRDefault="00DE734E" w:rsidP="00092947">
      <w:pPr>
        <w:shd w:val="clear" w:color="auto" w:fill="FFFFFF"/>
        <w:spacing w:after="0" w:line="300" w:lineRule="atLeast"/>
        <w:jc w:val="center"/>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drawing>
          <wp:inline distT="0" distB="0" distL="0" distR="0" wp14:anchorId="378630BA" wp14:editId="3208134F">
            <wp:extent cx="1003110" cy="914400"/>
            <wp:effectExtent l="0" t="0" r="6985" b="0"/>
            <wp:docPr id="126" name="Picture 126" descr="vacuum sample processor / automatic / for histology /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vacuum sample processor / automatic / for histology / tissue"/>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012669" cy="923114"/>
                    </a:xfrm>
                    <a:prstGeom prst="rect">
                      <a:avLst/>
                    </a:prstGeom>
                    <a:noFill/>
                    <a:ln>
                      <a:noFill/>
                    </a:ln>
                  </pic:spPr>
                </pic:pic>
              </a:graphicData>
            </a:graphic>
          </wp:inline>
        </w:drawing>
      </w:r>
      <w:hyperlink r:id="rId248" w:tooltip="vacuum sample processor / automatic / for histology / tissue" w:history="1">
        <w:r w:rsidR="00092947" w:rsidRPr="00092947">
          <w:rPr>
            <w:rFonts w:ascii="inherit" w:eastAsia="Times New Roman" w:hAnsi="inherit" w:cs="Arial"/>
            <w:caps/>
            <w:color w:val="555659"/>
            <w:sz w:val="16"/>
            <w:szCs w:val="16"/>
            <w:bdr w:val="none" w:sz="0" w:space="0" w:color="auto" w:frame="1"/>
          </w:rPr>
          <w:t>VACUUM SAMPLE PROCESSOR / AUTOMATIC / FOR HISTOLOGY / TISSUE</w:t>
        </w:r>
        <w:r w:rsidR="00092947" w:rsidRPr="00092947">
          <w:rPr>
            <w:rFonts w:ascii="inherit" w:eastAsia="Times New Roman" w:hAnsi="inherit" w:cs="Arial"/>
            <w:caps/>
            <w:color w:val="999999"/>
            <w:sz w:val="16"/>
            <w:szCs w:val="16"/>
            <w:bdr w:val="none" w:sz="0" w:space="0" w:color="auto" w:frame="1"/>
          </w:rPr>
          <w:t>AVTP 2500</w:t>
        </w:r>
      </w:hyperlink>
      <w:r w:rsidR="00092947" w:rsidRPr="00092947">
        <w:rPr>
          <w:rFonts w:ascii="inherit" w:eastAsia="Times New Roman" w:hAnsi="inherit" w:cs="Arial"/>
          <w:caps/>
          <w:noProof/>
          <w:color w:val="555659"/>
          <w:sz w:val="16"/>
          <w:szCs w:val="16"/>
          <w:bdr w:val="none" w:sz="0" w:space="0" w:color="auto" w:frame="1"/>
        </w:rPr>
        <w:drawing>
          <wp:inline distT="0" distB="0" distL="0" distR="0">
            <wp:extent cx="621030" cy="368300"/>
            <wp:effectExtent l="0" t="0" r="7620" b="0"/>
            <wp:docPr id="125" name="Picture 125" descr="Amos scientific">
              <a:hlinkClick xmlns:a="http://schemas.openxmlformats.org/drawingml/2006/main" r:id="rId249" tooltip="&quot;Amos scientif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mos scientific">
                      <a:hlinkClick r:id="rId249" tooltip="&quot;Amos scientific&quot;"/>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21030" cy="368300"/>
                    </a:xfrm>
                    <a:prstGeom prst="rect">
                      <a:avLst/>
                    </a:prstGeom>
                    <a:noFill/>
                    <a:ln>
                      <a:noFill/>
                    </a:ln>
                  </pic:spPr>
                </pic:pic>
              </a:graphicData>
            </a:graphic>
          </wp:inline>
        </w:drawing>
      </w:r>
    </w:p>
    <w:p w:rsidR="00092947" w:rsidRPr="00DE734E" w:rsidRDefault="00092947" w:rsidP="00DE734E">
      <w:pPr>
        <w:shd w:val="clear" w:color="auto" w:fill="FFFFFF"/>
        <w:spacing w:after="0" w:line="240" w:lineRule="auto"/>
        <w:textAlignment w:val="baseline"/>
        <w:rPr>
          <w:rFonts w:ascii="inherit" w:eastAsia="Times New Roman" w:hAnsi="inherit" w:cs="Arial"/>
          <w:color w:val="000000"/>
          <w:sz w:val="18"/>
          <w:szCs w:val="18"/>
        </w:rPr>
      </w:pPr>
      <w:r w:rsidRPr="00092947">
        <w:rPr>
          <w:rFonts w:ascii="inherit" w:eastAsia="Times New Roman" w:hAnsi="inherit" w:cs="Arial"/>
          <w:color w:val="000000"/>
          <w:sz w:val="17"/>
          <w:szCs w:val="17"/>
        </w:rPr>
        <w:t>AVTP 2500 Vacuum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 </w:t>
      </w:r>
      <w:r w:rsidRPr="00092947">
        <w:rPr>
          <w:rFonts w:ascii="inherit" w:eastAsia="Times New Roman" w:hAnsi="inherit" w:cs="Arial"/>
          <w:b/>
          <w:bCs/>
          <w:color w:val="000000"/>
          <w:sz w:val="18"/>
          <w:szCs w:val="18"/>
          <w:bdr w:val="none" w:sz="0" w:space="0" w:color="auto" w:frame="1"/>
        </w:rPr>
        <w:t>Processor</w:t>
      </w:r>
      <w:r w:rsidRPr="00092947">
        <w:rPr>
          <w:rFonts w:ascii="inherit" w:eastAsia="Times New Roman" w:hAnsi="inherit" w:cs="Arial"/>
          <w:color w:val="000000"/>
          <w:sz w:val="17"/>
          <w:szCs w:val="17"/>
        </w:rPr>
        <w:t xml:space="preserve"> is </w:t>
      </w:r>
      <w:r w:rsidR="00DE734E" w:rsidRPr="00092947">
        <w:rPr>
          <w:rFonts w:ascii="inherit" w:eastAsia="Times New Roman" w:hAnsi="inherit" w:cs="Arial"/>
          <w:color w:val="000000"/>
          <w:sz w:val="17"/>
          <w:szCs w:val="17"/>
        </w:rPr>
        <w:t>an</w:t>
      </w:r>
      <w:r w:rsidRPr="00092947">
        <w:rPr>
          <w:rFonts w:ascii="inherit" w:eastAsia="Times New Roman" w:hAnsi="inherit" w:cs="Arial"/>
          <w:color w:val="000000"/>
          <w:sz w:val="17"/>
          <w:szCs w:val="17"/>
        </w:rPr>
        <w:t xml:space="preserve"> advanced equipment for paraffin infiltration of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 xml:space="preserve"> specimens in histopathology </w:t>
      </w:r>
      <w:r w:rsidR="00DE734E" w:rsidRPr="00092947">
        <w:rPr>
          <w:rFonts w:ascii="inherit" w:eastAsia="Times New Roman" w:hAnsi="inherit" w:cs="Arial"/>
          <w:color w:val="000000"/>
          <w:sz w:val="17"/>
          <w:szCs w:val="17"/>
        </w:rPr>
        <w:t>applications.</w:t>
      </w:r>
      <w:r w:rsidRPr="00092947">
        <w:rPr>
          <w:rFonts w:ascii="inherit" w:eastAsia="Times New Roman" w:hAnsi="inherit" w:cs="Arial"/>
          <w:color w:val="000000"/>
          <w:sz w:val="17"/>
          <w:szCs w:val="17"/>
        </w:rPr>
        <w:t xml:space="preserve"> This enhanced PLC t</w:t>
      </w:r>
      <w:r w:rsidR="00DE734E">
        <w:rPr>
          <w:rFonts w:ascii="inherit" w:eastAsia="Times New Roman" w:hAnsi="inherit" w:cs="Arial"/>
          <w:color w:val="000000"/>
          <w:sz w:val="17"/>
          <w:szCs w:val="17"/>
        </w:rPr>
        <w:t>echnology is user-friendly.</w:t>
      </w:r>
    </w:p>
    <w:p w:rsidR="00092947" w:rsidRPr="00092947" w:rsidRDefault="00092947" w:rsidP="00092947">
      <w:pPr>
        <w:shd w:val="clear" w:color="auto" w:fill="FFFFFF"/>
        <w:spacing w:after="0" w:line="240" w:lineRule="auto"/>
        <w:jc w:val="center"/>
        <w:textAlignment w:val="baseline"/>
        <w:rPr>
          <w:rFonts w:ascii="inherit" w:eastAsia="Times New Roman" w:hAnsi="inherit" w:cs="Arial"/>
          <w:color w:val="000000"/>
          <w:sz w:val="18"/>
          <w:szCs w:val="18"/>
        </w:rPr>
      </w:pPr>
    </w:p>
    <w:p w:rsidR="00092947" w:rsidRPr="00092947" w:rsidRDefault="00DE734E" w:rsidP="00092947">
      <w:pPr>
        <w:shd w:val="clear" w:color="auto" w:fill="FFFFFF"/>
        <w:spacing w:after="0" w:line="300" w:lineRule="atLeast"/>
        <w:jc w:val="center"/>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drawing>
          <wp:inline distT="0" distB="0" distL="0" distR="0" wp14:anchorId="2E69F58F" wp14:editId="31FE33CF">
            <wp:extent cx="1289713" cy="838835"/>
            <wp:effectExtent l="0" t="0" r="5715" b="0"/>
            <wp:docPr id="124" name="Picture 124" descr="automatic sample preparation system / for histology / tissue / st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utomatic sample preparation system / for histology / tissue / stainin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295008" cy="842279"/>
                    </a:xfrm>
                    <a:prstGeom prst="rect">
                      <a:avLst/>
                    </a:prstGeom>
                    <a:noFill/>
                    <a:ln>
                      <a:noFill/>
                    </a:ln>
                  </pic:spPr>
                </pic:pic>
              </a:graphicData>
            </a:graphic>
          </wp:inline>
        </w:drawing>
      </w:r>
      <w:hyperlink r:id="rId252" w:tooltip="automatic sample preparation system / for histology / tissue / staining" w:history="1">
        <w:r w:rsidR="00092947" w:rsidRPr="00092947">
          <w:rPr>
            <w:rFonts w:ascii="inherit" w:eastAsia="Times New Roman" w:hAnsi="inherit" w:cs="Arial"/>
            <w:caps/>
            <w:color w:val="555659"/>
            <w:sz w:val="16"/>
            <w:szCs w:val="16"/>
            <w:bdr w:val="none" w:sz="0" w:space="0" w:color="auto" w:frame="1"/>
          </w:rPr>
          <w:t>AUTOMATIC SAMPLE PREPARATION SYSTEM / FOR HISTOLOGY / TISSUE / STAINING</w:t>
        </w:r>
        <w:r w:rsidR="00092947" w:rsidRPr="00092947">
          <w:rPr>
            <w:rFonts w:ascii="inherit" w:eastAsia="Times New Roman" w:hAnsi="inherit" w:cs="Arial"/>
            <w:caps/>
            <w:color w:val="999999"/>
            <w:sz w:val="16"/>
            <w:szCs w:val="16"/>
            <w:bdr w:val="none" w:sz="0" w:space="0" w:color="auto" w:frame="1"/>
          </w:rPr>
          <w:t>COT 20</w:t>
        </w:r>
      </w:hyperlink>
      <w:r w:rsidR="00092947" w:rsidRPr="00092947">
        <w:rPr>
          <w:rFonts w:ascii="inherit" w:eastAsia="Times New Roman" w:hAnsi="inherit" w:cs="Arial"/>
          <w:caps/>
          <w:noProof/>
          <w:color w:val="555659"/>
          <w:sz w:val="16"/>
          <w:szCs w:val="16"/>
          <w:bdr w:val="none" w:sz="0" w:space="0" w:color="auto" w:frame="1"/>
        </w:rPr>
        <w:drawing>
          <wp:inline distT="0" distB="0" distL="0" distR="0">
            <wp:extent cx="1146175" cy="184150"/>
            <wp:effectExtent l="0" t="0" r="0" b="6350"/>
            <wp:docPr id="123" name="Picture 123" descr="Medite">
              <a:hlinkClick xmlns:a="http://schemas.openxmlformats.org/drawingml/2006/main" r:id="rId253" tooltip="&quot;Med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edite">
                      <a:hlinkClick r:id="rId253" tooltip="&quot;Medite&quot;"/>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146175" cy="184150"/>
                    </a:xfrm>
                    <a:prstGeom prst="rect">
                      <a:avLst/>
                    </a:prstGeom>
                    <a:noFill/>
                    <a:ln>
                      <a:noFill/>
                    </a:ln>
                  </pic:spPr>
                </pic:pic>
              </a:graphicData>
            </a:graphic>
          </wp:inline>
        </w:drawing>
      </w:r>
    </w:p>
    <w:p w:rsidR="00092947" w:rsidRPr="00DE734E" w:rsidRDefault="00092947" w:rsidP="00DE734E">
      <w:pPr>
        <w:shd w:val="clear" w:color="auto" w:fill="FFFFFF"/>
        <w:spacing w:after="0" w:line="240" w:lineRule="auto"/>
        <w:jc w:val="center"/>
        <w:textAlignment w:val="baseline"/>
        <w:rPr>
          <w:rFonts w:ascii="inherit" w:eastAsia="Times New Roman" w:hAnsi="inherit" w:cs="Arial"/>
          <w:color w:val="000000"/>
          <w:sz w:val="18"/>
          <w:szCs w:val="18"/>
        </w:rPr>
      </w:pPr>
      <w:r w:rsidRPr="00092947">
        <w:rPr>
          <w:rFonts w:ascii="inherit" w:eastAsia="Times New Roman" w:hAnsi="inherit" w:cs="Arial"/>
          <w:color w:val="000000"/>
          <w:sz w:val="17"/>
          <w:szCs w:val="17"/>
        </w:rPr>
        <w:t xml:space="preserve">The worldwide first continuous linear stainer saves you precious time by processing up to 1,000 samples per hour. Key product features The worldwide first continuous linear stainer Processing </w:t>
      </w:r>
      <w:r w:rsidR="00DE734E">
        <w:rPr>
          <w:rFonts w:ascii="inherit" w:eastAsia="Times New Roman" w:hAnsi="inherit" w:cs="Arial"/>
          <w:color w:val="000000"/>
          <w:sz w:val="17"/>
          <w:szCs w:val="17"/>
        </w:rPr>
        <w:t>up to 1,000 samples per hour.</w:t>
      </w:r>
    </w:p>
    <w:p w:rsidR="00092947" w:rsidRPr="00092947" w:rsidRDefault="00092947" w:rsidP="00092947">
      <w:pPr>
        <w:shd w:val="clear" w:color="auto" w:fill="FFFFFF"/>
        <w:spacing w:after="0" w:line="240" w:lineRule="auto"/>
        <w:jc w:val="center"/>
        <w:textAlignment w:val="baseline"/>
        <w:rPr>
          <w:rFonts w:ascii="inherit" w:eastAsia="Times New Roman" w:hAnsi="inherit" w:cs="Arial"/>
          <w:color w:val="000000"/>
          <w:sz w:val="18"/>
          <w:szCs w:val="18"/>
        </w:rPr>
      </w:pPr>
    </w:p>
    <w:p w:rsidR="00092947" w:rsidRPr="00092947" w:rsidRDefault="006A570D" w:rsidP="00092947">
      <w:pPr>
        <w:shd w:val="clear" w:color="auto" w:fill="FFFFFF"/>
        <w:spacing w:after="0" w:line="300" w:lineRule="atLeast"/>
        <w:jc w:val="center"/>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drawing>
          <wp:inline distT="0" distB="0" distL="0" distR="0" wp14:anchorId="353DE4FE" wp14:editId="2286B187">
            <wp:extent cx="1439545" cy="682388"/>
            <wp:effectExtent l="0" t="0" r="8255" b="3810"/>
            <wp:docPr id="122" name="Picture 122" descr="sample stainer / automatic / for histology /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ample stainer / automatic / for histology / tissue"/>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449772" cy="687236"/>
                    </a:xfrm>
                    <a:prstGeom prst="rect">
                      <a:avLst/>
                    </a:prstGeom>
                    <a:noFill/>
                    <a:ln>
                      <a:noFill/>
                    </a:ln>
                  </pic:spPr>
                </pic:pic>
              </a:graphicData>
            </a:graphic>
          </wp:inline>
        </w:drawing>
      </w:r>
      <w:hyperlink r:id="rId256" w:tooltip="sample stainer / automatic / for histology / tissue" w:history="1">
        <w:r w:rsidR="00092947" w:rsidRPr="00092947">
          <w:rPr>
            <w:rFonts w:ascii="inherit" w:eastAsia="Times New Roman" w:hAnsi="inherit" w:cs="Arial"/>
            <w:caps/>
            <w:color w:val="555659"/>
            <w:sz w:val="16"/>
            <w:szCs w:val="16"/>
            <w:bdr w:val="none" w:sz="0" w:space="0" w:color="auto" w:frame="1"/>
          </w:rPr>
          <w:t>SAMPLE STAINER / AUTOMATIC / FOR HISTOLOGY / TISSUE</w:t>
        </w:r>
        <w:r w:rsidR="00092947" w:rsidRPr="00092947">
          <w:rPr>
            <w:rFonts w:ascii="inherit" w:eastAsia="Times New Roman" w:hAnsi="inherit" w:cs="Arial"/>
            <w:caps/>
            <w:color w:val="999999"/>
            <w:sz w:val="16"/>
            <w:szCs w:val="16"/>
            <w:bdr w:val="none" w:sz="0" w:space="0" w:color="auto" w:frame="1"/>
          </w:rPr>
          <w:t>MYTHIC TS</w:t>
        </w:r>
      </w:hyperlink>
      <w:r w:rsidR="00092947" w:rsidRPr="00092947">
        <w:rPr>
          <w:rFonts w:ascii="inherit" w:eastAsia="Times New Roman" w:hAnsi="inherit" w:cs="Arial"/>
          <w:caps/>
          <w:noProof/>
          <w:color w:val="555659"/>
          <w:sz w:val="16"/>
          <w:szCs w:val="16"/>
          <w:bdr w:val="none" w:sz="0" w:space="0" w:color="auto" w:frame="1"/>
        </w:rPr>
        <w:drawing>
          <wp:inline distT="0" distB="0" distL="0" distR="0">
            <wp:extent cx="422910" cy="552450"/>
            <wp:effectExtent l="0" t="0" r="0" b="0"/>
            <wp:docPr id="121" name="Picture 121" descr="Orphée">
              <a:hlinkClick xmlns:a="http://schemas.openxmlformats.org/drawingml/2006/main" r:id="rId257" tooltip="&quot;Orphé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Orphée">
                      <a:hlinkClick r:id="rId257" tooltip="&quot;Orphée&quot;"/>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22910" cy="552450"/>
                    </a:xfrm>
                    <a:prstGeom prst="rect">
                      <a:avLst/>
                    </a:prstGeom>
                    <a:noFill/>
                    <a:ln>
                      <a:noFill/>
                    </a:ln>
                  </pic:spPr>
                </pic:pic>
              </a:graphicData>
            </a:graphic>
          </wp:inline>
        </w:drawing>
      </w:r>
    </w:p>
    <w:p w:rsidR="00092947" w:rsidRPr="006A570D" w:rsidRDefault="00092947" w:rsidP="006A570D">
      <w:pPr>
        <w:shd w:val="clear" w:color="auto" w:fill="FFFFFF"/>
        <w:spacing w:after="0" w:line="240" w:lineRule="auto"/>
        <w:jc w:val="center"/>
        <w:textAlignment w:val="baseline"/>
        <w:rPr>
          <w:rFonts w:ascii="inherit" w:eastAsia="Times New Roman" w:hAnsi="inherit" w:cs="Arial"/>
          <w:color w:val="000000"/>
          <w:sz w:val="18"/>
          <w:szCs w:val="18"/>
        </w:rPr>
      </w:pPr>
      <w:r w:rsidRPr="00092947">
        <w:rPr>
          <w:rFonts w:ascii="inherit" w:eastAsia="Times New Roman" w:hAnsi="inherit" w:cs="Arial"/>
          <w:color w:val="000000"/>
          <w:sz w:val="17"/>
          <w:szCs w:val="17"/>
        </w:rPr>
        <w:t>Mythic TS - Stainer for hematology • Dedicated for smears • Up to 10 slides at the same time • Traditional staining • Integrated Giemsa dilution • No cros</w:t>
      </w:r>
      <w:r w:rsidR="006A570D">
        <w:rPr>
          <w:rFonts w:ascii="inherit" w:eastAsia="Times New Roman" w:hAnsi="inherit" w:cs="Arial"/>
          <w:color w:val="000000"/>
          <w:sz w:val="17"/>
          <w:szCs w:val="17"/>
        </w:rPr>
        <w:t>s contamination Specifications.</w:t>
      </w:r>
    </w:p>
    <w:p w:rsidR="00092947" w:rsidRPr="00092947" w:rsidRDefault="00092947" w:rsidP="00092947">
      <w:pPr>
        <w:shd w:val="clear" w:color="auto" w:fill="FFFFFF"/>
        <w:spacing w:after="0" w:line="240" w:lineRule="auto"/>
        <w:jc w:val="center"/>
        <w:textAlignment w:val="baseline"/>
        <w:rPr>
          <w:rFonts w:ascii="inherit" w:eastAsia="Times New Roman" w:hAnsi="inherit" w:cs="Arial"/>
          <w:color w:val="000000"/>
          <w:sz w:val="18"/>
          <w:szCs w:val="18"/>
        </w:rPr>
      </w:pPr>
    </w:p>
    <w:p w:rsidR="00092947" w:rsidRPr="00092947" w:rsidRDefault="006A570D" w:rsidP="00092947">
      <w:pPr>
        <w:shd w:val="clear" w:color="auto" w:fill="FFFFFF"/>
        <w:spacing w:after="0" w:line="300" w:lineRule="atLeast"/>
        <w:jc w:val="center"/>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drawing>
          <wp:inline distT="0" distB="0" distL="0" distR="0" wp14:anchorId="5F0450F0" wp14:editId="43A1F209">
            <wp:extent cx="1221475" cy="1050290"/>
            <wp:effectExtent l="0" t="0" r="0" b="0"/>
            <wp:docPr id="120" name="Picture 120" descr="tissue sample processor / for microbiology / for liquid handling /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issue sample processor / for microbiology / for liquid handling / tissue"/>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229835" cy="1057478"/>
                    </a:xfrm>
                    <a:prstGeom prst="rect">
                      <a:avLst/>
                    </a:prstGeom>
                    <a:noFill/>
                    <a:ln>
                      <a:noFill/>
                    </a:ln>
                  </pic:spPr>
                </pic:pic>
              </a:graphicData>
            </a:graphic>
          </wp:inline>
        </w:drawing>
      </w:r>
      <w:hyperlink r:id="rId260" w:tooltip="tissue sample processor / for microbiology / for liquid handling / tissue" w:history="1">
        <w:r w:rsidR="00092947" w:rsidRPr="00092947">
          <w:rPr>
            <w:rFonts w:ascii="inherit" w:eastAsia="Times New Roman" w:hAnsi="inherit" w:cs="Arial"/>
            <w:caps/>
            <w:color w:val="555659"/>
            <w:sz w:val="16"/>
            <w:szCs w:val="16"/>
            <w:bdr w:val="none" w:sz="0" w:space="0" w:color="auto" w:frame="1"/>
          </w:rPr>
          <w:t>TISSUE SAMPLE PROCESSOR / FOR MICROBIOLOGY / FOR LIQUID HANDLING / TISSUE</w:t>
        </w:r>
        <w:r w:rsidR="00092947" w:rsidRPr="00092947">
          <w:rPr>
            <w:rFonts w:ascii="inherit" w:eastAsia="Times New Roman" w:hAnsi="inherit" w:cs="Arial"/>
            <w:caps/>
            <w:color w:val="999999"/>
            <w:sz w:val="16"/>
            <w:szCs w:val="16"/>
            <w:bdr w:val="none" w:sz="0" w:space="0" w:color="auto" w:frame="1"/>
          </w:rPr>
          <w:t>STOMACHER 80</w:t>
        </w:r>
      </w:hyperlink>
      <w:r w:rsidR="00092947" w:rsidRPr="00092947">
        <w:rPr>
          <w:rFonts w:ascii="inherit" w:eastAsia="Times New Roman" w:hAnsi="inherit" w:cs="Arial"/>
          <w:caps/>
          <w:noProof/>
          <w:color w:val="555659"/>
          <w:sz w:val="16"/>
          <w:szCs w:val="16"/>
          <w:bdr w:val="none" w:sz="0" w:space="0" w:color="auto" w:frame="1"/>
        </w:rPr>
        <w:drawing>
          <wp:inline distT="0" distB="0" distL="0" distR="0">
            <wp:extent cx="825500" cy="280035"/>
            <wp:effectExtent l="0" t="0" r="0" b="5715"/>
            <wp:docPr id="119" name="Picture 119" descr="Seward">
              <a:hlinkClick xmlns:a="http://schemas.openxmlformats.org/drawingml/2006/main" r:id="rId261" tooltip="&quot;Sew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eward">
                      <a:hlinkClick r:id="rId261" tooltip="&quot;Seward&quot;"/>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825500" cy="280035"/>
                    </a:xfrm>
                    <a:prstGeom prst="rect">
                      <a:avLst/>
                    </a:prstGeom>
                    <a:noFill/>
                    <a:ln>
                      <a:noFill/>
                    </a:ln>
                  </pic:spPr>
                </pic:pic>
              </a:graphicData>
            </a:graphic>
          </wp:inline>
        </w:drawing>
      </w:r>
    </w:p>
    <w:p w:rsidR="00092947" w:rsidRPr="006A570D" w:rsidRDefault="00092947" w:rsidP="006A570D">
      <w:pPr>
        <w:shd w:val="clear" w:color="auto" w:fill="FFFFFF"/>
        <w:spacing w:after="0" w:line="240" w:lineRule="auto"/>
        <w:jc w:val="center"/>
        <w:textAlignment w:val="baseline"/>
        <w:rPr>
          <w:rFonts w:ascii="inherit" w:eastAsia="Times New Roman" w:hAnsi="inherit" w:cs="Arial"/>
          <w:color w:val="000000"/>
          <w:sz w:val="18"/>
          <w:szCs w:val="18"/>
        </w:rPr>
      </w:pPr>
      <w:r w:rsidRPr="00092947">
        <w:rPr>
          <w:rFonts w:ascii="inherit" w:eastAsia="Times New Roman" w:hAnsi="inherit" w:cs="Arial"/>
          <w:color w:val="000000"/>
          <w:sz w:val="17"/>
          <w:szCs w:val="17"/>
        </w:rPr>
        <w:t>Small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 processing solutions for clinical and life science microbiology The Stomacher® 80 Biomaster and Stomacher® 80 microBiomaster laboratory paddle blenders provide small </w:t>
      </w:r>
      <w:r w:rsidRPr="00092947">
        <w:rPr>
          <w:rFonts w:ascii="inherit" w:eastAsia="Times New Roman" w:hAnsi="inherit" w:cs="Arial"/>
          <w:b/>
          <w:bCs/>
          <w:color w:val="000000"/>
          <w:sz w:val="18"/>
          <w:szCs w:val="18"/>
          <w:bdr w:val="none" w:sz="0" w:space="0" w:color="auto" w:frame="1"/>
        </w:rPr>
        <w:t>tissue</w:t>
      </w:r>
      <w:r w:rsidR="006A570D">
        <w:rPr>
          <w:rFonts w:ascii="inherit" w:eastAsia="Times New Roman" w:hAnsi="inherit" w:cs="Arial"/>
          <w:color w:val="000000"/>
          <w:sz w:val="17"/>
          <w:szCs w:val="17"/>
        </w:rPr>
        <w:t> processing solutions.</w:t>
      </w:r>
    </w:p>
    <w:p w:rsidR="00092947" w:rsidRPr="00092947" w:rsidRDefault="00092947" w:rsidP="00092947">
      <w:pPr>
        <w:shd w:val="clear" w:color="auto" w:fill="FFFFFF"/>
        <w:spacing w:after="0" w:line="240" w:lineRule="auto"/>
        <w:jc w:val="center"/>
        <w:textAlignment w:val="baseline"/>
        <w:rPr>
          <w:rFonts w:ascii="inherit" w:eastAsia="Times New Roman" w:hAnsi="inherit" w:cs="Arial"/>
          <w:color w:val="000000"/>
          <w:sz w:val="18"/>
          <w:szCs w:val="18"/>
        </w:rPr>
      </w:pPr>
    </w:p>
    <w:p w:rsidR="00092947" w:rsidRPr="00092947" w:rsidRDefault="006A570D" w:rsidP="00092947">
      <w:pPr>
        <w:shd w:val="clear" w:color="auto" w:fill="FFFFFF"/>
        <w:spacing w:after="0" w:line="300" w:lineRule="atLeast"/>
        <w:jc w:val="center"/>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lastRenderedPageBreak/>
        <w:drawing>
          <wp:inline distT="0" distB="0" distL="0" distR="0" wp14:anchorId="21A27AC4" wp14:editId="714C6859">
            <wp:extent cx="1433015" cy="1541780"/>
            <wp:effectExtent l="0" t="0" r="0" b="1270"/>
            <wp:docPr id="118" name="Picture 118" descr="automatic sample processor / tissue / fixation / dehyd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utomatic sample processor / tissue / fixation / dehydration"/>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440040" cy="1549338"/>
                    </a:xfrm>
                    <a:prstGeom prst="rect">
                      <a:avLst/>
                    </a:prstGeom>
                    <a:noFill/>
                    <a:ln>
                      <a:noFill/>
                    </a:ln>
                  </pic:spPr>
                </pic:pic>
              </a:graphicData>
            </a:graphic>
          </wp:inline>
        </w:drawing>
      </w:r>
      <w:hyperlink r:id="rId264" w:tooltip="automatic sample processor / tissue / fixation / dehydration" w:history="1">
        <w:r w:rsidR="00092947" w:rsidRPr="00092947">
          <w:rPr>
            <w:rFonts w:ascii="inherit" w:eastAsia="Times New Roman" w:hAnsi="inherit" w:cs="Arial"/>
            <w:caps/>
            <w:color w:val="555659"/>
            <w:sz w:val="16"/>
            <w:szCs w:val="16"/>
            <w:bdr w:val="none" w:sz="0" w:space="0" w:color="auto" w:frame="1"/>
          </w:rPr>
          <w:t>AUTOMATIC SAMPLE PROCESSOR / TISSUE / FIXATION / DEHYDRATION</w:t>
        </w:r>
        <w:r w:rsidR="00092947" w:rsidRPr="00092947">
          <w:rPr>
            <w:rFonts w:ascii="inherit" w:eastAsia="Times New Roman" w:hAnsi="inherit" w:cs="Arial"/>
            <w:caps/>
            <w:color w:val="999999"/>
            <w:sz w:val="16"/>
            <w:szCs w:val="16"/>
            <w:bdr w:val="none" w:sz="0" w:space="0" w:color="auto" w:frame="1"/>
          </w:rPr>
          <w:t>АGОТ-1</w:t>
        </w:r>
      </w:hyperlink>
      <w:r w:rsidR="00092947" w:rsidRPr="00092947">
        <w:rPr>
          <w:rFonts w:ascii="inherit" w:eastAsia="Times New Roman" w:hAnsi="inherit" w:cs="Arial"/>
          <w:caps/>
          <w:noProof/>
          <w:color w:val="555659"/>
          <w:sz w:val="16"/>
          <w:szCs w:val="16"/>
          <w:bdr w:val="none" w:sz="0" w:space="0" w:color="auto" w:frame="1"/>
        </w:rPr>
        <w:drawing>
          <wp:inline distT="0" distB="0" distL="0" distR="0">
            <wp:extent cx="1146175" cy="143510"/>
            <wp:effectExtent l="0" t="0" r="0" b="8890"/>
            <wp:docPr id="117" name="Picture 117" descr="Orion Medic">
              <a:hlinkClick xmlns:a="http://schemas.openxmlformats.org/drawingml/2006/main" r:id="rId265" tooltip="&quot;Orion Med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Orion Medic">
                      <a:hlinkClick r:id="rId265" tooltip="&quot;Orion Medic&quot;"/>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146175" cy="143510"/>
                    </a:xfrm>
                    <a:prstGeom prst="rect">
                      <a:avLst/>
                    </a:prstGeom>
                    <a:noFill/>
                    <a:ln>
                      <a:noFill/>
                    </a:ln>
                  </pic:spPr>
                </pic:pic>
              </a:graphicData>
            </a:graphic>
          </wp:inline>
        </w:drawing>
      </w:r>
    </w:p>
    <w:p w:rsidR="00092947" w:rsidRPr="00092947" w:rsidRDefault="00092947" w:rsidP="00092947">
      <w:pPr>
        <w:shd w:val="clear" w:color="auto" w:fill="FFFFFF"/>
        <w:spacing w:after="0" w:line="240" w:lineRule="auto"/>
        <w:jc w:val="center"/>
        <w:textAlignment w:val="baseline"/>
        <w:rPr>
          <w:rFonts w:ascii="inherit" w:eastAsia="Times New Roman" w:hAnsi="inherit" w:cs="Arial"/>
          <w:color w:val="000000"/>
          <w:sz w:val="18"/>
          <w:szCs w:val="18"/>
        </w:rPr>
      </w:pPr>
      <w:r w:rsidRPr="00092947">
        <w:rPr>
          <w:rFonts w:ascii="inherit" w:eastAsia="Times New Roman" w:hAnsi="inherit" w:cs="Arial"/>
          <w:color w:val="000000"/>
          <w:sz w:val="18"/>
          <w:szCs w:val="18"/>
        </w:rPr>
        <w:t>CONTACT</w:t>
      </w:r>
    </w:p>
    <w:p w:rsidR="00092947" w:rsidRPr="006A570D" w:rsidRDefault="00092947" w:rsidP="006A570D">
      <w:pPr>
        <w:shd w:val="clear" w:color="auto" w:fill="FFFFFF"/>
        <w:spacing w:after="0" w:line="240" w:lineRule="auto"/>
        <w:textAlignment w:val="baseline"/>
        <w:rPr>
          <w:rFonts w:ascii="inherit" w:eastAsia="Times New Roman" w:hAnsi="inherit" w:cs="Arial"/>
          <w:caps/>
          <w:color w:val="FFFFFF"/>
          <w:sz w:val="17"/>
          <w:szCs w:val="17"/>
        </w:rPr>
      </w:pPr>
      <w:r w:rsidRPr="00092947">
        <w:rPr>
          <w:rFonts w:ascii="inherit" w:eastAsia="Times New Roman" w:hAnsi="inherit" w:cs="Arial"/>
          <w:color w:val="000000"/>
          <w:sz w:val="17"/>
          <w:szCs w:val="17"/>
        </w:rPr>
        <w:t>... for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 processing, fixation, dehydration, bleaching in solutions, soaking in paraffin and other types of chemical treatment in the process of making preparations for further microscopic examinat</w:t>
      </w:r>
      <w:r w:rsidR="005F3165">
        <w:rPr>
          <w:rFonts w:ascii="inherit" w:eastAsia="Times New Roman" w:hAnsi="inherit" w:cs="Arial"/>
          <w:color w:val="000000"/>
          <w:sz w:val="17"/>
          <w:szCs w:val="17"/>
        </w:rPr>
        <w:t>ion.</w:t>
      </w:r>
    </w:p>
    <w:p w:rsidR="00092947" w:rsidRPr="00092947" w:rsidRDefault="005F3165" w:rsidP="00092947">
      <w:pPr>
        <w:shd w:val="clear" w:color="auto" w:fill="FFFFFF"/>
        <w:spacing w:after="0" w:line="300" w:lineRule="atLeast"/>
        <w:jc w:val="center"/>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drawing>
          <wp:inline distT="0" distB="0" distL="0" distR="0" wp14:anchorId="0C7D7D3E" wp14:editId="453A784F">
            <wp:extent cx="1228299" cy="982345"/>
            <wp:effectExtent l="0" t="0" r="0" b="8255"/>
            <wp:docPr id="116" name="Picture 116" descr="tissue processor / automated / laboratory / diagno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issue processor / automated / laboratory / diagnostic"/>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236591" cy="988977"/>
                    </a:xfrm>
                    <a:prstGeom prst="rect">
                      <a:avLst/>
                    </a:prstGeom>
                    <a:noFill/>
                    <a:ln>
                      <a:noFill/>
                    </a:ln>
                  </pic:spPr>
                </pic:pic>
              </a:graphicData>
            </a:graphic>
          </wp:inline>
        </w:drawing>
      </w:r>
      <w:hyperlink r:id="rId268" w:tooltip="tissue processor / automated / laboratory / diagnostic" w:history="1">
        <w:r w:rsidR="00092947" w:rsidRPr="00092947">
          <w:rPr>
            <w:rFonts w:ascii="inherit" w:eastAsia="Times New Roman" w:hAnsi="inherit" w:cs="Arial"/>
            <w:caps/>
            <w:color w:val="555659"/>
            <w:sz w:val="16"/>
            <w:szCs w:val="16"/>
            <w:bdr w:val="none" w:sz="0" w:space="0" w:color="auto" w:frame="1"/>
          </w:rPr>
          <w:t>TISSUE PROCESSOR / AUTOMATED / LABORATORY / DIAGNOSTIC</w:t>
        </w:r>
        <w:r w:rsidR="00092947" w:rsidRPr="00092947">
          <w:rPr>
            <w:rFonts w:ascii="inherit" w:eastAsia="Times New Roman" w:hAnsi="inherit" w:cs="Arial"/>
            <w:caps/>
            <w:color w:val="999999"/>
            <w:sz w:val="16"/>
            <w:szCs w:val="16"/>
            <w:bdr w:val="none" w:sz="0" w:space="0" w:color="auto" w:frame="1"/>
          </w:rPr>
          <w:t>TMA GRAND MASTER</w:t>
        </w:r>
      </w:hyperlink>
      <w:r w:rsidR="00092947" w:rsidRPr="00092947">
        <w:rPr>
          <w:rFonts w:ascii="inherit" w:eastAsia="Times New Roman" w:hAnsi="inherit" w:cs="Arial"/>
          <w:caps/>
          <w:noProof/>
          <w:color w:val="555659"/>
          <w:sz w:val="16"/>
          <w:szCs w:val="16"/>
          <w:bdr w:val="none" w:sz="0" w:space="0" w:color="auto" w:frame="1"/>
        </w:rPr>
        <w:drawing>
          <wp:inline distT="0" distB="0" distL="0" distR="0">
            <wp:extent cx="546100" cy="429895"/>
            <wp:effectExtent l="0" t="0" r="6350" b="8255"/>
            <wp:docPr id="115" name="Picture 115" descr="3D Histech Kft. ">
              <a:hlinkClick xmlns:a="http://schemas.openxmlformats.org/drawingml/2006/main" r:id="rId269" tooltip="&quot;3D Histech Kf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3D Histech Kft. ">
                      <a:hlinkClick r:id="rId269" tooltip="&quot;3D Histech Kft. &quot;"/>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46100" cy="429895"/>
                    </a:xfrm>
                    <a:prstGeom prst="rect">
                      <a:avLst/>
                    </a:prstGeom>
                    <a:noFill/>
                    <a:ln>
                      <a:noFill/>
                    </a:ln>
                  </pic:spPr>
                </pic:pic>
              </a:graphicData>
            </a:graphic>
          </wp:inline>
        </w:drawing>
      </w:r>
    </w:p>
    <w:p w:rsidR="00092947" w:rsidRPr="005F3165" w:rsidRDefault="00092947" w:rsidP="005F3165">
      <w:pPr>
        <w:shd w:val="clear" w:color="auto" w:fill="FFFFFF"/>
        <w:spacing w:after="0" w:line="240" w:lineRule="auto"/>
        <w:textAlignment w:val="baseline"/>
        <w:rPr>
          <w:rFonts w:ascii="inherit" w:eastAsia="Times New Roman" w:hAnsi="inherit" w:cs="Arial"/>
          <w:color w:val="000000"/>
          <w:sz w:val="18"/>
          <w:szCs w:val="18"/>
        </w:rPr>
      </w:pPr>
      <w:r w:rsidRPr="00092947">
        <w:rPr>
          <w:rFonts w:ascii="inherit" w:eastAsia="Times New Roman" w:hAnsi="inherit" w:cs="Arial"/>
          <w:color w:val="000000"/>
          <w:sz w:val="17"/>
          <w:szCs w:val="17"/>
        </w:rPr>
        <w:t>... brings major economies in time quality and costs of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 preparation, slide preparation and staining. The real advantages of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 microarrays can only be achieved when</w:t>
      </w:r>
      <w:r w:rsidR="005F3165">
        <w:rPr>
          <w:rFonts w:ascii="inherit" w:eastAsia="Times New Roman" w:hAnsi="inherit" w:cs="Arial"/>
          <w:color w:val="000000"/>
          <w:sz w:val="17"/>
          <w:szCs w:val="17"/>
        </w:rPr>
        <w:t xml:space="preserve"> using an advanced automated.</w:t>
      </w:r>
    </w:p>
    <w:p w:rsidR="00092947" w:rsidRPr="00485A2E" w:rsidRDefault="005F3165" w:rsidP="005F3165">
      <w:pPr>
        <w:shd w:val="clear" w:color="auto" w:fill="FFFFFF"/>
        <w:spacing w:after="0" w:line="300" w:lineRule="atLeast"/>
        <w:textAlignment w:val="baseline"/>
        <w:rPr>
          <w:rFonts w:ascii="Arial" w:eastAsia="Times New Roman" w:hAnsi="Arial" w:cs="Arial"/>
          <w:caps/>
          <w:color w:val="000000"/>
          <w:sz w:val="16"/>
          <w:szCs w:val="16"/>
        </w:rPr>
      </w:pPr>
      <w:r w:rsidRPr="00092947">
        <w:rPr>
          <w:rFonts w:ascii="inherit" w:eastAsia="Times New Roman" w:hAnsi="inherit" w:cs="Arial"/>
          <w:noProof/>
          <w:color w:val="000000"/>
          <w:sz w:val="18"/>
          <w:szCs w:val="18"/>
        </w:rPr>
        <w:drawing>
          <wp:inline distT="0" distB="0" distL="0" distR="0" wp14:anchorId="207A53F3" wp14:editId="0FF35324">
            <wp:extent cx="1071349" cy="1289685"/>
            <wp:effectExtent l="0" t="0" r="0" b="5715"/>
            <wp:docPr id="114" name="Picture 114" descr="tissue sample processor / on casters / with touchscreen / vac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issue sample processor / on casters / with touchscreen / vacuum"/>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073579" cy="1292370"/>
                    </a:xfrm>
                    <a:prstGeom prst="rect">
                      <a:avLst/>
                    </a:prstGeom>
                    <a:noFill/>
                    <a:ln>
                      <a:noFill/>
                    </a:ln>
                  </pic:spPr>
                </pic:pic>
              </a:graphicData>
            </a:graphic>
          </wp:inline>
        </w:drawing>
      </w:r>
      <w:hyperlink r:id="rId272" w:tooltip="tissue sample processor / on casters / with touchscreen / vacuum" w:history="1">
        <w:r w:rsidR="00092947" w:rsidRPr="00092947">
          <w:rPr>
            <w:rFonts w:ascii="inherit" w:eastAsia="Times New Roman" w:hAnsi="inherit" w:cs="Arial"/>
            <w:caps/>
            <w:color w:val="555659"/>
            <w:sz w:val="16"/>
            <w:szCs w:val="16"/>
            <w:bdr w:val="none" w:sz="0" w:space="0" w:color="auto" w:frame="1"/>
          </w:rPr>
          <w:t>TISSUE SAMPLE PROCESSOR / ON CASTERS / WITH TOUCHSCREEN / VACUUM</w:t>
        </w:r>
        <w:r w:rsidR="00092947" w:rsidRPr="00092947">
          <w:rPr>
            <w:rFonts w:ascii="inherit" w:eastAsia="Times New Roman" w:hAnsi="inherit" w:cs="Arial"/>
            <w:caps/>
            <w:color w:val="999999"/>
            <w:sz w:val="16"/>
            <w:szCs w:val="16"/>
            <w:bdr w:val="none" w:sz="0" w:space="0" w:color="auto" w:frame="1"/>
          </w:rPr>
          <w:t>TISSUE-TEK VIP 6 AI</w:t>
        </w:r>
      </w:hyperlink>
      <w:r w:rsidR="00092947" w:rsidRPr="00092947">
        <w:rPr>
          <w:rFonts w:ascii="inherit" w:eastAsia="Times New Roman" w:hAnsi="inherit" w:cs="Arial"/>
          <w:caps/>
          <w:noProof/>
          <w:color w:val="555659"/>
          <w:sz w:val="16"/>
          <w:szCs w:val="16"/>
          <w:bdr w:val="none" w:sz="0" w:space="0" w:color="auto" w:frame="1"/>
        </w:rPr>
        <w:drawing>
          <wp:inline distT="0" distB="0" distL="0" distR="0">
            <wp:extent cx="497840" cy="477520"/>
            <wp:effectExtent l="0" t="0" r="0" b="0"/>
            <wp:docPr id="113" name="Picture 113" descr="Sakura Finetek Europe">
              <a:hlinkClick xmlns:a="http://schemas.openxmlformats.org/drawingml/2006/main" r:id="rId273" tooltip="&quot;Sakura Finetek Europ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akura Finetek Europe">
                      <a:hlinkClick r:id="rId273" tooltip="&quot;Sakura Finetek Europe&quot;"/>
                    </pic:cNvPr>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97840" cy="477520"/>
                    </a:xfrm>
                    <a:prstGeom prst="rect">
                      <a:avLst/>
                    </a:prstGeom>
                    <a:noFill/>
                    <a:ln>
                      <a:noFill/>
                    </a:ln>
                  </pic:spPr>
                </pic:pic>
              </a:graphicData>
            </a:graphic>
          </wp:inline>
        </w:drawing>
      </w:r>
      <w:r w:rsidR="00092947" w:rsidRPr="00092947">
        <w:rPr>
          <w:rFonts w:ascii="inherit" w:eastAsia="Times New Roman" w:hAnsi="inherit" w:cs="Arial"/>
          <w:color w:val="FFFFFF"/>
          <w:sz w:val="15"/>
          <w:szCs w:val="15"/>
        </w:rPr>
        <w:t>VIP 6 AI</w:t>
      </w:r>
    </w:p>
    <w:p w:rsidR="005F3165" w:rsidRDefault="00092947" w:rsidP="005F3165">
      <w:pPr>
        <w:shd w:val="clear" w:color="auto" w:fill="FFFFFF"/>
        <w:spacing w:after="0" w:line="240" w:lineRule="auto"/>
        <w:textAlignment w:val="baseline"/>
        <w:rPr>
          <w:rFonts w:ascii="inherit" w:eastAsia="Times New Roman" w:hAnsi="inherit" w:cs="Arial"/>
          <w:color w:val="000000"/>
          <w:sz w:val="17"/>
          <w:szCs w:val="17"/>
        </w:rPr>
      </w:pPr>
      <w:r w:rsidRPr="00092947">
        <w:rPr>
          <w:rFonts w:ascii="inherit" w:eastAsia="Times New Roman" w:hAnsi="inherit" w:cs="Arial"/>
          <w:color w:val="000000"/>
          <w:sz w:val="17"/>
          <w:szCs w:val="17"/>
        </w:rPr>
        <w:t>The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-Tek VIP 6 AI, is the next level in reliability and safety from </w:t>
      </w:r>
      <w:r w:rsidRPr="00092947">
        <w:rPr>
          <w:rFonts w:ascii="inherit" w:eastAsia="Times New Roman" w:hAnsi="inherit" w:cs="Arial"/>
          <w:b/>
          <w:bCs/>
          <w:color w:val="000000"/>
          <w:sz w:val="18"/>
          <w:szCs w:val="18"/>
          <w:bdr w:val="none" w:sz="0" w:space="0" w:color="auto" w:frame="1"/>
        </w:rPr>
        <w:t>Tissue</w:t>
      </w:r>
      <w:r w:rsidRPr="00092947">
        <w:rPr>
          <w:rFonts w:ascii="inherit" w:eastAsia="Times New Roman" w:hAnsi="inherit" w:cs="Arial"/>
          <w:color w:val="000000"/>
          <w:sz w:val="17"/>
          <w:szCs w:val="17"/>
        </w:rPr>
        <w:t>-Tek VIP </w:t>
      </w:r>
      <w:r w:rsidRPr="00092947">
        <w:rPr>
          <w:rFonts w:ascii="inherit" w:eastAsia="Times New Roman" w:hAnsi="inherit" w:cs="Arial"/>
          <w:b/>
          <w:bCs/>
          <w:color w:val="000000"/>
          <w:sz w:val="18"/>
          <w:szCs w:val="18"/>
          <w:bdr w:val="none" w:sz="0" w:space="0" w:color="auto" w:frame="1"/>
        </w:rPr>
        <w:t>processors</w:t>
      </w:r>
      <w:r w:rsidRPr="00092947">
        <w:rPr>
          <w:rFonts w:ascii="inherit" w:eastAsia="Times New Roman" w:hAnsi="inherit" w:cs="Arial"/>
          <w:color w:val="000000"/>
          <w:sz w:val="17"/>
          <w:szCs w:val="17"/>
        </w:rPr>
        <w:t> and is a great investment for superior quality </w:t>
      </w:r>
      <w:r w:rsidRPr="00092947">
        <w:rPr>
          <w:rFonts w:ascii="inherit" w:eastAsia="Times New Roman" w:hAnsi="inherit" w:cs="Arial"/>
          <w:b/>
          <w:bCs/>
          <w:color w:val="000000"/>
          <w:sz w:val="18"/>
          <w:szCs w:val="18"/>
          <w:bdr w:val="none" w:sz="0" w:space="0" w:color="auto" w:frame="1"/>
        </w:rPr>
        <w:t>tissue</w:t>
      </w:r>
      <w:r w:rsidR="00485A2E">
        <w:rPr>
          <w:rFonts w:ascii="inherit" w:eastAsia="Times New Roman" w:hAnsi="inherit" w:cs="Arial"/>
          <w:color w:val="000000"/>
          <w:sz w:val="17"/>
          <w:szCs w:val="17"/>
        </w:rPr>
        <w:t> processing.</w:t>
      </w:r>
    </w:p>
    <w:p w:rsidR="005F3165" w:rsidRDefault="005F3165" w:rsidP="005F3165">
      <w:pPr>
        <w:shd w:val="clear" w:color="auto" w:fill="FFFFFF"/>
        <w:spacing w:after="0" w:line="240" w:lineRule="auto"/>
        <w:textAlignment w:val="baseline"/>
        <w:rPr>
          <w:rFonts w:ascii="inherit" w:eastAsia="Times New Roman" w:hAnsi="inherit" w:cs="Arial"/>
          <w:color w:val="000000"/>
          <w:sz w:val="17"/>
          <w:szCs w:val="17"/>
        </w:rPr>
      </w:pPr>
    </w:p>
    <w:p w:rsidR="00092947" w:rsidRPr="005F3165" w:rsidRDefault="005E7C1E" w:rsidP="005F3165">
      <w:pPr>
        <w:shd w:val="clear" w:color="auto" w:fill="FFFFFF"/>
        <w:spacing w:after="0" w:line="240" w:lineRule="auto"/>
        <w:textAlignment w:val="baseline"/>
        <w:rPr>
          <w:rFonts w:ascii="inherit" w:eastAsia="Times New Roman" w:hAnsi="inherit" w:cs="Arial"/>
          <w:color w:val="000000"/>
          <w:sz w:val="17"/>
          <w:szCs w:val="17"/>
        </w:rPr>
      </w:pPr>
      <w:r w:rsidRPr="00092947">
        <w:rPr>
          <w:rFonts w:ascii="inherit" w:eastAsia="Times New Roman" w:hAnsi="inherit" w:cs="Arial"/>
          <w:noProof/>
          <w:color w:val="000000"/>
          <w:sz w:val="18"/>
          <w:szCs w:val="18"/>
        </w:rPr>
        <w:drawing>
          <wp:inline distT="0" distB="0" distL="0" distR="0" wp14:anchorId="3DF64BC8" wp14:editId="2CC6158B">
            <wp:extent cx="880281" cy="1043305"/>
            <wp:effectExtent l="0" t="0" r="0" b="4445"/>
            <wp:docPr id="101" name="Picture 101" descr="automatic sample processor / for histology / tissue / floo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utomatic sample processor / for histology / tissue / floor-standing"/>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flipV="1">
                      <a:off x="0" y="0"/>
                      <a:ext cx="973525" cy="1153817"/>
                    </a:xfrm>
                    <a:prstGeom prst="rect">
                      <a:avLst/>
                    </a:prstGeom>
                    <a:noFill/>
                    <a:ln>
                      <a:noFill/>
                    </a:ln>
                  </pic:spPr>
                </pic:pic>
              </a:graphicData>
            </a:graphic>
          </wp:inline>
        </w:drawing>
      </w:r>
      <w:hyperlink r:id="rId276" w:tooltip="automatic sample processor / for histology / tissue / floor-standing" w:history="1">
        <w:r w:rsidR="00092947" w:rsidRPr="00092947">
          <w:rPr>
            <w:rFonts w:ascii="inherit" w:eastAsia="Times New Roman" w:hAnsi="inherit" w:cs="Arial"/>
            <w:caps/>
            <w:color w:val="555659"/>
            <w:sz w:val="16"/>
            <w:szCs w:val="16"/>
            <w:bdr w:val="none" w:sz="0" w:space="0" w:color="auto" w:frame="1"/>
          </w:rPr>
          <w:t>AUTOMATIC SAMPLE PROCESSOR / FOR HISTOLOGY / TISSUE / FLOOR-STANDING</w:t>
        </w:r>
        <w:r w:rsidR="00092947" w:rsidRPr="00092947">
          <w:rPr>
            <w:rFonts w:ascii="inherit" w:eastAsia="Times New Roman" w:hAnsi="inherit" w:cs="Arial"/>
            <w:caps/>
            <w:color w:val="999999"/>
            <w:sz w:val="16"/>
            <w:szCs w:val="16"/>
            <w:bdr w:val="none" w:sz="0" w:space="0" w:color="auto" w:frame="1"/>
          </w:rPr>
          <w:t>DONATELLO</w:t>
        </w:r>
      </w:hyperlink>
      <w:r w:rsidR="00092947" w:rsidRPr="00092947">
        <w:rPr>
          <w:rFonts w:ascii="inherit" w:eastAsia="Times New Roman" w:hAnsi="inherit" w:cs="Arial"/>
          <w:caps/>
          <w:noProof/>
          <w:color w:val="555659"/>
          <w:sz w:val="16"/>
          <w:szCs w:val="16"/>
          <w:bdr w:val="none" w:sz="0" w:space="0" w:color="auto" w:frame="1"/>
        </w:rPr>
        <w:drawing>
          <wp:inline distT="0" distB="0" distL="0" distR="0">
            <wp:extent cx="982345" cy="238760"/>
            <wp:effectExtent l="0" t="0" r="8255" b="8890"/>
            <wp:docPr id="98" name="Picture 98" descr="Diapath">
              <a:hlinkClick xmlns:a="http://schemas.openxmlformats.org/drawingml/2006/main" r:id="rId277" tooltip="&quot;Diapat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iapath">
                      <a:hlinkClick r:id="rId277" tooltip="&quot;Diapath&quot;"/>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982345" cy="238760"/>
                    </a:xfrm>
                    <a:prstGeom prst="rect">
                      <a:avLst/>
                    </a:prstGeom>
                    <a:noFill/>
                    <a:ln>
                      <a:noFill/>
                    </a:ln>
                  </pic:spPr>
                </pic:pic>
              </a:graphicData>
            </a:graphic>
          </wp:inline>
        </w:drawing>
      </w:r>
    </w:p>
    <w:p w:rsidR="005F3165" w:rsidRDefault="005F3165" w:rsidP="006C6D35">
      <w:pPr>
        <w:pStyle w:val="Heading4"/>
        <w:shd w:val="clear" w:color="auto" w:fill="FFFFFF"/>
        <w:rPr>
          <w:rFonts w:asciiTheme="minorHAnsi" w:hAnsiTheme="minorHAnsi" w:cstheme="minorHAnsi"/>
          <w:b/>
          <w:i w:val="0"/>
          <w:color w:val="333333"/>
        </w:rPr>
      </w:pPr>
    </w:p>
    <w:p w:rsidR="005E7C1E" w:rsidRDefault="005E7C1E" w:rsidP="006C6D35">
      <w:pPr>
        <w:pStyle w:val="Heading4"/>
        <w:shd w:val="clear" w:color="auto" w:fill="FFFFFF"/>
        <w:rPr>
          <w:rFonts w:asciiTheme="minorHAnsi" w:hAnsiTheme="minorHAnsi" w:cstheme="minorHAnsi"/>
          <w:b/>
          <w:i w:val="0"/>
          <w:color w:val="333333"/>
        </w:rPr>
      </w:pPr>
      <w:r>
        <w:rPr>
          <w:rFonts w:asciiTheme="minorHAnsi" w:hAnsiTheme="minorHAnsi" w:cstheme="minorHAnsi"/>
          <w:b/>
          <w:i w:val="0"/>
          <w:color w:val="333333"/>
        </w:rPr>
        <w:t>Care and maintenance of an automatic tissue processor.</w:t>
      </w:r>
    </w:p>
    <w:p w:rsidR="005E7C1E" w:rsidRPr="009B182E" w:rsidRDefault="005F3165" w:rsidP="009B182E">
      <w:pPr>
        <w:pStyle w:val="ListParagraph"/>
        <w:numPr>
          <w:ilvl w:val="0"/>
          <w:numId w:val="9"/>
        </w:numPr>
        <w:shd w:val="clear" w:color="auto" w:fill="FFFFFF" w:themeFill="background1"/>
        <w:rPr>
          <w:rFonts w:cstheme="minorHAnsi"/>
        </w:rPr>
      </w:pPr>
      <w:r w:rsidRPr="009B182E">
        <w:rPr>
          <w:rFonts w:cstheme="minorHAnsi"/>
          <w:color w:val="4D5156"/>
          <w:shd w:val="clear" w:color="auto" w:fill="FFFFFF"/>
        </w:rPr>
        <w:t> </w:t>
      </w:r>
      <w:r w:rsidRPr="009B182E">
        <w:rPr>
          <w:rStyle w:val="Emphasis"/>
          <w:rFonts w:cstheme="minorHAnsi"/>
          <w:b/>
          <w:bCs/>
          <w:i w:val="0"/>
          <w:iCs w:val="0"/>
          <w:color w:val="5F6368"/>
          <w:shd w:val="clear" w:color="auto" w:fill="FFFFFF"/>
        </w:rPr>
        <w:t>Care</w:t>
      </w:r>
      <w:r w:rsidRPr="009B182E">
        <w:rPr>
          <w:rFonts w:cstheme="minorHAnsi"/>
          <w:color w:val="4D5156"/>
          <w:shd w:val="clear" w:color="auto" w:fill="FFFFFF"/>
        </w:rPr>
        <w:t> should be taken to avoid cross contamination of specimens from used forceps.</w:t>
      </w:r>
    </w:p>
    <w:p w:rsidR="005F3165" w:rsidRPr="009B182E" w:rsidRDefault="005F3165" w:rsidP="009B182E">
      <w:pPr>
        <w:pStyle w:val="ListParagraph"/>
        <w:numPr>
          <w:ilvl w:val="0"/>
          <w:numId w:val="9"/>
        </w:numPr>
        <w:shd w:val="clear" w:color="auto" w:fill="FFFFFF" w:themeFill="background1"/>
        <w:rPr>
          <w:rFonts w:cstheme="minorHAnsi"/>
        </w:rPr>
      </w:pPr>
      <w:r w:rsidRPr="009B182E">
        <w:rPr>
          <w:rFonts w:cstheme="minorHAnsi"/>
          <w:color w:val="4D5156"/>
          <w:shd w:val="clear" w:color="auto" w:fill="FFFFFF"/>
        </w:rPr>
        <w:t>Any spillage or overflow should be cleaned immediately.</w:t>
      </w:r>
    </w:p>
    <w:p w:rsidR="005F3165" w:rsidRPr="009B182E" w:rsidRDefault="005F3165" w:rsidP="009B182E">
      <w:pPr>
        <w:pStyle w:val="ListParagraph"/>
        <w:numPr>
          <w:ilvl w:val="0"/>
          <w:numId w:val="9"/>
        </w:numPr>
        <w:shd w:val="clear" w:color="auto" w:fill="FFFFFF" w:themeFill="background1"/>
        <w:rPr>
          <w:rFonts w:cstheme="minorHAnsi"/>
        </w:rPr>
      </w:pPr>
      <w:r w:rsidRPr="009B182E">
        <w:rPr>
          <w:rFonts w:cstheme="minorHAnsi"/>
          <w:color w:val="4D5156"/>
          <w:shd w:val="clear" w:color="auto" w:fill="FFFFFF"/>
        </w:rPr>
        <w:lastRenderedPageBreak/>
        <w:t>Accumulation of wax on any surface should be removed.</w:t>
      </w:r>
    </w:p>
    <w:p w:rsidR="005F3165" w:rsidRPr="009B182E" w:rsidRDefault="005F3165" w:rsidP="009B182E">
      <w:pPr>
        <w:pStyle w:val="ListParagraph"/>
        <w:numPr>
          <w:ilvl w:val="0"/>
          <w:numId w:val="9"/>
        </w:numPr>
        <w:shd w:val="clear" w:color="auto" w:fill="FFFFFF" w:themeFill="background1"/>
        <w:rPr>
          <w:rFonts w:cstheme="minorHAnsi"/>
        </w:rPr>
      </w:pPr>
      <w:r w:rsidRPr="009B182E">
        <w:rPr>
          <w:rFonts w:cstheme="minorHAnsi"/>
          <w:color w:val="4D5156"/>
          <w:shd w:val="clear" w:color="auto" w:fill="FFFFFF"/>
        </w:rPr>
        <w:t>The temperature of the paraffin wax bath should be set to 3</w:t>
      </w:r>
      <w:r w:rsidRPr="009B182E">
        <w:rPr>
          <w:rFonts w:cstheme="minorHAnsi"/>
          <w:color w:val="4D5156"/>
          <w:shd w:val="clear" w:color="auto" w:fill="FFFFFF"/>
          <w:rtl/>
          <w:lang w:bidi="he-IL"/>
        </w:rPr>
        <w:t>֯</w:t>
      </w:r>
      <w:r w:rsidRPr="009B182E">
        <w:rPr>
          <w:rFonts w:cstheme="minorHAnsi"/>
          <w:color w:val="4D5156"/>
          <w:shd w:val="clear" w:color="auto" w:fill="FFFFFF"/>
        </w:rPr>
        <w:t>c</w:t>
      </w:r>
      <w:r w:rsidR="005047D3" w:rsidRPr="009B182E">
        <w:rPr>
          <w:rFonts w:cstheme="minorHAnsi"/>
          <w:color w:val="4D5156"/>
          <w:shd w:val="clear" w:color="auto" w:fill="FFFFFF"/>
        </w:rPr>
        <w:t xml:space="preserve"> above the melting point of the wax.</w:t>
      </w:r>
    </w:p>
    <w:p w:rsidR="005047D3" w:rsidRPr="009B182E" w:rsidRDefault="005047D3" w:rsidP="009B182E">
      <w:pPr>
        <w:pStyle w:val="ListParagraph"/>
        <w:numPr>
          <w:ilvl w:val="0"/>
          <w:numId w:val="9"/>
        </w:numPr>
        <w:shd w:val="clear" w:color="auto" w:fill="FFFFFF" w:themeFill="background1"/>
        <w:rPr>
          <w:rFonts w:cstheme="minorHAnsi"/>
        </w:rPr>
      </w:pPr>
      <w:r w:rsidRPr="009B182E">
        <w:rPr>
          <w:rFonts w:cstheme="minorHAnsi"/>
          <w:color w:val="4D5156"/>
          <w:shd w:val="clear" w:color="auto" w:fill="FFFFFF"/>
        </w:rPr>
        <w:t>Timings should be checked when placing the cassette in the tissue processor.</w:t>
      </w:r>
    </w:p>
    <w:p w:rsidR="005E7C1E" w:rsidRDefault="005E7C1E" w:rsidP="006C6D35">
      <w:pPr>
        <w:pStyle w:val="Heading4"/>
        <w:shd w:val="clear" w:color="auto" w:fill="FFFFFF"/>
        <w:rPr>
          <w:rFonts w:asciiTheme="minorHAnsi" w:hAnsiTheme="minorHAnsi" w:cstheme="minorHAnsi"/>
          <w:b/>
          <w:i w:val="0"/>
          <w:color w:val="333333"/>
        </w:rPr>
      </w:pPr>
      <w:r>
        <w:rPr>
          <w:rFonts w:asciiTheme="minorHAnsi" w:hAnsiTheme="minorHAnsi" w:cstheme="minorHAnsi"/>
          <w:b/>
          <w:i w:val="0"/>
          <w:color w:val="333333"/>
        </w:rPr>
        <w:t>Cost of an automatic tissue processor.</w:t>
      </w:r>
    </w:p>
    <w:p w:rsidR="00E059AC" w:rsidRPr="005E7C1E" w:rsidRDefault="005E7C1E" w:rsidP="006C6D35">
      <w:pPr>
        <w:pStyle w:val="Heading4"/>
        <w:shd w:val="clear" w:color="auto" w:fill="FFFFFF"/>
        <w:rPr>
          <w:rFonts w:asciiTheme="minorHAnsi" w:hAnsiTheme="minorHAnsi" w:cstheme="minorHAnsi"/>
          <w:b/>
          <w:i w:val="0"/>
          <w:color w:val="333333"/>
        </w:rPr>
      </w:pPr>
      <w:r>
        <w:rPr>
          <w:rFonts w:asciiTheme="minorHAnsi" w:hAnsiTheme="minorHAnsi" w:cstheme="minorHAnsi"/>
          <w:i w:val="0"/>
          <w:color w:val="333333"/>
        </w:rPr>
        <w:t xml:space="preserve">The price ranges </w:t>
      </w:r>
      <w:r w:rsidRPr="005E7C1E">
        <w:rPr>
          <w:rFonts w:asciiTheme="minorHAnsi" w:hAnsiTheme="minorHAnsi" w:cstheme="minorHAnsi"/>
          <w:i w:val="0"/>
          <w:color w:val="333333"/>
        </w:rPr>
        <w:t>from</w:t>
      </w:r>
      <w:r w:rsidRPr="005E7C1E">
        <w:rPr>
          <w:rFonts w:asciiTheme="minorHAnsi" w:hAnsiTheme="minorHAnsi" w:cstheme="minorHAnsi"/>
          <w:color w:val="4D5156"/>
          <w:shd w:val="clear" w:color="auto" w:fill="FFFFFF"/>
        </w:rPr>
        <w:t> </w:t>
      </w:r>
      <w:r>
        <w:rPr>
          <w:rFonts w:asciiTheme="minorHAnsi" w:hAnsiTheme="minorHAnsi" w:cstheme="minorHAnsi"/>
          <w:i w:val="0"/>
          <w:color w:val="4D5156"/>
          <w:shd w:val="clear" w:color="auto" w:fill="FFFFFF"/>
        </w:rPr>
        <w:t>US $3600</w:t>
      </w:r>
      <w:r w:rsidRPr="005E7C1E">
        <w:rPr>
          <w:rFonts w:asciiTheme="minorHAnsi" w:hAnsiTheme="minorHAnsi" w:cstheme="minorHAnsi"/>
          <w:i w:val="0"/>
          <w:color w:val="4D5156"/>
          <w:shd w:val="clear" w:color="auto" w:fill="FFFFFF"/>
        </w:rPr>
        <w:t>-</w:t>
      </w:r>
      <w:r w:rsidRPr="005E7C1E">
        <w:rPr>
          <w:rFonts w:asciiTheme="minorHAnsi" w:hAnsiTheme="minorHAnsi" w:cstheme="minorHAnsi"/>
          <w:i w:val="0"/>
          <w:color w:val="222222"/>
          <w:shd w:val="clear" w:color="auto" w:fill="FFFFFF"/>
        </w:rPr>
        <w:t> $9,800</w:t>
      </w:r>
      <w:r>
        <w:rPr>
          <w:rFonts w:asciiTheme="minorHAnsi" w:hAnsiTheme="minorHAnsi" w:cstheme="minorHAnsi"/>
          <w:i w:val="0"/>
          <w:color w:val="222222"/>
          <w:shd w:val="clear" w:color="auto" w:fill="FFFFFF"/>
        </w:rPr>
        <w:t>.</w:t>
      </w:r>
      <w:r w:rsidRPr="005E7C1E">
        <w:rPr>
          <w:rFonts w:asciiTheme="minorHAnsi" w:hAnsiTheme="minorHAnsi" w:cstheme="minorHAnsi"/>
          <w:i w:val="0"/>
          <w:color w:val="333333"/>
        </w:rPr>
        <w:t xml:space="preserve"> </w:t>
      </w:r>
      <w:r w:rsidR="00E059AC" w:rsidRPr="005E7C1E">
        <w:rPr>
          <w:rFonts w:asciiTheme="minorHAnsi" w:hAnsiTheme="minorHAnsi" w:cstheme="minorHAnsi"/>
          <w:b/>
          <w:i w:val="0"/>
          <w:color w:val="333333"/>
        </w:rPr>
        <w:br/>
      </w:r>
    </w:p>
    <w:p w:rsidR="00AA2FA7" w:rsidRDefault="00AA2FA7" w:rsidP="00AA2FA7">
      <w:pPr>
        <w:pStyle w:val="ListParagraph"/>
        <w:numPr>
          <w:ilvl w:val="0"/>
          <w:numId w:val="6"/>
        </w:numPr>
        <w:shd w:val="clear" w:color="auto" w:fill="FFFFFF" w:themeFill="background1"/>
        <w:spacing w:line="300" w:lineRule="atLeast"/>
        <w:textAlignment w:val="baseline"/>
        <w:rPr>
          <w:rFonts w:cstheme="minorHAnsi"/>
          <w:b/>
          <w:caps/>
          <w:color w:val="000000"/>
        </w:rPr>
      </w:pPr>
      <w:r>
        <w:rPr>
          <w:rFonts w:cstheme="minorHAnsi"/>
          <w:b/>
          <w:caps/>
          <w:color w:val="000000"/>
        </w:rPr>
        <w:t>microtome.</w:t>
      </w:r>
    </w:p>
    <w:p w:rsidR="00AA2FA7" w:rsidRPr="004B0C51" w:rsidRDefault="00AA2FA7" w:rsidP="00AA2FA7">
      <w:pPr>
        <w:pStyle w:val="NormalWeb"/>
        <w:shd w:val="clear" w:color="auto" w:fill="FFFFFF"/>
        <w:spacing w:before="120" w:beforeAutospacing="0" w:after="120" w:afterAutospacing="0"/>
        <w:rPr>
          <w:rFonts w:asciiTheme="minorHAnsi" w:hAnsiTheme="minorHAnsi" w:cstheme="minorHAnsi"/>
          <w:color w:val="202122"/>
          <w:sz w:val="22"/>
          <w:szCs w:val="22"/>
        </w:rPr>
      </w:pPr>
      <w:r w:rsidRPr="004B0C51">
        <w:rPr>
          <w:rFonts w:asciiTheme="minorHAnsi" w:hAnsiTheme="minorHAnsi" w:cstheme="minorHAnsi"/>
          <w:sz w:val="22"/>
          <w:szCs w:val="22"/>
        </w:rPr>
        <w:t>A microtome is a tool used to cut extremely thin slices of materials known as sections. Microtomes are used in microscopy, allowing for the preparation of samples for observation under transmitted light or electron radiation.</w:t>
      </w:r>
      <w:r w:rsidRPr="004B0C51">
        <w:rPr>
          <w:rFonts w:asciiTheme="minorHAnsi" w:hAnsiTheme="minorHAnsi" w:cstheme="minorHAnsi"/>
          <w:color w:val="202122"/>
          <w:sz w:val="22"/>
          <w:szCs w:val="22"/>
        </w:rPr>
        <w:t xml:space="preserve"> Microtomes use steel, glass, or diamond blades depending upon the specimen being sliced and the desired thickness of the sections being cut. Steel blades are used to prepare sections of animal or plant tissues for </w:t>
      </w:r>
      <w:r w:rsidRPr="004B0C51">
        <w:rPr>
          <w:rFonts w:asciiTheme="minorHAnsi" w:eastAsiaTheme="majorEastAsia" w:hAnsiTheme="minorHAnsi" w:cstheme="minorHAnsi"/>
          <w:color w:val="202122"/>
          <w:sz w:val="22"/>
          <w:szCs w:val="22"/>
        </w:rPr>
        <w:t>light microscopy histology</w:t>
      </w:r>
      <w:r w:rsidRPr="004B0C51">
        <w:rPr>
          <w:rFonts w:asciiTheme="minorHAnsi" w:hAnsiTheme="minorHAnsi" w:cstheme="minorHAnsi"/>
          <w:color w:val="202122"/>
          <w:sz w:val="22"/>
          <w:szCs w:val="22"/>
        </w:rPr>
        <w:t>. Glass knives are used to slice sections for light microscopy and to slice very thin sections for </w:t>
      </w:r>
      <w:r w:rsidRPr="004B0C51">
        <w:rPr>
          <w:rFonts w:asciiTheme="minorHAnsi" w:eastAsiaTheme="majorEastAsia" w:hAnsiTheme="minorHAnsi" w:cstheme="minorHAnsi"/>
          <w:color w:val="202122"/>
          <w:sz w:val="22"/>
          <w:szCs w:val="22"/>
        </w:rPr>
        <w:t>electron microscopy</w:t>
      </w:r>
      <w:r w:rsidRPr="004B0C51">
        <w:rPr>
          <w:rFonts w:asciiTheme="minorHAnsi" w:hAnsiTheme="minorHAnsi" w:cstheme="minorHAnsi"/>
          <w:color w:val="202122"/>
          <w:sz w:val="22"/>
          <w:szCs w:val="22"/>
        </w:rPr>
        <w:t>. Industrial grade diamond knives are used to slice hard materials such as bone, teeth and plant matter for both light microscopy and for electron microscopy. Gem quality </w:t>
      </w:r>
      <w:r w:rsidRPr="004B0C51">
        <w:rPr>
          <w:rFonts w:asciiTheme="minorHAnsi" w:eastAsiaTheme="majorEastAsia" w:hAnsiTheme="minorHAnsi" w:cstheme="minorHAnsi"/>
          <w:color w:val="202122"/>
          <w:sz w:val="22"/>
          <w:szCs w:val="22"/>
        </w:rPr>
        <w:t>diamond knives</w:t>
      </w:r>
      <w:r w:rsidRPr="004B0C51">
        <w:rPr>
          <w:rFonts w:asciiTheme="minorHAnsi" w:hAnsiTheme="minorHAnsi" w:cstheme="minorHAnsi"/>
          <w:color w:val="202122"/>
          <w:sz w:val="22"/>
          <w:szCs w:val="22"/>
        </w:rPr>
        <w:t xml:space="preserve"> are used for slicing thin sections for </w:t>
      </w:r>
      <w:r w:rsidRPr="004B0C51">
        <w:rPr>
          <w:rFonts w:asciiTheme="minorHAnsi" w:eastAsiaTheme="majorEastAsia" w:hAnsiTheme="minorHAnsi" w:cstheme="minorHAnsi"/>
          <w:color w:val="202122"/>
          <w:sz w:val="22"/>
          <w:szCs w:val="22"/>
        </w:rPr>
        <w:t>electron microscopy</w:t>
      </w:r>
      <w:r w:rsidRPr="004B0C51">
        <w:rPr>
          <w:rFonts w:asciiTheme="minorHAnsi" w:hAnsiTheme="minorHAnsi" w:cstheme="minorHAnsi"/>
          <w:color w:val="202122"/>
          <w:sz w:val="22"/>
          <w:szCs w:val="22"/>
        </w:rPr>
        <w:t>.</w:t>
      </w:r>
    </w:p>
    <w:p w:rsidR="00AA2FA7" w:rsidRPr="004B0C51" w:rsidRDefault="00AA2FA7" w:rsidP="00AA2FA7">
      <w:pPr>
        <w:pStyle w:val="NormalWeb"/>
        <w:shd w:val="clear" w:color="auto" w:fill="FFFFFF"/>
        <w:spacing w:before="120" w:beforeAutospacing="0" w:after="120" w:afterAutospacing="0"/>
        <w:rPr>
          <w:rFonts w:asciiTheme="minorHAnsi" w:hAnsiTheme="minorHAnsi" w:cstheme="minorHAnsi"/>
          <w:color w:val="202122"/>
          <w:sz w:val="22"/>
          <w:szCs w:val="22"/>
        </w:rPr>
      </w:pPr>
      <w:r w:rsidRPr="004B0C51">
        <w:rPr>
          <w:rFonts w:asciiTheme="minorHAnsi" w:hAnsiTheme="minorHAnsi" w:cstheme="minorHAnsi"/>
          <w:color w:val="202122"/>
          <w:sz w:val="22"/>
          <w:szCs w:val="22"/>
        </w:rPr>
        <w:t>Microtomy is a method for the preparation of thin sections for materials such as bones, minerals and teeth, and an alternative to </w:t>
      </w:r>
      <w:r w:rsidRPr="004B0C51">
        <w:rPr>
          <w:rFonts w:asciiTheme="minorHAnsi" w:eastAsiaTheme="majorEastAsia" w:hAnsiTheme="minorHAnsi" w:cstheme="minorHAnsi"/>
          <w:color w:val="202122"/>
          <w:sz w:val="22"/>
          <w:szCs w:val="22"/>
        </w:rPr>
        <w:t>electro polishing</w:t>
      </w:r>
      <w:r w:rsidRPr="004B0C51">
        <w:rPr>
          <w:rFonts w:asciiTheme="minorHAnsi" w:hAnsiTheme="minorHAnsi" w:cstheme="minorHAnsi"/>
          <w:color w:val="202122"/>
          <w:sz w:val="22"/>
          <w:szCs w:val="22"/>
        </w:rPr>
        <w:t> and </w:t>
      </w:r>
      <w:r w:rsidRPr="004B0C51">
        <w:rPr>
          <w:rFonts w:asciiTheme="minorHAnsi" w:eastAsiaTheme="majorEastAsia" w:hAnsiTheme="minorHAnsi" w:cstheme="minorHAnsi"/>
          <w:color w:val="202122"/>
          <w:sz w:val="22"/>
          <w:szCs w:val="22"/>
        </w:rPr>
        <w:t>ion milling</w:t>
      </w:r>
      <w:r w:rsidRPr="004B0C51">
        <w:rPr>
          <w:rFonts w:asciiTheme="minorHAnsi" w:hAnsiTheme="minorHAnsi" w:cstheme="minorHAnsi"/>
          <w:color w:val="202122"/>
          <w:sz w:val="22"/>
          <w:szCs w:val="22"/>
        </w:rPr>
        <w:t>. Microtome sections can be made thin enough to section a human hair across its breadth, with section thickness between 50 </w:t>
      </w:r>
      <w:r w:rsidRPr="004B0C51">
        <w:rPr>
          <w:rFonts w:asciiTheme="minorHAnsi" w:eastAsiaTheme="majorEastAsia" w:hAnsiTheme="minorHAnsi" w:cstheme="minorHAnsi"/>
          <w:color w:val="202122"/>
          <w:sz w:val="22"/>
          <w:szCs w:val="22"/>
        </w:rPr>
        <w:t>nm</w:t>
      </w:r>
      <w:r w:rsidRPr="004B0C51">
        <w:rPr>
          <w:rFonts w:asciiTheme="minorHAnsi" w:hAnsiTheme="minorHAnsi" w:cstheme="minorHAnsi"/>
          <w:color w:val="202122"/>
          <w:sz w:val="22"/>
          <w:szCs w:val="22"/>
        </w:rPr>
        <w:t> and 100 </w:t>
      </w:r>
      <w:r w:rsidRPr="004B0C51">
        <w:rPr>
          <w:rFonts w:asciiTheme="minorHAnsi" w:eastAsiaTheme="majorEastAsia" w:hAnsiTheme="minorHAnsi" w:cstheme="minorHAnsi"/>
          <w:color w:val="202122"/>
          <w:sz w:val="22"/>
          <w:szCs w:val="22"/>
        </w:rPr>
        <w:t>μm</w:t>
      </w:r>
      <w:r w:rsidRPr="004B0C51">
        <w:rPr>
          <w:rFonts w:asciiTheme="minorHAnsi" w:hAnsiTheme="minorHAnsi" w:cstheme="minorHAnsi"/>
          <w:color w:val="202122"/>
          <w:sz w:val="22"/>
          <w:szCs w:val="22"/>
        </w:rPr>
        <w:t>.</w:t>
      </w:r>
    </w:p>
    <w:p w:rsidR="009B6D0A" w:rsidRPr="004B0C51" w:rsidRDefault="009B6D0A" w:rsidP="009B6D0A">
      <w:pPr>
        <w:pStyle w:val="Heading2"/>
        <w:pBdr>
          <w:bottom w:val="single" w:sz="6" w:space="0" w:color="A2A9B1"/>
        </w:pBdr>
        <w:shd w:val="clear" w:color="auto" w:fill="FFFFFF"/>
        <w:spacing w:before="240" w:beforeAutospacing="0" w:after="60" w:afterAutospacing="0"/>
        <w:rPr>
          <w:rFonts w:asciiTheme="minorHAnsi" w:hAnsiTheme="minorHAnsi" w:cstheme="minorHAnsi"/>
          <w:b w:val="0"/>
          <w:bCs w:val="0"/>
          <w:color w:val="000000"/>
          <w:sz w:val="22"/>
          <w:szCs w:val="22"/>
        </w:rPr>
      </w:pPr>
      <w:r w:rsidRPr="004B0C51">
        <w:rPr>
          <w:rStyle w:val="mw-headline"/>
          <w:rFonts w:asciiTheme="minorHAnsi" w:eastAsiaTheme="majorEastAsia" w:hAnsiTheme="minorHAnsi" w:cstheme="minorHAnsi"/>
          <w:b w:val="0"/>
          <w:bCs w:val="0"/>
          <w:color w:val="000000"/>
          <w:sz w:val="22"/>
          <w:szCs w:val="22"/>
        </w:rPr>
        <w:t>Types</w:t>
      </w:r>
    </w:p>
    <w:p w:rsidR="009B6D0A" w:rsidRPr="004B0C51" w:rsidRDefault="009B6D0A" w:rsidP="009B6D0A">
      <w:pPr>
        <w:pStyle w:val="Heading3"/>
        <w:shd w:val="clear" w:color="auto" w:fill="FFFFFF"/>
        <w:spacing w:before="72" w:beforeAutospacing="0" w:after="0" w:afterAutospacing="0"/>
        <w:rPr>
          <w:rFonts w:asciiTheme="minorHAnsi" w:hAnsiTheme="minorHAnsi" w:cstheme="minorHAnsi"/>
          <w:color w:val="000000"/>
          <w:sz w:val="22"/>
          <w:szCs w:val="22"/>
        </w:rPr>
      </w:pPr>
      <w:r w:rsidRPr="004B0C51">
        <w:rPr>
          <w:rStyle w:val="mw-headline"/>
          <w:rFonts w:asciiTheme="minorHAnsi" w:eastAsiaTheme="majorEastAsia" w:hAnsiTheme="minorHAnsi" w:cstheme="minorHAnsi"/>
          <w:color w:val="000000"/>
          <w:sz w:val="22"/>
          <w:szCs w:val="22"/>
        </w:rPr>
        <w:t>Sledge</w:t>
      </w:r>
    </w:p>
    <w:p w:rsidR="009B6D0A" w:rsidRPr="004B0C51" w:rsidRDefault="009B6D0A" w:rsidP="009B6D0A">
      <w:pPr>
        <w:shd w:val="clear" w:color="auto" w:fill="F8F9FA"/>
        <w:jc w:val="center"/>
        <w:rPr>
          <w:rFonts w:cstheme="minorHAnsi"/>
          <w:color w:val="202122"/>
        </w:rPr>
      </w:pPr>
      <w:r w:rsidRPr="004B0C51">
        <w:rPr>
          <w:rFonts w:cstheme="minorHAnsi"/>
          <w:noProof/>
          <w:color w:val="0B0080"/>
        </w:rPr>
        <w:drawing>
          <wp:inline distT="0" distB="0" distL="0" distR="0">
            <wp:extent cx="2094865" cy="1590040"/>
            <wp:effectExtent l="0" t="0" r="635" b="0"/>
            <wp:docPr id="209" name="Picture 209" descr="https://upload.wikimedia.org/wikipedia/commons/thumb/9/9f/Sledge_microtome.jpg/220px-Sledge_microtome.jpg">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f/Sledge_microtome.jpg/220px-Sledge_microtome.jpg">
                      <a:hlinkClick r:id="rId279"/>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094865" cy="1590040"/>
                    </a:xfrm>
                    <a:prstGeom prst="rect">
                      <a:avLst/>
                    </a:prstGeom>
                    <a:noFill/>
                    <a:ln>
                      <a:noFill/>
                    </a:ln>
                  </pic:spPr>
                </pic:pic>
              </a:graphicData>
            </a:graphic>
          </wp:inline>
        </w:drawing>
      </w:r>
    </w:p>
    <w:p w:rsidR="009B6D0A" w:rsidRPr="004B0C51" w:rsidRDefault="009B6D0A" w:rsidP="009B6D0A">
      <w:pPr>
        <w:shd w:val="clear" w:color="auto" w:fill="F8F9FA"/>
        <w:spacing w:line="336" w:lineRule="atLeast"/>
        <w:rPr>
          <w:rFonts w:cstheme="minorHAnsi"/>
          <w:color w:val="202122"/>
        </w:rPr>
      </w:pPr>
      <w:r w:rsidRPr="004B0C51">
        <w:rPr>
          <w:rFonts w:cstheme="minorHAnsi"/>
          <w:color w:val="202122"/>
        </w:rPr>
        <w:t>A sled</w:t>
      </w:r>
      <w:r w:rsidRPr="004B0C51">
        <w:rPr>
          <w:rFonts w:cstheme="minorHAnsi"/>
          <w:color w:val="202122"/>
        </w:rPr>
        <w:t>ge</w:t>
      </w:r>
      <w:r w:rsidRPr="004B0C51">
        <w:rPr>
          <w:rFonts w:cstheme="minorHAnsi"/>
          <w:color w:val="202122"/>
        </w:rPr>
        <w:t xml:space="preserve"> microtome</w:t>
      </w:r>
    </w:p>
    <w:p w:rsidR="009B6D0A" w:rsidRPr="004B0C51" w:rsidRDefault="009B6D0A" w:rsidP="009B6D0A">
      <w:pPr>
        <w:pStyle w:val="NormalWeb"/>
        <w:shd w:val="clear" w:color="auto" w:fill="FFFFFF"/>
        <w:spacing w:before="120" w:beforeAutospacing="0" w:after="120" w:afterAutospacing="0"/>
        <w:rPr>
          <w:rFonts w:asciiTheme="minorHAnsi" w:hAnsiTheme="minorHAnsi" w:cstheme="minorHAnsi"/>
          <w:color w:val="202122"/>
          <w:sz w:val="22"/>
          <w:szCs w:val="22"/>
        </w:rPr>
      </w:pPr>
      <w:r w:rsidRPr="004B0C51">
        <w:rPr>
          <w:rFonts w:asciiTheme="minorHAnsi" w:hAnsiTheme="minorHAnsi" w:cstheme="minorHAnsi"/>
          <w:color w:val="202122"/>
          <w:sz w:val="22"/>
          <w:szCs w:val="22"/>
        </w:rPr>
        <w:t>A sledge microtome is a device where the sample is placed into a fixed holder (shuttle), which then moves backwards and forwards across a knife. Modern sled microtomes have the sled placed upon a linear bearing, a design that allows the microtome to readily cut many coarse sections. By adjusting the angles between the sample and the microtome knife, the pressure applied to the sample during the cut can be reduced. Typical applications for this design of microtome are of the preparation of large samples, such as those embedded in paraffin for biological preparations. Typical cut thickness achievable on a sledge microtome is between 1 and 60 μm.</w:t>
      </w:r>
    </w:p>
    <w:p w:rsidR="009B6D0A" w:rsidRPr="004B0C51" w:rsidRDefault="009B6D0A" w:rsidP="009B6D0A">
      <w:pPr>
        <w:pStyle w:val="Heading3"/>
        <w:shd w:val="clear" w:color="auto" w:fill="FFFFFF"/>
        <w:spacing w:before="72" w:beforeAutospacing="0" w:after="0" w:afterAutospacing="0"/>
        <w:rPr>
          <w:rFonts w:asciiTheme="minorHAnsi" w:hAnsiTheme="minorHAnsi" w:cstheme="minorHAnsi"/>
          <w:color w:val="000000"/>
          <w:sz w:val="22"/>
          <w:szCs w:val="22"/>
        </w:rPr>
      </w:pPr>
      <w:r w:rsidRPr="004B0C51">
        <w:rPr>
          <w:rStyle w:val="mw-headline"/>
          <w:rFonts w:asciiTheme="minorHAnsi" w:eastAsiaTheme="majorEastAsia" w:hAnsiTheme="minorHAnsi" w:cstheme="minorHAnsi"/>
          <w:color w:val="000000"/>
          <w:sz w:val="22"/>
          <w:szCs w:val="22"/>
        </w:rPr>
        <w:t>Rotary</w:t>
      </w:r>
    </w:p>
    <w:p w:rsidR="009B6D0A" w:rsidRPr="004B0C51" w:rsidRDefault="009B6D0A" w:rsidP="009B6D0A">
      <w:pPr>
        <w:shd w:val="clear" w:color="auto" w:fill="F8F9FA"/>
        <w:jc w:val="center"/>
        <w:rPr>
          <w:rFonts w:cstheme="minorHAnsi"/>
          <w:color w:val="202122"/>
        </w:rPr>
      </w:pPr>
      <w:r w:rsidRPr="004B0C51">
        <w:rPr>
          <w:rFonts w:cstheme="minorHAnsi"/>
          <w:noProof/>
          <w:color w:val="0B0080"/>
        </w:rPr>
        <w:lastRenderedPageBreak/>
        <w:drawing>
          <wp:inline distT="0" distB="0" distL="0" distR="0">
            <wp:extent cx="2094865" cy="2340610"/>
            <wp:effectExtent l="0" t="0" r="635" b="2540"/>
            <wp:docPr id="208" name="Picture 208" descr="https://upload.wikimedia.org/wikipedia/commons/thumb/6/6f/Microtome-1.jpg/220px-Microtome-1.jpg">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6/6f/Microtome-1.jpg/220px-Microtome-1.jpg">
                      <a:hlinkClick r:id="rId281"/>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094865" cy="2340610"/>
                    </a:xfrm>
                    <a:prstGeom prst="rect">
                      <a:avLst/>
                    </a:prstGeom>
                    <a:noFill/>
                    <a:ln>
                      <a:noFill/>
                    </a:ln>
                  </pic:spPr>
                </pic:pic>
              </a:graphicData>
            </a:graphic>
          </wp:inline>
        </w:drawing>
      </w:r>
    </w:p>
    <w:p w:rsidR="009B6D0A" w:rsidRPr="004B0C51" w:rsidRDefault="009B6D0A" w:rsidP="009B6D0A">
      <w:pPr>
        <w:shd w:val="clear" w:color="auto" w:fill="F8F9FA"/>
        <w:spacing w:line="336" w:lineRule="atLeast"/>
        <w:rPr>
          <w:rFonts w:cstheme="minorHAnsi"/>
          <w:color w:val="202122"/>
        </w:rPr>
      </w:pPr>
      <w:r w:rsidRPr="004B0C51">
        <w:rPr>
          <w:rFonts w:cstheme="minorHAnsi"/>
          <w:color w:val="202122"/>
        </w:rPr>
        <w:t>A rotary microtome of older construction</w:t>
      </w:r>
    </w:p>
    <w:p w:rsidR="009B6D0A" w:rsidRPr="004B0C51" w:rsidRDefault="009B6D0A" w:rsidP="009B6D0A">
      <w:pPr>
        <w:pStyle w:val="NormalWeb"/>
        <w:shd w:val="clear" w:color="auto" w:fill="FFFFFF"/>
        <w:spacing w:before="120" w:beforeAutospacing="0" w:after="120" w:afterAutospacing="0"/>
        <w:rPr>
          <w:rFonts w:asciiTheme="minorHAnsi" w:hAnsiTheme="minorHAnsi" w:cstheme="minorHAnsi"/>
          <w:color w:val="202122"/>
          <w:sz w:val="22"/>
          <w:szCs w:val="22"/>
        </w:rPr>
      </w:pPr>
      <w:r w:rsidRPr="004B0C51">
        <w:rPr>
          <w:rFonts w:asciiTheme="minorHAnsi" w:hAnsiTheme="minorHAnsi" w:cstheme="minorHAnsi"/>
          <w:color w:val="202122"/>
          <w:sz w:val="22"/>
          <w:szCs w:val="22"/>
        </w:rPr>
        <w:t>This instrument is a common microtome design. This device operates with a staged rotary action such that the actual cutting is part of the rotary motion. In a rotary microtome, the knife is typically fixed in a horizontal position.</w:t>
      </w:r>
      <w:hyperlink r:id="rId283" w:anchor="cite_note-MVM-14" w:history="1">
        <w:r w:rsidRPr="004B0C51">
          <w:rPr>
            <w:rStyle w:val="Hyperlink"/>
            <w:rFonts w:asciiTheme="minorHAnsi" w:hAnsiTheme="minorHAnsi" w:cstheme="minorHAnsi"/>
            <w:color w:val="0B0080"/>
            <w:sz w:val="22"/>
            <w:szCs w:val="22"/>
            <w:u w:val="none"/>
            <w:vertAlign w:val="superscript"/>
          </w:rPr>
          <w:t>[14]</w:t>
        </w:r>
      </w:hyperlink>
    </w:p>
    <w:p w:rsidR="009B6D0A" w:rsidRPr="004B0C51" w:rsidRDefault="009B6D0A" w:rsidP="009B6D0A">
      <w:pPr>
        <w:shd w:val="clear" w:color="auto" w:fill="F8F9FA"/>
        <w:jc w:val="center"/>
        <w:rPr>
          <w:rFonts w:cstheme="minorHAnsi"/>
          <w:color w:val="202122"/>
        </w:rPr>
      </w:pPr>
      <w:r w:rsidRPr="004B0C51">
        <w:rPr>
          <w:rFonts w:cstheme="minorHAnsi"/>
          <w:noProof/>
          <w:color w:val="0B0080"/>
        </w:rPr>
        <w:drawing>
          <wp:inline distT="0" distB="0" distL="0" distR="0">
            <wp:extent cx="2094865" cy="1903730"/>
            <wp:effectExtent l="0" t="0" r="635" b="1270"/>
            <wp:docPr id="207" name="Picture 207" descr="https://upload.wikimedia.org/wikipedia/commons/thumb/2/28/Microtome_principle.svg/220px-Microtome_principle.svg.png">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2/28/Microtome_principle.svg/220px-Microtome_principle.svg.png">
                      <a:hlinkClick r:id="rId284"/>
                    </pic:cNvPr>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094865" cy="1903730"/>
                    </a:xfrm>
                    <a:prstGeom prst="rect">
                      <a:avLst/>
                    </a:prstGeom>
                    <a:noFill/>
                    <a:ln>
                      <a:noFill/>
                    </a:ln>
                  </pic:spPr>
                </pic:pic>
              </a:graphicData>
            </a:graphic>
          </wp:inline>
        </w:drawing>
      </w:r>
    </w:p>
    <w:p w:rsidR="009B6D0A" w:rsidRPr="004B0C51" w:rsidRDefault="009B6D0A" w:rsidP="009B6D0A">
      <w:pPr>
        <w:shd w:val="clear" w:color="auto" w:fill="F8F9FA"/>
        <w:spacing w:line="336" w:lineRule="atLeast"/>
        <w:rPr>
          <w:rFonts w:cstheme="minorHAnsi"/>
          <w:color w:val="202122"/>
        </w:rPr>
      </w:pPr>
      <w:r w:rsidRPr="004B0C51">
        <w:rPr>
          <w:rFonts w:cstheme="minorHAnsi"/>
          <w:color w:val="202122"/>
        </w:rPr>
        <w:t>Principle of sample movement for making a cut on a rotary microtome</w:t>
      </w:r>
    </w:p>
    <w:p w:rsidR="009B6D0A" w:rsidRPr="004B0C51" w:rsidRDefault="009B6D0A" w:rsidP="009B6D0A">
      <w:pPr>
        <w:pStyle w:val="NormalWeb"/>
        <w:shd w:val="clear" w:color="auto" w:fill="FFFFFF"/>
        <w:spacing w:before="120" w:beforeAutospacing="0" w:after="120" w:afterAutospacing="0"/>
        <w:rPr>
          <w:rFonts w:asciiTheme="minorHAnsi" w:hAnsiTheme="minorHAnsi" w:cstheme="minorHAnsi"/>
          <w:color w:val="202122"/>
          <w:sz w:val="22"/>
          <w:szCs w:val="22"/>
        </w:rPr>
      </w:pPr>
      <w:r w:rsidRPr="004B0C51">
        <w:rPr>
          <w:rFonts w:asciiTheme="minorHAnsi" w:hAnsiTheme="minorHAnsi" w:cstheme="minorHAnsi"/>
          <w:color w:val="202122"/>
          <w:sz w:val="22"/>
          <w:szCs w:val="22"/>
        </w:rPr>
        <w:t>In the figure to the left, the principle of the cut is explained. Through the motion of the sample holder, the sample is cut by the knife position 1 to position 2, at which point the fresh section remains on the knife. At the highest point of the rotary motion, the sample holder is advanced by the same thickness as the section that is to be made, allowing the next section to be made.</w:t>
      </w:r>
    </w:p>
    <w:p w:rsidR="009B6D0A" w:rsidRPr="004B0C51" w:rsidRDefault="009B6D0A" w:rsidP="009B6D0A">
      <w:pPr>
        <w:pStyle w:val="NormalWeb"/>
        <w:shd w:val="clear" w:color="auto" w:fill="FFFFFF"/>
        <w:spacing w:before="120" w:beforeAutospacing="0" w:after="120" w:afterAutospacing="0"/>
        <w:rPr>
          <w:rFonts w:asciiTheme="minorHAnsi" w:hAnsiTheme="minorHAnsi" w:cstheme="minorHAnsi"/>
          <w:color w:val="202122"/>
          <w:sz w:val="22"/>
          <w:szCs w:val="22"/>
        </w:rPr>
      </w:pPr>
      <w:r w:rsidRPr="004B0C51">
        <w:rPr>
          <w:rFonts w:asciiTheme="minorHAnsi" w:hAnsiTheme="minorHAnsi" w:cstheme="minorHAnsi"/>
          <w:color w:val="202122"/>
          <w:sz w:val="22"/>
          <w:szCs w:val="22"/>
        </w:rPr>
        <w:t>The flywheel in many microtomes can be operated by hand. This has the advantage that a clean cut can be made, as the relatively large mass of the flywheel prevents the sample from being stopped during the sample cut. The flywheel in newer models is often integrated inside the microtome casing. The typical cut thickness for a rotary microtome is between 1 and 60 μm. For hard materials, such as a sample embedded in a synthetic resin, this design of microtome can allow good "semi-thin" sections with a thickness of as low as 0.5 μm.</w:t>
      </w:r>
    </w:p>
    <w:p w:rsidR="009B6D0A" w:rsidRPr="00A76343" w:rsidRDefault="009B6D0A" w:rsidP="009B6D0A">
      <w:pPr>
        <w:pStyle w:val="Heading3"/>
        <w:shd w:val="clear" w:color="auto" w:fill="FFFFFF"/>
        <w:spacing w:before="72" w:beforeAutospacing="0" w:after="0" w:afterAutospacing="0"/>
        <w:rPr>
          <w:rFonts w:asciiTheme="minorHAnsi" w:hAnsiTheme="minorHAnsi" w:cstheme="minorHAnsi"/>
          <w:color w:val="000000"/>
          <w:sz w:val="22"/>
          <w:szCs w:val="22"/>
        </w:rPr>
      </w:pPr>
      <w:r w:rsidRPr="00A76343">
        <w:rPr>
          <w:rStyle w:val="mw-headline"/>
          <w:rFonts w:asciiTheme="minorHAnsi" w:eastAsiaTheme="majorEastAsia" w:hAnsiTheme="minorHAnsi" w:cstheme="minorHAnsi"/>
          <w:color w:val="000000"/>
          <w:sz w:val="22"/>
          <w:szCs w:val="22"/>
        </w:rPr>
        <w:t>Cryomicrotome</w:t>
      </w:r>
      <w:r w:rsidRPr="00A76343">
        <w:rPr>
          <w:rFonts w:asciiTheme="minorHAnsi" w:hAnsiTheme="minorHAnsi" w:cstheme="minorHAnsi"/>
          <w:i/>
          <w:iCs/>
          <w:color w:val="202122"/>
          <w:sz w:val="22"/>
          <w:szCs w:val="22"/>
        </w:rPr>
        <w:t xml:space="preserve"> </w:t>
      </w:r>
    </w:p>
    <w:p w:rsidR="009B6D0A" w:rsidRPr="00A76343" w:rsidRDefault="009B6D0A" w:rsidP="009B6D0A">
      <w:pPr>
        <w:shd w:val="clear" w:color="auto" w:fill="F8F9FA"/>
        <w:jc w:val="center"/>
        <w:rPr>
          <w:rFonts w:cstheme="minorHAnsi"/>
          <w:color w:val="202122"/>
        </w:rPr>
      </w:pPr>
      <w:r w:rsidRPr="00A76343">
        <w:rPr>
          <w:rFonts w:cstheme="minorHAnsi"/>
          <w:noProof/>
          <w:color w:val="0B0080"/>
        </w:rPr>
        <w:lastRenderedPageBreak/>
        <w:drawing>
          <wp:inline distT="0" distB="0" distL="0" distR="0">
            <wp:extent cx="2094865" cy="1569720"/>
            <wp:effectExtent l="0" t="0" r="635" b="0"/>
            <wp:docPr id="206" name="Picture 206" descr="https://upload.wikimedia.org/wikipedia/commons/thumb/9/9c/Cryostat_microtome.jpg/220px-Cryostat_microtome.jpg">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9/9c/Cryostat_microtome.jpg/220px-Cryostat_microtome.jpg">
                      <a:hlinkClick r:id="rId286"/>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094865" cy="1569720"/>
                    </a:xfrm>
                    <a:prstGeom prst="rect">
                      <a:avLst/>
                    </a:prstGeom>
                    <a:noFill/>
                    <a:ln>
                      <a:noFill/>
                    </a:ln>
                  </pic:spPr>
                </pic:pic>
              </a:graphicData>
            </a:graphic>
          </wp:inline>
        </w:drawing>
      </w:r>
    </w:p>
    <w:p w:rsidR="009B6D0A" w:rsidRPr="00A76343" w:rsidRDefault="009B6D0A" w:rsidP="009B6D0A">
      <w:pPr>
        <w:shd w:val="clear" w:color="auto" w:fill="F8F9FA"/>
        <w:spacing w:line="336" w:lineRule="atLeast"/>
        <w:rPr>
          <w:rFonts w:cstheme="minorHAnsi"/>
          <w:color w:val="202122"/>
        </w:rPr>
      </w:pPr>
      <w:r w:rsidRPr="00A76343">
        <w:rPr>
          <w:rFonts w:cstheme="minorHAnsi"/>
          <w:color w:val="202122"/>
        </w:rPr>
        <w:t>A cryomicrotome</w:t>
      </w:r>
    </w:p>
    <w:p w:rsidR="009B6D0A" w:rsidRPr="00A76343" w:rsidRDefault="009B6D0A" w:rsidP="009B6D0A">
      <w:pPr>
        <w:pStyle w:val="NormalWeb"/>
        <w:shd w:val="clear" w:color="auto" w:fill="FFFFFF"/>
        <w:spacing w:before="120" w:beforeAutospacing="0" w:after="120" w:afterAutospacing="0"/>
        <w:rPr>
          <w:rFonts w:asciiTheme="minorHAnsi" w:hAnsiTheme="minorHAnsi" w:cstheme="minorHAnsi"/>
          <w:color w:val="202122"/>
          <w:sz w:val="22"/>
          <w:szCs w:val="22"/>
        </w:rPr>
      </w:pPr>
      <w:r w:rsidRPr="00A76343">
        <w:rPr>
          <w:rFonts w:asciiTheme="minorHAnsi" w:hAnsiTheme="minorHAnsi" w:cstheme="minorHAnsi"/>
          <w:color w:val="202122"/>
          <w:sz w:val="22"/>
          <w:szCs w:val="22"/>
        </w:rPr>
        <w:t>For the cutting of frozen samples, many rotary microtomes can be adapted to cut in a liquid-nitrogen chamber, in a so-called cryomicrotome setup. The reduced temperature allows the hardness of the sample to be increased, such as by undergoing a glass transition, which allows the preparation of semi-thin samples.</w:t>
      </w:r>
      <w:r w:rsidRPr="00A76343">
        <w:rPr>
          <w:rFonts w:asciiTheme="minorHAnsi" w:hAnsiTheme="minorHAnsi" w:cstheme="minorHAnsi"/>
          <w:color w:val="202122"/>
          <w:sz w:val="22"/>
          <w:szCs w:val="22"/>
        </w:rPr>
        <w:t xml:space="preserve"> However,</w:t>
      </w:r>
      <w:r w:rsidRPr="00A76343">
        <w:rPr>
          <w:rFonts w:asciiTheme="minorHAnsi" w:hAnsiTheme="minorHAnsi" w:cstheme="minorHAnsi"/>
          <w:color w:val="202122"/>
          <w:sz w:val="22"/>
          <w:szCs w:val="22"/>
        </w:rPr>
        <w:t xml:space="preserve"> the sample temperature and the knife temperature must be controlled in order to </w:t>
      </w:r>
      <w:r w:rsidRPr="00A76343">
        <w:rPr>
          <w:rFonts w:asciiTheme="minorHAnsi" w:hAnsiTheme="minorHAnsi" w:cstheme="minorHAnsi"/>
          <w:color w:val="202122"/>
          <w:sz w:val="22"/>
          <w:szCs w:val="22"/>
        </w:rPr>
        <w:t>optimize</w:t>
      </w:r>
      <w:r w:rsidRPr="00A76343">
        <w:rPr>
          <w:rFonts w:asciiTheme="minorHAnsi" w:hAnsiTheme="minorHAnsi" w:cstheme="minorHAnsi"/>
          <w:color w:val="202122"/>
          <w:sz w:val="22"/>
          <w:szCs w:val="22"/>
        </w:rPr>
        <w:t xml:space="preserve"> the resultant sample thickness.</w:t>
      </w:r>
    </w:p>
    <w:p w:rsidR="009B6D0A" w:rsidRPr="00A76343" w:rsidRDefault="009B6D0A" w:rsidP="009B6D0A">
      <w:pPr>
        <w:pStyle w:val="Heading3"/>
        <w:shd w:val="clear" w:color="auto" w:fill="FFFFFF"/>
        <w:spacing w:before="72" w:beforeAutospacing="0" w:after="0" w:afterAutospacing="0"/>
        <w:rPr>
          <w:rFonts w:asciiTheme="minorHAnsi" w:hAnsiTheme="minorHAnsi" w:cstheme="minorHAnsi"/>
          <w:color w:val="000000"/>
          <w:sz w:val="22"/>
          <w:szCs w:val="22"/>
        </w:rPr>
      </w:pPr>
      <w:r w:rsidRPr="00A76343">
        <w:rPr>
          <w:rStyle w:val="mw-headline"/>
          <w:rFonts w:asciiTheme="minorHAnsi" w:eastAsiaTheme="majorEastAsia" w:hAnsiTheme="minorHAnsi" w:cstheme="minorHAnsi"/>
          <w:color w:val="000000"/>
          <w:sz w:val="22"/>
          <w:szCs w:val="22"/>
        </w:rPr>
        <w:t>Ultra microtome</w:t>
      </w:r>
    </w:p>
    <w:p w:rsidR="009B6D0A" w:rsidRPr="00A76343" w:rsidRDefault="009B6D0A" w:rsidP="009B6D0A">
      <w:pPr>
        <w:shd w:val="clear" w:color="auto" w:fill="F8F9FA"/>
        <w:jc w:val="center"/>
        <w:rPr>
          <w:rFonts w:cstheme="minorHAnsi"/>
          <w:color w:val="202122"/>
        </w:rPr>
      </w:pPr>
      <w:r w:rsidRPr="00A76343">
        <w:rPr>
          <w:rFonts w:cstheme="minorHAnsi"/>
          <w:noProof/>
          <w:color w:val="0B0080"/>
        </w:rPr>
        <w:drawing>
          <wp:inline distT="0" distB="0" distL="0" distR="0">
            <wp:extent cx="1903730" cy="1426210"/>
            <wp:effectExtent l="0" t="0" r="1270" b="2540"/>
            <wp:docPr id="181" name="Picture 181" descr="https://upload.wikimedia.org/wikipedia/commons/thumb/e/e4/Microtome-ultras.jpg/200px-Microtome-ultras.jpg">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e/e4/Microtome-ultras.jpg/200px-Microtome-ultras.jpg">
                      <a:hlinkClick r:id="rId288"/>
                    </pic:cNvPr>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903730" cy="1426210"/>
                    </a:xfrm>
                    <a:prstGeom prst="rect">
                      <a:avLst/>
                    </a:prstGeom>
                    <a:noFill/>
                    <a:ln>
                      <a:noFill/>
                    </a:ln>
                  </pic:spPr>
                </pic:pic>
              </a:graphicData>
            </a:graphic>
          </wp:inline>
        </w:drawing>
      </w:r>
    </w:p>
    <w:p w:rsidR="009B6D0A" w:rsidRPr="00A76343" w:rsidRDefault="009B6D0A" w:rsidP="009B6D0A">
      <w:pPr>
        <w:shd w:val="clear" w:color="auto" w:fill="F8F9FA"/>
        <w:spacing w:line="336" w:lineRule="atLeast"/>
        <w:rPr>
          <w:rFonts w:cstheme="minorHAnsi"/>
          <w:color w:val="202122"/>
        </w:rPr>
      </w:pPr>
      <w:r w:rsidRPr="00A76343">
        <w:rPr>
          <w:rFonts w:cstheme="minorHAnsi"/>
          <w:color w:val="202122"/>
        </w:rPr>
        <w:t>A ribbon of ultrathin sections prepared by room-temperature ultramicrotomy, floating on water in the boat of a diamond knife used to cut the sections. The knife blade is the edge at the upper end of the trough of water.</w:t>
      </w:r>
    </w:p>
    <w:p w:rsidR="009B6D0A" w:rsidRPr="00A76343" w:rsidRDefault="009B6D0A" w:rsidP="009B6D0A">
      <w:pPr>
        <w:pStyle w:val="NormalWeb"/>
        <w:shd w:val="clear" w:color="auto" w:fill="FFFFFF"/>
        <w:spacing w:before="120" w:beforeAutospacing="0" w:after="120" w:afterAutospacing="0"/>
        <w:rPr>
          <w:rFonts w:asciiTheme="minorHAnsi" w:hAnsiTheme="minorHAnsi" w:cstheme="minorHAnsi"/>
          <w:color w:val="202122"/>
          <w:sz w:val="22"/>
          <w:szCs w:val="22"/>
        </w:rPr>
      </w:pPr>
      <w:r w:rsidRPr="00A76343">
        <w:rPr>
          <w:rFonts w:asciiTheme="minorHAnsi" w:hAnsiTheme="minorHAnsi" w:cstheme="minorHAnsi"/>
          <w:color w:val="202122"/>
          <w:sz w:val="22"/>
          <w:szCs w:val="22"/>
        </w:rPr>
        <w:t>An ultramicrotome is a main tool of </w:t>
      </w:r>
      <w:r w:rsidRPr="00A76343">
        <w:rPr>
          <w:rFonts w:asciiTheme="minorHAnsi" w:hAnsiTheme="minorHAnsi" w:cstheme="minorHAnsi"/>
          <w:color w:val="202122"/>
          <w:sz w:val="22"/>
          <w:szCs w:val="22"/>
        </w:rPr>
        <w:t>ultramicrotome</w:t>
      </w:r>
      <w:r w:rsidRPr="00A76343">
        <w:rPr>
          <w:rFonts w:asciiTheme="minorHAnsi" w:hAnsiTheme="minorHAnsi" w:cstheme="minorHAnsi"/>
          <w:color w:val="202122"/>
          <w:sz w:val="22"/>
          <w:szCs w:val="22"/>
        </w:rPr>
        <w:t>. It allows the preparation of extremely thin sections, with the device functioning in the same manner as a rotational microtome, but with very tight tolerances on the mechanical construction. As a result of the careful mechanical construction, the linear thermal expansion of the mounting is used to provide very fine control of the thickness.</w:t>
      </w:r>
      <w:r w:rsidRPr="00A76343">
        <w:rPr>
          <w:rFonts w:asciiTheme="minorHAnsi" w:hAnsiTheme="minorHAnsi" w:cstheme="minorHAnsi"/>
          <w:color w:val="202122"/>
          <w:sz w:val="22"/>
          <w:szCs w:val="22"/>
        </w:rPr>
        <w:t xml:space="preserve"> </w:t>
      </w:r>
    </w:p>
    <w:p w:rsidR="009B6D0A" w:rsidRPr="00A76343" w:rsidRDefault="009B6D0A" w:rsidP="009B6D0A">
      <w:pPr>
        <w:pStyle w:val="NormalWeb"/>
        <w:shd w:val="clear" w:color="auto" w:fill="FFFFFF"/>
        <w:spacing w:before="120" w:beforeAutospacing="0" w:after="120" w:afterAutospacing="0"/>
        <w:rPr>
          <w:rFonts w:asciiTheme="minorHAnsi" w:hAnsiTheme="minorHAnsi" w:cstheme="minorHAnsi"/>
          <w:color w:val="202122"/>
          <w:sz w:val="22"/>
          <w:szCs w:val="22"/>
        </w:rPr>
      </w:pPr>
      <w:r w:rsidRPr="00A76343">
        <w:rPr>
          <w:rFonts w:asciiTheme="minorHAnsi" w:hAnsiTheme="minorHAnsi" w:cstheme="minorHAnsi"/>
          <w:color w:val="202122"/>
          <w:sz w:val="22"/>
          <w:szCs w:val="22"/>
        </w:rPr>
        <w:t>These extremely thin cuts are important for use with</w:t>
      </w:r>
      <w:r w:rsidRPr="00A76343">
        <w:rPr>
          <w:rFonts w:asciiTheme="minorHAnsi" w:hAnsiTheme="minorHAnsi" w:cstheme="minorHAnsi"/>
          <w:color w:val="202122"/>
          <w:sz w:val="22"/>
          <w:szCs w:val="22"/>
        </w:rPr>
        <w:t xml:space="preserve"> transmission electron microscope </w:t>
      </w:r>
      <w:r w:rsidRPr="00A76343">
        <w:rPr>
          <w:rFonts w:asciiTheme="minorHAnsi" w:hAnsiTheme="minorHAnsi" w:cstheme="minorHAnsi"/>
          <w:color w:val="202122"/>
          <w:sz w:val="22"/>
          <w:szCs w:val="22"/>
        </w:rPr>
        <w:t>and </w:t>
      </w:r>
      <w:r w:rsidRPr="00A76343">
        <w:rPr>
          <w:rFonts w:asciiTheme="minorHAnsi" w:hAnsiTheme="minorHAnsi" w:cstheme="minorHAnsi"/>
          <w:color w:val="202122"/>
          <w:sz w:val="22"/>
          <w:szCs w:val="22"/>
        </w:rPr>
        <w:t xml:space="preserve">serial block-face scanning electron microscopy </w:t>
      </w:r>
      <w:r w:rsidRPr="00A76343">
        <w:rPr>
          <w:rFonts w:asciiTheme="minorHAnsi" w:hAnsiTheme="minorHAnsi" w:cstheme="minorHAnsi"/>
          <w:color w:val="202122"/>
          <w:sz w:val="22"/>
          <w:szCs w:val="22"/>
        </w:rPr>
        <w:t>(SBFSEM), and are sometimes also important for light-optical microscopy.</w:t>
      </w:r>
      <w:r w:rsidRPr="00A76343">
        <w:rPr>
          <w:rFonts w:asciiTheme="minorHAnsi" w:hAnsiTheme="minorHAnsi" w:cstheme="minorHAnsi"/>
          <w:color w:val="202122"/>
          <w:sz w:val="22"/>
          <w:szCs w:val="22"/>
        </w:rPr>
        <w:t xml:space="preserve"> </w:t>
      </w:r>
      <w:r w:rsidRPr="00A76343">
        <w:rPr>
          <w:rFonts w:asciiTheme="minorHAnsi" w:hAnsiTheme="minorHAnsi" w:cstheme="minorHAnsi"/>
          <w:color w:val="202122"/>
          <w:sz w:val="22"/>
          <w:szCs w:val="22"/>
        </w:rPr>
        <w:t>The typical thickness of these cuts is between 40 and 100 nm for transmission electron microscopy and often between 30 and 50 nm for SBFSEM. Thicker sections up to 500 nm thick are also taken for specialized TEM applications or for light-microscopy survey sections to select an area for the final thin sections.</w:t>
      </w:r>
      <w:r w:rsidRPr="00A76343">
        <w:rPr>
          <w:rFonts w:asciiTheme="minorHAnsi" w:hAnsiTheme="minorHAnsi" w:cstheme="minorHAnsi"/>
          <w:color w:val="202122"/>
          <w:sz w:val="22"/>
          <w:szCs w:val="22"/>
        </w:rPr>
        <w:t xml:space="preserve"> Diamond knives</w:t>
      </w:r>
      <w:r w:rsidRPr="00A76343">
        <w:rPr>
          <w:rFonts w:asciiTheme="minorHAnsi" w:hAnsiTheme="minorHAnsi" w:cstheme="minorHAnsi"/>
          <w:color w:val="202122"/>
          <w:sz w:val="22"/>
          <w:szCs w:val="22"/>
        </w:rPr>
        <w:t xml:space="preserve"> (preferably) and glass knives are used with </w:t>
      </w:r>
      <w:r w:rsidRPr="00A76343">
        <w:rPr>
          <w:rFonts w:asciiTheme="minorHAnsi" w:hAnsiTheme="minorHAnsi" w:cstheme="minorHAnsi"/>
          <w:color w:val="202122"/>
          <w:sz w:val="22"/>
          <w:szCs w:val="22"/>
        </w:rPr>
        <w:t>ultra-microtomes</w:t>
      </w:r>
      <w:r w:rsidRPr="00A76343">
        <w:rPr>
          <w:rFonts w:asciiTheme="minorHAnsi" w:hAnsiTheme="minorHAnsi" w:cstheme="minorHAnsi"/>
          <w:color w:val="202122"/>
          <w:sz w:val="22"/>
          <w:szCs w:val="22"/>
        </w:rPr>
        <w:t>. To collect the sections, they are floated on top of a liquid as they are cut and are carefully picked up onto grids suitable for TEM specimen viewing. The thickness of the section can be estimated by the</w:t>
      </w:r>
      <w:r w:rsidRPr="00A76343">
        <w:rPr>
          <w:rFonts w:asciiTheme="minorHAnsi" w:hAnsiTheme="minorHAnsi" w:cstheme="minorHAnsi"/>
          <w:color w:val="202122"/>
          <w:sz w:val="22"/>
          <w:szCs w:val="22"/>
        </w:rPr>
        <w:t xml:space="preserve"> thin-film interference</w:t>
      </w:r>
      <w:r w:rsidRPr="00A76343">
        <w:rPr>
          <w:rFonts w:asciiTheme="minorHAnsi" w:hAnsiTheme="minorHAnsi" w:cstheme="minorHAnsi"/>
          <w:color w:val="202122"/>
          <w:sz w:val="22"/>
          <w:szCs w:val="22"/>
        </w:rPr>
        <w:t> colors of reflected light that are seen as a result of the extremely low sample thickness.</w:t>
      </w:r>
      <w:r w:rsidRPr="00A76343">
        <w:rPr>
          <w:rFonts w:asciiTheme="minorHAnsi" w:hAnsiTheme="minorHAnsi" w:cstheme="minorHAnsi"/>
          <w:color w:val="202122"/>
          <w:sz w:val="22"/>
          <w:szCs w:val="22"/>
        </w:rPr>
        <w:t xml:space="preserve"> </w:t>
      </w:r>
    </w:p>
    <w:p w:rsidR="009B6D0A" w:rsidRPr="00A76343" w:rsidRDefault="009B6D0A" w:rsidP="009B6D0A">
      <w:pPr>
        <w:pStyle w:val="Heading3"/>
        <w:shd w:val="clear" w:color="auto" w:fill="FFFFFF"/>
        <w:spacing w:before="72" w:beforeAutospacing="0" w:after="0" w:afterAutospacing="0"/>
        <w:rPr>
          <w:rFonts w:asciiTheme="minorHAnsi" w:hAnsiTheme="minorHAnsi" w:cstheme="minorHAnsi"/>
          <w:color w:val="000000"/>
          <w:sz w:val="22"/>
          <w:szCs w:val="22"/>
        </w:rPr>
      </w:pPr>
      <w:r w:rsidRPr="00A76343">
        <w:rPr>
          <w:rStyle w:val="mw-headline"/>
          <w:rFonts w:asciiTheme="minorHAnsi" w:eastAsiaTheme="majorEastAsia" w:hAnsiTheme="minorHAnsi" w:cstheme="minorHAnsi"/>
          <w:color w:val="000000"/>
          <w:sz w:val="22"/>
          <w:szCs w:val="22"/>
        </w:rPr>
        <w:t>Vibrating</w:t>
      </w:r>
      <w:r w:rsidRPr="00A76343">
        <w:rPr>
          <w:rFonts w:asciiTheme="minorHAnsi" w:hAnsiTheme="minorHAnsi" w:cstheme="minorHAnsi"/>
          <w:i/>
          <w:iCs/>
          <w:color w:val="202122"/>
          <w:sz w:val="22"/>
          <w:szCs w:val="22"/>
        </w:rPr>
        <w:t xml:space="preserve"> </w:t>
      </w:r>
    </w:p>
    <w:p w:rsidR="009B6D0A" w:rsidRPr="00A76343" w:rsidRDefault="009B6D0A" w:rsidP="009B6D0A">
      <w:pPr>
        <w:pStyle w:val="NormalWeb"/>
        <w:shd w:val="clear" w:color="auto" w:fill="FFFFFF"/>
        <w:spacing w:before="120" w:beforeAutospacing="0" w:after="120" w:afterAutospacing="0"/>
        <w:rPr>
          <w:rFonts w:asciiTheme="minorHAnsi" w:hAnsiTheme="minorHAnsi" w:cstheme="minorHAnsi"/>
          <w:color w:val="202122"/>
          <w:sz w:val="22"/>
          <w:szCs w:val="22"/>
        </w:rPr>
      </w:pPr>
      <w:r w:rsidRPr="00A76343">
        <w:rPr>
          <w:rFonts w:asciiTheme="minorHAnsi" w:hAnsiTheme="minorHAnsi" w:cstheme="minorHAnsi"/>
          <w:color w:val="202122"/>
          <w:sz w:val="22"/>
          <w:szCs w:val="22"/>
        </w:rPr>
        <w:lastRenderedPageBreak/>
        <w:t>The vibrating microtome operates by cutting using a vibrating blade, allowing the resultant cut to be made with less pressure than would be required for a stationary blade. The vibrating microtome is usually used for difficult biological samples.</w:t>
      </w:r>
      <w:r w:rsidRPr="00A76343">
        <w:rPr>
          <w:rFonts w:asciiTheme="minorHAnsi" w:hAnsiTheme="minorHAnsi" w:cstheme="minorHAnsi"/>
          <w:color w:val="202122"/>
          <w:sz w:val="22"/>
          <w:szCs w:val="22"/>
        </w:rPr>
        <w:t xml:space="preserve"> </w:t>
      </w:r>
      <w:r w:rsidRPr="00A76343">
        <w:rPr>
          <w:rFonts w:asciiTheme="minorHAnsi" w:hAnsiTheme="minorHAnsi" w:cstheme="minorHAnsi"/>
          <w:color w:val="202122"/>
          <w:sz w:val="22"/>
          <w:szCs w:val="22"/>
        </w:rPr>
        <w:t>The cut thickness is usually around 30–500 μm for live tissue and 10–500 μm for fixed tissue.</w:t>
      </w:r>
      <w:r w:rsidRPr="00A76343">
        <w:rPr>
          <w:rFonts w:asciiTheme="minorHAnsi" w:hAnsiTheme="minorHAnsi" w:cstheme="minorHAnsi"/>
          <w:color w:val="202122"/>
          <w:sz w:val="22"/>
          <w:szCs w:val="22"/>
        </w:rPr>
        <w:t xml:space="preserve"> </w:t>
      </w:r>
    </w:p>
    <w:p w:rsidR="009B6D0A" w:rsidRPr="00A76343" w:rsidRDefault="009B6D0A" w:rsidP="009B6D0A">
      <w:pPr>
        <w:pStyle w:val="NormalWeb"/>
        <w:shd w:val="clear" w:color="auto" w:fill="FFFFFF"/>
        <w:spacing w:before="120" w:beforeAutospacing="0" w:after="120" w:afterAutospacing="0"/>
        <w:rPr>
          <w:rFonts w:asciiTheme="minorHAnsi" w:hAnsiTheme="minorHAnsi" w:cstheme="minorHAnsi"/>
          <w:color w:val="202122"/>
          <w:sz w:val="22"/>
          <w:szCs w:val="22"/>
        </w:rPr>
      </w:pPr>
      <w:r w:rsidRPr="00A76343">
        <w:rPr>
          <w:rFonts w:asciiTheme="minorHAnsi" w:hAnsiTheme="minorHAnsi" w:cstheme="minorHAnsi"/>
          <w:color w:val="202122"/>
          <w:sz w:val="22"/>
          <w:szCs w:val="22"/>
        </w:rPr>
        <w:t>A variation on the vibrating microtom</w:t>
      </w:r>
      <w:r w:rsidR="00053395" w:rsidRPr="00A76343">
        <w:rPr>
          <w:rFonts w:asciiTheme="minorHAnsi" w:hAnsiTheme="minorHAnsi" w:cstheme="minorHAnsi"/>
          <w:color w:val="202122"/>
          <w:sz w:val="22"/>
          <w:szCs w:val="22"/>
        </w:rPr>
        <w:t>e is the Compresstome microtome.</w:t>
      </w:r>
      <w:r w:rsidRPr="00A76343">
        <w:rPr>
          <w:rFonts w:asciiTheme="minorHAnsi" w:hAnsiTheme="minorHAnsi" w:cstheme="minorHAnsi"/>
          <w:color w:val="202122"/>
          <w:sz w:val="22"/>
          <w:szCs w:val="22"/>
        </w:rPr>
        <w:t> The Compresstome uses a specimen syringe or "lipstick-like" tube to hold the tissue.</w:t>
      </w:r>
      <w:r w:rsidR="00053395" w:rsidRPr="00A76343">
        <w:rPr>
          <w:rFonts w:asciiTheme="minorHAnsi" w:hAnsiTheme="minorHAnsi" w:cstheme="minorHAnsi"/>
          <w:color w:val="202122"/>
          <w:sz w:val="22"/>
          <w:szCs w:val="22"/>
        </w:rPr>
        <w:t xml:space="preserve"> </w:t>
      </w:r>
      <w:r w:rsidRPr="00A76343">
        <w:rPr>
          <w:rFonts w:asciiTheme="minorHAnsi" w:hAnsiTheme="minorHAnsi" w:cstheme="minorHAnsi"/>
          <w:color w:val="202122"/>
          <w:sz w:val="22"/>
          <w:szCs w:val="22"/>
        </w:rPr>
        <w:t>The tissue specimen is completely embedded in </w:t>
      </w:r>
      <w:r w:rsidR="00053395" w:rsidRPr="00A76343">
        <w:rPr>
          <w:rFonts w:asciiTheme="minorHAnsi" w:hAnsiTheme="minorHAnsi" w:cstheme="minorHAnsi"/>
          <w:color w:val="202122"/>
          <w:sz w:val="22"/>
          <w:szCs w:val="22"/>
        </w:rPr>
        <w:t>agarose</w:t>
      </w:r>
      <w:r w:rsidRPr="00A76343">
        <w:rPr>
          <w:rFonts w:asciiTheme="minorHAnsi" w:hAnsiTheme="minorHAnsi" w:cstheme="minorHAnsi"/>
          <w:color w:val="202122"/>
          <w:sz w:val="22"/>
          <w:szCs w:val="22"/>
        </w:rPr>
        <w:t> (a </w:t>
      </w:r>
      <w:r w:rsidR="00053395" w:rsidRPr="00A76343">
        <w:rPr>
          <w:rFonts w:asciiTheme="minorHAnsi" w:hAnsiTheme="minorHAnsi" w:cstheme="minorHAnsi"/>
          <w:color w:val="202122"/>
          <w:sz w:val="22"/>
          <w:szCs w:val="22"/>
        </w:rPr>
        <w:t>polysaccharide</w:t>
      </w:r>
      <w:r w:rsidRPr="00A76343">
        <w:rPr>
          <w:rFonts w:asciiTheme="minorHAnsi" w:hAnsiTheme="minorHAnsi" w:cstheme="minorHAnsi"/>
          <w:color w:val="202122"/>
          <w:sz w:val="22"/>
          <w:szCs w:val="22"/>
        </w:rPr>
        <w:t>), and the tissue is slowly and gently pressed out of the tube for the vibrating blade to cut. The device operates in the following way: the end of the specimen tube where the tissue emerges is slightly narrower than the loading end, which allows gentle "compression" of the tissue as it comes out of the tube. The slight compression prevents shearing, uneven cutting, and vibration artifacts from forming. Note that the compression technology does not damage or affect the tissue being sectioned.</w:t>
      </w:r>
    </w:p>
    <w:p w:rsidR="00053395" w:rsidRPr="00A76343" w:rsidRDefault="009B6D0A" w:rsidP="009B6D0A">
      <w:pPr>
        <w:pStyle w:val="NormalWeb"/>
        <w:shd w:val="clear" w:color="auto" w:fill="FFFFFF"/>
        <w:spacing w:before="120" w:beforeAutospacing="0" w:after="120" w:afterAutospacing="0"/>
        <w:rPr>
          <w:rFonts w:asciiTheme="minorHAnsi" w:hAnsiTheme="minorHAnsi" w:cstheme="minorHAnsi"/>
          <w:color w:val="202122"/>
          <w:sz w:val="22"/>
          <w:szCs w:val="22"/>
        </w:rPr>
      </w:pPr>
      <w:r w:rsidRPr="00A76343">
        <w:rPr>
          <w:rFonts w:asciiTheme="minorHAnsi" w:hAnsiTheme="minorHAnsi" w:cstheme="minorHAnsi"/>
          <w:color w:val="202122"/>
          <w:sz w:val="22"/>
          <w:szCs w:val="22"/>
        </w:rPr>
        <w:t xml:space="preserve">There are several advantages of the Compresstome microtome: </w:t>
      </w:r>
    </w:p>
    <w:p w:rsidR="00053395" w:rsidRPr="00A76343" w:rsidRDefault="009B6D0A" w:rsidP="009B6D0A">
      <w:pPr>
        <w:pStyle w:val="NormalWeb"/>
        <w:shd w:val="clear" w:color="auto" w:fill="FFFFFF"/>
        <w:spacing w:before="120" w:beforeAutospacing="0" w:after="120" w:afterAutospacing="0"/>
        <w:rPr>
          <w:rFonts w:asciiTheme="minorHAnsi" w:hAnsiTheme="minorHAnsi" w:cstheme="minorHAnsi"/>
          <w:color w:val="202122"/>
          <w:sz w:val="22"/>
          <w:szCs w:val="22"/>
        </w:rPr>
      </w:pPr>
      <w:r w:rsidRPr="00A76343">
        <w:rPr>
          <w:rFonts w:asciiTheme="minorHAnsi" w:hAnsiTheme="minorHAnsi" w:cstheme="minorHAnsi"/>
          <w:color w:val="202122"/>
          <w:sz w:val="22"/>
          <w:szCs w:val="22"/>
        </w:rPr>
        <w:t>1) the agarose embedding provides stability to the entire specimen on all sides, which prevents uneven</w:t>
      </w:r>
      <w:r w:rsidR="00053395" w:rsidRPr="00A76343">
        <w:rPr>
          <w:rFonts w:asciiTheme="minorHAnsi" w:hAnsiTheme="minorHAnsi" w:cstheme="minorHAnsi"/>
          <w:color w:val="202122"/>
          <w:sz w:val="22"/>
          <w:szCs w:val="22"/>
        </w:rPr>
        <w:t xml:space="preserve"> slicing or shearing of tissue</w:t>
      </w:r>
    </w:p>
    <w:p w:rsidR="00053395" w:rsidRPr="00A76343" w:rsidRDefault="009B6D0A" w:rsidP="009B6D0A">
      <w:pPr>
        <w:pStyle w:val="NormalWeb"/>
        <w:shd w:val="clear" w:color="auto" w:fill="FFFFFF"/>
        <w:spacing w:before="120" w:beforeAutospacing="0" w:after="120" w:afterAutospacing="0"/>
        <w:rPr>
          <w:rFonts w:asciiTheme="minorHAnsi" w:hAnsiTheme="minorHAnsi" w:cstheme="minorHAnsi"/>
          <w:color w:val="202122"/>
          <w:sz w:val="22"/>
          <w:szCs w:val="22"/>
        </w:rPr>
      </w:pPr>
      <w:r w:rsidRPr="00A76343">
        <w:rPr>
          <w:rFonts w:asciiTheme="minorHAnsi" w:hAnsiTheme="minorHAnsi" w:cstheme="minorHAnsi"/>
          <w:color w:val="202122"/>
          <w:sz w:val="22"/>
          <w:szCs w:val="22"/>
        </w:rPr>
        <w:t xml:space="preserve">2) the compression technology gently compresses tissue for even cutting, so that the blade </w:t>
      </w:r>
      <w:r w:rsidR="00053395" w:rsidRPr="00A76343">
        <w:rPr>
          <w:rFonts w:asciiTheme="minorHAnsi" w:hAnsiTheme="minorHAnsi" w:cstheme="minorHAnsi"/>
          <w:color w:val="202122"/>
          <w:sz w:val="22"/>
          <w:szCs w:val="22"/>
        </w:rPr>
        <w:t>doesn't push against the tissue</w:t>
      </w:r>
    </w:p>
    <w:p w:rsidR="00053395" w:rsidRPr="00A76343" w:rsidRDefault="009B6D0A" w:rsidP="009B6D0A">
      <w:pPr>
        <w:pStyle w:val="NormalWeb"/>
        <w:shd w:val="clear" w:color="auto" w:fill="FFFFFF"/>
        <w:spacing w:before="120" w:beforeAutospacing="0" w:after="120" w:afterAutospacing="0"/>
        <w:rPr>
          <w:rFonts w:asciiTheme="minorHAnsi" w:hAnsiTheme="minorHAnsi" w:cstheme="minorHAnsi"/>
          <w:color w:val="202122"/>
          <w:sz w:val="22"/>
          <w:szCs w:val="22"/>
        </w:rPr>
      </w:pPr>
      <w:r w:rsidRPr="00A76343">
        <w:rPr>
          <w:rFonts w:asciiTheme="minorHAnsi" w:hAnsiTheme="minorHAnsi" w:cstheme="minorHAnsi"/>
          <w:color w:val="202122"/>
          <w:sz w:val="22"/>
          <w:szCs w:val="22"/>
        </w:rPr>
        <w:t xml:space="preserve"> 3) faster sectioning tha</w:t>
      </w:r>
      <w:r w:rsidR="00053395" w:rsidRPr="00A76343">
        <w:rPr>
          <w:rFonts w:asciiTheme="minorHAnsi" w:hAnsiTheme="minorHAnsi" w:cstheme="minorHAnsi"/>
          <w:color w:val="202122"/>
          <w:sz w:val="22"/>
          <w:szCs w:val="22"/>
        </w:rPr>
        <w:t>n most vibrating microtomes</w:t>
      </w:r>
    </w:p>
    <w:p w:rsidR="009B6D0A" w:rsidRPr="00A76343" w:rsidRDefault="009B6D0A" w:rsidP="009B6D0A">
      <w:pPr>
        <w:pStyle w:val="NormalWeb"/>
        <w:shd w:val="clear" w:color="auto" w:fill="FFFFFF"/>
        <w:spacing w:before="120" w:beforeAutospacing="0" w:after="120" w:afterAutospacing="0"/>
        <w:rPr>
          <w:rFonts w:asciiTheme="minorHAnsi" w:hAnsiTheme="minorHAnsi" w:cstheme="minorHAnsi"/>
          <w:color w:val="202122"/>
          <w:sz w:val="22"/>
          <w:szCs w:val="22"/>
        </w:rPr>
      </w:pPr>
      <w:r w:rsidRPr="00A76343">
        <w:rPr>
          <w:rFonts w:asciiTheme="minorHAnsi" w:hAnsiTheme="minorHAnsi" w:cstheme="minorHAnsi"/>
          <w:color w:val="202122"/>
          <w:sz w:val="22"/>
          <w:szCs w:val="22"/>
        </w:rPr>
        <w:t xml:space="preserve"> 4) it cuts tissue from older or more mature animals well to provide healthier tissues.</w:t>
      </w:r>
      <w:r w:rsidR="00053395" w:rsidRPr="00A76343">
        <w:rPr>
          <w:rFonts w:asciiTheme="minorHAnsi" w:hAnsiTheme="minorHAnsi" w:cstheme="minorHAnsi"/>
          <w:color w:val="202122"/>
          <w:sz w:val="22"/>
          <w:szCs w:val="22"/>
        </w:rPr>
        <w:t xml:space="preserve"> </w:t>
      </w:r>
    </w:p>
    <w:p w:rsidR="009B6D0A" w:rsidRPr="00A76343" w:rsidRDefault="009B6D0A" w:rsidP="009B6D0A">
      <w:pPr>
        <w:pStyle w:val="Heading3"/>
        <w:shd w:val="clear" w:color="auto" w:fill="FFFFFF"/>
        <w:spacing w:before="72" w:beforeAutospacing="0" w:after="0" w:afterAutospacing="0"/>
        <w:rPr>
          <w:rFonts w:asciiTheme="minorHAnsi" w:hAnsiTheme="minorHAnsi" w:cstheme="minorHAnsi"/>
          <w:b w:val="0"/>
          <w:color w:val="000000"/>
          <w:sz w:val="22"/>
          <w:szCs w:val="22"/>
          <w:u w:val="single"/>
        </w:rPr>
      </w:pPr>
      <w:r w:rsidRPr="00A76343">
        <w:rPr>
          <w:rStyle w:val="mw-headline"/>
          <w:rFonts w:asciiTheme="minorHAnsi" w:eastAsiaTheme="majorEastAsia" w:hAnsiTheme="minorHAnsi" w:cstheme="minorHAnsi"/>
          <w:color w:val="000000"/>
          <w:sz w:val="22"/>
          <w:szCs w:val="22"/>
        </w:rPr>
        <w:t>Saw</w:t>
      </w:r>
      <w:r w:rsidR="00053395" w:rsidRPr="00A76343">
        <w:rPr>
          <w:rStyle w:val="mw-editsection-bracket"/>
          <w:rFonts w:asciiTheme="minorHAnsi" w:hAnsiTheme="minorHAnsi" w:cstheme="minorHAnsi"/>
          <w:b w:val="0"/>
          <w:bCs w:val="0"/>
          <w:color w:val="54595D"/>
          <w:sz w:val="22"/>
          <w:szCs w:val="22"/>
        </w:rPr>
        <w:t xml:space="preserve"> </w:t>
      </w:r>
    </w:p>
    <w:p w:rsidR="009B6D0A" w:rsidRPr="00A76343" w:rsidRDefault="009B6D0A" w:rsidP="009B6D0A">
      <w:pPr>
        <w:pStyle w:val="NormalWeb"/>
        <w:shd w:val="clear" w:color="auto" w:fill="FFFFFF"/>
        <w:spacing w:before="120" w:beforeAutospacing="0" w:after="120" w:afterAutospacing="0"/>
        <w:rPr>
          <w:rFonts w:asciiTheme="minorHAnsi" w:hAnsiTheme="minorHAnsi" w:cstheme="minorHAnsi"/>
          <w:color w:val="202122"/>
          <w:sz w:val="22"/>
          <w:szCs w:val="22"/>
        </w:rPr>
      </w:pPr>
      <w:r w:rsidRPr="00A76343">
        <w:rPr>
          <w:rFonts w:asciiTheme="minorHAnsi" w:hAnsiTheme="minorHAnsi" w:cstheme="minorHAnsi"/>
          <w:color w:val="202122"/>
          <w:sz w:val="22"/>
          <w:szCs w:val="22"/>
        </w:rPr>
        <w:t>The saw microtome is especially for hard materials such as teeth or bones. The microtome of this type has a recessed rotating saw, which slices through the sample. The minimal cut thickness is approximately 30 μm and can be made for comparatively large samples.</w:t>
      </w:r>
      <w:r w:rsidR="00053395" w:rsidRPr="00A76343">
        <w:rPr>
          <w:rFonts w:asciiTheme="minorHAnsi" w:hAnsiTheme="minorHAnsi" w:cstheme="minorHAnsi"/>
          <w:color w:val="202122"/>
          <w:sz w:val="22"/>
          <w:szCs w:val="22"/>
        </w:rPr>
        <w:t xml:space="preserve"> </w:t>
      </w:r>
    </w:p>
    <w:p w:rsidR="009B6D0A" w:rsidRPr="00A76343" w:rsidRDefault="009B6D0A" w:rsidP="00053395">
      <w:pPr>
        <w:pStyle w:val="Heading3"/>
        <w:shd w:val="clear" w:color="auto" w:fill="FFFFFF"/>
        <w:spacing w:before="72" w:beforeAutospacing="0" w:after="0" w:afterAutospacing="0"/>
        <w:rPr>
          <w:rFonts w:asciiTheme="minorHAnsi" w:hAnsiTheme="minorHAnsi" w:cstheme="minorHAnsi"/>
          <w:color w:val="000000"/>
          <w:sz w:val="22"/>
          <w:szCs w:val="22"/>
        </w:rPr>
      </w:pPr>
      <w:r w:rsidRPr="00A76343">
        <w:rPr>
          <w:rStyle w:val="mw-headline"/>
          <w:rFonts w:asciiTheme="minorHAnsi" w:eastAsiaTheme="majorEastAsia" w:hAnsiTheme="minorHAnsi" w:cstheme="minorHAnsi"/>
          <w:color w:val="000000"/>
          <w:sz w:val="22"/>
          <w:szCs w:val="22"/>
        </w:rPr>
        <w:t>Laser</w:t>
      </w:r>
      <w:r w:rsidR="00053395" w:rsidRPr="00A76343">
        <w:rPr>
          <w:rFonts w:asciiTheme="minorHAnsi" w:hAnsiTheme="minorHAnsi" w:cstheme="minorHAnsi"/>
          <w:i/>
          <w:iCs/>
          <w:color w:val="202122"/>
          <w:sz w:val="22"/>
          <w:szCs w:val="22"/>
        </w:rPr>
        <w:t xml:space="preserve"> </w:t>
      </w:r>
    </w:p>
    <w:p w:rsidR="009B6D0A" w:rsidRPr="00A76343" w:rsidRDefault="009B6D0A" w:rsidP="009B6D0A">
      <w:pPr>
        <w:shd w:val="clear" w:color="auto" w:fill="F8F9FA"/>
        <w:jc w:val="center"/>
        <w:rPr>
          <w:rFonts w:cstheme="minorHAnsi"/>
          <w:color w:val="202122"/>
        </w:rPr>
      </w:pPr>
      <w:r w:rsidRPr="00A76343">
        <w:rPr>
          <w:rFonts w:cstheme="minorHAnsi"/>
          <w:noProof/>
          <w:color w:val="0B0080"/>
        </w:rPr>
        <w:drawing>
          <wp:inline distT="0" distB="0" distL="0" distR="0">
            <wp:extent cx="2094865" cy="1330960"/>
            <wp:effectExtent l="0" t="0" r="635" b="2540"/>
            <wp:docPr id="158" name="Picture 158" descr="https://upload.wikimedia.org/wikipedia/commons/thumb/c/cf/Laser-microtome-schematic.png/220px-Laser-microtome-schematic.png">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c/cf/Laser-microtome-schematic.png/220px-Laser-microtome-schematic.png">
                      <a:hlinkClick r:id="rId290"/>
                    </pic:cNvPr>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094865" cy="1330960"/>
                    </a:xfrm>
                    <a:prstGeom prst="rect">
                      <a:avLst/>
                    </a:prstGeom>
                    <a:noFill/>
                    <a:ln>
                      <a:noFill/>
                    </a:ln>
                  </pic:spPr>
                </pic:pic>
              </a:graphicData>
            </a:graphic>
          </wp:inline>
        </w:drawing>
      </w:r>
    </w:p>
    <w:p w:rsidR="009B6D0A" w:rsidRPr="00A76343" w:rsidRDefault="009B6D0A" w:rsidP="009B6D0A">
      <w:pPr>
        <w:shd w:val="clear" w:color="auto" w:fill="F8F9FA"/>
        <w:spacing w:line="336" w:lineRule="atLeast"/>
        <w:rPr>
          <w:rFonts w:cstheme="minorHAnsi"/>
          <w:color w:val="202122"/>
        </w:rPr>
      </w:pPr>
      <w:r w:rsidRPr="00A76343">
        <w:rPr>
          <w:rFonts w:cstheme="minorHAnsi"/>
          <w:color w:val="202122"/>
        </w:rPr>
        <w:t>A conceptual diagram of laser microtome operation</w:t>
      </w:r>
    </w:p>
    <w:p w:rsidR="009B6D0A" w:rsidRPr="00A76343" w:rsidRDefault="00053395" w:rsidP="009B6D0A">
      <w:pPr>
        <w:pStyle w:val="NormalWeb"/>
        <w:shd w:val="clear" w:color="auto" w:fill="FFFFFF"/>
        <w:spacing w:before="120" w:beforeAutospacing="0" w:after="120" w:afterAutospacing="0"/>
        <w:rPr>
          <w:rFonts w:asciiTheme="minorHAnsi" w:hAnsiTheme="minorHAnsi" w:cstheme="minorHAnsi"/>
          <w:color w:val="202122"/>
          <w:sz w:val="22"/>
          <w:szCs w:val="22"/>
        </w:rPr>
      </w:pPr>
      <w:r w:rsidRPr="00A76343">
        <w:rPr>
          <w:rFonts w:asciiTheme="minorHAnsi" w:hAnsiTheme="minorHAnsi" w:cstheme="minorHAnsi"/>
          <w:color w:val="202122"/>
          <w:sz w:val="22"/>
          <w:szCs w:val="22"/>
        </w:rPr>
        <w:t>The laser</w:t>
      </w:r>
      <w:r w:rsidR="009B6D0A" w:rsidRPr="00A76343">
        <w:rPr>
          <w:rFonts w:asciiTheme="minorHAnsi" w:hAnsiTheme="minorHAnsi" w:cstheme="minorHAnsi"/>
          <w:color w:val="202122"/>
          <w:sz w:val="22"/>
          <w:szCs w:val="22"/>
        </w:rPr>
        <w:t> microtome is an instrument for contact-free slicing. Prior preparation of the sample through embedding, freezing or chemical </w:t>
      </w:r>
      <w:r w:rsidRPr="00A76343">
        <w:rPr>
          <w:rFonts w:asciiTheme="minorHAnsi" w:hAnsiTheme="minorHAnsi" w:cstheme="minorHAnsi"/>
          <w:color w:val="202122"/>
          <w:sz w:val="22"/>
          <w:szCs w:val="22"/>
        </w:rPr>
        <w:t>fixation</w:t>
      </w:r>
      <w:r w:rsidR="009B6D0A" w:rsidRPr="00A76343">
        <w:rPr>
          <w:rFonts w:asciiTheme="minorHAnsi" w:hAnsiTheme="minorHAnsi" w:cstheme="minorHAnsi"/>
          <w:color w:val="202122"/>
          <w:sz w:val="22"/>
          <w:szCs w:val="22"/>
        </w:rPr>
        <w:t> is not required, thereby minimizing the artifacts from preparation methods. Alternately this design of microtome can also be used for very hard materials, such as bones or teeth, as well as some ceramics. Dependent upon the properties of the sample material, the thickness achievable is between 10 and 100 μm.</w:t>
      </w:r>
    </w:p>
    <w:p w:rsidR="009B6D0A" w:rsidRPr="00A76343" w:rsidRDefault="009B6D0A" w:rsidP="009B6D0A">
      <w:pPr>
        <w:pStyle w:val="NormalWeb"/>
        <w:shd w:val="clear" w:color="auto" w:fill="FFFFFF"/>
        <w:spacing w:before="120" w:beforeAutospacing="0" w:after="120" w:afterAutospacing="0"/>
        <w:rPr>
          <w:rFonts w:asciiTheme="minorHAnsi" w:hAnsiTheme="minorHAnsi" w:cstheme="minorHAnsi"/>
          <w:color w:val="202122"/>
          <w:sz w:val="22"/>
          <w:szCs w:val="22"/>
        </w:rPr>
      </w:pPr>
      <w:r w:rsidRPr="00A76343">
        <w:rPr>
          <w:rFonts w:asciiTheme="minorHAnsi" w:hAnsiTheme="minorHAnsi" w:cstheme="minorHAnsi"/>
          <w:color w:val="202122"/>
          <w:sz w:val="22"/>
          <w:szCs w:val="22"/>
        </w:rPr>
        <w:t>The device operates using a cutting action of an infrared laser. As the laser emits a radiation in the near infrared, in this wavelength regime the laser can interact with biological materials. Through sharp focusing of the probe within the sample, a focal point of very high intensity, up to </w:t>
      </w:r>
      <w:r w:rsidR="00053395" w:rsidRPr="00A76343">
        <w:rPr>
          <w:rFonts w:asciiTheme="minorHAnsi" w:hAnsiTheme="minorHAnsi" w:cstheme="minorHAnsi"/>
          <w:color w:val="202122"/>
          <w:sz w:val="22"/>
          <w:szCs w:val="22"/>
        </w:rPr>
        <w:t xml:space="preserve">TW </w:t>
      </w:r>
      <w:r w:rsidRPr="00A76343">
        <w:rPr>
          <w:rFonts w:asciiTheme="minorHAnsi" w:hAnsiTheme="minorHAnsi" w:cstheme="minorHAnsi"/>
          <w:color w:val="202122"/>
          <w:sz w:val="22"/>
          <w:szCs w:val="22"/>
        </w:rPr>
        <w:t>/cm</w:t>
      </w:r>
      <w:r w:rsidRPr="00A76343">
        <w:rPr>
          <w:rFonts w:asciiTheme="minorHAnsi" w:hAnsiTheme="minorHAnsi" w:cstheme="minorHAnsi"/>
          <w:color w:val="202122"/>
          <w:sz w:val="22"/>
          <w:szCs w:val="22"/>
          <w:vertAlign w:val="superscript"/>
        </w:rPr>
        <w:t>2</w:t>
      </w:r>
      <w:r w:rsidRPr="00A76343">
        <w:rPr>
          <w:rFonts w:asciiTheme="minorHAnsi" w:hAnsiTheme="minorHAnsi" w:cstheme="minorHAnsi"/>
          <w:color w:val="202122"/>
          <w:sz w:val="22"/>
          <w:szCs w:val="22"/>
        </w:rPr>
        <w:t xml:space="preserve">, can be achieved. Through the non-linear interaction of the optical penetration in the focal region a material </w:t>
      </w:r>
      <w:r w:rsidRPr="00A76343">
        <w:rPr>
          <w:rFonts w:asciiTheme="minorHAnsi" w:hAnsiTheme="minorHAnsi" w:cstheme="minorHAnsi"/>
          <w:color w:val="202122"/>
          <w:sz w:val="22"/>
          <w:szCs w:val="22"/>
        </w:rPr>
        <w:lastRenderedPageBreak/>
        <w:t>separation in a process known as photo-disruption is introduced. By limiting the laser pulse durations to the femtoseconds range, the energy expended at the target region is precisely controlled, thereby limiting the interaction zone of the cut to under a micrometre. External to this zone the ultra-short beam application time introduces minimal to no thermal damage to the remainder of the sample.</w:t>
      </w:r>
    </w:p>
    <w:p w:rsidR="009B6D0A" w:rsidRPr="00A76343" w:rsidRDefault="009B6D0A" w:rsidP="009B6D0A">
      <w:pPr>
        <w:pStyle w:val="NormalWeb"/>
        <w:shd w:val="clear" w:color="auto" w:fill="FFFFFF"/>
        <w:spacing w:before="120" w:beforeAutospacing="0" w:after="120" w:afterAutospacing="0"/>
        <w:rPr>
          <w:rFonts w:asciiTheme="minorHAnsi" w:hAnsiTheme="minorHAnsi" w:cstheme="minorHAnsi"/>
          <w:color w:val="202122"/>
          <w:sz w:val="22"/>
          <w:szCs w:val="22"/>
        </w:rPr>
      </w:pPr>
      <w:r w:rsidRPr="00A76343">
        <w:rPr>
          <w:rFonts w:asciiTheme="minorHAnsi" w:hAnsiTheme="minorHAnsi" w:cstheme="minorHAnsi"/>
          <w:color w:val="202122"/>
          <w:sz w:val="22"/>
          <w:szCs w:val="22"/>
        </w:rPr>
        <w:t>The laser radiation is directed onto a fast scanning mirror-based optical system, which allows three-dimensional positioning of the beam crossover, whilst allowing beam traversal to the desired region of interest. The combination of high power with a high raster rate allows the scanner to cut large areas of sample in a short time. In the laser microtome the laser-microdissection of internal areas in tissues, cellular structures, and other types of small features is also possible.</w:t>
      </w:r>
    </w:p>
    <w:p w:rsidR="009B6D0A" w:rsidRPr="00A76343" w:rsidRDefault="009B6D0A" w:rsidP="009B6D0A">
      <w:pPr>
        <w:pStyle w:val="Heading2"/>
        <w:pBdr>
          <w:bottom w:val="single" w:sz="6" w:space="0" w:color="A2A9B1"/>
        </w:pBdr>
        <w:shd w:val="clear" w:color="auto" w:fill="FFFFFF"/>
        <w:spacing w:before="240" w:beforeAutospacing="0" w:after="60" w:afterAutospacing="0"/>
        <w:rPr>
          <w:rFonts w:asciiTheme="minorHAnsi" w:hAnsiTheme="minorHAnsi" w:cstheme="minorHAnsi"/>
          <w:b w:val="0"/>
          <w:bCs w:val="0"/>
          <w:color w:val="000000"/>
          <w:sz w:val="22"/>
          <w:szCs w:val="22"/>
        </w:rPr>
      </w:pPr>
      <w:r w:rsidRPr="00A76343">
        <w:rPr>
          <w:rStyle w:val="mw-headline"/>
          <w:rFonts w:asciiTheme="minorHAnsi" w:eastAsiaTheme="majorEastAsia" w:hAnsiTheme="minorHAnsi" w:cstheme="minorHAnsi"/>
          <w:b w:val="0"/>
          <w:bCs w:val="0"/>
          <w:color w:val="000000"/>
          <w:sz w:val="22"/>
          <w:szCs w:val="22"/>
        </w:rPr>
        <w:t>Knives</w:t>
      </w:r>
      <w:r w:rsidRPr="00A76343">
        <w:rPr>
          <w:rStyle w:val="mw-editsection-bracket"/>
          <w:rFonts w:asciiTheme="minorHAnsi" w:hAnsiTheme="minorHAnsi" w:cstheme="minorHAnsi"/>
          <w:b w:val="0"/>
          <w:bCs w:val="0"/>
          <w:color w:val="54595D"/>
          <w:sz w:val="22"/>
          <w:szCs w:val="22"/>
        </w:rPr>
        <w:t>[</w:t>
      </w:r>
      <w:hyperlink r:id="rId292" w:tooltip="Edit section: Knives" w:history="1">
        <w:r w:rsidRPr="00A76343">
          <w:rPr>
            <w:rStyle w:val="Hyperlink"/>
            <w:rFonts w:asciiTheme="minorHAnsi" w:hAnsiTheme="minorHAnsi" w:cstheme="minorHAnsi"/>
            <w:b w:val="0"/>
            <w:bCs w:val="0"/>
            <w:color w:val="0B0080"/>
            <w:sz w:val="22"/>
            <w:szCs w:val="22"/>
            <w:u w:val="none"/>
          </w:rPr>
          <w:t>edit</w:t>
        </w:r>
      </w:hyperlink>
      <w:r w:rsidRPr="00A76343">
        <w:rPr>
          <w:rStyle w:val="mw-editsection-bracket"/>
          <w:rFonts w:asciiTheme="minorHAnsi" w:hAnsiTheme="minorHAnsi" w:cstheme="minorHAnsi"/>
          <w:b w:val="0"/>
          <w:bCs w:val="0"/>
          <w:color w:val="54595D"/>
          <w:sz w:val="22"/>
          <w:szCs w:val="22"/>
        </w:rPr>
        <w:t>]</w:t>
      </w:r>
    </w:p>
    <w:p w:rsidR="009B6D0A" w:rsidRPr="00A76343" w:rsidRDefault="009B6D0A" w:rsidP="009B6D0A">
      <w:pPr>
        <w:shd w:val="clear" w:color="auto" w:fill="F8F9FA"/>
        <w:jc w:val="center"/>
        <w:rPr>
          <w:rFonts w:cstheme="minorHAnsi"/>
          <w:color w:val="202122"/>
        </w:rPr>
      </w:pPr>
      <w:r w:rsidRPr="00A76343">
        <w:rPr>
          <w:rFonts w:cstheme="minorHAnsi"/>
          <w:noProof/>
          <w:color w:val="0B0080"/>
        </w:rPr>
        <w:drawing>
          <wp:inline distT="0" distB="0" distL="0" distR="0">
            <wp:extent cx="2094865" cy="1569720"/>
            <wp:effectExtent l="0" t="0" r="635" b="0"/>
            <wp:docPr id="155" name="Picture 155" descr="https://upload.wikimedia.org/wikipedia/commons/thumb/4/4c/Diamond_Knife_Blade_Edge.jpg/220px-Diamond_Knife_Blade_Edge.jpg">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4/4c/Diamond_Knife_Blade_Edge.jpg/220px-Diamond_Knife_Blade_Edge.jpg">
                      <a:hlinkClick r:id="rId293"/>
                    </pic:cNvP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094865" cy="1569720"/>
                    </a:xfrm>
                    <a:prstGeom prst="rect">
                      <a:avLst/>
                    </a:prstGeom>
                    <a:noFill/>
                    <a:ln>
                      <a:noFill/>
                    </a:ln>
                  </pic:spPr>
                </pic:pic>
              </a:graphicData>
            </a:graphic>
          </wp:inline>
        </w:drawing>
      </w:r>
    </w:p>
    <w:p w:rsidR="009B6D0A" w:rsidRPr="00A76343" w:rsidRDefault="009B6D0A" w:rsidP="009B6D0A">
      <w:pPr>
        <w:shd w:val="clear" w:color="auto" w:fill="F8F9FA"/>
        <w:spacing w:line="336" w:lineRule="atLeast"/>
        <w:rPr>
          <w:rFonts w:cstheme="minorHAnsi"/>
          <w:color w:val="202122"/>
        </w:rPr>
      </w:pPr>
      <w:r w:rsidRPr="00A76343">
        <w:rPr>
          <w:rFonts w:cstheme="minorHAnsi"/>
          <w:color w:val="202122"/>
        </w:rPr>
        <w:t>A diamond knife blade used for cutting ultrathin sections (typically 70 to 350 nm) for transmission electron microscopy.</w:t>
      </w:r>
    </w:p>
    <w:p w:rsidR="009B6D0A" w:rsidRPr="00A76343" w:rsidRDefault="009B6D0A" w:rsidP="009B6D0A">
      <w:pPr>
        <w:pStyle w:val="NormalWeb"/>
        <w:shd w:val="clear" w:color="auto" w:fill="FFFFFF"/>
        <w:spacing w:before="120" w:beforeAutospacing="0" w:after="120" w:afterAutospacing="0"/>
        <w:rPr>
          <w:rFonts w:asciiTheme="minorHAnsi" w:hAnsiTheme="minorHAnsi" w:cstheme="minorHAnsi"/>
          <w:color w:val="202122"/>
          <w:sz w:val="22"/>
          <w:szCs w:val="22"/>
        </w:rPr>
      </w:pPr>
      <w:r w:rsidRPr="00A76343">
        <w:rPr>
          <w:rFonts w:asciiTheme="minorHAnsi" w:hAnsiTheme="minorHAnsi" w:cstheme="minorHAnsi"/>
          <w:color w:val="202122"/>
          <w:sz w:val="22"/>
          <w:szCs w:val="22"/>
        </w:rPr>
        <w:t>The selection of microtome knife blade profile depends upon the material and preparation of the samples, as well as the final sample requirements (e.g. cut thickness and quality).</w:t>
      </w:r>
    </w:p>
    <w:p w:rsidR="009B6D0A" w:rsidRPr="00A76343" w:rsidRDefault="009B6D0A" w:rsidP="009B6D0A">
      <w:pPr>
        <w:pStyle w:val="Heading3"/>
        <w:shd w:val="clear" w:color="auto" w:fill="FFFFFF"/>
        <w:spacing w:before="72" w:beforeAutospacing="0" w:after="0" w:afterAutospacing="0"/>
        <w:rPr>
          <w:rFonts w:asciiTheme="minorHAnsi" w:hAnsiTheme="minorHAnsi" w:cstheme="minorHAnsi"/>
          <w:color w:val="000000"/>
          <w:sz w:val="22"/>
          <w:szCs w:val="22"/>
        </w:rPr>
      </w:pPr>
      <w:r w:rsidRPr="00A76343">
        <w:rPr>
          <w:rStyle w:val="mw-headline"/>
          <w:rFonts w:asciiTheme="minorHAnsi" w:eastAsiaTheme="majorEastAsia" w:hAnsiTheme="minorHAnsi" w:cstheme="minorHAnsi"/>
          <w:color w:val="000000"/>
          <w:sz w:val="22"/>
          <w:szCs w:val="22"/>
        </w:rPr>
        <w:t>Design and cut types</w:t>
      </w:r>
    </w:p>
    <w:p w:rsidR="009B6D0A" w:rsidRPr="00A76343" w:rsidRDefault="009B6D0A" w:rsidP="009B6D0A">
      <w:pPr>
        <w:shd w:val="clear" w:color="auto" w:fill="F8F9FA"/>
        <w:jc w:val="center"/>
        <w:rPr>
          <w:rFonts w:cstheme="minorHAnsi"/>
          <w:color w:val="202122"/>
        </w:rPr>
      </w:pPr>
      <w:r w:rsidRPr="00A76343">
        <w:rPr>
          <w:rFonts w:cstheme="minorHAnsi"/>
          <w:noProof/>
          <w:color w:val="0B0080"/>
        </w:rPr>
        <w:lastRenderedPageBreak/>
        <w:drawing>
          <wp:inline distT="0" distB="0" distL="0" distR="0">
            <wp:extent cx="2094865" cy="3589655"/>
            <wp:effectExtent l="0" t="0" r="0" b="0"/>
            <wp:docPr id="87" name="Picture 87" descr="https://upload.wikimedia.org/wikipedia/commons/thumb/7/7b/Microtome-knife-profile.svg/220px-Microtome-knife-profile.svg.png">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7/7b/Microtome-knife-profile.svg/220px-Microtome-knife-profile.svg.png">
                      <a:hlinkClick r:id="rId295"/>
                    </pic:cNvP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094865" cy="3589655"/>
                    </a:xfrm>
                    <a:prstGeom prst="rect">
                      <a:avLst/>
                    </a:prstGeom>
                    <a:noFill/>
                    <a:ln>
                      <a:noFill/>
                    </a:ln>
                  </pic:spPr>
                </pic:pic>
              </a:graphicData>
            </a:graphic>
          </wp:inline>
        </w:drawing>
      </w:r>
    </w:p>
    <w:p w:rsidR="009B6D0A" w:rsidRPr="00A76343" w:rsidRDefault="009B6D0A" w:rsidP="009B6D0A">
      <w:pPr>
        <w:shd w:val="clear" w:color="auto" w:fill="F8F9FA"/>
        <w:spacing w:line="336" w:lineRule="atLeast"/>
        <w:rPr>
          <w:rFonts w:cstheme="minorHAnsi"/>
          <w:color w:val="202122"/>
        </w:rPr>
      </w:pPr>
      <w:r w:rsidRPr="00A76343">
        <w:rPr>
          <w:rFonts w:cstheme="minorHAnsi"/>
          <w:color w:val="202122"/>
        </w:rPr>
        <w:t>Profiles of microtome knives.</w:t>
      </w:r>
    </w:p>
    <w:p w:rsidR="009B6D0A" w:rsidRPr="00A76343" w:rsidRDefault="009B6D0A" w:rsidP="009B6D0A">
      <w:pPr>
        <w:pStyle w:val="NormalWeb"/>
        <w:shd w:val="clear" w:color="auto" w:fill="FFFFFF"/>
        <w:spacing w:before="120" w:beforeAutospacing="0" w:after="120" w:afterAutospacing="0"/>
        <w:rPr>
          <w:rFonts w:asciiTheme="minorHAnsi" w:hAnsiTheme="minorHAnsi" w:cstheme="minorHAnsi"/>
          <w:color w:val="202122"/>
          <w:sz w:val="22"/>
          <w:szCs w:val="22"/>
        </w:rPr>
      </w:pPr>
      <w:r w:rsidRPr="00A76343">
        <w:rPr>
          <w:rFonts w:asciiTheme="minorHAnsi" w:hAnsiTheme="minorHAnsi" w:cstheme="minorHAnsi"/>
          <w:color w:val="202122"/>
          <w:sz w:val="22"/>
          <w:szCs w:val="22"/>
        </w:rPr>
        <w:t>Generally, knives are characterized by the profile of the knife blade, which falls under the categories of planar concave, wedge shaped or chisel shaped designs.</w:t>
      </w:r>
    </w:p>
    <w:p w:rsidR="009B6D0A" w:rsidRPr="00A76343" w:rsidRDefault="009B6D0A" w:rsidP="009B6D0A">
      <w:pPr>
        <w:pStyle w:val="NormalWeb"/>
        <w:shd w:val="clear" w:color="auto" w:fill="FFFFFF"/>
        <w:spacing w:before="120" w:beforeAutospacing="0" w:after="120" w:afterAutospacing="0"/>
        <w:rPr>
          <w:rFonts w:asciiTheme="minorHAnsi" w:hAnsiTheme="minorHAnsi" w:cstheme="minorHAnsi"/>
          <w:color w:val="202122"/>
          <w:sz w:val="22"/>
          <w:szCs w:val="22"/>
        </w:rPr>
      </w:pPr>
      <w:r w:rsidRPr="00A76343">
        <w:rPr>
          <w:rFonts w:asciiTheme="minorHAnsi" w:hAnsiTheme="minorHAnsi" w:cstheme="minorHAnsi"/>
          <w:color w:val="202122"/>
          <w:sz w:val="22"/>
          <w:szCs w:val="22"/>
        </w:rPr>
        <w:t>Planar concave microtome knives are extremely sharp, but are also very delicate and are therefore only used with very soft samples.</w:t>
      </w:r>
      <w:hyperlink r:id="rId297" w:anchor="cite_note-MVM-14" w:history="1"/>
      <w:r w:rsidRPr="00A76343">
        <w:rPr>
          <w:rFonts w:asciiTheme="minorHAnsi" w:hAnsiTheme="minorHAnsi" w:cstheme="minorHAnsi"/>
          <w:color w:val="202122"/>
          <w:sz w:val="22"/>
          <w:szCs w:val="22"/>
        </w:rPr>
        <w:t> The wedge profile knives are somewhat more stable and find use in moderately hard materials, such as in epoxy or cryogenic sample cutting. Finally, the chisel profile with its blunt edge, raises the stability of the knife, whilst requiring significantly more force to achieve the cut.</w:t>
      </w:r>
    </w:p>
    <w:p w:rsidR="009B6D0A" w:rsidRPr="00A76343" w:rsidRDefault="009B6D0A" w:rsidP="009B6D0A">
      <w:pPr>
        <w:pStyle w:val="NormalWeb"/>
        <w:shd w:val="clear" w:color="auto" w:fill="FFFFFF"/>
        <w:spacing w:before="120" w:beforeAutospacing="0" w:after="120" w:afterAutospacing="0"/>
        <w:rPr>
          <w:rFonts w:asciiTheme="minorHAnsi" w:hAnsiTheme="minorHAnsi" w:cstheme="minorHAnsi"/>
          <w:color w:val="202122"/>
          <w:sz w:val="22"/>
          <w:szCs w:val="22"/>
        </w:rPr>
      </w:pPr>
      <w:r w:rsidRPr="00A76343">
        <w:rPr>
          <w:rFonts w:asciiTheme="minorHAnsi" w:hAnsiTheme="minorHAnsi" w:cstheme="minorHAnsi"/>
          <w:color w:val="202122"/>
          <w:sz w:val="22"/>
          <w:szCs w:val="22"/>
        </w:rPr>
        <w:t xml:space="preserve">For </w:t>
      </w:r>
      <w:r w:rsidR="00053395" w:rsidRPr="00A76343">
        <w:rPr>
          <w:rFonts w:asciiTheme="minorHAnsi" w:hAnsiTheme="minorHAnsi" w:cstheme="minorHAnsi"/>
          <w:color w:val="202122"/>
          <w:sz w:val="22"/>
          <w:szCs w:val="22"/>
        </w:rPr>
        <w:t>ultra-microtomes</w:t>
      </w:r>
      <w:r w:rsidRPr="00A76343">
        <w:rPr>
          <w:rFonts w:asciiTheme="minorHAnsi" w:hAnsiTheme="minorHAnsi" w:cstheme="minorHAnsi"/>
          <w:color w:val="202122"/>
          <w:sz w:val="22"/>
          <w:szCs w:val="22"/>
        </w:rPr>
        <w:t xml:space="preserve">, glass and diamond knives are required, the cut breadth of the blade is therefore on the order of a few </w:t>
      </w:r>
      <w:r w:rsidR="00053395" w:rsidRPr="00A76343">
        <w:rPr>
          <w:rFonts w:asciiTheme="minorHAnsi" w:hAnsiTheme="minorHAnsi" w:cstheme="minorHAnsi"/>
          <w:color w:val="202122"/>
          <w:sz w:val="22"/>
          <w:szCs w:val="22"/>
        </w:rPr>
        <w:t>millimeters</w:t>
      </w:r>
      <w:r w:rsidRPr="00A76343">
        <w:rPr>
          <w:rFonts w:asciiTheme="minorHAnsi" w:hAnsiTheme="minorHAnsi" w:cstheme="minorHAnsi"/>
          <w:color w:val="202122"/>
          <w:sz w:val="22"/>
          <w:szCs w:val="22"/>
        </w:rPr>
        <w:t xml:space="preserve"> and is therefore significantly smaller than for classical microtome knives. Glass knives are usually manufactured by the fracture of glass bars using special "knife-maker" fracturing devices. Glass knives may be used for initial sample preparations even where diamond knives may be used for final sectioning. Glass knives usually have small troughs, made with plastic tape, which are filled with water to allow the sample to float for later collection.</w:t>
      </w:r>
      <w:r w:rsidR="00053395" w:rsidRPr="00A76343">
        <w:rPr>
          <w:rFonts w:asciiTheme="minorHAnsi" w:hAnsiTheme="minorHAnsi" w:cstheme="minorHAnsi"/>
          <w:color w:val="202122"/>
          <w:sz w:val="22"/>
          <w:szCs w:val="22"/>
        </w:rPr>
        <w:t xml:space="preserve"> </w:t>
      </w:r>
      <w:r w:rsidRPr="00A76343">
        <w:rPr>
          <w:rFonts w:asciiTheme="minorHAnsi" w:hAnsiTheme="minorHAnsi" w:cstheme="minorHAnsi"/>
          <w:color w:val="202122"/>
          <w:sz w:val="22"/>
          <w:szCs w:val="22"/>
        </w:rPr>
        <w:t>Diamond blades may be built into such an existing trough, allowing for the same collection method.</w:t>
      </w:r>
      <w:r w:rsidRPr="00A76343">
        <w:rPr>
          <w:rFonts w:asciiTheme="minorHAnsi" w:hAnsiTheme="minorHAnsi" w:cstheme="minorHAnsi"/>
          <w:color w:val="202122"/>
          <w:sz w:val="22"/>
          <w:szCs w:val="22"/>
        </w:rPr>
        <w:t xml:space="preserve"> </w:t>
      </w:r>
    </w:p>
    <w:p w:rsidR="004B0C51" w:rsidRPr="00A76343" w:rsidRDefault="004B0C51" w:rsidP="004B0C51">
      <w:pPr>
        <w:pStyle w:val="Heading3"/>
        <w:shd w:val="clear" w:color="auto" w:fill="FFFFFF"/>
        <w:spacing w:before="0" w:beforeAutospacing="0" w:after="300" w:afterAutospacing="0"/>
        <w:jc w:val="both"/>
        <w:rPr>
          <w:rFonts w:asciiTheme="minorHAnsi" w:hAnsiTheme="minorHAnsi" w:cstheme="minorHAnsi"/>
          <w:color w:val="000000"/>
          <w:sz w:val="22"/>
          <w:szCs w:val="22"/>
        </w:rPr>
      </w:pPr>
      <w:r w:rsidRPr="00A76343">
        <w:rPr>
          <w:rStyle w:val="Strong"/>
          <w:rFonts w:asciiTheme="minorHAnsi" w:eastAsiaTheme="majorEastAsia" w:hAnsiTheme="minorHAnsi" w:cstheme="minorHAnsi"/>
          <w:b/>
          <w:bCs/>
          <w:color w:val="000000"/>
          <w:sz w:val="22"/>
          <w:szCs w:val="22"/>
        </w:rPr>
        <w:t>WORKING PRINCIPLE OF ROTARY MICROTOME –</w:t>
      </w:r>
    </w:p>
    <w:p w:rsidR="004B0C51" w:rsidRPr="00A76343" w:rsidRDefault="004B0C51" w:rsidP="004B0C51">
      <w:pPr>
        <w:pStyle w:val="NormalWeb"/>
        <w:shd w:val="clear" w:color="auto" w:fill="FFFFFF"/>
        <w:spacing w:before="0" w:beforeAutospacing="0" w:after="225" w:afterAutospacing="0"/>
        <w:jc w:val="both"/>
        <w:rPr>
          <w:rFonts w:asciiTheme="minorHAnsi" w:hAnsiTheme="minorHAnsi" w:cstheme="minorHAnsi"/>
          <w:color w:val="000000"/>
          <w:sz w:val="22"/>
          <w:szCs w:val="22"/>
        </w:rPr>
      </w:pPr>
      <w:r w:rsidRPr="00A76343">
        <w:rPr>
          <w:rStyle w:val="Strong"/>
          <w:rFonts w:ascii="Cambria Math" w:eastAsiaTheme="majorEastAsia" w:hAnsi="Cambria Math" w:cs="Cambria Math"/>
          <w:color w:val="000000"/>
          <w:sz w:val="22"/>
          <w:szCs w:val="22"/>
        </w:rPr>
        <w:t>⇒</w:t>
      </w:r>
      <w:r w:rsidRPr="00A76343">
        <w:rPr>
          <w:rFonts w:asciiTheme="minorHAnsi" w:hAnsiTheme="minorHAnsi" w:cstheme="minorHAnsi"/>
          <w:color w:val="000000"/>
          <w:sz w:val="22"/>
          <w:szCs w:val="22"/>
        </w:rPr>
        <w:t> It is used for slicing paraffin tissue sections of uniform thickness.</w:t>
      </w:r>
    </w:p>
    <w:p w:rsidR="004B0C51" w:rsidRPr="00A76343" w:rsidRDefault="004B0C51" w:rsidP="004B0C51">
      <w:pPr>
        <w:pStyle w:val="NormalWeb"/>
        <w:shd w:val="clear" w:color="auto" w:fill="FFFFFF"/>
        <w:spacing w:before="0" w:beforeAutospacing="0" w:after="225" w:afterAutospacing="0"/>
        <w:jc w:val="both"/>
        <w:rPr>
          <w:rFonts w:asciiTheme="minorHAnsi" w:hAnsiTheme="minorHAnsi" w:cstheme="minorHAnsi"/>
          <w:color w:val="000000"/>
          <w:sz w:val="22"/>
          <w:szCs w:val="22"/>
        </w:rPr>
      </w:pPr>
      <w:r w:rsidRPr="00A76343">
        <w:rPr>
          <w:rStyle w:val="Strong"/>
          <w:rFonts w:ascii="Cambria Math" w:eastAsiaTheme="majorEastAsia" w:hAnsi="Cambria Math" w:cs="Cambria Math"/>
          <w:color w:val="000000"/>
          <w:sz w:val="22"/>
          <w:szCs w:val="22"/>
        </w:rPr>
        <w:t>⇒</w:t>
      </w:r>
      <w:r w:rsidRPr="00A76343">
        <w:rPr>
          <w:rFonts w:asciiTheme="minorHAnsi" w:hAnsiTheme="minorHAnsi" w:cstheme="minorHAnsi"/>
          <w:color w:val="000000"/>
          <w:sz w:val="22"/>
          <w:szCs w:val="22"/>
        </w:rPr>
        <w:t> This method is designed to cut 1-60 micron thick sections.</w:t>
      </w:r>
    </w:p>
    <w:p w:rsidR="004B0C51" w:rsidRPr="00A76343" w:rsidRDefault="004B0C51" w:rsidP="004B0C51">
      <w:pPr>
        <w:pStyle w:val="NormalWeb"/>
        <w:shd w:val="clear" w:color="auto" w:fill="FFFFFF"/>
        <w:spacing w:before="0" w:beforeAutospacing="0" w:after="225" w:afterAutospacing="0"/>
        <w:jc w:val="both"/>
        <w:rPr>
          <w:rFonts w:asciiTheme="minorHAnsi" w:hAnsiTheme="minorHAnsi" w:cstheme="minorHAnsi"/>
          <w:color w:val="000000"/>
          <w:sz w:val="22"/>
          <w:szCs w:val="22"/>
        </w:rPr>
      </w:pPr>
      <w:r w:rsidRPr="00A76343">
        <w:rPr>
          <w:rStyle w:val="Strong"/>
          <w:rFonts w:ascii="Cambria Math" w:eastAsiaTheme="majorEastAsia" w:hAnsi="Cambria Math" w:cs="Cambria Math"/>
          <w:color w:val="000000"/>
          <w:sz w:val="22"/>
          <w:szCs w:val="22"/>
        </w:rPr>
        <w:t>⇒</w:t>
      </w:r>
      <w:r w:rsidRPr="00A76343">
        <w:rPr>
          <w:rFonts w:asciiTheme="minorHAnsi" w:hAnsiTheme="minorHAnsi" w:cstheme="minorHAnsi"/>
          <w:color w:val="000000"/>
          <w:sz w:val="22"/>
          <w:szCs w:val="22"/>
        </w:rPr>
        <w:t> A knob on the device (typically at the backside) is used to modify the thickness of the sections.</w:t>
      </w:r>
    </w:p>
    <w:p w:rsidR="004B0C51" w:rsidRPr="00A76343" w:rsidRDefault="004B0C51" w:rsidP="004B0C51">
      <w:pPr>
        <w:pStyle w:val="NormalWeb"/>
        <w:shd w:val="clear" w:color="auto" w:fill="FFFFFF"/>
        <w:spacing w:before="0" w:beforeAutospacing="0" w:after="225" w:afterAutospacing="0"/>
        <w:jc w:val="both"/>
        <w:rPr>
          <w:rFonts w:asciiTheme="minorHAnsi" w:hAnsiTheme="minorHAnsi" w:cstheme="minorHAnsi"/>
          <w:color w:val="000000"/>
          <w:sz w:val="22"/>
          <w:szCs w:val="22"/>
        </w:rPr>
      </w:pPr>
      <w:r w:rsidRPr="00A76343">
        <w:rPr>
          <w:rStyle w:val="Strong"/>
          <w:rFonts w:ascii="Cambria Math" w:eastAsiaTheme="majorEastAsia" w:hAnsi="Cambria Math" w:cs="Cambria Math"/>
          <w:color w:val="000000"/>
          <w:sz w:val="22"/>
          <w:szCs w:val="22"/>
        </w:rPr>
        <w:t>⇒</w:t>
      </w:r>
      <w:r w:rsidRPr="00A76343">
        <w:rPr>
          <w:rFonts w:asciiTheme="minorHAnsi" w:hAnsiTheme="minorHAnsi" w:cstheme="minorHAnsi"/>
          <w:color w:val="000000"/>
          <w:sz w:val="22"/>
          <w:szCs w:val="22"/>
        </w:rPr>
        <w:t> A knife is constant inside the knife holder and clamped tightly.</w:t>
      </w:r>
    </w:p>
    <w:p w:rsidR="004B0C51" w:rsidRPr="00A76343" w:rsidRDefault="004B0C51" w:rsidP="004B0C51">
      <w:pPr>
        <w:pStyle w:val="NormalWeb"/>
        <w:shd w:val="clear" w:color="auto" w:fill="FFFFFF"/>
        <w:spacing w:before="0" w:beforeAutospacing="0" w:after="225" w:afterAutospacing="0"/>
        <w:jc w:val="both"/>
        <w:rPr>
          <w:rFonts w:asciiTheme="minorHAnsi" w:hAnsiTheme="minorHAnsi" w:cstheme="minorHAnsi"/>
          <w:color w:val="000000"/>
          <w:sz w:val="22"/>
          <w:szCs w:val="22"/>
        </w:rPr>
      </w:pPr>
      <w:r w:rsidRPr="00A76343">
        <w:rPr>
          <w:rStyle w:val="Strong"/>
          <w:rFonts w:ascii="Cambria Math" w:eastAsiaTheme="majorEastAsia" w:hAnsi="Cambria Math" w:cs="Cambria Math"/>
          <w:color w:val="000000"/>
          <w:sz w:val="22"/>
          <w:szCs w:val="22"/>
        </w:rPr>
        <w:lastRenderedPageBreak/>
        <w:t>⇒</w:t>
      </w:r>
      <w:r w:rsidRPr="00A76343">
        <w:rPr>
          <w:rFonts w:asciiTheme="minorHAnsi" w:hAnsiTheme="minorHAnsi" w:cstheme="minorHAnsi"/>
          <w:color w:val="000000"/>
          <w:sz w:val="22"/>
          <w:szCs w:val="22"/>
        </w:rPr>
        <w:t> The tissue block is drawn throughout the knife-edge and it is mechanically advanced. The top and bottom of the block have to be parallel and horizontal and as a minimum 1mm of paraffin has to be present in all aspects beyond the tissue.</w:t>
      </w:r>
    </w:p>
    <w:p w:rsidR="004B0C51" w:rsidRPr="00A76343" w:rsidRDefault="004B0C51" w:rsidP="004B0C51">
      <w:pPr>
        <w:pStyle w:val="NormalWeb"/>
        <w:shd w:val="clear" w:color="auto" w:fill="FFFFFF"/>
        <w:spacing w:before="0" w:beforeAutospacing="0" w:after="225" w:afterAutospacing="0"/>
        <w:jc w:val="both"/>
        <w:rPr>
          <w:rFonts w:asciiTheme="minorHAnsi" w:hAnsiTheme="minorHAnsi" w:cstheme="minorHAnsi"/>
          <w:color w:val="000000"/>
          <w:sz w:val="22"/>
          <w:szCs w:val="22"/>
        </w:rPr>
      </w:pPr>
      <w:r w:rsidRPr="00A76343">
        <w:rPr>
          <w:rStyle w:val="Strong"/>
          <w:rFonts w:ascii="Cambria Math" w:eastAsiaTheme="majorEastAsia" w:hAnsi="Cambria Math" w:cs="Cambria Math"/>
          <w:color w:val="000000"/>
          <w:sz w:val="22"/>
          <w:szCs w:val="22"/>
        </w:rPr>
        <w:t>⇒</w:t>
      </w:r>
      <w:r w:rsidRPr="00A76343">
        <w:rPr>
          <w:rFonts w:asciiTheme="minorHAnsi" w:hAnsiTheme="minorHAnsi" w:cstheme="minorHAnsi"/>
          <w:color w:val="000000"/>
          <w:sz w:val="22"/>
          <w:szCs w:val="22"/>
        </w:rPr>
        <w:t> The trimming of the edges of the block is usually completed with a single-sided razor blade and the block face is trimmed with the microtome knife.</w:t>
      </w:r>
    </w:p>
    <w:p w:rsidR="004B0C51" w:rsidRPr="00A76343" w:rsidRDefault="004B0C51" w:rsidP="004B0C51">
      <w:pPr>
        <w:pStyle w:val="NormalWeb"/>
        <w:shd w:val="clear" w:color="auto" w:fill="FFFFFF"/>
        <w:spacing w:before="0" w:beforeAutospacing="0" w:after="225" w:afterAutospacing="0"/>
        <w:jc w:val="both"/>
        <w:rPr>
          <w:rFonts w:asciiTheme="minorHAnsi" w:hAnsiTheme="minorHAnsi" w:cstheme="minorHAnsi"/>
          <w:color w:val="000000"/>
          <w:sz w:val="22"/>
          <w:szCs w:val="22"/>
        </w:rPr>
      </w:pPr>
      <w:r w:rsidRPr="00A76343">
        <w:rPr>
          <w:rStyle w:val="Strong"/>
          <w:rFonts w:ascii="Cambria Math" w:eastAsiaTheme="majorEastAsia" w:hAnsi="Cambria Math" w:cs="Cambria Math"/>
          <w:color w:val="000000"/>
          <w:sz w:val="22"/>
          <w:szCs w:val="22"/>
        </w:rPr>
        <w:t>⇒</w:t>
      </w:r>
      <w:r w:rsidRPr="00A76343">
        <w:rPr>
          <w:rFonts w:asciiTheme="minorHAnsi" w:hAnsiTheme="minorHAnsi" w:cstheme="minorHAnsi"/>
          <w:color w:val="000000"/>
          <w:sz w:val="22"/>
          <w:szCs w:val="22"/>
        </w:rPr>
        <w:t> The technician decides the type of section to be made in line with the nature of tissue and instructions received from the pathologist.</w:t>
      </w:r>
    </w:p>
    <w:p w:rsidR="004B0C51" w:rsidRPr="00A76343" w:rsidRDefault="004B0C51" w:rsidP="004B0C51">
      <w:pPr>
        <w:pStyle w:val="NormalWeb"/>
        <w:shd w:val="clear" w:color="auto" w:fill="FFFFFF"/>
        <w:spacing w:before="0" w:beforeAutospacing="0" w:after="225" w:afterAutospacing="0"/>
        <w:jc w:val="both"/>
        <w:rPr>
          <w:rFonts w:asciiTheme="minorHAnsi" w:hAnsiTheme="minorHAnsi" w:cstheme="minorHAnsi"/>
          <w:color w:val="000000"/>
          <w:sz w:val="22"/>
          <w:szCs w:val="22"/>
        </w:rPr>
      </w:pPr>
      <w:r w:rsidRPr="00A76343">
        <w:rPr>
          <w:rStyle w:val="Strong"/>
          <w:rFonts w:ascii="Cambria Math" w:eastAsiaTheme="majorEastAsia" w:hAnsi="Cambria Math" w:cs="Cambria Math"/>
          <w:color w:val="000000"/>
          <w:sz w:val="22"/>
          <w:szCs w:val="22"/>
        </w:rPr>
        <w:t>⇒</w:t>
      </w:r>
      <w:r w:rsidRPr="00A76343">
        <w:rPr>
          <w:rFonts w:asciiTheme="minorHAnsi" w:hAnsiTheme="minorHAnsi" w:cstheme="minorHAnsi"/>
          <w:color w:val="000000"/>
          <w:sz w:val="22"/>
          <w:szCs w:val="22"/>
        </w:rPr>
        <w:t> At some stage in section slicing, as the wheel of the microtome turns, sections are cut and slide on the knife. A ribbon of sections is produced.</w:t>
      </w:r>
    </w:p>
    <w:p w:rsidR="004B0C51" w:rsidRPr="00A76343" w:rsidRDefault="004B0C51" w:rsidP="004B0C51">
      <w:pPr>
        <w:pStyle w:val="NormalWeb"/>
        <w:shd w:val="clear" w:color="auto" w:fill="FFFFFF"/>
        <w:spacing w:before="0" w:beforeAutospacing="0" w:after="225" w:afterAutospacing="0"/>
        <w:jc w:val="both"/>
        <w:rPr>
          <w:rFonts w:asciiTheme="minorHAnsi" w:hAnsiTheme="minorHAnsi" w:cstheme="minorHAnsi"/>
          <w:color w:val="000000"/>
          <w:sz w:val="22"/>
          <w:szCs w:val="22"/>
        </w:rPr>
      </w:pPr>
      <w:r w:rsidRPr="00A76343">
        <w:rPr>
          <w:rStyle w:val="Strong"/>
          <w:rFonts w:ascii="Cambria Math" w:eastAsiaTheme="majorEastAsia" w:hAnsi="Cambria Math" w:cs="Cambria Math"/>
          <w:color w:val="000000"/>
          <w:sz w:val="22"/>
          <w:szCs w:val="22"/>
        </w:rPr>
        <w:t>⇒</w:t>
      </w:r>
      <w:r w:rsidRPr="00A76343">
        <w:rPr>
          <w:rFonts w:asciiTheme="minorHAnsi" w:hAnsiTheme="minorHAnsi" w:cstheme="minorHAnsi"/>
          <w:color w:val="000000"/>
          <w:sz w:val="22"/>
          <w:szCs w:val="22"/>
        </w:rPr>
        <w:t> The ribbon of sections is transferred to warm water inside the tissue floatation bath to put off any wrinkles present in the section.</w:t>
      </w:r>
    </w:p>
    <w:p w:rsidR="004B0C51" w:rsidRPr="00A76343" w:rsidRDefault="004B0C51" w:rsidP="004B0C51">
      <w:pPr>
        <w:pStyle w:val="NormalWeb"/>
        <w:shd w:val="clear" w:color="auto" w:fill="FFFFFF"/>
        <w:spacing w:before="0" w:beforeAutospacing="0" w:after="225" w:afterAutospacing="0"/>
        <w:jc w:val="both"/>
        <w:rPr>
          <w:rFonts w:asciiTheme="minorHAnsi" w:hAnsiTheme="minorHAnsi" w:cstheme="minorHAnsi"/>
          <w:color w:val="000000"/>
          <w:sz w:val="22"/>
          <w:szCs w:val="22"/>
        </w:rPr>
      </w:pPr>
      <w:r w:rsidRPr="00A76343">
        <w:rPr>
          <w:rStyle w:val="Strong"/>
          <w:rFonts w:ascii="Cambria Math" w:eastAsiaTheme="majorEastAsia" w:hAnsi="Cambria Math" w:cs="Cambria Math"/>
          <w:color w:val="000000"/>
          <w:sz w:val="22"/>
          <w:szCs w:val="22"/>
        </w:rPr>
        <w:t>⇒</w:t>
      </w:r>
      <w:r w:rsidRPr="00A76343">
        <w:rPr>
          <w:rFonts w:asciiTheme="minorHAnsi" w:hAnsiTheme="minorHAnsi" w:cstheme="minorHAnsi"/>
          <w:color w:val="000000"/>
          <w:sz w:val="22"/>
          <w:szCs w:val="22"/>
        </w:rPr>
        <w:t> The best quality section that is free from any scratches and cracks can be decided on from the tissue ribbons. The tissue ribbons are then taken on smooth glass slides with a respective identification number.</w:t>
      </w:r>
    </w:p>
    <w:p w:rsidR="004B0C51" w:rsidRPr="00A76343" w:rsidRDefault="004B0C51" w:rsidP="004B0C51">
      <w:pPr>
        <w:pStyle w:val="NormalWeb"/>
        <w:shd w:val="clear" w:color="auto" w:fill="FFFFFF"/>
        <w:spacing w:before="0" w:beforeAutospacing="0" w:after="225" w:afterAutospacing="0"/>
        <w:jc w:val="both"/>
        <w:rPr>
          <w:rFonts w:asciiTheme="minorHAnsi" w:hAnsiTheme="minorHAnsi" w:cstheme="minorHAnsi"/>
          <w:color w:val="000000"/>
          <w:sz w:val="22"/>
          <w:szCs w:val="22"/>
        </w:rPr>
      </w:pPr>
      <w:r w:rsidRPr="00A76343">
        <w:rPr>
          <w:rStyle w:val="Strong"/>
          <w:rFonts w:ascii="Cambria Math" w:eastAsiaTheme="majorEastAsia" w:hAnsi="Cambria Math" w:cs="Cambria Math"/>
          <w:color w:val="000000"/>
          <w:sz w:val="22"/>
          <w:szCs w:val="22"/>
        </w:rPr>
        <w:t>⇒</w:t>
      </w:r>
      <w:r w:rsidRPr="00A76343">
        <w:rPr>
          <w:rFonts w:asciiTheme="minorHAnsi" w:hAnsiTheme="minorHAnsi" w:cstheme="minorHAnsi"/>
          <w:color w:val="000000"/>
          <w:sz w:val="22"/>
          <w:szCs w:val="22"/>
        </w:rPr>
        <w:t> The slides are pulled from the water and the preferred sections are positioned flat on the surface of glass slides. The slides with the sections are positioned on a rack in a hot air oven to dry.</w:t>
      </w:r>
    </w:p>
    <w:p w:rsidR="00AA2FA7" w:rsidRPr="00A76343" w:rsidRDefault="004B0C51" w:rsidP="00AA2FA7">
      <w:pPr>
        <w:rPr>
          <w:rFonts w:eastAsia="Times New Roman" w:cstheme="minorHAnsi"/>
          <w:b/>
          <w:color w:val="202122"/>
        </w:rPr>
      </w:pPr>
      <w:r w:rsidRPr="00A76343">
        <w:rPr>
          <w:rFonts w:eastAsia="Times New Roman" w:cstheme="minorHAnsi"/>
          <w:b/>
          <w:color w:val="202122"/>
        </w:rPr>
        <w:t>Brands of microtome.</w:t>
      </w:r>
    </w:p>
    <w:p w:rsidR="004B0C51" w:rsidRPr="00A76343" w:rsidRDefault="004B0C51" w:rsidP="004B0C51">
      <w:pPr>
        <w:shd w:val="clear" w:color="auto" w:fill="FFFFFF"/>
        <w:rPr>
          <w:rFonts w:cstheme="minorHAnsi"/>
          <w:color w:val="333333"/>
        </w:rPr>
      </w:pPr>
      <w:r w:rsidRPr="00A76343">
        <w:rPr>
          <w:rFonts w:cstheme="minorHAnsi"/>
          <w:noProof/>
          <w:color w:val="7B26C9"/>
        </w:rPr>
        <w:drawing>
          <wp:inline distT="0" distB="0" distL="0" distR="0">
            <wp:extent cx="1426210" cy="1235075"/>
            <wp:effectExtent l="0" t="0" r="2540" b="3175"/>
            <wp:docPr id="215" name="Picture 215" descr="https://assets.thermofisher.com/TFS-Assets/APD/product-images/F47377~p.eps-150.jpg">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ssets.thermofisher.com/TFS-Assets/APD/product-images/F47377~p.eps-150.jpg">
                      <a:hlinkClick r:id="rId298"/>
                    </pic:cNvPr>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426210" cy="1235075"/>
                    </a:xfrm>
                    <a:prstGeom prst="rect">
                      <a:avLst/>
                    </a:prstGeom>
                    <a:noFill/>
                    <a:ln>
                      <a:noFill/>
                    </a:ln>
                  </pic:spPr>
                </pic:pic>
              </a:graphicData>
            </a:graphic>
          </wp:inline>
        </w:drawing>
      </w:r>
    </w:p>
    <w:p w:rsidR="004B0C51" w:rsidRPr="00A76343" w:rsidRDefault="004B0C51" w:rsidP="004B0C51">
      <w:pPr>
        <w:pStyle w:val="Heading2"/>
        <w:shd w:val="clear" w:color="auto" w:fill="FFFFFF"/>
        <w:spacing w:before="0" w:beforeAutospacing="0" w:after="75" w:afterAutospacing="0" w:line="347" w:lineRule="atLeast"/>
        <w:rPr>
          <w:rFonts w:asciiTheme="minorHAnsi" w:hAnsiTheme="minorHAnsi" w:cstheme="minorHAnsi"/>
          <w:b w:val="0"/>
          <w:bCs w:val="0"/>
          <w:color w:val="333333"/>
          <w:spacing w:val="8"/>
          <w:sz w:val="22"/>
          <w:szCs w:val="22"/>
        </w:rPr>
      </w:pPr>
      <w:hyperlink r:id="rId300" w:history="1">
        <w:r w:rsidRPr="00A76343">
          <w:rPr>
            <w:rStyle w:val="Hyperlink"/>
            <w:rFonts w:asciiTheme="minorHAnsi" w:hAnsiTheme="minorHAnsi" w:cstheme="minorHAnsi"/>
            <w:b w:val="0"/>
            <w:bCs w:val="0"/>
            <w:color w:val="7B26C9"/>
            <w:spacing w:val="8"/>
            <w:sz w:val="22"/>
            <w:szCs w:val="22"/>
          </w:rPr>
          <w:t>HM 450 Sliding Microtome, HM 450 Sliding Microtome, Steel Knife Holder, Dust Cover, Operator Manual</w:t>
        </w:r>
      </w:hyperlink>
      <w:r w:rsidRPr="00A76343">
        <w:rPr>
          <w:rFonts w:asciiTheme="minorHAnsi" w:hAnsiTheme="minorHAnsi" w:cstheme="minorHAnsi"/>
          <w:b w:val="0"/>
          <w:bCs w:val="0"/>
          <w:color w:val="333333"/>
          <w:spacing w:val="8"/>
          <w:sz w:val="22"/>
          <w:szCs w:val="22"/>
        </w:rPr>
        <w:t> Thermo Scientific™</w:t>
      </w:r>
    </w:p>
    <w:p w:rsidR="004B0C51" w:rsidRPr="00A76343" w:rsidRDefault="004B0C51" w:rsidP="004B0C51">
      <w:pPr>
        <w:shd w:val="clear" w:color="auto" w:fill="FFFFFF"/>
        <w:spacing w:line="330" w:lineRule="atLeast"/>
        <w:rPr>
          <w:rFonts w:cstheme="minorHAnsi"/>
          <w:color w:val="333333"/>
        </w:rPr>
      </w:pPr>
      <w:r w:rsidRPr="00A76343">
        <w:rPr>
          <w:rFonts w:cstheme="minorHAnsi"/>
          <w:color w:val="333333"/>
        </w:rPr>
        <w:t>Section paraffin and frozen sections in biological, botanical and materials science applications with the Thermo Scientific™ HM 450 Sliding Microtome. This microtome includes automatic fine sectioning and trimming features with selectable specimen retraction. The integrated knife carrier design of the HM 450 Sliding Microtome ensures fast, comfortable and nontiring operation.</w:t>
      </w:r>
    </w:p>
    <w:p w:rsidR="004B0C51" w:rsidRPr="00A76343" w:rsidRDefault="004B0C51" w:rsidP="004B0C51">
      <w:pPr>
        <w:shd w:val="clear" w:color="auto" w:fill="FFFFFF"/>
        <w:spacing w:line="240" w:lineRule="auto"/>
        <w:rPr>
          <w:rFonts w:cstheme="minorHAnsi"/>
          <w:color w:val="333333"/>
        </w:rPr>
      </w:pPr>
      <w:r w:rsidRPr="00A76343">
        <w:rPr>
          <w:rFonts w:cstheme="minorHAnsi"/>
          <w:noProof/>
          <w:color w:val="7B26C9"/>
        </w:rPr>
        <w:drawing>
          <wp:inline distT="0" distB="0" distL="0" distR="0">
            <wp:extent cx="1426210" cy="1235075"/>
            <wp:effectExtent l="0" t="0" r="2540" b="3175"/>
            <wp:docPr id="214" name="Picture 214" descr="https://assets.thermofisher.com/TFS-Assets/APD/product-images/F47377~p.eps-150.jpg">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ssets.thermofisher.com/TFS-Assets/APD/product-images/F47377~p.eps-150.jpg">
                      <a:hlinkClick r:id="rId301"/>
                    </pic:cNvPr>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426210" cy="1235075"/>
                    </a:xfrm>
                    <a:prstGeom prst="rect">
                      <a:avLst/>
                    </a:prstGeom>
                    <a:noFill/>
                    <a:ln>
                      <a:noFill/>
                    </a:ln>
                  </pic:spPr>
                </pic:pic>
              </a:graphicData>
            </a:graphic>
          </wp:inline>
        </w:drawing>
      </w:r>
    </w:p>
    <w:p w:rsidR="004B0C51" w:rsidRPr="00A76343" w:rsidRDefault="004B0C51" w:rsidP="004B0C51">
      <w:pPr>
        <w:pStyle w:val="Heading2"/>
        <w:shd w:val="clear" w:color="auto" w:fill="FFFFFF"/>
        <w:spacing w:before="0" w:beforeAutospacing="0" w:after="75" w:afterAutospacing="0" w:line="347" w:lineRule="atLeast"/>
        <w:rPr>
          <w:rFonts w:asciiTheme="minorHAnsi" w:hAnsiTheme="minorHAnsi" w:cstheme="minorHAnsi"/>
          <w:b w:val="0"/>
          <w:bCs w:val="0"/>
          <w:color w:val="333333"/>
          <w:spacing w:val="8"/>
          <w:sz w:val="22"/>
          <w:szCs w:val="22"/>
        </w:rPr>
      </w:pPr>
      <w:hyperlink r:id="rId302" w:history="1">
        <w:r w:rsidRPr="00A76343">
          <w:rPr>
            <w:rStyle w:val="Hyperlink"/>
            <w:rFonts w:asciiTheme="minorHAnsi" w:hAnsiTheme="minorHAnsi" w:cstheme="minorHAnsi"/>
            <w:b w:val="0"/>
            <w:bCs w:val="0"/>
            <w:color w:val="7B26C9"/>
            <w:spacing w:val="8"/>
            <w:sz w:val="22"/>
            <w:szCs w:val="22"/>
          </w:rPr>
          <w:t>HM 450 Sliding Microtome</w:t>
        </w:r>
      </w:hyperlink>
      <w:r w:rsidRPr="00A76343">
        <w:rPr>
          <w:rFonts w:asciiTheme="minorHAnsi" w:hAnsiTheme="minorHAnsi" w:cstheme="minorHAnsi"/>
          <w:b w:val="0"/>
          <w:bCs w:val="0"/>
          <w:color w:val="333333"/>
          <w:spacing w:val="8"/>
          <w:sz w:val="22"/>
          <w:szCs w:val="22"/>
        </w:rPr>
        <w:t> Thermo Scientific™</w:t>
      </w:r>
    </w:p>
    <w:p w:rsidR="004B0C51" w:rsidRPr="00A76343" w:rsidRDefault="004B0C51" w:rsidP="004B0C51">
      <w:pPr>
        <w:shd w:val="clear" w:color="auto" w:fill="FFFFFF"/>
        <w:spacing w:line="330" w:lineRule="atLeast"/>
        <w:rPr>
          <w:rFonts w:cstheme="minorHAnsi"/>
          <w:color w:val="333333"/>
        </w:rPr>
      </w:pPr>
      <w:r w:rsidRPr="00A76343">
        <w:rPr>
          <w:rFonts w:cstheme="minorHAnsi"/>
          <w:color w:val="333333"/>
        </w:rPr>
        <w:lastRenderedPageBreak/>
        <w:t>Section paraffin and frozen sections in biological, botanical and materials science applications with the Thermo Scientific™ HM 450 Sliding Microtome. This microtome includes automatic fine sectioning and trimming features with selectable specimen retraction. The integrated knife carrier design of the HM 450 Sliding Microtome ensures fast, comfortable and nontiring operation.</w:t>
      </w:r>
    </w:p>
    <w:p w:rsidR="004B0C51" w:rsidRPr="00A76343" w:rsidRDefault="004B0C51" w:rsidP="004B0C51">
      <w:pPr>
        <w:shd w:val="clear" w:color="auto" w:fill="FFFFFF"/>
        <w:spacing w:line="240" w:lineRule="auto"/>
        <w:rPr>
          <w:rFonts w:cstheme="minorHAnsi"/>
          <w:color w:val="333333"/>
        </w:rPr>
      </w:pPr>
      <w:r w:rsidRPr="00A76343">
        <w:rPr>
          <w:rFonts w:cstheme="minorHAnsi"/>
          <w:noProof/>
          <w:color w:val="7B26C9"/>
        </w:rPr>
        <w:drawing>
          <wp:inline distT="0" distB="0" distL="0" distR="0">
            <wp:extent cx="1426210" cy="1391920"/>
            <wp:effectExtent l="0" t="0" r="2540" b="0"/>
            <wp:docPr id="213" name="Picture 213" descr="https://assets.thermofisher.com/TFS-Assets/APD/product-images/HM%20325%20Microtome.jpg-150.jpg">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ssets.thermofisher.com/TFS-Assets/APD/product-images/HM%20325%20Microtome.jpg-150.jpg">
                      <a:hlinkClick r:id="rId303"/>
                    </pic:cNvPr>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426210" cy="1391920"/>
                    </a:xfrm>
                    <a:prstGeom prst="rect">
                      <a:avLst/>
                    </a:prstGeom>
                    <a:noFill/>
                    <a:ln>
                      <a:noFill/>
                    </a:ln>
                  </pic:spPr>
                </pic:pic>
              </a:graphicData>
            </a:graphic>
          </wp:inline>
        </w:drawing>
      </w:r>
    </w:p>
    <w:p w:rsidR="004B0C51" w:rsidRPr="00A76343" w:rsidRDefault="004B0C51" w:rsidP="004B0C51">
      <w:pPr>
        <w:pStyle w:val="Heading2"/>
        <w:shd w:val="clear" w:color="auto" w:fill="FFFFFF"/>
        <w:spacing w:before="0" w:beforeAutospacing="0" w:after="75" w:afterAutospacing="0" w:line="347" w:lineRule="atLeast"/>
        <w:rPr>
          <w:rFonts w:asciiTheme="minorHAnsi" w:hAnsiTheme="minorHAnsi" w:cstheme="minorHAnsi"/>
          <w:b w:val="0"/>
          <w:bCs w:val="0"/>
          <w:color w:val="333333"/>
          <w:spacing w:val="8"/>
          <w:sz w:val="22"/>
          <w:szCs w:val="22"/>
        </w:rPr>
      </w:pPr>
      <w:hyperlink r:id="rId305" w:history="1">
        <w:r w:rsidRPr="00A76343">
          <w:rPr>
            <w:rStyle w:val="Hyperlink"/>
            <w:rFonts w:asciiTheme="minorHAnsi" w:hAnsiTheme="minorHAnsi" w:cstheme="minorHAnsi"/>
            <w:b w:val="0"/>
            <w:bCs w:val="0"/>
            <w:color w:val="7B26C9"/>
            <w:spacing w:val="8"/>
            <w:sz w:val="22"/>
            <w:szCs w:val="22"/>
          </w:rPr>
          <w:t>HM 325 Rotary Microtome</w:t>
        </w:r>
      </w:hyperlink>
      <w:r w:rsidRPr="00A76343">
        <w:rPr>
          <w:rFonts w:asciiTheme="minorHAnsi" w:hAnsiTheme="minorHAnsi" w:cstheme="minorHAnsi"/>
          <w:b w:val="0"/>
          <w:bCs w:val="0"/>
          <w:color w:val="333333"/>
          <w:spacing w:val="8"/>
          <w:sz w:val="22"/>
          <w:szCs w:val="22"/>
        </w:rPr>
        <w:t> Thermo Scientific™</w:t>
      </w:r>
    </w:p>
    <w:p w:rsidR="004B0C51" w:rsidRPr="00A76343" w:rsidRDefault="004B0C51" w:rsidP="004B0C51">
      <w:pPr>
        <w:shd w:val="clear" w:color="auto" w:fill="FFFFFF"/>
        <w:spacing w:line="330" w:lineRule="atLeast"/>
        <w:rPr>
          <w:rFonts w:cstheme="minorHAnsi"/>
          <w:color w:val="333333"/>
        </w:rPr>
      </w:pPr>
      <w:r w:rsidRPr="00A76343">
        <w:rPr>
          <w:rFonts w:cstheme="minorHAnsi"/>
          <w:color w:val="333333"/>
        </w:rPr>
        <w:t>Cut high-quality paraffin sections without a power supply with the robust Thermo Scientific™ HM 325 Rotary Microtome. The HM 325 features retraction at the return travel to protect the specimen and manual coarse advance for fast working.</w:t>
      </w:r>
    </w:p>
    <w:p w:rsidR="004B0C51" w:rsidRPr="00A76343" w:rsidRDefault="004B0C51" w:rsidP="004B0C51">
      <w:pPr>
        <w:shd w:val="clear" w:color="auto" w:fill="FFFFFF"/>
        <w:spacing w:line="240" w:lineRule="auto"/>
        <w:rPr>
          <w:rFonts w:cstheme="minorHAnsi"/>
          <w:color w:val="333333"/>
        </w:rPr>
      </w:pPr>
      <w:r w:rsidRPr="00A76343">
        <w:rPr>
          <w:rFonts w:cstheme="minorHAnsi"/>
          <w:noProof/>
          <w:color w:val="7B26C9"/>
        </w:rPr>
        <w:drawing>
          <wp:inline distT="0" distB="0" distL="0" distR="0">
            <wp:extent cx="1426210" cy="1412240"/>
            <wp:effectExtent l="0" t="0" r="2540" b="0"/>
            <wp:docPr id="212" name="Picture 212" descr="https://assets.thermofisher.com/TFS-Assets/APD/product-images/F47376~p.eps-150.jpg">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ssets.thermofisher.com/TFS-Assets/APD/product-images/F47376~p.eps-150.jpg">
                      <a:hlinkClick r:id="rId306"/>
                    </pic:cNvPr>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426210" cy="1412240"/>
                    </a:xfrm>
                    <a:prstGeom prst="rect">
                      <a:avLst/>
                    </a:prstGeom>
                    <a:noFill/>
                    <a:ln>
                      <a:noFill/>
                    </a:ln>
                  </pic:spPr>
                </pic:pic>
              </a:graphicData>
            </a:graphic>
          </wp:inline>
        </w:drawing>
      </w:r>
    </w:p>
    <w:p w:rsidR="004B0C51" w:rsidRPr="00A76343" w:rsidRDefault="004B0C51" w:rsidP="004B0C51">
      <w:pPr>
        <w:pStyle w:val="Heading2"/>
        <w:shd w:val="clear" w:color="auto" w:fill="FFFFFF"/>
        <w:spacing w:before="0" w:beforeAutospacing="0" w:after="75" w:afterAutospacing="0" w:line="347" w:lineRule="atLeast"/>
        <w:rPr>
          <w:rFonts w:asciiTheme="minorHAnsi" w:hAnsiTheme="minorHAnsi" w:cstheme="minorHAnsi"/>
          <w:b w:val="0"/>
          <w:bCs w:val="0"/>
          <w:color w:val="333333"/>
          <w:spacing w:val="8"/>
          <w:sz w:val="22"/>
          <w:szCs w:val="22"/>
        </w:rPr>
      </w:pPr>
      <w:hyperlink r:id="rId308" w:history="1">
        <w:r w:rsidRPr="00A76343">
          <w:rPr>
            <w:rStyle w:val="Hyperlink"/>
            <w:rFonts w:asciiTheme="minorHAnsi" w:hAnsiTheme="minorHAnsi" w:cstheme="minorHAnsi"/>
            <w:b w:val="0"/>
            <w:bCs w:val="0"/>
            <w:color w:val="7B26C9"/>
            <w:spacing w:val="8"/>
            <w:sz w:val="22"/>
            <w:szCs w:val="22"/>
          </w:rPr>
          <w:t>HM 430 Sliding Microtome</w:t>
        </w:r>
      </w:hyperlink>
      <w:r w:rsidRPr="00A76343">
        <w:rPr>
          <w:rFonts w:asciiTheme="minorHAnsi" w:hAnsiTheme="minorHAnsi" w:cstheme="minorHAnsi"/>
          <w:b w:val="0"/>
          <w:bCs w:val="0"/>
          <w:color w:val="333333"/>
          <w:spacing w:val="8"/>
          <w:sz w:val="22"/>
          <w:szCs w:val="22"/>
        </w:rPr>
        <w:t> Thermo Scientific™</w:t>
      </w:r>
    </w:p>
    <w:p w:rsidR="004B0C51" w:rsidRPr="00A76343" w:rsidRDefault="004B0C51" w:rsidP="004B0C51">
      <w:pPr>
        <w:shd w:val="clear" w:color="auto" w:fill="FFFFFF"/>
        <w:spacing w:line="330" w:lineRule="atLeast"/>
        <w:rPr>
          <w:rFonts w:cstheme="minorHAnsi"/>
          <w:color w:val="333333"/>
        </w:rPr>
      </w:pPr>
      <w:r w:rsidRPr="00A76343">
        <w:rPr>
          <w:rFonts w:cstheme="minorHAnsi"/>
          <w:color w:val="333333"/>
        </w:rPr>
        <w:t>Ensure fast, comfortable, and nontiring operation with the automatic or manual fine sectioning abilities of the Thermo Scientific™ HM 430 Sliding Microtome.</w:t>
      </w:r>
    </w:p>
    <w:p w:rsidR="004B0C51" w:rsidRPr="00A76343" w:rsidRDefault="004B0C51" w:rsidP="004B0C51">
      <w:pPr>
        <w:shd w:val="clear" w:color="auto" w:fill="FFFFFF"/>
        <w:spacing w:line="240" w:lineRule="auto"/>
        <w:rPr>
          <w:rFonts w:cstheme="minorHAnsi"/>
          <w:color w:val="333333"/>
        </w:rPr>
      </w:pPr>
      <w:r w:rsidRPr="00A76343">
        <w:rPr>
          <w:rFonts w:cstheme="minorHAnsi"/>
          <w:noProof/>
          <w:color w:val="7B26C9"/>
        </w:rPr>
        <w:drawing>
          <wp:inline distT="0" distB="0" distL="0" distR="0">
            <wp:extent cx="1426210" cy="1200785"/>
            <wp:effectExtent l="0" t="0" r="2540" b="0"/>
            <wp:docPr id="211" name="Picture 211" descr="https://assets.thermofisher.com/TFS-Assets/APD/product-images/F47373~p.eps-150.jpg">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ssets.thermofisher.com/TFS-Assets/APD/product-images/F47373~p.eps-150.jpg">
                      <a:hlinkClick r:id="rId309"/>
                    </pic:cNvPr>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426210" cy="1200785"/>
                    </a:xfrm>
                    <a:prstGeom prst="rect">
                      <a:avLst/>
                    </a:prstGeom>
                    <a:noFill/>
                    <a:ln>
                      <a:noFill/>
                    </a:ln>
                  </pic:spPr>
                </pic:pic>
              </a:graphicData>
            </a:graphic>
          </wp:inline>
        </w:drawing>
      </w:r>
    </w:p>
    <w:p w:rsidR="004B0C51" w:rsidRPr="00A76343" w:rsidRDefault="004B0C51" w:rsidP="004B0C51">
      <w:pPr>
        <w:pStyle w:val="Heading2"/>
        <w:shd w:val="clear" w:color="auto" w:fill="FFFFFF"/>
        <w:spacing w:before="0" w:beforeAutospacing="0" w:after="75" w:afterAutospacing="0" w:line="347" w:lineRule="atLeast"/>
        <w:rPr>
          <w:rFonts w:asciiTheme="minorHAnsi" w:hAnsiTheme="minorHAnsi" w:cstheme="minorHAnsi"/>
          <w:b w:val="0"/>
          <w:bCs w:val="0"/>
          <w:color w:val="333333"/>
          <w:spacing w:val="8"/>
          <w:sz w:val="22"/>
          <w:szCs w:val="22"/>
        </w:rPr>
      </w:pPr>
      <w:hyperlink r:id="rId311" w:history="1">
        <w:r w:rsidRPr="00A76343">
          <w:rPr>
            <w:rStyle w:val="Hyperlink"/>
            <w:rFonts w:asciiTheme="minorHAnsi" w:hAnsiTheme="minorHAnsi" w:cstheme="minorHAnsi"/>
            <w:b w:val="0"/>
            <w:bCs w:val="0"/>
            <w:color w:val="7B26C9"/>
            <w:spacing w:val="8"/>
            <w:sz w:val="22"/>
            <w:szCs w:val="22"/>
          </w:rPr>
          <w:t>HM 355S Automatic Microtome</w:t>
        </w:r>
      </w:hyperlink>
      <w:r w:rsidRPr="00A76343">
        <w:rPr>
          <w:rFonts w:asciiTheme="minorHAnsi" w:hAnsiTheme="minorHAnsi" w:cstheme="minorHAnsi"/>
          <w:b w:val="0"/>
          <w:bCs w:val="0"/>
          <w:color w:val="333333"/>
          <w:spacing w:val="8"/>
          <w:sz w:val="22"/>
          <w:szCs w:val="22"/>
        </w:rPr>
        <w:t> Thermo Scientific™</w:t>
      </w:r>
    </w:p>
    <w:p w:rsidR="004B0C51" w:rsidRPr="00A76343" w:rsidRDefault="004B0C51" w:rsidP="004B0C51">
      <w:pPr>
        <w:shd w:val="clear" w:color="auto" w:fill="FFFFFF"/>
        <w:spacing w:line="330" w:lineRule="atLeast"/>
        <w:rPr>
          <w:rFonts w:cstheme="minorHAnsi"/>
          <w:color w:val="333333"/>
        </w:rPr>
      </w:pPr>
      <w:r w:rsidRPr="00A76343">
        <w:rPr>
          <w:rFonts w:cstheme="minorHAnsi"/>
          <w:color w:val="333333"/>
        </w:rPr>
        <w:t>Section even the largest specimens with unmatched quality by using the electronic Thermo Scientific™ HM 355S Automatic Microtome. It is designed for all applications of paraffin and hard specimens in clinical, research, and industrial labs.</w:t>
      </w:r>
    </w:p>
    <w:p w:rsidR="004B0C51" w:rsidRPr="00A76343" w:rsidRDefault="004B0C51" w:rsidP="004B0C51">
      <w:pPr>
        <w:shd w:val="clear" w:color="auto" w:fill="FFFFFF"/>
        <w:spacing w:line="240" w:lineRule="auto"/>
        <w:rPr>
          <w:rFonts w:cstheme="minorHAnsi"/>
          <w:color w:val="333333"/>
        </w:rPr>
      </w:pPr>
      <w:r w:rsidRPr="00A76343">
        <w:rPr>
          <w:rFonts w:cstheme="minorHAnsi"/>
          <w:noProof/>
          <w:color w:val="7B26C9"/>
        </w:rPr>
        <w:lastRenderedPageBreak/>
        <w:drawing>
          <wp:inline distT="0" distB="0" distL="0" distR="0">
            <wp:extent cx="1426210" cy="1091565"/>
            <wp:effectExtent l="0" t="0" r="2540" b="0"/>
            <wp:docPr id="210" name="Picture 210" descr="https://assets.thermofisher.com/TFS-Assets/APD/product-images/HM%20340E.png-150.jpg">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ssets.thermofisher.com/TFS-Assets/APD/product-images/HM%20340E.png-150.jpg">
                      <a:hlinkClick r:id="rId312"/>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426210" cy="1091565"/>
                    </a:xfrm>
                    <a:prstGeom prst="rect">
                      <a:avLst/>
                    </a:prstGeom>
                    <a:noFill/>
                    <a:ln>
                      <a:noFill/>
                    </a:ln>
                  </pic:spPr>
                </pic:pic>
              </a:graphicData>
            </a:graphic>
          </wp:inline>
        </w:drawing>
      </w:r>
    </w:p>
    <w:p w:rsidR="004B0C51" w:rsidRPr="00A76343" w:rsidRDefault="004B0C51" w:rsidP="004B0C51">
      <w:pPr>
        <w:pStyle w:val="Heading2"/>
        <w:shd w:val="clear" w:color="auto" w:fill="FFFFFF"/>
        <w:spacing w:before="0" w:beforeAutospacing="0" w:after="75" w:afterAutospacing="0" w:line="347" w:lineRule="atLeast"/>
        <w:rPr>
          <w:rFonts w:asciiTheme="minorHAnsi" w:hAnsiTheme="minorHAnsi" w:cstheme="minorHAnsi"/>
          <w:b w:val="0"/>
          <w:bCs w:val="0"/>
          <w:color w:val="333333"/>
          <w:spacing w:val="8"/>
          <w:sz w:val="22"/>
          <w:szCs w:val="22"/>
        </w:rPr>
      </w:pPr>
      <w:hyperlink r:id="rId314" w:history="1">
        <w:r w:rsidRPr="00A76343">
          <w:rPr>
            <w:rStyle w:val="Hyperlink"/>
            <w:rFonts w:asciiTheme="minorHAnsi" w:hAnsiTheme="minorHAnsi" w:cstheme="minorHAnsi"/>
            <w:b w:val="0"/>
            <w:bCs w:val="0"/>
            <w:color w:val="7B26C9"/>
            <w:spacing w:val="8"/>
            <w:sz w:val="22"/>
            <w:szCs w:val="22"/>
          </w:rPr>
          <w:t>HM 340E Electronic Rotary Microtome</w:t>
        </w:r>
      </w:hyperlink>
      <w:r w:rsidRPr="00A76343">
        <w:rPr>
          <w:rFonts w:asciiTheme="minorHAnsi" w:hAnsiTheme="minorHAnsi" w:cstheme="minorHAnsi"/>
          <w:b w:val="0"/>
          <w:bCs w:val="0"/>
          <w:color w:val="333333"/>
          <w:spacing w:val="8"/>
          <w:sz w:val="22"/>
          <w:szCs w:val="22"/>
        </w:rPr>
        <w:t> Thermo Scientific™</w:t>
      </w:r>
    </w:p>
    <w:p w:rsidR="004B0C51" w:rsidRPr="00A76343" w:rsidRDefault="004B0C51" w:rsidP="004B0C51">
      <w:pPr>
        <w:shd w:val="clear" w:color="auto" w:fill="FFFFFF"/>
        <w:spacing w:line="330" w:lineRule="atLeast"/>
        <w:rPr>
          <w:rFonts w:cstheme="minorHAnsi"/>
          <w:color w:val="333333"/>
        </w:rPr>
      </w:pPr>
      <w:r w:rsidRPr="00A76343">
        <w:rPr>
          <w:rFonts w:cstheme="minorHAnsi"/>
          <w:color w:val="333333"/>
        </w:rPr>
        <w:t>Designed for precision and stability which yields quality ribbons even for difficult to cut paraffin sections, the Thermo Scientific™ HM 340E Electronic Microtome is an ergonomically designed, electronic rotary microtome with stepping-motor advance technology for precision and stability to provide superior sectioning results.</w:t>
      </w:r>
    </w:p>
    <w:p w:rsidR="004B0C51" w:rsidRPr="00A76343" w:rsidRDefault="004B0C51" w:rsidP="004B0C51">
      <w:pPr>
        <w:shd w:val="clear" w:color="auto" w:fill="FFFFFF"/>
        <w:spacing w:line="330" w:lineRule="atLeast"/>
        <w:rPr>
          <w:rFonts w:cstheme="minorHAnsi"/>
          <w:b/>
          <w:color w:val="333333"/>
        </w:rPr>
      </w:pPr>
      <w:r w:rsidRPr="00A76343">
        <w:rPr>
          <w:rFonts w:cstheme="minorHAnsi"/>
          <w:b/>
          <w:color w:val="333333"/>
        </w:rPr>
        <w:t>Care and maintenance.</w:t>
      </w:r>
    </w:p>
    <w:p w:rsidR="004B0C51" w:rsidRPr="004B0C51" w:rsidRDefault="004B0C51" w:rsidP="004B0C51">
      <w:pPr>
        <w:shd w:val="clear" w:color="auto" w:fill="FFFFFF"/>
        <w:spacing w:before="192" w:after="72" w:line="434" w:lineRule="atLeast"/>
        <w:textAlignment w:val="baseline"/>
        <w:rPr>
          <w:rFonts w:eastAsia="Times New Roman" w:cstheme="minorHAnsi"/>
          <w:color w:val="545252"/>
        </w:rPr>
      </w:pPr>
      <w:r w:rsidRPr="004B0C51">
        <w:rPr>
          <w:rFonts w:eastAsia="Times New Roman" w:cstheme="minorHAnsi"/>
          <w:color w:val="545252"/>
        </w:rPr>
        <w:t>USE AND CARE OF YOUR MICROTOME KNIFE</w:t>
      </w:r>
    </w:p>
    <w:p w:rsidR="004B0C51" w:rsidRPr="004B0C51" w:rsidRDefault="004B0C51" w:rsidP="004B0C51">
      <w:pPr>
        <w:shd w:val="clear" w:color="auto" w:fill="FFFFFF"/>
        <w:spacing w:before="192" w:after="72" w:line="434" w:lineRule="atLeast"/>
        <w:textAlignment w:val="baseline"/>
        <w:rPr>
          <w:rFonts w:eastAsia="Times New Roman" w:cstheme="minorHAnsi"/>
          <w:color w:val="545252"/>
        </w:rPr>
      </w:pPr>
      <w:r w:rsidRPr="004B0C51">
        <w:rPr>
          <w:rFonts w:eastAsia="Times New Roman" w:cstheme="minorHAnsi"/>
          <w:color w:val="545252"/>
        </w:rPr>
        <w:t>BEFORE USING YOUR MICROTOME KNIFE</w:t>
      </w:r>
    </w:p>
    <w:p w:rsidR="004B0C51" w:rsidRPr="004B0C51" w:rsidRDefault="004B0C51" w:rsidP="004B0C51">
      <w:pPr>
        <w:shd w:val="clear" w:color="auto" w:fill="FFFFFF"/>
        <w:spacing w:before="192" w:after="72" w:line="434" w:lineRule="atLeast"/>
        <w:textAlignment w:val="baseline"/>
        <w:rPr>
          <w:rFonts w:eastAsia="Times New Roman" w:cstheme="minorHAnsi"/>
          <w:color w:val="545252"/>
        </w:rPr>
      </w:pPr>
      <w:r w:rsidRPr="004B0C51">
        <w:rPr>
          <w:rFonts w:eastAsia="Times New Roman" w:cstheme="minorHAnsi"/>
          <w:color w:val="545252"/>
        </w:rPr>
        <w:t>A. Your microtome knife has been coated with an oil mixture to prevent rust and corrosion when not in use.</w:t>
      </w:r>
    </w:p>
    <w:p w:rsidR="004B0C51" w:rsidRPr="004B0C51" w:rsidRDefault="004B0C51" w:rsidP="004B0C51">
      <w:pPr>
        <w:shd w:val="clear" w:color="auto" w:fill="FFFFFF"/>
        <w:spacing w:before="192" w:after="72" w:line="434" w:lineRule="atLeast"/>
        <w:textAlignment w:val="baseline"/>
        <w:rPr>
          <w:rFonts w:eastAsia="Times New Roman" w:cstheme="minorHAnsi"/>
          <w:color w:val="545252"/>
        </w:rPr>
      </w:pPr>
      <w:r w:rsidRPr="004B0C51">
        <w:rPr>
          <w:rFonts w:eastAsia="Times New Roman" w:cstheme="minorHAnsi"/>
          <w:color w:val="545252"/>
        </w:rPr>
        <w:t>B. Before using your knife, take a lint-free facial tissue saturated in either zylene, benzene or acetone to remove the protective oil coating on the knife.</w:t>
      </w:r>
    </w:p>
    <w:p w:rsidR="004B0C51" w:rsidRPr="004B0C51" w:rsidRDefault="004B0C51" w:rsidP="004B0C51">
      <w:pPr>
        <w:shd w:val="clear" w:color="auto" w:fill="FFFFFF"/>
        <w:spacing w:before="192" w:after="72" w:line="434" w:lineRule="atLeast"/>
        <w:textAlignment w:val="baseline"/>
        <w:rPr>
          <w:rFonts w:eastAsia="Times New Roman" w:cstheme="minorHAnsi"/>
          <w:color w:val="545252"/>
        </w:rPr>
      </w:pPr>
      <w:r w:rsidRPr="004B0C51">
        <w:rPr>
          <w:rFonts w:eastAsia="Times New Roman" w:cstheme="minorHAnsi"/>
          <w:color w:val="545252"/>
        </w:rPr>
        <w:t>C. Use a dry, lint-free, facial tissue to wipe your knife clean. DO NOT USE GAUZE or any other coarse material; it will destroy the edge of your knife.</w:t>
      </w:r>
    </w:p>
    <w:p w:rsidR="004B0C51" w:rsidRPr="004B0C51" w:rsidRDefault="004B0C51" w:rsidP="004B0C51">
      <w:pPr>
        <w:shd w:val="clear" w:color="auto" w:fill="FFFFFF"/>
        <w:spacing w:before="192" w:after="72" w:line="434" w:lineRule="atLeast"/>
        <w:textAlignment w:val="baseline"/>
        <w:rPr>
          <w:rFonts w:eastAsia="Times New Roman" w:cstheme="minorHAnsi"/>
          <w:color w:val="545252"/>
        </w:rPr>
      </w:pPr>
      <w:r w:rsidRPr="004B0C51">
        <w:rPr>
          <w:rFonts w:eastAsia="Times New Roman" w:cstheme="minorHAnsi"/>
          <w:color w:val="545252"/>
        </w:rPr>
        <w:t>D. Your knife has already been stropped and is now ready for immediate use.</w:t>
      </w:r>
    </w:p>
    <w:p w:rsidR="004B0C51" w:rsidRPr="004B0C51" w:rsidRDefault="004B0C51" w:rsidP="004B0C51">
      <w:pPr>
        <w:shd w:val="clear" w:color="auto" w:fill="FFFFFF"/>
        <w:spacing w:before="192" w:after="72" w:line="434" w:lineRule="atLeast"/>
        <w:textAlignment w:val="baseline"/>
        <w:rPr>
          <w:rFonts w:eastAsia="Times New Roman" w:cstheme="minorHAnsi"/>
          <w:color w:val="545252"/>
        </w:rPr>
      </w:pPr>
      <w:r w:rsidRPr="004B0C51">
        <w:rPr>
          <w:rFonts w:eastAsia="Times New Roman" w:cstheme="minorHAnsi"/>
          <w:color w:val="545252"/>
        </w:rPr>
        <w:t>CARING FOR YOUR MICROTOME KNIFE</w:t>
      </w:r>
    </w:p>
    <w:p w:rsidR="004B0C51" w:rsidRPr="004B0C51" w:rsidRDefault="004B0C51" w:rsidP="004B0C51">
      <w:pPr>
        <w:shd w:val="clear" w:color="auto" w:fill="FFFFFF"/>
        <w:spacing w:after="0" w:line="434" w:lineRule="atLeast"/>
        <w:textAlignment w:val="baseline"/>
        <w:rPr>
          <w:rFonts w:eastAsia="Times New Roman" w:cstheme="minorHAnsi"/>
          <w:color w:val="545252"/>
        </w:rPr>
      </w:pPr>
      <w:r w:rsidRPr="00A76343">
        <w:rPr>
          <w:rFonts w:eastAsia="Times New Roman" w:cstheme="minorHAnsi"/>
          <w:color w:val="545252"/>
          <w:bdr w:val="none" w:sz="0" w:space="0" w:color="auto" w:frame="1"/>
        </w:rPr>
        <w:t>A. Keep the edge of your knife clean at all times.</w:t>
      </w:r>
    </w:p>
    <w:p w:rsidR="004B0C51" w:rsidRPr="004B0C51" w:rsidRDefault="004B0C51" w:rsidP="004B0C51">
      <w:pPr>
        <w:shd w:val="clear" w:color="auto" w:fill="FFFFFF"/>
        <w:spacing w:before="192" w:after="72" w:line="434" w:lineRule="atLeast"/>
        <w:textAlignment w:val="baseline"/>
        <w:rPr>
          <w:rFonts w:eastAsia="Times New Roman" w:cstheme="minorHAnsi"/>
          <w:color w:val="545252"/>
        </w:rPr>
      </w:pPr>
      <w:r w:rsidRPr="004B0C51">
        <w:rPr>
          <w:rFonts w:eastAsia="Times New Roman" w:cstheme="minorHAnsi"/>
          <w:color w:val="545252"/>
        </w:rPr>
        <w:t>B. Spray or brush any household oil on your knife to prevent rust when not in use.</w:t>
      </w:r>
    </w:p>
    <w:p w:rsidR="004B0C51" w:rsidRPr="004B0C51" w:rsidRDefault="004B0C51" w:rsidP="004B0C51">
      <w:pPr>
        <w:shd w:val="clear" w:color="auto" w:fill="FFFFFF"/>
        <w:spacing w:before="192" w:after="72" w:line="434" w:lineRule="atLeast"/>
        <w:textAlignment w:val="baseline"/>
        <w:rPr>
          <w:rFonts w:eastAsia="Times New Roman" w:cstheme="minorHAnsi"/>
          <w:color w:val="545252"/>
        </w:rPr>
      </w:pPr>
      <w:r w:rsidRPr="004B0C51">
        <w:rPr>
          <w:rFonts w:eastAsia="Times New Roman" w:cstheme="minorHAnsi"/>
          <w:color w:val="545252"/>
        </w:rPr>
        <w:t>C. Store your knife in its case to prevent oxidation from occurring.</w:t>
      </w:r>
    </w:p>
    <w:p w:rsidR="004B0C51" w:rsidRPr="004B0C51" w:rsidRDefault="004B0C51" w:rsidP="004B0C51">
      <w:pPr>
        <w:shd w:val="clear" w:color="auto" w:fill="FFFFFF"/>
        <w:spacing w:before="192" w:after="72" w:line="434" w:lineRule="atLeast"/>
        <w:textAlignment w:val="baseline"/>
        <w:rPr>
          <w:rFonts w:eastAsia="Times New Roman" w:cstheme="minorHAnsi"/>
          <w:color w:val="545252"/>
        </w:rPr>
      </w:pPr>
      <w:r w:rsidRPr="004B0C51">
        <w:rPr>
          <w:rFonts w:eastAsia="Times New Roman" w:cstheme="minorHAnsi"/>
          <w:color w:val="545252"/>
        </w:rPr>
        <w:t>D. If you are using a lab sharpener, periodically send your knife out to be professionally reconditioned.</w:t>
      </w:r>
    </w:p>
    <w:p w:rsidR="004B0C51" w:rsidRPr="004B0C51" w:rsidRDefault="004B0C51" w:rsidP="004B0C51">
      <w:pPr>
        <w:shd w:val="clear" w:color="auto" w:fill="FFFFFF"/>
        <w:spacing w:before="192" w:after="72" w:line="434" w:lineRule="atLeast"/>
        <w:textAlignment w:val="baseline"/>
        <w:rPr>
          <w:rFonts w:eastAsia="Times New Roman" w:cstheme="minorHAnsi"/>
          <w:color w:val="545252"/>
        </w:rPr>
      </w:pPr>
      <w:r w:rsidRPr="004B0C51">
        <w:rPr>
          <w:rFonts w:eastAsia="Times New Roman" w:cstheme="minorHAnsi"/>
          <w:color w:val="545252"/>
        </w:rPr>
        <w:lastRenderedPageBreak/>
        <w:t>1. Extremely wide facets result from the continuous use of a lab sharpener. The optimum bevel angle becomes distorted as a result of the facet changes. This diminishes your cutting performance.</w:t>
      </w:r>
    </w:p>
    <w:p w:rsidR="004B0C51" w:rsidRPr="004B0C51" w:rsidRDefault="004B0C51" w:rsidP="004B0C51">
      <w:pPr>
        <w:shd w:val="clear" w:color="auto" w:fill="FFFFFF"/>
        <w:spacing w:before="192" w:after="72" w:line="434" w:lineRule="atLeast"/>
        <w:textAlignment w:val="baseline"/>
        <w:rPr>
          <w:rFonts w:eastAsia="Times New Roman" w:cstheme="minorHAnsi"/>
          <w:color w:val="545252"/>
        </w:rPr>
      </w:pPr>
      <w:r w:rsidRPr="004B0C51">
        <w:rPr>
          <w:rFonts w:eastAsia="Times New Roman" w:cstheme="minorHAnsi"/>
          <w:color w:val="545252"/>
        </w:rPr>
        <w:t>2. Double facets may develop on your knife’s edge, creating distorted sections.</w:t>
      </w:r>
    </w:p>
    <w:p w:rsidR="004B0C51" w:rsidRPr="00A76343" w:rsidRDefault="00F31134" w:rsidP="004B0C51">
      <w:pPr>
        <w:shd w:val="clear" w:color="auto" w:fill="FFFFFF"/>
        <w:spacing w:line="330" w:lineRule="atLeast"/>
        <w:rPr>
          <w:rFonts w:cstheme="minorHAnsi"/>
          <w:b/>
          <w:color w:val="333333"/>
        </w:rPr>
      </w:pPr>
      <w:r w:rsidRPr="00A76343">
        <w:rPr>
          <w:rFonts w:cstheme="minorHAnsi"/>
          <w:b/>
          <w:color w:val="333333"/>
        </w:rPr>
        <w:t>Care of a microtome.</w:t>
      </w:r>
    </w:p>
    <w:p w:rsidR="00F31134" w:rsidRPr="00A76343" w:rsidRDefault="00F31134" w:rsidP="00F31134">
      <w:pPr>
        <w:pStyle w:val="ListParagraph"/>
        <w:numPr>
          <w:ilvl w:val="0"/>
          <w:numId w:val="16"/>
        </w:numPr>
        <w:shd w:val="clear" w:color="auto" w:fill="FFFFFF"/>
        <w:spacing w:line="330" w:lineRule="atLeast"/>
        <w:rPr>
          <w:rFonts w:cstheme="minorHAnsi"/>
          <w:color w:val="333333"/>
        </w:rPr>
      </w:pPr>
      <w:r w:rsidRPr="00A76343">
        <w:rPr>
          <w:rFonts w:cstheme="minorHAnsi"/>
          <w:color w:val="333333"/>
        </w:rPr>
        <w:t>Dust accumulation must be prevented by putting a cover when not in use.</w:t>
      </w:r>
    </w:p>
    <w:p w:rsidR="00F31134" w:rsidRPr="00A76343" w:rsidRDefault="00F31134" w:rsidP="00F31134">
      <w:pPr>
        <w:pStyle w:val="ListParagraph"/>
        <w:numPr>
          <w:ilvl w:val="0"/>
          <w:numId w:val="16"/>
        </w:numPr>
        <w:shd w:val="clear" w:color="auto" w:fill="FFFFFF"/>
        <w:spacing w:line="330" w:lineRule="atLeast"/>
        <w:rPr>
          <w:rFonts w:cstheme="minorHAnsi"/>
          <w:color w:val="333333"/>
        </w:rPr>
      </w:pPr>
      <w:r w:rsidRPr="00A76343">
        <w:rPr>
          <w:rFonts w:cstheme="minorHAnsi"/>
          <w:color w:val="333333"/>
        </w:rPr>
        <w:t>Wipe the moving parts regularly with good neutral oil to lubricate and avoid rust.</w:t>
      </w:r>
    </w:p>
    <w:p w:rsidR="00F31134" w:rsidRPr="00A76343" w:rsidRDefault="00F31134" w:rsidP="00F31134">
      <w:pPr>
        <w:pStyle w:val="ListParagraph"/>
        <w:numPr>
          <w:ilvl w:val="0"/>
          <w:numId w:val="16"/>
        </w:numPr>
        <w:shd w:val="clear" w:color="auto" w:fill="FFFFFF"/>
        <w:spacing w:line="330" w:lineRule="atLeast"/>
        <w:rPr>
          <w:rFonts w:cstheme="minorHAnsi"/>
          <w:color w:val="333333"/>
        </w:rPr>
      </w:pPr>
      <w:r w:rsidRPr="00A76343">
        <w:rPr>
          <w:rFonts w:cstheme="minorHAnsi"/>
          <w:color w:val="333333"/>
        </w:rPr>
        <w:t>After cutting, clean frequently from accumulated paraffin using a soft brush with xylene.</w:t>
      </w:r>
    </w:p>
    <w:p w:rsidR="00F31134" w:rsidRPr="00A76343" w:rsidRDefault="00F31134" w:rsidP="00F31134">
      <w:pPr>
        <w:pStyle w:val="ListParagraph"/>
        <w:numPr>
          <w:ilvl w:val="0"/>
          <w:numId w:val="16"/>
        </w:numPr>
        <w:shd w:val="clear" w:color="auto" w:fill="FFFFFF"/>
        <w:spacing w:line="330" w:lineRule="atLeast"/>
        <w:rPr>
          <w:rFonts w:cstheme="minorHAnsi"/>
          <w:color w:val="333333"/>
        </w:rPr>
      </w:pPr>
      <w:r w:rsidRPr="00A76343">
        <w:rPr>
          <w:rFonts w:cstheme="minorHAnsi"/>
          <w:color w:val="333333"/>
        </w:rPr>
        <w:t>Never adjust the screw too tightly that they may cause binding.</w:t>
      </w:r>
    </w:p>
    <w:p w:rsidR="00F31134" w:rsidRPr="00A76343" w:rsidRDefault="00F31134" w:rsidP="00F31134">
      <w:pPr>
        <w:shd w:val="clear" w:color="auto" w:fill="FFFFFF"/>
        <w:spacing w:line="330" w:lineRule="atLeast"/>
        <w:rPr>
          <w:rFonts w:cstheme="minorHAnsi"/>
          <w:color w:val="333333"/>
        </w:rPr>
      </w:pPr>
      <w:r w:rsidRPr="00A76343">
        <w:rPr>
          <w:rFonts w:cstheme="minorHAnsi"/>
          <w:color w:val="333333"/>
        </w:rPr>
        <w:t>Cost of microtome.</w:t>
      </w:r>
    </w:p>
    <w:p w:rsidR="00F31134" w:rsidRPr="00A76343" w:rsidRDefault="00F31134" w:rsidP="00F31134">
      <w:pPr>
        <w:shd w:val="clear" w:color="auto" w:fill="FFFFFF"/>
        <w:spacing w:line="330" w:lineRule="atLeast"/>
        <w:rPr>
          <w:rFonts w:cstheme="minorHAnsi"/>
          <w:color w:val="333333"/>
        </w:rPr>
      </w:pPr>
      <w:r w:rsidRPr="00A76343">
        <w:rPr>
          <w:rFonts w:cstheme="minorHAnsi"/>
          <w:color w:val="333333"/>
        </w:rPr>
        <w:t>The price varies depending on the type of microtome.</w:t>
      </w:r>
      <w:r w:rsidR="00A76343" w:rsidRPr="00A76343">
        <w:rPr>
          <w:rFonts w:cstheme="minorHAnsi"/>
          <w:color w:val="333333"/>
        </w:rPr>
        <w:t xml:space="preserve"> Most of products of rotatory microtome ranges from Rs11000 to 100000.</w:t>
      </w:r>
      <w:r w:rsidR="00A76343">
        <w:rPr>
          <w:rFonts w:cstheme="minorHAnsi"/>
          <w:color w:val="333333"/>
        </w:rPr>
        <w:t xml:space="preserve"> Semi- automatic rotary microtome ranges from </w:t>
      </w:r>
      <w:r w:rsidR="00A76343" w:rsidRPr="006C6D35">
        <w:rPr>
          <w:rFonts w:asciiTheme="majorHAnsi" w:hAnsiTheme="majorHAnsi" w:cstheme="majorHAnsi"/>
          <w:color w:val="222222"/>
          <w:shd w:val="clear" w:color="auto" w:fill="FFFFFF"/>
        </w:rPr>
        <w:t>$</w:t>
      </w:r>
      <w:r w:rsidR="00A76343">
        <w:rPr>
          <w:rFonts w:asciiTheme="majorHAnsi" w:hAnsiTheme="majorHAnsi" w:cstheme="majorHAnsi"/>
          <w:color w:val="222222"/>
          <w:shd w:val="clear" w:color="auto" w:fill="FFFFFF"/>
        </w:rPr>
        <w:t>2000-</w:t>
      </w:r>
      <w:r w:rsidR="00A76343" w:rsidRPr="006C6D35">
        <w:rPr>
          <w:rFonts w:asciiTheme="majorHAnsi" w:hAnsiTheme="majorHAnsi" w:cstheme="majorHAnsi"/>
          <w:color w:val="222222"/>
          <w:shd w:val="clear" w:color="auto" w:fill="FFFFFF"/>
        </w:rPr>
        <w:t>$</w:t>
      </w:r>
      <w:r w:rsidR="00A76343">
        <w:rPr>
          <w:rFonts w:asciiTheme="majorHAnsi" w:hAnsiTheme="majorHAnsi" w:cstheme="majorHAnsi"/>
          <w:color w:val="222222"/>
          <w:shd w:val="clear" w:color="auto" w:fill="FFFFFF"/>
        </w:rPr>
        <w:t>5000</w:t>
      </w:r>
      <w:bookmarkStart w:id="0" w:name="_GoBack"/>
      <w:bookmarkEnd w:id="0"/>
    </w:p>
    <w:p w:rsidR="004B0C51" w:rsidRPr="004B0C51" w:rsidRDefault="004B0C51" w:rsidP="00AA2FA7">
      <w:pPr>
        <w:rPr>
          <w:rFonts w:cstheme="minorHAnsi"/>
          <w:b/>
          <w:sz w:val="24"/>
          <w:szCs w:val="24"/>
        </w:rPr>
      </w:pPr>
    </w:p>
    <w:sectPr w:rsidR="004B0C51" w:rsidRPr="004B0C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13F87"/>
    <w:multiLevelType w:val="multilevel"/>
    <w:tmpl w:val="AE64A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502C59"/>
    <w:multiLevelType w:val="multilevel"/>
    <w:tmpl w:val="19703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734574"/>
    <w:multiLevelType w:val="hybridMultilevel"/>
    <w:tmpl w:val="E4729CE2"/>
    <w:lvl w:ilvl="0" w:tplc="9F46DF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2F407F"/>
    <w:multiLevelType w:val="multilevel"/>
    <w:tmpl w:val="1DD03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1A3B0B"/>
    <w:multiLevelType w:val="hybridMultilevel"/>
    <w:tmpl w:val="12EAE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0A08F5"/>
    <w:multiLevelType w:val="multilevel"/>
    <w:tmpl w:val="A5600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4511AE"/>
    <w:multiLevelType w:val="multilevel"/>
    <w:tmpl w:val="FA6C8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C04A11"/>
    <w:multiLevelType w:val="hybridMultilevel"/>
    <w:tmpl w:val="CAF4A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B77DA1"/>
    <w:multiLevelType w:val="hybridMultilevel"/>
    <w:tmpl w:val="4B06A0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526A9A"/>
    <w:multiLevelType w:val="hybridMultilevel"/>
    <w:tmpl w:val="A104BE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EB0995"/>
    <w:multiLevelType w:val="hybridMultilevel"/>
    <w:tmpl w:val="095E9C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4A1C0F"/>
    <w:multiLevelType w:val="multilevel"/>
    <w:tmpl w:val="50FE8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C74A8A"/>
    <w:multiLevelType w:val="hybridMultilevel"/>
    <w:tmpl w:val="D05AC048"/>
    <w:lvl w:ilvl="0" w:tplc="CAEE8DC2">
      <w:start w:val="1"/>
      <w:numFmt w:val="decimal"/>
      <w:lvlText w:val="%1."/>
      <w:lvlJc w:val="left"/>
      <w:pPr>
        <w:ind w:left="720" w:hanging="360"/>
      </w:pPr>
      <w:rPr>
        <w:rFonts w:ascii="Arial" w:hAnsi="Arial" w:cs="Arial" w:hint="default"/>
        <w:color w:val="4D5156"/>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08217A"/>
    <w:multiLevelType w:val="hybridMultilevel"/>
    <w:tmpl w:val="29A2AD84"/>
    <w:lvl w:ilvl="0" w:tplc="2444C2D0">
      <w:start w:val="1"/>
      <w:numFmt w:val="decimal"/>
      <w:lvlText w:val="%1."/>
      <w:lvlJc w:val="left"/>
      <w:pPr>
        <w:ind w:left="720" w:hanging="360"/>
      </w:pPr>
      <w:rPr>
        <w:rFonts w:ascii="Arial" w:hAnsi="Arial" w:cs="Arial"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754BF4"/>
    <w:multiLevelType w:val="hybridMultilevel"/>
    <w:tmpl w:val="FE546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E85430"/>
    <w:multiLevelType w:val="multilevel"/>
    <w:tmpl w:val="13A64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3"/>
  </w:num>
  <w:num w:numId="4">
    <w:abstractNumId w:val="4"/>
  </w:num>
  <w:num w:numId="5">
    <w:abstractNumId w:val="13"/>
  </w:num>
  <w:num w:numId="6">
    <w:abstractNumId w:val="10"/>
  </w:num>
  <w:num w:numId="7">
    <w:abstractNumId w:val="14"/>
  </w:num>
  <w:num w:numId="8">
    <w:abstractNumId w:val="1"/>
  </w:num>
  <w:num w:numId="9">
    <w:abstractNumId w:val="12"/>
  </w:num>
  <w:num w:numId="10">
    <w:abstractNumId w:val="15"/>
  </w:num>
  <w:num w:numId="11">
    <w:abstractNumId w:val="5"/>
  </w:num>
  <w:num w:numId="12">
    <w:abstractNumId w:val="6"/>
  </w:num>
  <w:num w:numId="13">
    <w:abstractNumId w:val="11"/>
  </w:num>
  <w:num w:numId="14">
    <w:abstractNumId w:val="0"/>
  </w:num>
  <w:num w:numId="15">
    <w:abstractNumId w:val="7"/>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2CC"/>
    <w:rsid w:val="00010BF8"/>
    <w:rsid w:val="00053395"/>
    <w:rsid w:val="00092947"/>
    <w:rsid w:val="001237EF"/>
    <w:rsid w:val="0014307A"/>
    <w:rsid w:val="00186A5C"/>
    <w:rsid w:val="001B1C50"/>
    <w:rsid w:val="001C06D9"/>
    <w:rsid w:val="00205759"/>
    <w:rsid w:val="00284E7E"/>
    <w:rsid w:val="00291F15"/>
    <w:rsid w:val="002D1E85"/>
    <w:rsid w:val="002F1D61"/>
    <w:rsid w:val="003149CE"/>
    <w:rsid w:val="00323BC5"/>
    <w:rsid w:val="00373524"/>
    <w:rsid w:val="003A7F5C"/>
    <w:rsid w:val="003F7263"/>
    <w:rsid w:val="004672CE"/>
    <w:rsid w:val="00485A2E"/>
    <w:rsid w:val="004B0C51"/>
    <w:rsid w:val="004B4797"/>
    <w:rsid w:val="004E46A9"/>
    <w:rsid w:val="005015CB"/>
    <w:rsid w:val="00502529"/>
    <w:rsid w:val="005047D3"/>
    <w:rsid w:val="00520158"/>
    <w:rsid w:val="005525C2"/>
    <w:rsid w:val="00564B83"/>
    <w:rsid w:val="00567C99"/>
    <w:rsid w:val="00593B0B"/>
    <w:rsid w:val="005E7C1E"/>
    <w:rsid w:val="005F3165"/>
    <w:rsid w:val="006A5046"/>
    <w:rsid w:val="006A570D"/>
    <w:rsid w:val="006B3979"/>
    <w:rsid w:val="006C6D35"/>
    <w:rsid w:val="006D340A"/>
    <w:rsid w:val="006D7E1E"/>
    <w:rsid w:val="006F0D5F"/>
    <w:rsid w:val="007042CC"/>
    <w:rsid w:val="00735970"/>
    <w:rsid w:val="0075231C"/>
    <w:rsid w:val="0077357B"/>
    <w:rsid w:val="007C2B66"/>
    <w:rsid w:val="00806241"/>
    <w:rsid w:val="00820A11"/>
    <w:rsid w:val="00851354"/>
    <w:rsid w:val="00863ACD"/>
    <w:rsid w:val="008A2D5F"/>
    <w:rsid w:val="008A691F"/>
    <w:rsid w:val="0094171A"/>
    <w:rsid w:val="00951781"/>
    <w:rsid w:val="00953F18"/>
    <w:rsid w:val="0097337C"/>
    <w:rsid w:val="00981835"/>
    <w:rsid w:val="009836E1"/>
    <w:rsid w:val="009B182E"/>
    <w:rsid w:val="009B6D0A"/>
    <w:rsid w:val="00A44943"/>
    <w:rsid w:val="00A76343"/>
    <w:rsid w:val="00AA2FA7"/>
    <w:rsid w:val="00AE2361"/>
    <w:rsid w:val="00AF3092"/>
    <w:rsid w:val="00B37029"/>
    <w:rsid w:val="00B46B51"/>
    <w:rsid w:val="00B56355"/>
    <w:rsid w:val="00C12399"/>
    <w:rsid w:val="00C4795A"/>
    <w:rsid w:val="00C92A3B"/>
    <w:rsid w:val="00CA048B"/>
    <w:rsid w:val="00CB2052"/>
    <w:rsid w:val="00CF0E32"/>
    <w:rsid w:val="00CF6625"/>
    <w:rsid w:val="00D0579D"/>
    <w:rsid w:val="00D24770"/>
    <w:rsid w:val="00D609A3"/>
    <w:rsid w:val="00D628CC"/>
    <w:rsid w:val="00D933AE"/>
    <w:rsid w:val="00D945D8"/>
    <w:rsid w:val="00DB5198"/>
    <w:rsid w:val="00DE66AC"/>
    <w:rsid w:val="00DE734E"/>
    <w:rsid w:val="00DF1B45"/>
    <w:rsid w:val="00E059AC"/>
    <w:rsid w:val="00E86772"/>
    <w:rsid w:val="00EC0587"/>
    <w:rsid w:val="00EE42FE"/>
    <w:rsid w:val="00EF7022"/>
    <w:rsid w:val="00F02258"/>
    <w:rsid w:val="00F31134"/>
    <w:rsid w:val="00F95A7A"/>
    <w:rsid w:val="00FA5880"/>
    <w:rsid w:val="00FE7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D2D78"/>
  <w15:chartTrackingRefBased/>
  <w15:docId w15:val="{85920CF8-67D4-4A30-9C90-A3E6A9E5C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73597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3597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7357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3597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3597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7357B"/>
    <w:rPr>
      <w:rFonts w:asciiTheme="majorHAnsi" w:eastAsiaTheme="majorEastAsia" w:hAnsiTheme="majorHAnsi" w:cstheme="majorBidi"/>
      <w:i/>
      <w:iCs/>
      <w:color w:val="2E74B5" w:themeColor="accent1" w:themeShade="BF"/>
    </w:rPr>
  </w:style>
  <w:style w:type="character" w:customStyle="1" w:styleId="e24kjd">
    <w:name w:val="e24kjd"/>
    <w:basedOn w:val="DefaultParagraphFont"/>
    <w:rsid w:val="00567C99"/>
  </w:style>
  <w:style w:type="paragraph" w:styleId="NormalWeb">
    <w:name w:val="Normal (Web)"/>
    <w:basedOn w:val="Normal"/>
    <w:uiPriority w:val="99"/>
    <w:unhideWhenUsed/>
    <w:rsid w:val="001B1C5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1C50"/>
    <w:rPr>
      <w:color w:val="0000FF"/>
      <w:u w:val="single"/>
    </w:rPr>
  </w:style>
  <w:style w:type="character" w:customStyle="1" w:styleId="topic-highlight">
    <w:name w:val="topic-highlight"/>
    <w:basedOn w:val="DefaultParagraphFont"/>
    <w:rsid w:val="001B1C50"/>
  </w:style>
  <w:style w:type="character" w:customStyle="1" w:styleId="anchor-text">
    <w:name w:val="anchor-text"/>
    <w:basedOn w:val="DefaultParagraphFont"/>
    <w:rsid w:val="001B1C50"/>
  </w:style>
  <w:style w:type="character" w:customStyle="1" w:styleId="label">
    <w:name w:val="label"/>
    <w:basedOn w:val="DefaultParagraphFont"/>
    <w:rsid w:val="001B1C50"/>
  </w:style>
  <w:style w:type="character" w:styleId="Strong">
    <w:name w:val="Strong"/>
    <w:basedOn w:val="DefaultParagraphFont"/>
    <w:uiPriority w:val="22"/>
    <w:qFormat/>
    <w:rsid w:val="00735970"/>
    <w:rPr>
      <w:b/>
      <w:bCs/>
    </w:rPr>
  </w:style>
  <w:style w:type="paragraph" w:customStyle="1" w:styleId="wp-caption-text">
    <w:name w:val="wp-caption-text"/>
    <w:basedOn w:val="Normal"/>
    <w:rsid w:val="0073597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35970"/>
    <w:rPr>
      <w:i/>
      <w:iCs/>
    </w:rPr>
  </w:style>
  <w:style w:type="paragraph" w:styleId="ListParagraph">
    <w:name w:val="List Paragraph"/>
    <w:basedOn w:val="Normal"/>
    <w:uiPriority w:val="34"/>
    <w:qFormat/>
    <w:rsid w:val="003149CE"/>
    <w:pPr>
      <w:ind w:left="720"/>
      <w:contextualSpacing/>
    </w:pPr>
  </w:style>
  <w:style w:type="character" w:customStyle="1" w:styleId="short-name">
    <w:name w:val="short-name"/>
    <w:basedOn w:val="DefaultParagraphFont"/>
    <w:rsid w:val="00593B0B"/>
  </w:style>
  <w:style w:type="character" w:customStyle="1" w:styleId="brand">
    <w:name w:val="brand"/>
    <w:basedOn w:val="DefaultParagraphFont"/>
    <w:rsid w:val="00593B0B"/>
  </w:style>
  <w:style w:type="paragraph" w:customStyle="1" w:styleId="description-text">
    <w:name w:val="description-text"/>
    <w:basedOn w:val="Normal"/>
    <w:rsid w:val="00593B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bber-buttoninfosadd">
    <w:name w:val="grabber-button_infos_add"/>
    <w:basedOn w:val="DefaultParagraphFont"/>
    <w:rsid w:val="00593B0B"/>
  </w:style>
  <w:style w:type="character" w:customStyle="1" w:styleId="link">
    <w:name w:val="link"/>
    <w:basedOn w:val="DefaultParagraphFont"/>
    <w:rsid w:val="00593B0B"/>
  </w:style>
  <w:style w:type="character" w:customStyle="1" w:styleId="logo">
    <w:name w:val="logo"/>
    <w:basedOn w:val="DefaultParagraphFont"/>
    <w:rsid w:val="00593B0B"/>
  </w:style>
  <w:style w:type="paragraph" w:styleId="z-TopofForm">
    <w:name w:val="HTML Top of Form"/>
    <w:basedOn w:val="Normal"/>
    <w:next w:val="Normal"/>
    <w:link w:val="z-TopofFormChar"/>
    <w:hidden/>
    <w:uiPriority w:val="99"/>
    <w:semiHidden/>
    <w:unhideWhenUsed/>
    <w:rsid w:val="0009294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92947"/>
    <w:rPr>
      <w:rFonts w:ascii="Arial" w:eastAsia="Times New Roman" w:hAnsi="Arial" w:cs="Arial"/>
      <w:vanish/>
      <w:sz w:val="16"/>
      <w:szCs w:val="16"/>
    </w:rPr>
  </w:style>
  <w:style w:type="character" w:customStyle="1" w:styleId="nbproduct">
    <w:name w:val="nbproduct"/>
    <w:basedOn w:val="DefaultParagraphFont"/>
    <w:rsid w:val="00092947"/>
  </w:style>
  <w:style w:type="paragraph" w:styleId="z-BottomofForm">
    <w:name w:val="HTML Bottom of Form"/>
    <w:basedOn w:val="Normal"/>
    <w:next w:val="Normal"/>
    <w:link w:val="z-BottomofFormChar"/>
    <w:hidden/>
    <w:uiPriority w:val="99"/>
    <w:semiHidden/>
    <w:unhideWhenUsed/>
    <w:rsid w:val="0009294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92947"/>
    <w:rPr>
      <w:rFonts w:ascii="Arial" w:eastAsia="Times New Roman" w:hAnsi="Arial" w:cs="Arial"/>
      <w:vanish/>
      <w:sz w:val="16"/>
      <w:szCs w:val="16"/>
    </w:rPr>
  </w:style>
  <w:style w:type="character" w:customStyle="1" w:styleId="mw-headline">
    <w:name w:val="mw-headline"/>
    <w:basedOn w:val="DefaultParagraphFont"/>
    <w:rsid w:val="009B6D0A"/>
  </w:style>
  <w:style w:type="character" w:customStyle="1" w:styleId="mw-editsection">
    <w:name w:val="mw-editsection"/>
    <w:basedOn w:val="DefaultParagraphFont"/>
    <w:rsid w:val="009B6D0A"/>
  </w:style>
  <w:style w:type="character" w:customStyle="1" w:styleId="mw-editsection-bracket">
    <w:name w:val="mw-editsection-bracket"/>
    <w:basedOn w:val="DefaultParagraphFont"/>
    <w:rsid w:val="009B6D0A"/>
  </w:style>
  <w:style w:type="character" w:customStyle="1" w:styleId="filter-title">
    <w:name w:val="filter-title"/>
    <w:basedOn w:val="DefaultParagraphFont"/>
    <w:rsid w:val="004B0C51"/>
  </w:style>
  <w:style w:type="character" w:customStyle="1" w:styleId="refine-title">
    <w:name w:val="refine-title"/>
    <w:basedOn w:val="DefaultParagraphFont"/>
    <w:rsid w:val="004B0C51"/>
  </w:style>
  <w:style w:type="character" w:customStyle="1" w:styleId="apple-style-span">
    <w:name w:val="apple-style-span"/>
    <w:basedOn w:val="DefaultParagraphFont"/>
    <w:rsid w:val="004B0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1643">
      <w:bodyDiv w:val="1"/>
      <w:marLeft w:val="0"/>
      <w:marRight w:val="0"/>
      <w:marTop w:val="0"/>
      <w:marBottom w:val="0"/>
      <w:divBdr>
        <w:top w:val="none" w:sz="0" w:space="0" w:color="auto"/>
        <w:left w:val="none" w:sz="0" w:space="0" w:color="auto"/>
        <w:bottom w:val="none" w:sz="0" w:space="0" w:color="auto"/>
        <w:right w:val="none" w:sz="0" w:space="0" w:color="auto"/>
      </w:divBdr>
    </w:div>
    <w:div w:id="44915024">
      <w:bodyDiv w:val="1"/>
      <w:marLeft w:val="0"/>
      <w:marRight w:val="0"/>
      <w:marTop w:val="0"/>
      <w:marBottom w:val="0"/>
      <w:divBdr>
        <w:top w:val="none" w:sz="0" w:space="0" w:color="auto"/>
        <w:left w:val="none" w:sz="0" w:space="0" w:color="auto"/>
        <w:bottom w:val="none" w:sz="0" w:space="0" w:color="auto"/>
        <w:right w:val="none" w:sz="0" w:space="0" w:color="auto"/>
      </w:divBdr>
    </w:div>
    <w:div w:id="48772059">
      <w:bodyDiv w:val="1"/>
      <w:marLeft w:val="0"/>
      <w:marRight w:val="0"/>
      <w:marTop w:val="0"/>
      <w:marBottom w:val="0"/>
      <w:divBdr>
        <w:top w:val="none" w:sz="0" w:space="0" w:color="auto"/>
        <w:left w:val="none" w:sz="0" w:space="0" w:color="auto"/>
        <w:bottom w:val="none" w:sz="0" w:space="0" w:color="auto"/>
        <w:right w:val="none" w:sz="0" w:space="0" w:color="auto"/>
      </w:divBdr>
      <w:divsChild>
        <w:div w:id="1789012332">
          <w:marLeft w:val="240"/>
          <w:marRight w:val="0"/>
          <w:marTop w:val="120"/>
          <w:marBottom w:val="120"/>
          <w:divBdr>
            <w:top w:val="none" w:sz="0" w:space="0" w:color="auto"/>
            <w:left w:val="none" w:sz="0" w:space="0" w:color="auto"/>
            <w:bottom w:val="none" w:sz="0" w:space="0" w:color="auto"/>
            <w:right w:val="none" w:sz="0" w:space="0" w:color="auto"/>
          </w:divBdr>
        </w:div>
        <w:div w:id="457261950">
          <w:marLeft w:val="0"/>
          <w:marRight w:val="0"/>
          <w:marTop w:val="120"/>
          <w:marBottom w:val="240"/>
          <w:divBdr>
            <w:top w:val="none" w:sz="0" w:space="0" w:color="auto"/>
            <w:left w:val="none" w:sz="0" w:space="0" w:color="auto"/>
            <w:bottom w:val="none" w:sz="0" w:space="0" w:color="auto"/>
            <w:right w:val="none" w:sz="0" w:space="0" w:color="auto"/>
          </w:divBdr>
        </w:div>
        <w:div w:id="1174565455">
          <w:marLeft w:val="0"/>
          <w:marRight w:val="0"/>
          <w:marTop w:val="120"/>
          <w:marBottom w:val="240"/>
          <w:divBdr>
            <w:top w:val="none" w:sz="0" w:space="0" w:color="auto"/>
            <w:left w:val="none" w:sz="0" w:space="0" w:color="auto"/>
            <w:bottom w:val="none" w:sz="0" w:space="0" w:color="auto"/>
            <w:right w:val="none" w:sz="0" w:space="0" w:color="auto"/>
          </w:divBdr>
        </w:div>
        <w:div w:id="1732078209">
          <w:marLeft w:val="0"/>
          <w:marRight w:val="0"/>
          <w:marTop w:val="120"/>
          <w:marBottom w:val="240"/>
          <w:divBdr>
            <w:top w:val="none" w:sz="0" w:space="0" w:color="auto"/>
            <w:left w:val="none" w:sz="0" w:space="0" w:color="auto"/>
            <w:bottom w:val="none" w:sz="0" w:space="0" w:color="auto"/>
            <w:right w:val="none" w:sz="0" w:space="0" w:color="auto"/>
          </w:divBdr>
        </w:div>
      </w:divsChild>
    </w:div>
    <w:div w:id="200941227">
      <w:bodyDiv w:val="1"/>
      <w:marLeft w:val="0"/>
      <w:marRight w:val="0"/>
      <w:marTop w:val="0"/>
      <w:marBottom w:val="0"/>
      <w:divBdr>
        <w:top w:val="none" w:sz="0" w:space="0" w:color="auto"/>
        <w:left w:val="none" w:sz="0" w:space="0" w:color="auto"/>
        <w:bottom w:val="none" w:sz="0" w:space="0" w:color="auto"/>
        <w:right w:val="none" w:sz="0" w:space="0" w:color="auto"/>
      </w:divBdr>
      <w:divsChild>
        <w:div w:id="66809725">
          <w:marLeft w:val="0"/>
          <w:marRight w:val="0"/>
          <w:marTop w:val="0"/>
          <w:marBottom w:val="0"/>
          <w:divBdr>
            <w:top w:val="none" w:sz="0" w:space="0" w:color="auto"/>
            <w:left w:val="none" w:sz="0" w:space="0" w:color="auto"/>
            <w:bottom w:val="none" w:sz="0" w:space="0" w:color="auto"/>
            <w:right w:val="none" w:sz="0" w:space="0" w:color="auto"/>
          </w:divBdr>
          <w:divsChild>
            <w:div w:id="1136218798">
              <w:marLeft w:val="0"/>
              <w:marRight w:val="0"/>
              <w:marTop w:val="0"/>
              <w:marBottom w:val="0"/>
              <w:divBdr>
                <w:top w:val="none" w:sz="0" w:space="0" w:color="auto"/>
                <w:left w:val="none" w:sz="0" w:space="0" w:color="auto"/>
                <w:bottom w:val="none" w:sz="0" w:space="0" w:color="auto"/>
                <w:right w:val="none" w:sz="0" w:space="0" w:color="auto"/>
              </w:divBdr>
              <w:divsChild>
                <w:div w:id="773552231">
                  <w:marLeft w:val="0"/>
                  <w:marRight w:val="0"/>
                  <w:marTop w:val="0"/>
                  <w:marBottom w:val="225"/>
                  <w:divBdr>
                    <w:top w:val="single" w:sz="6" w:space="11" w:color="D8D8D8"/>
                    <w:left w:val="single" w:sz="6" w:space="11" w:color="D8D8D8"/>
                    <w:bottom w:val="single" w:sz="6" w:space="9" w:color="D8D8D8"/>
                    <w:right w:val="single" w:sz="6" w:space="11" w:color="D8D8D8"/>
                  </w:divBdr>
                </w:div>
                <w:div w:id="875584076">
                  <w:marLeft w:val="0"/>
                  <w:marRight w:val="0"/>
                  <w:marTop w:val="0"/>
                  <w:marBottom w:val="225"/>
                  <w:divBdr>
                    <w:top w:val="single" w:sz="6" w:space="0" w:color="D8D8D8"/>
                    <w:left w:val="single" w:sz="6" w:space="0" w:color="D8D8D8"/>
                    <w:bottom w:val="single" w:sz="6" w:space="0" w:color="D8D8D8"/>
                    <w:right w:val="single" w:sz="6" w:space="0" w:color="D8D8D8"/>
                  </w:divBdr>
                  <w:divsChild>
                    <w:div w:id="22295570">
                      <w:marLeft w:val="0"/>
                      <w:marRight w:val="0"/>
                      <w:marTop w:val="0"/>
                      <w:marBottom w:val="0"/>
                      <w:divBdr>
                        <w:top w:val="none" w:sz="0" w:space="0" w:color="auto"/>
                        <w:left w:val="none" w:sz="0" w:space="0" w:color="auto"/>
                        <w:bottom w:val="none" w:sz="0" w:space="0" w:color="auto"/>
                        <w:right w:val="none" w:sz="0" w:space="0" w:color="auto"/>
                      </w:divBdr>
                      <w:divsChild>
                        <w:div w:id="189145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458348">
                  <w:marLeft w:val="0"/>
                  <w:marRight w:val="0"/>
                  <w:marTop w:val="0"/>
                  <w:marBottom w:val="0"/>
                  <w:divBdr>
                    <w:top w:val="single" w:sz="6" w:space="0" w:color="D8D8D8"/>
                    <w:left w:val="single" w:sz="6" w:space="0" w:color="D8D8D8"/>
                    <w:bottom w:val="single" w:sz="6" w:space="0" w:color="D8D8D8"/>
                    <w:right w:val="single" w:sz="6" w:space="0" w:color="D8D8D8"/>
                  </w:divBdr>
                  <w:divsChild>
                    <w:div w:id="828983677">
                      <w:marLeft w:val="0"/>
                      <w:marRight w:val="0"/>
                      <w:marTop w:val="0"/>
                      <w:marBottom w:val="0"/>
                      <w:divBdr>
                        <w:top w:val="none" w:sz="0" w:space="0" w:color="auto"/>
                        <w:left w:val="none" w:sz="0" w:space="0" w:color="auto"/>
                        <w:bottom w:val="none" w:sz="0" w:space="0" w:color="auto"/>
                        <w:right w:val="none" w:sz="0" w:space="0" w:color="auto"/>
                      </w:divBdr>
                      <w:divsChild>
                        <w:div w:id="202909893">
                          <w:marLeft w:val="0"/>
                          <w:marRight w:val="0"/>
                          <w:marTop w:val="0"/>
                          <w:marBottom w:val="0"/>
                          <w:divBdr>
                            <w:top w:val="none" w:sz="0" w:space="0" w:color="auto"/>
                            <w:left w:val="none" w:sz="0" w:space="0" w:color="auto"/>
                            <w:bottom w:val="none" w:sz="0" w:space="0" w:color="auto"/>
                            <w:right w:val="none" w:sz="0" w:space="0" w:color="auto"/>
                          </w:divBdr>
                        </w:div>
                      </w:divsChild>
                    </w:div>
                    <w:div w:id="547572394">
                      <w:marLeft w:val="0"/>
                      <w:marRight w:val="0"/>
                      <w:marTop w:val="0"/>
                      <w:marBottom w:val="0"/>
                      <w:divBdr>
                        <w:top w:val="none" w:sz="0" w:space="0" w:color="auto"/>
                        <w:left w:val="none" w:sz="0" w:space="0" w:color="auto"/>
                        <w:bottom w:val="none" w:sz="0" w:space="0" w:color="auto"/>
                        <w:right w:val="none" w:sz="0" w:space="0" w:color="auto"/>
                      </w:divBdr>
                      <w:divsChild>
                        <w:div w:id="474839016">
                          <w:marLeft w:val="0"/>
                          <w:marRight w:val="0"/>
                          <w:marTop w:val="0"/>
                          <w:marBottom w:val="0"/>
                          <w:divBdr>
                            <w:top w:val="none" w:sz="0" w:space="0" w:color="auto"/>
                            <w:left w:val="none" w:sz="0" w:space="0" w:color="auto"/>
                            <w:bottom w:val="none" w:sz="0" w:space="0" w:color="auto"/>
                            <w:right w:val="none" w:sz="0" w:space="0" w:color="auto"/>
                          </w:divBdr>
                        </w:div>
                      </w:divsChild>
                    </w:div>
                    <w:div w:id="879823241">
                      <w:marLeft w:val="0"/>
                      <w:marRight w:val="0"/>
                      <w:marTop w:val="0"/>
                      <w:marBottom w:val="0"/>
                      <w:divBdr>
                        <w:top w:val="none" w:sz="0" w:space="0" w:color="auto"/>
                        <w:left w:val="none" w:sz="0" w:space="0" w:color="auto"/>
                        <w:bottom w:val="none" w:sz="0" w:space="0" w:color="auto"/>
                        <w:right w:val="none" w:sz="0" w:space="0" w:color="auto"/>
                      </w:divBdr>
                      <w:divsChild>
                        <w:div w:id="1480030134">
                          <w:marLeft w:val="0"/>
                          <w:marRight w:val="0"/>
                          <w:marTop w:val="0"/>
                          <w:marBottom w:val="0"/>
                          <w:divBdr>
                            <w:top w:val="none" w:sz="0" w:space="0" w:color="auto"/>
                            <w:left w:val="none" w:sz="0" w:space="0" w:color="auto"/>
                            <w:bottom w:val="none" w:sz="0" w:space="0" w:color="auto"/>
                            <w:right w:val="none" w:sz="0" w:space="0" w:color="auto"/>
                          </w:divBdr>
                        </w:div>
                      </w:divsChild>
                    </w:div>
                    <w:div w:id="1528981881">
                      <w:marLeft w:val="0"/>
                      <w:marRight w:val="0"/>
                      <w:marTop w:val="0"/>
                      <w:marBottom w:val="0"/>
                      <w:divBdr>
                        <w:top w:val="none" w:sz="0" w:space="0" w:color="auto"/>
                        <w:left w:val="none" w:sz="0" w:space="0" w:color="auto"/>
                        <w:bottom w:val="none" w:sz="0" w:space="0" w:color="auto"/>
                        <w:right w:val="none" w:sz="0" w:space="0" w:color="auto"/>
                      </w:divBdr>
                    </w:div>
                    <w:div w:id="1652520002">
                      <w:marLeft w:val="0"/>
                      <w:marRight w:val="0"/>
                      <w:marTop w:val="0"/>
                      <w:marBottom w:val="0"/>
                      <w:divBdr>
                        <w:top w:val="none" w:sz="0" w:space="0" w:color="auto"/>
                        <w:left w:val="none" w:sz="0" w:space="0" w:color="auto"/>
                        <w:bottom w:val="none" w:sz="0" w:space="0" w:color="auto"/>
                        <w:right w:val="none" w:sz="0" w:space="0" w:color="auto"/>
                      </w:divBdr>
                    </w:div>
                    <w:div w:id="755444239">
                      <w:marLeft w:val="0"/>
                      <w:marRight w:val="0"/>
                      <w:marTop w:val="0"/>
                      <w:marBottom w:val="0"/>
                      <w:divBdr>
                        <w:top w:val="none" w:sz="0" w:space="0" w:color="auto"/>
                        <w:left w:val="none" w:sz="0" w:space="0" w:color="auto"/>
                        <w:bottom w:val="none" w:sz="0" w:space="0" w:color="auto"/>
                        <w:right w:val="none" w:sz="0" w:space="0" w:color="auto"/>
                      </w:divBdr>
                    </w:div>
                    <w:div w:id="365451802">
                      <w:marLeft w:val="0"/>
                      <w:marRight w:val="0"/>
                      <w:marTop w:val="0"/>
                      <w:marBottom w:val="0"/>
                      <w:divBdr>
                        <w:top w:val="none" w:sz="0" w:space="0" w:color="auto"/>
                        <w:left w:val="none" w:sz="0" w:space="0" w:color="auto"/>
                        <w:bottom w:val="none" w:sz="0" w:space="0" w:color="auto"/>
                        <w:right w:val="none" w:sz="0" w:space="0" w:color="auto"/>
                      </w:divBdr>
                    </w:div>
                    <w:div w:id="697439075">
                      <w:marLeft w:val="0"/>
                      <w:marRight w:val="0"/>
                      <w:marTop w:val="0"/>
                      <w:marBottom w:val="0"/>
                      <w:divBdr>
                        <w:top w:val="none" w:sz="0" w:space="0" w:color="auto"/>
                        <w:left w:val="none" w:sz="0" w:space="0" w:color="auto"/>
                        <w:bottom w:val="none" w:sz="0" w:space="0" w:color="auto"/>
                        <w:right w:val="none" w:sz="0" w:space="0" w:color="auto"/>
                      </w:divBdr>
                    </w:div>
                    <w:div w:id="1556550202">
                      <w:marLeft w:val="0"/>
                      <w:marRight w:val="0"/>
                      <w:marTop w:val="0"/>
                      <w:marBottom w:val="0"/>
                      <w:divBdr>
                        <w:top w:val="none" w:sz="0" w:space="0" w:color="auto"/>
                        <w:left w:val="none" w:sz="0" w:space="0" w:color="auto"/>
                        <w:bottom w:val="none" w:sz="0" w:space="0" w:color="auto"/>
                        <w:right w:val="none" w:sz="0" w:space="0" w:color="auto"/>
                      </w:divBdr>
                    </w:div>
                    <w:div w:id="1245604902">
                      <w:marLeft w:val="0"/>
                      <w:marRight w:val="0"/>
                      <w:marTop w:val="0"/>
                      <w:marBottom w:val="0"/>
                      <w:divBdr>
                        <w:top w:val="none" w:sz="0" w:space="0" w:color="auto"/>
                        <w:left w:val="none" w:sz="0" w:space="0" w:color="auto"/>
                        <w:bottom w:val="none" w:sz="0" w:space="0" w:color="auto"/>
                        <w:right w:val="none" w:sz="0" w:space="0" w:color="auto"/>
                      </w:divBdr>
                    </w:div>
                    <w:div w:id="209149385">
                      <w:marLeft w:val="0"/>
                      <w:marRight w:val="0"/>
                      <w:marTop w:val="0"/>
                      <w:marBottom w:val="0"/>
                      <w:divBdr>
                        <w:top w:val="none" w:sz="0" w:space="0" w:color="auto"/>
                        <w:left w:val="none" w:sz="0" w:space="0" w:color="auto"/>
                        <w:bottom w:val="none" w:sz="0" w:space="0" w:color="auto"/>
                        <w:right w:val="none" w:sz="0" w:space="0" w:color="auto"/>
                      </w:divBdr>
                    </w:div>
                    <w:div w:id="135992981">
                      <w:marLeft w:val="0"/>
                      <w:marRight w:val="0"/>
                      <w:marTop w:val="0"/>
                      <w:marBottom w:val="0"/>
                      <w:divBdr>
                        <w:top w:val="none" w:sz="0" w:space="0" w:color="auto"/>
                        <w:left w:val="none" w:sz="0" w:space="0" w:color="auto"/>
                        <w:bottom w:val="none" w:sz="0" w:space="0" w:color="auto"/>
                        <w:right w:val="none" w:sz="0" w:space="0" w:color="auto"/>
                      </w:divBdr>
                    </w:div>
                    <w:div w:id="1884780608">
                      <w:marLeft w:val="0"/>
                      <w:marRight w:val="0"/>
                      <w:marTop w:val="0"/>
                      <w:marBottom w:val="0"/>
                      <w:divBdr>
                        <w:top w:val="none" w:sz="0" w:space="0" w:color="auto"/>
                        <w:left w:val="none" w:sz="0" w:space="0" w:color="auto"/>
                        <w:bottom w:val="none" w:sz="0" w:space="0" w:color="auto"/>
                        <w:right w:val="none" w:sz="0" w:space="0" w:color="auto"/>
                      </w:divBdr>
                    </w:div>
                    <w:div w:id="1282759731">
                      <w:marLeft w:val="0"/>
                      <w:marRight w:val="0"/>
                      <w:marTop w:val="0"/>
                      <w:marBottom w:val="0"/>
                      <w:divBdr>
                        <w:top w:val="none" w:sz="0" w:space="0" w:color="auto"/>
                        <w:left w:val="none" w:sz="0" w:space="0" w:color="auto"/>
                        <w:bottom w:val="none" w:sz="0" w:space="0" w:color="auto"/>
                        <w:right w:val="none" w:sz="0" w:space="0" w:color="auto"/>
                      </w:divBdr>
                    </w:div>
                    <w:div w:id="1101073953">
                      <w:marLeft w:val="0"/>
                      <w:marRight w:val="0"/>
                      <w:marTop w:val="0"/>
                      <w:marBottom w:val="0"/>
                      <w:divBdr>
                        <w:top w:val="none" w:sz="0" w:space="0" w:color="auto"/>
                        <w:left w:val="none" w:sz="0" w:space="0" w:color="auto"/>
                        <w:bottom w:val="none" w:sz="0" w:space="0" w:color="auto"/>
                        <w:right w:val="none" w:sz="0" w:space="0" w:color="auto"/>
                      </w:divBdr>
                    </w:div>
                    <w:div w:id="64142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501655">
          <w:marLeft w:val="150"/>
          <w:marRight w:val="0"/>
          <w:marTop w:val="0"/>
          <w:marBottom w:val="0"/>
          <w:divBdr>
            <w:top w:val="none" w:sz="0" w:space="0" w:color="auto"/>
            <w:left w:val="none" w:sz="0" w:space="0" w:color="auto"/>
            <w:bottom w:val="none" w:sz="0" w:space="0" w:color="auto"/>
            <w:right w:val="none" w:sz="0" w:space="0" w:color="auto"/>
          </w:divBdr>
          <w:divsChild>
            <w:div w:id="426728058">
              <w:marLeft w:val="0"/>
              <w:marRight w:val="0"/>
              <w:marTop w:val="0"/>
              <w:marBottom w:val="0"/>
              <w:divBdr>
                <w:top w:val="none" w:sz="0" w:space="0" w:color="auto"/>
                <w:left w:val="none" w:sz="0" w:space="0" w:color="auto"/>
                <w:bottom w:val="none" w:sz="0" w:space="0" w:color="auto"/>
                <w:right w:val="none" w:sz="0" w:space="0" w:color="auto"/>
              </w:divBdr>
              <w:divsChild>
                <w:div w:id="1258754701">
                  <w:marLeft w:val="0"/>
                  <w:marRight w:val="0"/>
                  <w:marTop w:val="0"/>
                  <w:marBottom w:val="150"/>
                  <w:divBdr>
                    <w:top w:val="single" w:sz="6" w:space="8" w:color="CDCDCD"/>
                    <w:left w:val="single" w:sz="6" w:space="8" w:color="CDCDCD"/>
                    <w:bottom w:val="single" w:sz="6" w:space="8" w:color="CDCDCD"/>
                    <w:right w:val="single" w:sz="6" w:space="8" w:color="CDCDCD"/>
                  </w:divBdr>
                  <w:divsChild>
                    <w:div w:id="889148517">
                      <w:marLeft w:val="0"/>
                      <w:marRight w:val="0"/>
                      <w:marTop w:val="0"/>
                      <w:marBottom w:val="0"/>
                      <w:divBdr>
                        <w:top w:val="none" w:sz="0" w:space="0" w:color="auto"/>
                        <w:left w:val="none" w:sz="0" w:space="0" w:color="auto"/>
                        <w:bottom w:val="none" w:sz="0" w:space="0" w:color="auto"/>
                        <w:right w:val="none" w:sz="0" w:space="0" w:color="auto"/>
                      </w:divBdr>
                    </w:div>
                  </w:divsChild>
                </w:div>
                <w:div w:id="375936422">
                  <w:marLeft w:val="0"/>
                  <w:marRight w:val="0"/>
                  <w:marTop w:val="0"/>
                  <w:marBottom w:val="150"/>
                  <w:divBdr>
                    <w:top w:val="single" w:sz="6" w:space="8" w:color="CDCDCD"/>
                    <w:left w:val="single" w:sz="6" w:space="8" w:color="CDCDCD"/>
                    <w:bottom w:val="single" w:sz="6" w:space="8" w:color="CDCDCD"/>
                    <w:right w:val="single" w:sz="6" w:space="8" w:color="CDCDCD"/>
                  </w:divBdr>
                  <w:divsChild>
                    <w:div w:id="901864091">
                      <w:marLeft w:val="0"/>
                      <w:marRight w:val="0"/>
                      <w:marTop w:val="0"/>
                      <w:marBottom w:val="0"/>
                      <w:divBdr>
                        <w:top w:val="none" w:sz="0" w:space="0" w:color="auto"/>
                        <w:left w:val="none" w:sz="0" w:space="0" w:color="auto"/>
                        <w:bottom w:val="none" w:sz="0" w:space="0" w:color="auto"/>
                        <w:right w:val="none" w:sz="0" w:space="0" w:color="auto"/>
                      </w:divBdr>
                    </w:div>
                  </w:divsChild>
                </w:div>
                <w:div w:id="914440974">
                  <w:marLeft w:val="0"/>
                  <w:marRight w:val="0"/>
                  <w:marTop w:val="0"/>
                  <w:marBottom w:val="150"/>
                  <w:divBdr>
                    <w:top w:val="single" w:sz="6" w:space="8" w:color="CDCDCD"/>
                    <w:left w:val="single" w:sz="6" w:space="8" w:color="CDCDCD"/>
                    <w:bottom w:val="single" w:sz="6" w:space="8" w:color="CDCDCD"/>
                    <w:right w:val="single" w:sz="6" w:space="8" w:color="CDCDCD"/>
                  </w:divBdr>
                  <w:divsChild>
                    <w:div w:id="1843819232">
                      <w:marLeft w:val="0"/>
                      <w:marRight w:val="0"/>
                      <w:marTop w:val="0"/>
                      <w:marBottom w:val="0"/>
                      <w:divBdr>
                        <w:top w:val="none" w:sz="0" w:space="0" w:color="auto"/>
                        <w:left w:val="none" w:sz="0" w:space="0" w:color="auto"/>
                        <w:bottom w:val="none" w:sz="0" w:space="0" w:color="auto"/>
                        <w:right w:val="none" w:sz="0" w:space="0" w:color="auto"/>
                      </w:divBdr>
                    </w:div>
                  </w:divsChild>
                </w:div>
                <w:div w:id="310718773">
                  <w:marLeft w:val="0"/>
                  <w:marRight w:val="0"/>
                  <w:marTop w:val="0"/>
                  <w:marBottom w:val="150"/>
                  <w:divBdr>
                    <w:top w:val="single" w:sz="6" w:space="8" w:color="CDCDCD"/>
                    <w:left w:val="single" w:sz="6" w:space="8" w:color="CDCDCD"/>
                    <w:bottom w:val="single" w:sz="6" w:space="8" w:color="CDCDCD"/>
                    <w:right w:val="single" w:sz="6" w:space="8" w:color="CDCDCD"/>
                  </w:divBdr>
                  <w:divsChild>
                    <w:div w:id="89546732">
                      <w:marLeft w:val="0"/>
                      <w:marRight w:val="0"/>
                      <w:marTop w:val="0"/>
                      <w:marBottom w:val="0"/>
                      <w:divBdr>
                        <w:top w:val="none" w:sz="0" w:space="0" w:color="auto"/>
                        <w:left w:val="none" w:sz="0" w:space="0" w:color="auto"/>
                        <w:bottom w:val="none" w:sz="0" w:space="0" w:color="auto"/>
                        <w:right w:val="none" w:sz="0" w:space="0" w:color="auto"/>
                      </w:divBdr>
                    </w:div>
                  </w:divsChild>
                </w:div>
                <w:div w:id="521280209">
                  <w:marLeft w:val="0"/>
                  <w:marRight w:val="0"/>
                  <w:marTop w:val="0"/>
                  <w:marBottom w:val="150"/>
                  <w:divBdr>
                    <w:top w:val="single" w:sz="6" w:space="8" w:color="CDCDCD"/>
                    <w:left w:val="single" w:sz="6" w:space="8" w:color="CDCDCD"/>
                    <w:bottom w:val="single" w:sz="6" w:space="8" w:color="CDCDCD"/>
                    <w:right w:val="single" w:sz="6" w:space="8" w:color="CDCDCD"/>
                  </w:divBdr>
                  <w:divsChild>
                    <w:div w:id="1725105687">
                      <w:marLeft w:val="0"/>
                      <w:marRight w:val="0"/>
                      <w:marTop w:val="0"/>
                      <w:marBottom w:val="0"/>
                      <w:divBdr>
                        <w:top w:val="none" w:sz="0" w:space="0" w:color="auto"/>
                        <w:left w:val="none" w:sz="0" w:space="0" w:color="auto"/>
                        <w:bottom w:val="none" w:sz="0" w:space="0" w:color="auto"/>
                        <w:right w:val="none" w:sz="0" w:space="0" w:color="auto"/>
                      </w:divBdr>
                    </w:div>
                  </w:divsChild>
                </w:div>
                <w:div w:id="108162557">
                  <w:marLeft w:val="0"/>
                  <w:marRight w:val="0"/>
                  <w:marTop w:val="0"/>
                  <w:marBottom w:val="150"/>
                  <w:divBdr>
                    <w:top w:val="single" w:sz="6" w:space="8" w:color="CDCDCD"/>
                    <w:left w:val="single" w:sz="6" w:space="8" w:color="CDCDCD"/>
                    <w:bottom w:val="single" w:sz="6" w:space="8" w:color="CDCDCD"/>
                    <w:right w:val="single" w:sz="6" w:space="8" w:color="CDCDCD"/>
                  </w:divBdr>
                  <w:divsChild>
                    <w:div w:id="120586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954287">
      <w:bodyDiv w:val="1"/>
      <w:marLeft w:val="0"/>
      <w:marRight w:val="0"/>
      <w:marTop w:val="0"/>
      <w:marBottom w:val="0"/>
      <w:divBdr>
        <w:top w:val="none" w:sz="0" w:space="0" w:color="auto"/>
        <w:left w:val="none" w:sz="0" w:space="0" w:color="auto"/>
        <w:bottom w:val="none" w:sz="0" w:space="0" w:color="auto"/>
        <w:right w:val="none" w:sz="0" w:space="0" w:color="auto"/>
      </w:divBdr>
      <w:divsChild>
        <w:div w:id="621570306">
          <w:marLeft w:val="0"/>
          <w:marRight w:val="0"/>
          <w:marTop w:val="0"/>
          <w:marBottom w:val="0"/>
          <w:divBdr>
            <w:top w:val="none" w:sz="0" w:space="0" w:color="auto"/>
            <w:left w:val="none" w:sz="0" w:space="0" w:color="auto"/>
            <w:bottom w:val="none" w:sz="0" w:space="0" w:color="auto"/>
            <w:right w:val="none" w:sz="0" w:space="0" w:color="auto"/>
          </w:divBdr>
          <w:divsChild>
            <w:div w:id="2046100845">
              <w:marLeft w:val="0"/>
              <w:marRight w:val="0"/>
              <w:marTop w:val="0"/>
              <w:marBottom w:val="0"/>
              <w:divBdr>
                <w:top w:val="none" w:sz="0" w:space="0" w:color="auto"/>
                <w:left w:val="none" w:sz="0" w:space="0" w:color="auto"/>
                <w:bottom w:val="none" w:sz="0" w:space="0" w:color="auto"/>
                <w:right w:val="none" w:sz="0" w:space="0" w:color="auto"/>
              </w:divBdr>
              <w:divsChild>
                <w:div w:id="970746337">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 w:id="769466739">
      <w:bodyDiv w:val="1"/>
      <w:marLeft w:val="0"/>
      <w:marRight w:val="0"/>
      <w:marTop w:val="0"/>
      <w:marBottom w:val="0"/>
      <w:divBdr>
        <w:top w:val="none" w:sz="0" w:space="0" w:color="auto"/>
        <w:left w:val="none" w:sz="0" w:space="0" w:color="auto"/>
        <w:bottom w:val="none" w:sz="0" w:space="0" w:color="auto"/>
        <w:right w:val="none" w:sz="0" w:space="0" w:color="auto"/>
      </w:divBdr>
      <w:divsChild>
        <w:div w:id="1246064869">
          <w:marLeft w:val="0"/>
          <w:marRight w:val="0"/>
          <w:marTop w:val="0"/>
          <w:marBottom w:val="0"/>
          <w:divBdr>
            <w:top w:val="none" w:sz="0" w:space="0" w:color="auto"/>
            <w:left w:val="none" w:sz="0" w:space="0" w:color="auto"/>
            <w:bottom w:val="none" w:sz="0" w:space="0" w:color="auto"/>
            <w:right w:val="none" w:sz="0" w:space="0" w:color="auto"/>
          </w:divBdr>
        </w:div>
      </w:divsChild>
    </w:div>
    <w:div w:id="808475619">
      <w:bodyDiv w:val="1"/>
      <w:marLeft w:val="0"/>
      <w:marRight w:val="0"/>
      <w:marTop w:val="0"/>
      <w:marBottom w:val="0"/>
      <w:divBdr>
        <w:top w:val="none" w:sz="0" w:space="0" w:color="auto"/>
        <w:left w:val="none" w:sz="0" w:space="0" w:color="auto"/>
        <w:bottom w:val="none" w:sz="0" w:space="0" w:color="auto"/>
        <w:right w:val="none" w:sz="0" w:space="0" w:color="auto"/>
      </w:divBdr>
    </w:div>
    <w:div w:id="1012415437">
      <w:bodyDiv w:val="1"/>
      <w:marLeft w:val="0"/>
      <w:marRight w:val="0"/>
      <w:marTop w:val="0"/>
      <w:marBottom w:val="0"/>
      <w:divBdr>
        <w:top w:val="none" w:sz="0" w:space="0" w:color="auto"/>
        <w:left w:val="none" w:sz="0" w:space="0" w:color="auto"/>
        <w:bottom w:val="none" w:sz="0" w:space="0" w:color="auto"/>
        <w:right w:val="none" w:sz="0" w:space="0" w:color="auto"/>
      </w:divBdr>
      <w:divsChild>
        <w:div w:id="1016150909">
          <w:marLeft w:val="0"/>
          <w:marRight w:val="0"/>
          <w:marTop w:val="120"/>
          <w:marBottom w:val="240"/>
          <w:divBdr>
            <w:top w:val="none" w:sz="0" w:space="0" w:color="auto"/>
            <w:left w:val="none" w:sz="0" w:space="0" w:color="auto"/>
            <w:bottom w:val="none" w:sz="0" w:space="0" w:color="auto"/>
            <w:right w:val="none" w:sz="0" w:space="0" w:color="auto"/>
          </w:divBdr>
        </w:div>
      </w:divsChild>
    </w:div>
    <w:div w:id="1222323381">
      <w:bodyDiv w:val="1"/>
      <w:marLeft w:val="0"/>
      <w:marRight w:val="0"/>
      <w:marTop w:val="0"/>
      <w:marBottom w:val="0"/>
      <w:divBdr>
        <w:top w:val="none" w:sz="0" w:space="0" w:color="auto"/>
        <w:left w:val="none" w:sz="0" w:space="0" w:color="auto"/>
        <w:bottom w:val="none" w:sz="0" w:space="0" w:color="auto"/>
        <w:right w:val="none" w:sz="0" w:space="0" w:color="auto"/>
      </w:divBdr>
    </w:div>
    <w:div w:id="1258252292">
      <w:bodyDiv w:val="1"/>
      <w:marLeft w:val="0"/>
      <w:marRight w:val="0"/>
      <w:marTop w:val="0"/>
      <w:marBottom w:val="0"/>
      <w:divBdr>
        <w:top w:val="none" w:sz="0" w:space="0" w:color="auto"/>
        <w:left w:val="none" w:sz="0" w:space="0" w:color="auto"/>
        <w:bottom w:val="none" w:sz="0" w:space="0" w:color="auto"/>
        <w:right w:val="none" w:sz="0" w:space="0" w:color="auto"/>
      </w:divBdr>
      <w:divsChild>
        <w:div w:id="64034847">
          <w:marLeft w:val="0"/>
          <w:marRight w:val="0"/>
          <w:marTop w:val="0"/>
          <w:marBottom w:val="0"/>
          <w:divBdr>
            <w:top w:val="none" w:sz="0" w:space="0" w:color="auto"/>
            <w:left w:val="none" w:sz="0" w:space="0" w:color="auto"/>
            <w:bottom w:val="none" w:sz="0" w:space="0" w:color="auto"/>
            <w:right w:val="none" w:sz="0" w:space="0" w:color="auto"/>
          </w:divBdr>
          <w:divsChild>
            <w:div w:id="1144807854">
              <w:marLeft w:val="0"/>
              <w:marRight w:val="0"/>
              <w:marTop w:val="0"/>
              <w:marBottom w:val="750"/>
              <w:divBdr>
                <w:top w:val="none" w:sz="0" w:space="0" w:color="auto"/>
                <w:left w:val="none" w:sz="0" w:space="0" w:color="auto"/>
                <w:bottom w:val="none" w:sz="0" w:space="0" w:color="auto"/>
                <w:right w:val="none" w:sz="0" w:space="0" w:color="auto"/>
              </w:divBdr>
              <w:divsChild>
                <w:div w:id="1728145737">
                  <w:marLeft w:val="0"/>
                  <w:marRight w:val="0"/>
                  <w:marTop w:val="0"/>
                  <w:marBottom w:val="0"/>
                  <w:divBdr>
                    <w:top w:val="none" w:sz="0" w:space="0" w:color="auto"/>
                    <w:left w:val="none" w:sz="0" w:space="0" w:color="auto"/>
                    <w:bottom w:val="none" w:sz="0" w:space="0" w:color="auto"/>
                    <w:right w:val="none" w:sz="0" w:space="0" w:color="auto"/>
                  </w:divBdr>
                  <w:divsChild>
                    <w:div w:id="119180042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029380739">
          <w:marLeft w:val="0"/>
          <w:marRight w:val="0"/>
          <w:marTop w:val="0"/>
          <w:marBottom w:val="0"/>
          <w:divBdr>
            <w:top w:val="none" w:sz="0" w:space="0" w:color="auto"/>
            <w:left w:val="none" w:sz="0" w:space="0" w:color="auto"/>
            <w:bottom w:val="none" w:sz="0" w:space="0" w:color="auto"/>
            <w:right w:val="none" w:sz="0" w:space="0" w:color="auto"/>
          </w:divBdr>
          <w:divsChild>
            <w:div w:id="370306414">
              <w:marLeft w:val="0"/>
              <w:marRight w:val="0"/>
              <w:marTop w:val="0"/>
              <w:marBottom w:val="750"/>
              <w:divBdr>
                <w:top w:val="none" w:sz="0" w:space="0" w:color="auto"/>
                <w:left w:val="none" w:sz="0" w:space="0" w:color="auto"/>
                <w:bottom w:val="none" w:sz="0" w:space="0" w:color="auto"/>
                <w:right w:val="none" w:sz="0" w:space="0" w:color="auto"/>
              </w:divBdr>
              <w:divsChild>
                <w:div w:id="1680617405">
                  <w:marLeft w:val="0"/>
                  <w:marRight w:val="0"/>
                  <w:marTop w:val="0"/>
                  <w:marBottom w:val="0"/>
                  <w:divBdr>
                    <w:top w:val="none" w:sz="0" w:space="0" w:color="auto"/>
                    <w:left w:val="none" w:sz="0" w:space="0" w:color="auto"/>
                    <w:bottom w:val="none" w:sz="0" w:space="0" w:color="auto"/>
                    <w:right w:val="none" w:sz="0" w:space="0" w:color="auto"/>
                  </w:divBdr>
                </w:div>
                <w:div w:id="101000639">
                  <w:marLeft w:val="0"/>
                  <w:marRight w:val="0"/>
                  <w:marTop w:val="0"/>
                  <w:marBottom w:val="0"/>
                  <w:divBdr>
                    <w:top w:val="none" w:sz="0" w:space="0" w:color="auto"/>
                    <w:left w:val="none" w:sz="0" w:space="0" w:color="auto"/>
                    <w:bottom w:val="none" w:sz="0" w:space="0" w:color="auto"/>
                    <w:right w:val="none" w:sz="0" w:space="0" w:color="auto"/>
                  </w:divBdr>
                </w:div>
                <w:div w:id="1584488916">
                  <w:marLeft w:val="0"/>
                  <w:marRight w:val="0"/>
                  <w:marTop w:val="0"/>
                  <w:marBottom w:val="0"/>
                  <w:divBdr>
                    <w:top w:val="dotted" w:sz="6" w:space="0" w:color="auto"/>
                    <w:left w:val="none" w:sz="0" w:space="0" w:color="auto"/>
                    <w:bottom w:val="none" w:sz="0" w:space="0" w:color="auto"/>
                    <w:right w:val="none" w:sz="0" w:space="0" w:color="auto"/>
                  </w:divBdr>
                  <w:divsChild>
                    <w:div w:id="769207242">
                      <w:marLeft w:val="150"/>
                      <w:marRight w:val="150"/>
                      <w:marTop w:val="0"/>
                      <w:marBottom w:val="0"/>
                      <w:divBdr>
                        <w:top w:val="none" w:sz="0" w:space="0" w:color="auto"/>
                        <w:left w:val="none" w:sz="0" w:space="0" w:color="auto"/>
                        <w:bottom w:val="none" w:sz="0" w:space="0" w:color="auto"/>
                        <w:right w:val="none" w:sz="0" w:space="0" w:color="auto"/>
                      </w:divBdr>
                      <w:divsChild>
                        <w:div w:id="1020666069">
                          <w:marLeft w:val="0"/>
                          <w:marRight w:val="0"/>
                          <w:marTop w:val="0"/>
                          <w:marBottom w:val="150"/>
                          <w:divBdr>
                            <w:top w:val="none" w:sz="0" w:space="8" w:color="auto"/>
                            <w:left w:val="none" w:sz="0" w:space="0" w:color="auto"/>
                            <w:bottom w:val="single" w:sz="18" w:space="8" w:color="auto"/>
                            <w:right w:val="none" w:sz="0" w:space="0" w:color="auto"/>
                          </w:divBdr>
                          <w:divsChild>
                            <w:div w:id="446201337">
                              <w:marLeft w:val="0"/>
                              <w:marRight w:val="0"/>
                              <w:marTop w:val="0"/>
                              <w:marBottom w:val="0"/>
                              <w:divBdr>
                                <w:top w:val="none" w:sz="0" w:space="0" w:color="auto"/>
                                <w:left w:val="none" w:sz="0" w:space="0" w:color="auto"/>
                                <w:bottom w:val="none" w:sz="0" w:space="0" w:color="auto"/>
                                <w:right w:val="none" w:sz="0" w:space="0" w:color="auto"/>
                              </w:divBdr>
                            </w:div>
                            <w:div w:id="196695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202458">
                      <w:marLeft w:val="0"/>
                      <w:marRight w:val="0"/>
                      <w:marTop w:val="0"/>
                      <w:marBottom w:val="0"/>
                      <w:divBdr>
                        <w:top w:val="dotted" w:sz="6" w:space="8" w:color="auto"/>
                        <w:left w:val="none" w:sz="0" w:space="0" w:color="auto"/>
                        <w:bottom w:val="none" w:sz="0" w:space="8" w:color="auto"/>
                        <w:right w:val="none" w:sz="0" w:space="0" w:color="auto"/>
                      </w:divBdr>
                      <w:divsChild>
                        <w:div w:id="1997949693">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1058167646">
          <w:marLeft w:val="0"/>
          <w:marRight w:val="0"/>
          <w:marTop w:val="0"/>
          <w:marBottom w:val="0"/>
          <w:divBdr>
            <w:top w:val="none" w:sz="0" w:space="0" w:color="auto"/>
            <w:left w:val="none" w:sz="0" w:space="0" w:color="auto"/>
            <w:bottom w:val="none" w:sz="0" w:space="0" w:color="auto"/>
            <w:right w:val="none" w:sz="0" w:space="0" w:color="auto"/>
          </w:divBdr>
          <w:divsChild>
            <w:div w:id="571550031">
              <w:marLeft w:val="0"/>
              <w:marRight w:val="0"/>
              <w:marTop w:val="0"/>
              <w:marBottom w:val="750"/>
              <w:divBdr>
                <w:top w:val="none" w:sz="0" w:space="0" w:color="auto"/>
                <w:left w:val="none" w:sz="0" w:space="0" w:color="auto"/>
                <w:bottom w:val="none" w:sz="0" w:space="0" w:color="auto"/>
                <w:right w:val="none" w:sz="0" w:space="0" w:color="auto"/>
              </w:divBdr>
              <w:divsChild>
                <w:div w:id="815024202">
                  <w:marLeft w:val="0"/>
                  <w:marRight w:val="0"/>
                  <w:marTop w:val="0"/>
                  <w:marBottom w:val="0"/>
                  <w:divBdr>
                    <w:top w:val="none" w:sz="0" w:space="0" w:color="auto"/>
                    <w:left w:val="none" w:sz="0" w:space="0" w:color="auto"/>
                    <w:bottom w:val="none" w:sz="0" w:space="0" w:color="auto"/>
                    <w:right w:val="none" w:sz="0" w:space="0" w:color="auto"/>
                  </w:divBdr>
                </w:div>
                <w:div w:id="1314488228">
                  <w:marLeft w:val="0"/>
                  <w:marRight w:val="0"/>
                  <w:marTop w:val="0"/>
                  <w:marBottom w:val="0"/>
                  <w:divBdr>
                    <w:top w:val="none" w:sz="0" w:space="0" w:color="auto"/>
                    <w:left w:val="none" w:sz="0" w:space="0" w:color="auto"/>
                    <w:bottom w:val="none" w:sz="0" w:space="0" w:color="auto"/>
                    <w:right w:val="none" w:sz="0" w:space="0" w:color="auto"/>
                  </w:divBdr>
                </w:div>
                <w:div w:id="1307196706">
                  <w:marLeft w:val="0"/>
                  <w:marRight w:val="0"/>
                  <w:marTop w:val="0"/>
                  <w:marBottom w:val="0"/>
                  <w:divBdr>
                    <w:top w:val="dotted" w:sz="6" w:space="0" w:color="auto"/>
                    <w:left w:val="none" w:sz="0" w:space="0" w:color="auto"/>
                    <w:bottom w:val="none" w:sz="0" w:space="0" w:color="auto"/>
                    <w:right w:val="none" w:sz="0" w:space="0" w:color="auto"/>
                  </w:divBdr>
                  <w:divsChild>
                    <w:div w:id="673724107">
                      <w:marLeft w:val="150"/>
                      <w:marRight w:val="150"/>
                      <w:marTop w:val="0"/>
                      <w:marBottom w:val="0"/>
                      <w:divBdr>
                        <w:top w:val="none" w:sz="0" w:space="0" w:color="auto"/>
                        <w:left w:val="none" w:sz="0" w:space="0" w:color="auto"/>
                        <w:bottom w:val="none" w:sz="0" w:space="0" w:color="auto"/>
                        <w:right w:val="none" w:sz="0" w:space="0" w:color="auto"/>
                      </w:divBdr>
                      <w:divsChild>
                        <w:div w:id="1939634913">
                          <w:marLeft w:val="0"/>
                          <w:marRight w:val="0"/>
                          <w:marTop w:val="0"/>
                          <w:marBottom w:val="150"/>
                          <w:divBdr>
                            <w:top w:val="none" w:sz="0" w:space="8" w:color="auto"/>
                            <w:left w:val="none" w:sz="0" w:space="0" w:color="auto"/>
                            <w:bottom w:val="single" w:sz="18" w:space="8" w:color="auto"/>
                            <w:right w:val="none" w:sz="0" w:space="0" w:color="auto"/>
                          </w:divBdr>
                          <w:divsChild>
                            <w:div w:id="1375160254">
                              <w:marLeft w:val="0"/>
                              <w:marRight w:val="0"/>
                              <w:marTop w:val="0"/>
                              <w:marBottom w:val="0"/>
                              <w:divBdr>
                                <w:top w:val="none" w:sz="0" w:space="0" w:color="auto"/>
                                <w:left w:val="none" w:sz="0" w:space="0" w:color="auto"/>
                                <w:bottom w:val="none" w:sz="0" w:space="0" w:color="auto"/>
                                <w:right w:val="none" w:sz="0" w:space="0" w:color="auto"/>
                              </w:divBdr>
                            </w:div>
                            <w:div w:id="150143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19572">
                      <w:marLeft w:val="0"/>
                      <w:marRight w:val="0"/>
                      <w:marTop w:val="0"/>
                      <w:marBottom w:val="0"/>
                      <w:divBdr>
                        <w:top w:val="dotted" w:sz="6" w:space="8" w:color="auto"/>
                        <w:left w:val="none" w:sz="0" w:space="0" w:color="auto"/>
                        <w:bottom w:val="none" w:sz="0" w:space="8" w:color="auto"/>
                        <w:right w:val="none" w:sz="0" w:space="0" w:color="auto"/>
                      </w:divBdr>
                      <w:divsChild>
                        <w:div w:id="843129697">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128597761">
                  <w:marLeft w:val="0"/>
                  <w:marRight w:val="0"/>
                  <w:marTop w:val="0"/>
                  <w:marBottom w:val="0"/>
                  <w:divBdr>
                    <w:top w:val="none" w:sz="0" w:space="0" w:color="auto"/>
                    <w:left w:val="none" w:sz="0" w:space="0" w:color="auto"/>
                    <w:bottom w:val="none" w:sz="0" w:space="0" w:color="auto"/>
                    <w:right w:val="none" w:sz="0" w:space="0" w:color="auto"/>
                  </w:divBdr>
                  <w:divsChild>
                    <w:div w:id="18208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675774">
          <w:marLeft w:val="0"/>
          <w:marRight w:val="0"/>
          <w:marTop w:val="0"/>
          <w:marBottom w:val="0"/>
          <w:divBdr>
            <w:top w:val="none" w:sz="0" w:space="0" w:color="auto"/>
            <w:left w:val="none" w:sz="0" w:space="0" w:color="auto"/>
            <w:bottom w:val="none" w:sz="0" w:space="0" w:color="auto"/>
            <w:right w:val="none" w:sz="0" w:space="0" w:color="auto"/>
          </w:divBdr>
          <w:divsChild>
            <w:div w:id="107704677">
              <w:marLeft w:val="0"/>
              <w:marRight w:val="0"/>
              <w:marTop w:val="0"/>
              <w:marBottom w:val="750"/>
              <w:divBdr>
                <w:top w:val="none" w:sz="0" w:space="0" w:color="auto"/>
                <w:left w:val="none" w:sz="0" w:space="0" w:color="auto"/>
                <w:bottom w:val="none" w:sz="0" w:space="0" w:color="auto"/>
                <w:right w:val="none" w:sz="0" w:space="0" w:color="auto"/>
              </w:divBdr>
              <w:divsChild>
                <w:div w:id="1509438756">
                  <w:marLeft w:val="0"/>
                  <w:marRight w:val="0"/>
                  <w:marTop w:val="0"/>
                  <w:marBottom w:val="0"/>
                  <w:divBdr>
                    <w:top w:val="none" w:sz="0" w:space="0" w:color="auto"/>
                    <w:left w:val="none" w:sz="0" w:space="0" w:color="auto"/>
                    <w:bottom w:val="none" w:sz="0" w:space="0" w:color="auto"/>
                    <w:right w:val="none" w:sz="0" w:space="0" w:color="auto"/>
                  </w:divBdr>
                </w:div>
                <w:div w:id="936405508">
                  <w:marLeft w:val="0"/>
                  <w:marRight w:val="0"/>
                  <w:marTop w:val="0"/>
                  <w:marBottom w:val="0"/>
                  <w:divBdr>
                    <w:top w:val="none" w:sz="0" w:space="0" w:color="auto"/>
                    <w:left w:val="none" w:sz="0" w:space="0" w:color="auto"/>
                    <w:bottom w:val="none" w:sz="0" w:space="0" w:color="auto"/>
                    <w:right w:val="none" w:sz="0" w:space="0" w:color="auto"/>
                  </w:divBdr>
                </w:div>
                <w:div w:id="1600941724">
                  <w:marLeft w:val="0"/>
                  <w:marRight w:val="0"/>
                  <w:marTop w:val="0"/>
                  <w:marBottom w:val="0"/>
                  <w:divBdr>
                    <w:top w:val="dotted" w:sz="6" w:space="0" w:color="auto"/>
                    <w:left w:val="none" w:sz="0" w:space="0" w:color="auto"/>
                    <w:bottom w:val="none" w:sz="0" w:space="0" w:color="auto"/>
                    <w:right w:val="none" w:sz="0" w:space="0" w:color="auto"/>
                  </w:divBdr>
                  <w:divsChild>
                    <w:div w:id="46102749">
                      <w:marLeft w:val="150"/>
                      <w:marRight w:val="150"/>
                      <w:marTop w:val="0"/>
                      <w:marBottom w:val="0"/>
                      <w:divBdr>
                        <w:top w:val="none" w:sz="0" w:space="0" w:color="auto"/>
                        <w:left w:val="none" w:sz="0" w:space="0" w:color="auto"/>
                        <w:bottom w:val="none" w:sz="0" w:space="0" w:color="auto"/>
                        <w:right w:val="none" w:sz="0" w:space="0" w:color="auto"/>
                      </w:divBdr>
                      <w:divsChild>
                        <w:div w:id="1709986178">
                          <w:marLeft w:val="0"/>
                          <w:marRight w:val="0"/>
                          <w:marTop w:val="0"/>
                          <w:marBottom w:val="150"/>
                          <w:divBdr>
                            <w:top w:val="none" w:sz="0" w:space="8" w:color="auto"/>
                            <w:left w:val="none" w:sz="0" w:space="0" w:color="auto"/>
                            <w:bottom w:val="single" w:sz="18" w:space="8" w:color="auto"/>
                            <w:right w:val="none" w:sz="0" w:space="0" w:color="auto"/>
                          </w:divBdr>
                          <w:divsChild>
                            <w:div w:id="1425302868">
                              <w:marLeft w:val="0"/>
                              <w:marRight w:val="0"/>
                              <w:marTop w:val="0"/>
                              <w:marBottom w:val="0"/>
                              <w:divBdr>
                                <w:top w:val="none" w:sz="0" w:space="0" w:color="auto"/>
                                <w:left w:val="none" w:sz="0" w:space="0" w:color="auto"/>
                                <w:bottom w:val="none" w:sz="0" w:space="0" w:color="auto"/>
                                <w:right w:val="none" w:sz="0" w:space="0" w:color="auto"/>
                              </w:divBdr>
                            </w:div>
                            <w:div w:id="185711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63761">
                      <w:marLeft w:val="0"/>
                      <w:marRight w:val="0"/>
                      <w:marTop w:val="0"/>
                      <w:marBottom w:val="0"/>
                      <w:divBdr>
                        <w:top w:val="dotted" w:sz="6" w:space="8" w:color="auto"/>
                        <w:left w:val="none" w:sz="0" w:space="0" w:color="auto"/>
                        <w:bottom w:val="none" w:sz="0" w:space="8" w:color="auto"/>
                        <w:right w:val="none" w:sz="0" w:space="0" w:color="auto"/>
                      </w:divBdr>
                      <w:divsChild>
                        <w:div w:id="1621376626">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563686330">
                  <w:marLeft w:val="0"/>
                  <w:marRight w:val="0"/>
                  <w:marTop w:val="0"/>
                  <w:marBottom w:val="0"/>
                  <w:divBdr>
                    <w:top w:val="none" w:sz="0" w:space="0" w:color="auto"/>
                    <w:left w:val="none" w:sz="0" w:space="0" w:color="auto"/>
                    <w:bottom w:val="none" w:sz="0" w:space="0" w:color="auto"/>
                    <w:right w:val="none" w:sz="0" w:space="0" w:color="auto"/>
                  </w:divBdr>
                  <w:divsChild>
                    <w:div w:id="2191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56455">
          <w:marLeft w:val="0"/>
          <w:marRight w:val="0"/>
          <w:marTop w:val="0"/>
          <w:marBottom w:val="0"/>
          <w:divBdr>
            <w:top w:val="none" w:sz="0" w:space="0" w:color="auto"/>
            <w:left w:val="none" w:sz="0" w:space="0" w:color="auto"/>
            <w:bottom w:val="none" w:sz="0" w:space="0" w:color="auto"/>
            <w:right w:val="none" w:sz="0" w:space="0" w:color="auto"/>
          </w:divBdr>
          <w:divsChild>
            <w:div w:id="1562907036">
              <w:marLeft w:val="0"/>
              <w:marRight w:val="0"/>
              <w:marTop w:val="0"/>
              <w:marBottom w:val="750"/>
              <w:divBdr>
                <w:top w:val="none" w:sz="0" w:space="0" w:color="auto"/>
                <w:left w:val="none" w:sz="0" w:space="0" w:color="auto"/>
                <w:bottom w:val="none" w:sz="0" w:space="0" w:color="auto"/>
                <w:right w:val="none" w:sz="0" w:space="0" w:color="auto"/>
              </w:divBdr>
              <w:divsChild>
                <w:div w:id="492452304">
                  <w:marLeft w:val="0"/>
                  <w:marRight w:val="0"/>
                  <w:marTop w:val="0"/>
                  <w:marBottom w:val="0"/>
                  <w:divBdr>
                    <w:top w:val="none" w:sz="0" w:space="0" w:color="auto"/>
                    <w:left w:val="none" w:sz="0" w:space="0" w:color="auto"/>
                    <w:bottom w:val="none" w:sz="0" w:space="0" w:color="auto"/>
                    <w:right w:val="none" w:sz="0" w:space="0" w:color="auto"/>
                  </w:divBdr>
                </w:div>
                <w:div w:id="158154847">
                  <w:marLeft w:val="0"/>
                  <w:marRight w:val="0"/>
                  <w:marTop w:val="0"/>
                  <w:marBottom w:val="0"/>
                  <w:divBdr>
                    <w:top w:val="none" w:sz="0" w:space="0" w:color="auto"/>
                    <w:left w:val="none" w:sz="0" w:space="0" w:color="auto"/>
                    <w:bottom w:val="none" w:sz="0" w:space="0" w:color="auto"/>
                    <w:right w:val="none" w:sz="0" w:space="0" w:color="auto"/>
                  </w:divBdr>
                </w:div>
                <w:div w:id="1223759643">
                  <w:marLeft w:val="0"/>
                  <w:marRight w:val="0"/>
                  <w:marTop w:val="0"/>
                  <w:marBottom w:val="0"/>
                  <w:divBdr>
                    <w:top w:val="dotted" w:sz="6" w:space="0" w:color="auto"/>
                    <w:left w:val="none" w:sz="0" w:space="0" w:color="auto"/>
                    <w:bottom w:val="none" w:sz="0" w:space="0" w:color="auto"/>
                    <w:right w:val="none" w:sz="0" w:space="0" w:color="auto"/>
                  </w:divBdr>
                  <w:divsChild>
                    <w:div w:id="816536467">
                      <w:marLeft w:val="150"/>
                      <w:marRight w:val="150"/>
                      <w:marTop w:val="0"/>
                      <w:marBottom w:val="0"/>
                      <w:divBdr>
                        <w:top w:val="none" w:sz="0" w:space="0" w:color="auto"/>
                        <w:left w:val="none" w:sz="0" w:space="0" w:color="auto"/>
                        <w:bottom w:val="none" w:sz="0" w:space="0" w:color="auto"/>
                        <w:right w:val="none" w:sz="0" w:space="0" w:color="auto"/>
                      </w:divBdr>
                      <w:divsChild>
                        <w:div w:id="1370685638">
                          <w:marLeft w:val="0"/>
                          <w:marRight w:val="0"/>
                          <w:marTop w:val="0"/>
                          <w:marBottom w:val="150"/>
                          <w:divBdr>
                            <w:top w:val="none" w:sz="0" w:space="8" w:color="auto"/>
                            <w:left w:val="none" w:sz="0" w:space="0" w:color="auto"/>
                            <w:bottom w:val="single" w:sz="18" w:space="8" w:color="auto"/>
                            <w:right w:val="none" w:sz="0" w:space="0" w:color="auto"/>
                          </w:divBdr>
                          <w:divsChild>
                            <w:div w:id="161118497">
                              <w:marLeft w:val="0"/>
                              <w:marRight w:val="0"/>
                              <w:marTop w:val="0"/>
                              <w:marBottom w:val="0"/>
                              <w:divBdr>
                                <w:top w:val="none" w:sz="0" w:space="0" w:color="auto"/>
                                <w:left w:val="none" w:sz="0" w:space="0" w:color="auto"/>
                                <w:bottom w:val="none" w:sz="0" w:space="0" w:color="auto"/>
                                <w:right w:val="none" w:sz="0" w:space="0" w:color="auto"/>
                              </w:divBdr>
                            </w:div>
                            <w:div w:id="33295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22368">
                      <w:marLeft w:val="0"/>
                      <w:marRight w:val="0"/>
                      <w:marTop w:val="0"/>
                      <w:marBottom w:val="0"/>
                      <w:divBdr>
                        <w:top w:val="dotted" w:sz="6" w:space="8" w:color="auto"/>
                        <w:left w:val="none" w:sz="0" w:space="0" w:color="auto"/>
                        <w:bottom w:val="none" w:sz="0" w:space="8" w:color="auto"/>
                        <w:right w:val="none" w:sz="0" w:space="0" w:color="auto"/>
                      </w:divBdr>
                      <w:divsChild>
                        <w:div w:id="1116295139">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1990017188">
                  <w:marLeft w:val="0"/>
                  <w:marRight w:val="0"/>
                  <w:marTop w:val="0"/>
                  <w:marBottom w:val="0"/>
                  <w:divBdr>
                    <w:top w:val="none" w:sz="0" w:space="0" w:color="auto"/>
                    <w:left w:val="none" w:sz="0" w:space="0" w:color="auto"/>
                    <w:bottom w:val="none" w:sz="0" w:space="0" w:color="auto"/>
                    <w:right w:val="none" w:sz="0" w:space="0" w:color="auto"/>
                  </w:divBdr>
                  <w:divsChild>
                    <w:div w:id="167090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804804">
          <w:marLeft w:val="0"/>
          <w:marRight w:val="0"/>
          <w:marTop w:val="0"/>
          <w:marBottom w:val="0"/>
          <w:divBdr>
            <w:top w:val="none" w:sz="0" w:space="0" w:color="auto"/>
            <w:left w:val="none" w:sz="0" w:space="0" w:color="auto"/>
            <w:bottom w:val="none" w:sz="0" w:space="0" w:color="auto"/>
            <w:right w:val="none" w:sz="0" w:space="0" w:color="auto"/>
          </w:divBdr>
          <w:divsChild>
            <w:div w:id="962151477">
              <w:marLeft w:val="0"/>
              <w:marRight w:val="0"/>
              <w:marTop w:val="0"/>
              <w:marBottom w:val="750"/>
              <w:divBdr>
                <w:top w:val="none" w:sz="0" w:space="0" w:color="auto"/>
                <w:left w:val="none" w:sz="0" w:space="0" w:color="auto"/>
                <w:bottom w:val="none" w:sz="0" w:space="0" w:color="auto"/>
                <w:right w:val="none" w:sz="0" w:space="0" w:color="auto"/>
              </w:divBdr>
              <w:divsChild>
                <w:div w:id="995492670">
                  <w:marLeft w:val="0"/>
                  <w:marRight w:val="0"/>
                  <w:marTop w:val="0"/>
                  <w:marBottom w:val="0"/>
                  <w:divBdr>
                    <w:top w:val="none" w:sz="0" w:space="0" w:color="auto"/>
                    <w:left w:val="none" w:sz="0" w:space="0" w:color="auto"/>
                    <w:bottom w:val="none" w:sz="0" w:space="0" w:color="auto"/>
                    <w:right w:val="none" w:sz="0" w:space="0" w:color="auto"/>
                  </w:divBdr>
                </w:div>
                <w:div w:id="709887452">
                  <w:marLeft w:val="0"/>
                  <w:marRight w:val="0"/>
                  <w:marTop w:val="0"/>
                  <w:marBottom w:val="0"/>
                  <w:divBdr>
                    <w:top w:val="none" w:sz="0" w:space="0" w:color="auto"/>
                    <w:left w:val="none" w:sz="0" w:space="0" w:color="auto"/>
                    <w:bottom w:val="none" w:sz="0" w:space="0" w:color="auto"/>
                    <w:right w:val="none" w:sz="0" w:space="0" w:color="auto"/>
                  </w:divBdr>
                  <w:divsChild>
                    <w:div w:id="318777451">
                      <w:marLeft w:val="0"/>
                      <w:marRight w:val="0"/>
                      <w:marTop w:val="0"/>
                      <w:marBottom w:val="0"/>
                      <w:divBdr>
                        <w:top w:val="none" w:sz="0" w:space="0" w:color="auto"/>
                        <w:left w:val="none" w:sz="0" w:space="0" w:color="auto"/>
                        <w:bottom w:val="none" w:sz="0" w:space="0" w:color="auto"/>
                        <w:right w:val="none" w:sz="0" w:space="0" w:color="auto"/>
                      </w:divBdr>
                    </w:div>
                  </w:divsChild>
                </w:div>
                <w:div w:id="845250544">
                  <w:marLeft w:val="0"/>
                  <w:marRight w:val="0"/>
                  <w:marTop w:val="0"/>
                  <w:marBottom w:val="0"/>
                  <w:divBdr>
                    <w:top w:val="dotted" w:sz="6" w:space="0" w:color="auto"/>
                    <w:left w:val="none" w:sz="0" w:space="0" w:color="auto"/>
                    <w:bottom w:val="none" w:sz="0" w:space="0" w:color="auto"/>
                    <w:right w:val="none" w:sz="0" w:space="0" w:color="auto"/>
                  </w:divBdr>
                  <w:divsChild>
                    <w:div w:id="923106366">
                      <w:marLeft w:val="150"/>
                      <w:marRight w:val="150"/>
                      <w:marTop w:val="0"/>
                      <w:marBottom w:val="0"/>
                      <w:divBdr>
                        <w:top w:val="none" w:sz="0" w:space="0" w:color="auto"/>
                        <w:left w:val="none" w:sz="0" w:space="0" w:color="auto"/>
                        <w:bottom w:val="none" w:sz="0" w:space="0" w:color="auto"/>
                        <w:right w:val="none" w:sz="0" w:space="0" w:color="auto"/>
                      </w:divBdr>
                      <w:divsChild>
                        <w:div w:id="1725983156">
                          <w:marLeft w:val="0"/>
                          <w:marRight w:val="0"/>
                          <w:marTop w:val="0"/>
                          <w:marBottom w:val="150"/>
                          <w:divBdr>
                            <w:top w:val="none" w:sz="0" w:space="8" w:color="auto"/>
                            <w:left w:val="none" w:sz="0" w:space="0" w:color="auto"/>
                            <w:bottom w:val="single" w:sz="18" w:space="8" w:color="auto"/>
                            <w:right w:val="none" w:sz="0" w:space="0" w:color="auto"/>
                          </w:divBdr>
                          <w:divsChild>
                            <w:div w:id="1217817230">
                              <w:marLeft w:val="0"/>
                              <w:marRight w:val="0"/>
                              <w:marTop w:val="0"/>
                              <w:marBottom w:val="0"/>
                              <w:divBdr>
                                <w:top w:val="none" w:sz="0" w:space="0" w:color="auto"/>
                                <w:left w:val="none" w:sz="0" w:space="0" w:color="auto"/>
                                <w:bottom w:val="none" w:sz="0" w:space="0" w:color="auto"/>
                                <w:right w:val="none" w:sz="0" w:space="0" w:color="auto"/>
                              </w:divBdr>
                            </w:div>
                            <w:div w:id="163421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87439">
                      <w:marLeft w:val="0"/>
                      <w:marRight w:val="0"/>
                      <w:marTop w:val="0"/>
                      <w:marBottom w:val="0"/>
                      <w:divBdr>
                        <w:top w:val="dotted" w:sz="6" w:space="8" w:color="auto"/>
                        <w:left w:val="none" w:sz="0" w:space="0" w:color="auto"/>
                        <w:bottom w:val="none" w:sz="0" w:space="8" w:color="auto"/>
                        <w:right w:val="none" w:sz="0" w:space="0" w:color="auto"/>
                      </w:divBdr>
                      <w:divsChild>
                        <w:div w:id="162428700">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691305197">
          <w:marLeft w:val="0"/>
          <w:marRight w:val="0"/>
          <w:marTop w:val="0"/>
          <w:marBottom w:val="0"/>
          <w:divBdr>
            <w:top w:val="none" w:sz="0" w:space="0" w:color="auto"/>
            <w:left w:val="none" w:sz="0" w:space="0" w:color="auto"/>
            <w:bottom w:val="none" w:sz="0" w:space="0" w:color="auto"/>
            <w:right w:val="none" w:sz="0" w:space="0" w:color="auto"/>
          </w:divBdr>
          <w:divsChild>
            <w:div w:id="348797653">
              <w:marLeft w:val="0"/>
              <w:marRight w:val="0"/>
              <w:marTop w:val="0"/>
              <w:marBottom w:val="750"/>
              <w:divBdr>
                <w:top w:val="none" w:sz="0" w:space="0" w:color="auto"/>
                <w:left w:val="none" w:sz="0" w:space="0" w:color="auto"/>
                <w:bottom w:val="none" w:sz="0" w:space="0" w:color="auto"/>
                <w:right w:val="none" w:sz="0" w:space="0" w:color="auto"/>
              </w:divBdr>
              <w:divsChild>
                <w:div w:id="373769491">
                  <w:marLeft w:val="0"/>
                  <w:marRight w:val="0"/>
                  <w:marTop w:val="0"/>
                  <w:marBottom w:val="0"/>
                  <w:divBdr>
                    <w:top w:val="none" w:sz="0" w:space="0" w:color="auto"/>
                    <w:left w:val="none" w:sz="0" w:space="0" w:color="auto"/>
                    <w:bottom w:val="none" w:sz="0" w:space="0" w:color="auto"/>
                    <w:right w:val="none" w:sz="0" w:space="0" w:color="auto"/>
                  </w:divBdr>
                </w:div>
                <w:div w:id="1779988259">
                  <w:marLeft w:val="0"/>
                  <w:marRight w:val="0"/>
                  <w:marTop w:val="0"/>
                  <w:marBottom w:val="0"/>
                  <w:divBdr>
                    <w:top w:val="none" w:sz="0" w:space="0" w:color="auto"/>
                    <w:left w:val="none" w:sz="0" w:space="0" w:color="auto"/>
                    <w:bottom w:val="none" w:sz="0" w:space="0" w:color="auto"/>
                    <w:right w:val="none" w:sz="0" w:space="0" w:color="auto"/>
                  </w:divBdr>
                  <w:divsChild>
                    <w:div w:id="1578054118">
                      <w:marLeft w:val="0"/>
                      <w:marRight w:val="0"/>
                      <w:marTop w:val="0"/>
                      <w:marBottom w:val="0"/>
                      <w:divBdr>
                        <w:top w:val="none" w:sz="0" w:space="0" w:color="auto"/>
                        <w:left w:val="none" w:sz="0" w:space="0" w:color="auto"/>
                        <w:bottom w:val="none" w:sz="0" w:space="0" w:color="auto"/>
                        <w:right w:val="none" w:sz="0" w:space="0" w:color="auto"/>
                      </w:divBdr>
                    </w:div>
                  </w:divsChild>
                </w:div>
                <w:div w:id="133136124">
                  <w:marLeft w:val="0"/>
                  <w:marRight w:val="0"/>
                  <w:marTop w:val="0"/>
                  <w:marBottom w:val="0"/>
                  <w:divBdr>
                    <w:top w:val="dotted" w:sz="6" w:space="0" w:color="auto"/>
                    <w:left w:val="none" w:sz="0" w:space="0" w:color="auto"/>
                    <w:bottom w:val="none" w:sz="0" w:space="0" w:color="auto"/>
                    <w:right w:val="none" w:sz="0" w:space="0" w:color="auto"/>
                  </w:divBdr>
                  <w:divsChild>
                    <w:div w:id="1638100155">
                      <w:marLeft w:val="150"/>
                      <w:marRight w:val="150"/>
                      <w:marTop w:val="0"/>
                      <w:marBottom w:val="0"/>
                      <w:divBdr>
                        <w:top w:val="none" w:sz="0" w:space="0" w:color="auto"/>
                        <w:left w:val="none" w:sz="0" w:space="0" w:color="auto"/>
                        <w:bottom w:val="none" w:sz="0" w:space="0" w:color="auto"/>
                        <w:right w:val="none" w:sz="0" w:space="0" w:color="auto"/>
                      </w:divBdr>
                      <w:divsChild>
                        <w:div w:id="2020623714">
                          <w:marLeft w:val="0"/>
                          <w:marRight w:val="0"/>
                          <w:marTop w:val="0"/>
                          <w:marBottom w:val="150"/>
                          <w:divBdr>
                            <w:top w:val="none" w:sz="0" w:space="8" w:color="auto"/>
                            <w:left w:val="none" w:sz="0" w:space="0" w:color="auto"/>
                            <w:bottom w:val="single" w:sz="18" w:space="8" w:color="auto"/>
                            <w:right w:val="none" w:sz="0" w:space="0" w:color="auto"/>
                          </w:divBdr>
                          <w:divsChild>
                            <w:div w:id="669798819">
                              <w:marLeft w:val="0"/>
                              <w:marRight w:val="0"/>
                              <w:marTop w:val="0"/>
                              <w:marBottom w:val="0"/>
                              <w:divBdr>
                                <w:top w:val="none" w:sz="0" w:space="0" w:color="auto"/>
                                <w:left w:val="none" w:sz="0" w:space="0" w:color="auto"/>
                                <w:bottom w:val="none" w:sz="0" w:space="0" w:color="auto"/>
                                <w:right w:val="none" w:sz="0" w:space="0" w:color="auto"/>
                              </w:divBdr>
                            </w:div>
                            <w:div w:id="205993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63429">
                      <w:marLeft w:val="0"/>
                      <w:marRight w:val="0"/>
                      <w:marTop w:val="0"/>
                      <w:marBottom w:val="0"/>
                      <w:divBdr>
                        <w:top w:val="dotted" w:sz="6" w:space="8" w:color="auto"/>
                        <w:left w:val="none" w:sz="0" w:space="0" w:color="auto"/>
                        <w:bottom w:val="none" w:sz="0" w:space="8" w:color="auto"/>
                        <w:right w:val="none" w:sz="0" w:space="0" w:color="auto"/>
                      </w:divBdr>
                      <w:divsChild>
                        <w:div w:id="1954093221">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1689136552">
                  <w:marLeft w:val="0"/>
                  <w:marRight w:val="0"/>
                  <w:marTop w:val="0"/>
                  <w:marBottom w:val="0"/>
                  <w:divBdr>
                    <w:top w:val="none" w:sz="0" w:space="0" w:color="auto"/>
                    <w:left w:val="none" w:sz="0" w:space="0" w:color="auto"/>
                    <w:bottom w:val="none" w:sz="0" w:space="0" w:color="auto"/>
                    <w:right w:val="none" w:sz="0" w:space="0" w:color="auto"/>
                  </w:divBdr>
                  <w:divsChild>
                    <w:div w:id="79541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437484">
          <w:marLeft w:val="0"/>
          <w:marRight w:val="0"/>
          <w:marTop w:val="0"/>
          <w:marBottom w:val="0"/>
          <w:divBdr>
            <w:top w:val="none" w:sz="0" w:space="0" w:color="auto"/>
            <w:left w:val="none" w:sz="0" w:space="0" w:color="auto"/>
            <w:bottom w:val="none" w:sz="0" w:space="0" w:color="auto"/>
            <w:right w:val="none" w:sz="0" w:space="0" w:color="auto"/>
          </w:divBdr>
          <w:divsChild>
            <w:div w:id="186144457">
              <w:marLeft w:val="0"/>
              <w:marRight w:val="0"/>
              <w:marTop w:val="0"/>
              <w:marBottom w:val="750"/>
              <w:divBdr>
                <w:top w:val="none" w:sz="0" w:space="0" w:color="auto"/>
                <w:left w:val="none" w:sz="0" w:space="0" w:color="auto"/>
                <w:bottom w:val="none" w:sz="0" w:space="0" w:color="auto"/>
                <w:right w:val="none" w:sz="0" w:space="0" w:color="auto"/>
              </w:divBdr>
              <w:divsChild>
                <w:div w:id="333267917">
                  <w:marLeft w:val="0"/>
                  <w:marRight w:val="0"/>
                  <w:marTop w:val="0"/>
                  <w:marBottom w:val="0"/>
                  <w:divBdr>
                    <w:top w:val="none" w:sz="0" w:space="0" w:color="auto"/>
                    <w:left w:val="none" w:sz="0" w:space="0" w:color="auto"/>
                    <w:bottom w:val="none" w:sz="0" w:space="0" w:color="auto"/>
                    <w:right w:val="none" w:sz="0" w:space="0" w:color="auto"/>
                  </w:divBdr>
                </w:div>
                <w:div w:id="2145199448">
                  <w:marLeft w:val="0"/>
                  <w:marRight w:val="0"/>
                  <w:marTop w:val="0"/>
                  <w:marBottom w:val="0"/>
                  <w:divBdr>
                    <w:top w:val="none" w:sz="0" w:space="0" w:color="auto"/>
                    <w:left w:val="none" w:sz="0" w:space="0" w:color="auto"/>
                    <w:bottom w:val="none" w:sz="0" w:space="0" w:color="auto"/>
                    <w:right w:val="none" w:sz="0" w:space="0" w:color="auto"/>
                  </w:divBdr>
                  <w:divsChild>
                    <w:div w:id="534847627">
                      <w:marLeft w:val="0"/>
                      <w:marRight w:val="0"/>
                      <w:marTop w:val="0"/>
                      <w:marBottom w:val="0"/>
                      <w:divBdr>
                        <w:top w:val="none" w:sz="0" w:space="0" w:color="auto"/>
                        <w:left w:val="none" w:sz="0" w:space="0" w:color="auto"/>
                        <w:bottom w:val="none" w:sz="0" w:space="0" w:color="auto"/>
                        <w:right w:val="none" w:sz="0" w:space="0" w:color="auto"/>
                      </w:divBdr>
                    </w:div>
                  </w:divsChild>
                </w:div>
                <w:div w:id="1894581404">
                  <w:marLeft w:val="0"/>
                  <w:marRight w:val="0"/>
                  <w:marTop w:val="0"/>
                  <w:marBottom w:val="0"/>
                  <w:divBdr>
                    <w:top w:val="dotted" w:sz="6" w:space="0" w:color="auto"/>
                    <w:left w:val="none" w:sz="0" w:space="0" w:color="auto"/>
                    <w:bottom w:val="none" w:sz="0" w:space="0" w:color="auto"/>
                    <w:right w:val="none" w:sz="0" w:space="0" w:color="auto"/>
                  </w:divBdr>
                  <w:divsChild>
                    <w:div w:id="608120896">
                      <w:marLeft w:val="150"/>
                      <w:marRight w:val="150"/>
                      <w:marTop w:val="0"/>
                      <w:marBottom w:val="0"/>
                      <w:divBdr>
                        <w:top w:val="none" w:sz="0" w:space="0" w:color="auto"/>
                        <w:left w:val="none" w:sz="0" w:space="0" w:color="auto"/>
                        <w:bottom w:val="none" w:sz="0" w:space="0" w:color="auto"/>
                        <w:right w:val="none" w:sz="0" w:space="0" w:color="auto"/>
                      </w:divBdr>
                      <w:divsChild>
                        <w:div w:id="334378989">
                          <w:marLeft w:val="0"/>
                          <w:marRight w:val="0"/>
                          <w:marTop w:val="0"/>
                          <w:marBottom w:val="150"/>
                          <w:divBdr>
                            <w:top w:val="none" w:sz="0" w:space="8" w:color="auto"/>
                            <w:left w:val="none" w:sz="0" w:space="0" w:color="auto"/>
                            <w:bottom w:val="single" w:sz="18" w:space="8" w:color="auto"/>
                            <w:right w:val="none" w:sz="0" w:space="0" w:color="auto"/>
                          </w:divBdr>
                          <w:divsChild>
                            <w:div w:id="1054811218">
                              <w:marLeft w:val="0"/>
                              <w:marRight w:val="0"/>
                              <w:marTop w:val="0"/>
                              <w:marBottom w:val="0"/>
                              <w:divBdr>
                                <w:top w:val="none" w:sz="0" w:space="0" w:color="auto"/>
                                <w:left w:val="none" w:sz="0" w:space="0" w:color="auto"/>
                                <w:bottom w:val="none" w:sz="0" w:space="0" w:color="auto"/>
                                <w:right w:val="none" w:sz="0" w:space="0" w:color="auto"/>
                              </w:divBdr>
                            </w:div>
                            <w:div w:id="20561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20584">
                      <w:marLeft w:val="0"/>
                      <w:marRight w:val="0"/>
                      <w:marTop w:val="0"/>
                      <w:marBottom w:val="0"/>
                      <w:divBdr>
                        <w:top w:val="dotted" w:sz="6" w:space="8" w:color="auto"/>
                        <w:left w:val="none" w:sz="0" w:space="0" w:color="auto"/>
                        <w:bottom w:val="none" w:sz="0" w:space="8" w:color="auto"/>
                        <w:right w:val="none" w:sz="0" w:space="0" w:color="auto"/>
                      </w:divBdr>
                      <w:divsChild>
                        <w:div w:id="531110022">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1174299215">
                  <w:marLeft w:val="0"/>
                  <w:marRight w:val="0"/>
                  <w:marTop w:val="0"/>
                  <w:marBottom w:val="0"/>
                  <w:divBdr>
                    <w:top w:val="none" w:sz="0" w:space="0" w:color="auto"/>
                    <w:left w:val="none" w:sz="0" w:space="0" w:color="auto"/>
                    <w:bottom w:val="none" w:sz="0" w:space="0" w:color="auto"/>
                    <w:right w:val="none" w:sz="0" w:space="0" w:color="auto"/>
                  </w:divBdr>
                  <w:divsChild>
                    <w:div w:id="14307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759422">
          <w:marLeft w:val="0"/>
          <w:marRight w:val="0"/>
          <w:marTop w:val="0"/>
          <w:marBottom w:val="0"/>
          <w:divBdr>
            <w:top w:val="none" w:sz="0" w:space="0" w:color="auto"/>
            <w:left w:val="none" w:sz="0" w:space="0" w:color="auto"/>
            <w:bottom w:val="none" w:sz="0" w:space="0" w:color="auto"/>
            <w:right w:val="none" w:sz="0" w:space="0" w:color="auto"/>
          </w:divBdr>
          <w:divsChild>
            <w:div w:id="1695107144">
              <w:marLeft w:val="0"/>
              <w:marRight w:val="0"/>
              <w:marTop w:val="0"/>
              <w:marBottom w:val="750"/>
              <w:divBdr>
                <w:top w:val="none" w:sz="0" w:space="0" w:color="auto"/>
                <w:left w:val="none" w:sz="0" w:space="0" w:color="auto"/>
                <w:bottom w:val="none" w:sz="0" w:space="0" w:color="auto"/>
                <w:right w:val="none" w:sz="0" w:space="0" w:color="auto"/>
              </w:divBdr>
              <w:divsChild>
                <w:div w:id="1625846050">
                  <w:marLeft w:val="0"/>
                  <w:marRight w:val="0"/>
                  <w:marTop w:val="0"/>
                  <w:marBottom w:val="0"/>
                  <w:divBdr>
                    <w:top w:val="none" w:sz="0" w:space="0" w:color="auto"/>
                    <w:left w:val="none" w:sz="0" w:space="0" w:color="auto"/>
                    <w:bottom w:val="none" w:sz="0" w:space="0" w:color="auto"/>
                    <w:right w:val="none" w:sz="0" w:space="0" w:color="auto"/>
                  </w:divBdr>
                </w:div>
                <w:div w:id="421683648">
                  <w:marLeft w:val="0"/>
                  <w:marRight w:val="0"/>
                  <w:marTop w:val="0"/>
                  <w:marBottom w:val="0"/>
                  <w:divBdr>
                    <w:top w:val="none" w:sz="0" w:space="0" w:color="auto"/>
                    <w:left w:val="none" w:sz="0" w:space="0" w:color="auto"/>
                    <w:bottom w:val="none" w:sz="0" w:space="0" w:color="auto"/>
                    <w:right w:val="none" w:sz="0" w:space="0" w:color="auto"/>
                  </w:divBdr>
                  <w:divsChild>
                    <w:div w:id="1118836815">
                      <w:marLeft w:val="0"/>
                      <w:marRight w:val="0"/>
                      <w:marTop w:val="0"/>
                      <w:marBottom w:val="0"/>
                      <w:divBdr>
                        <w:top w:val="none" w:sz="0" w:space="0" w:color="auto"/>
                        <w:left w:val="none" w:sz="0" w:space="0" w:color="auto"/>
                        <w:bottom w:val="none" w:sz="0" w:space="0" w:color="auto"/>
                        <w:right w:val="none" w:sz="0" w:space="0" w:color="auto"/>
                      </w:divBdr>
                    </w:div>
                  </w:divsChild>
                </w:div>
                <w:div w:id="1617757307">
                  <w:marLeft w:val="0"/>
                  <w:marRight w:val="0"/>
                  <w:marTop w:val="0"/>
                  <w:marBottom w:val="0"/>
                  <w:divBdr>
                    <w:top w:val="dotted" w:sz="6" w:space="0" w:color="auto"/>
                    <w:left w:val="none" w:sz="0" w:space="0" w:color="auto"/>
                    <w:bottom w:val="none" w:sz="0" w:space="0" w:color="auto"/>
                    <w:right w:val="none" w:sz="0" w:space="0" w:color="auto"/>
                  </w:divBdr>
                  <w:divsChild>
                    <w:div w:id="1651329178">
                      <w:marLeft w:val="150"/>
                      <w:marRight w:val="150"/>
                      <w:marTop w:val="0"/>
                      <w:marBottom w:val="0"/>
                      <w:divBdr>
                        <w:top w:val="none" w:sz="0" w:space="0" w:color="auto"/>
                        <w:left w:val="none" w:sz="0" w:space="0" w:color="auto"/>
                        <w:bottom w:val="none" w:sz="0" w:space="0" w:color="auto"/>
                        <w:right w:val="none" w:sz="0" w:space="0" w:color="auto"/>
                      </w:divBdr>
                      <w:divsChild>
                        <w:div w:id="1942489485">
                          <w:marLeft w:val="0"/>
                          <w:marRight w:val="0"/>
                          <w:marTop w:val="0"/>
                          <w:marBottom w:val="150"/>
                          <w:divBdr>
                            <w:top w:val="none" w:sz="0" w:space="8" w:color="auto"/>
                            <w:left w:val="none" w:sz="0" w:space="0" w:color="auto"/>
                            <w:bottom w:val="single" w:sz="18" w:space="8" w:color="auto"/>
                            <w:right w:val="none" w:sz="0" w:space="0" w:color="auto"/>
                          </w:divBdr>
                          <w:divsChild>
                            <w:div w:id="648943682">
                              <w:marLeft w:val="0"/>
                              <w:marRight w:val="0"/>
                              <w:marTop w:val="0"/>
                              <w:marBottom w:val="0"/>
                              <w:divBdr>
                                <w:top w:val="none" w:sz="0" w:space="0" w:color="auto"/>
                                <w:left w:val="none" w:sz="0" w:space="0" w:color="auto"/>
                                <w:bottom w:val="none" w:sz="0" w:space="0" w:color="auto"/>
                                <w:right w:val="none" w:sz="0" w:space="0" w:color="auto"/>
                              </w:divBdr>
                            </w:div>
                            <w:div w:id="4668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854533">
                      <w:marLeft w:val="0"/>
                      <w:marRight w:val="0"/>
                      <w:marTop w:val="0"/>
                      <w:marBottom w:val="0"/>
                      <w:divBdr>
                        <w:top w:val="dotted" w:sz="6" w:space="8" w:color="auto"/>
                        <w:left w:val="none" w:sz="0" w:space="0" w:color="auto"/>
                        <w:bottom w:val="none" w:sz="0" w:space="8" w:color="auto"/>
                        <w:right w:val="none" w:sz="0" w:space="0" w:color="auto"/>
                      </w:divBdr>
                      <w:divsChild>
                        <w:div w:id="1627128277">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121726742">
                  <w:marLeft w:val="0"/>
                  <w:marRight w:val="0"/>
                  <w:marTop w:val="0"/>
                  <w:marBottom w:val="0"/>
                  <w:divBdr>
                    <w:top w:val="none" w:sz="0" w:space="0" w:color="auto"/>
                    <w:left w:val="none" w:sz="0" w:space="0" w:color="auto"/>
                    <w:bottom w:val="none" w:sz="0" w:space="0" w:color="auto"/>
                    <w:right w:val="none" w:sz="0" w:space="0" w:color="auto"/>
                  </w:divBdr>
                  <w:divsChild>
                    <w:div w:id="201040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16352">
          <w:marLeft w:val="0"/>
          <w:marRight w:val="0"/>
          <w:marTop w:val="0"/>
          <w:marBottom w:val="0"/>
          <w:divBdr>
            <w:top w:val="none" w:sz="0" w:space="0" w:color="auto"/>
            <w:left w:val="none" w:sz="0" w:space="0" w:color="auto"/>
            <w:bottom w:val="none" w:sz="0" w:space="0" w:color="auto"/>
            <w:right w:val="none" w:sz="0" w:space="0" w:color="auto"/>
          </w:divBdr>
          <w:divsChild>
            <w:div w:id="532154795">
              <w:marLeft w:val="0"/>
              <w:marRight w:val="0"/>
              <w:marTop w:val="0"/>
              <w:marBottom w:val="750"/>
              <w:divBdr>
                <w:top w:val="none" w:sz="0" w:space="0" w:color="auto"/>
                <w:left w:val="none" w:sz="0" w:space="0" w:color="auto"/>
                <w:bottom w:val="none" w:sz="0" w:space="0" w:color="auto"/>
                <w:right w:val="none" w:sz="0" w:space="0" w:color="auto"/>
              </w:divBdr>
              <w:divsChild>
                <w:div w:id="264658827">
                  <w:marLeft w:val="0"/>
                  <w:marRight w:val="0"/>
                  <w:marTop w:val="0"/>
                  <w:marBottom w:val="0"/>
                  <w:divBdr>
                    <w:top w:val="none" w:sz="0" w:space="0" w:color="auto"/>
                    <w:left w:val="none" w:sz="0" w:space="0" w:color="auto"/>
                    <w:bottom w:val="none" w:sz="0" w:space="0" w:color="auto"/>
                    <w:right w:val="none" w:sz="0" w:space="0" w:color="auto"/>
                  </w:divBdr>
                </w:div>
                <w:div w:id="811294631">
                  <w:marLeft w:val="0"/>
                  <w:marRight w:val="0"/>
                  <w:marTop w:val="0"/>
                  <w:marBottom w:val="0"/>
                  <w:divBdr>
                    <w:top w:val="none" w:sz="0" w:space="0" w:color="auto"/>
                    <w:left w:val="none" w:sz="0" w:space="0" w:color="auto"/>
                    <w:bottom w:val="none" w:sz="0" w:space="0" w:color="auto"/>
                    <w:right w:val="none" w:sz="0" w:space="0" w:color="auto"/>
                  </w:divBdr>
                  <w:divsChild>
                    <w:div w:id="1327170858">
                      <w:marLeft w:val="0"/>
                      <w:marRight w:val="0"/>
                      <w:marTop w:val="0"/>
                      <w:marBottom w:val="0"/>
                      <w:divBdr>
                        <w:top w:val="none" w:sz="0" w:space="0" w:color="auto"/>
                        <w:left w:val="none" w:sz="0" w:space="0" w:color="auto"/>
                        <w:bottom w:val="none" w:sz="0" w:space="0" w:color="auto"/>
                        <w:right w:val="none" w:sz="0" w:space="0" w:color="auto"/>
                      </w:divBdr>
                    </w:div>
                  </w:divsChild>
                </w:div>
                <w:div w:id="1058014251">
                  <w:marLeft w:val="0"/>
                  <w:marRight w:val="0"/>
                  <w:marTop w:val="0"/>
                  <w:marBottom w:val="0"/>
                  <w:divBdr>
                    <w:top w:val="dotted" w:sz="6" w:space="0" w:color="auto"/>
                    <w:left w:val="none" w:sz="0" w:space="0" w:color="auto"/>
                    <w:bottom w:val="none" w:sz="0" w:space="0" w:color="auto"/>
                    <w:right w:val="none" w:sz="0" w:space="0" w:color="auto"/>
                  </w:divBdr>
                  <w:divsChild>
                    <w:div w:id="336271510">
                      <w:marLeft w:val="150"/>
                      <w:marRight w:val="150"/>
                      <w:marTop w:val="0"/>
                      <w:marBottom w:val="0"/>
                      <w:divBdr>
                        <w:top w:val="none" w:sz="0" w:space="0" w:color="auto"/>
                        <w:left w:val="none" w:sz="0" w:space="0" w:color="auto"/>
                        <w:bottom w:val="none" w:sz="0" w:space="0" w:color="auto"/>
                        <w:right w:val="none" w:sz="0" w:space="0" w:color="auto"/>
                      </w:divBdr>
                      <w:divsChild>
                        <w:div w:id="969559039">
                          <w:marLeft w:val="0"/>
                          <w:marRight w:val="0"/>
                          <w:marTop w:val="0"/>
                          <w:marBottom w:val="150"/>
                          <w:divBdr>
                            <w:top w:val="none" w:sz="0" w:space="8" w:color="auto"/>
                            <w:left w:val="none" w:sz="0" w:space="0" w:color="auto"/>
                            <w:bottom w:val="single" w:sz="18" w:space="8" w:color="auto"/>
                            <w:right w:val="none" w:sz="0" w:space="0" w:color="auto"/>
                          </w:divBdr>
                          <w:divsChild>
                            <w:div w:id="635650281">
                              <w:marLeft w:val="0"/>
                              <w:marRight w:val="0"/>
                              <w:marTop w:val="0"/>
                              <w:marBottom w:val="0"/>
                              <w:divBdr>
                                <w:top w:val="none" w:sz="0" w:space="0" w:color="auto"/>
                                <w:left w:val="none" w:sz="0" w:space="0" w:color="auto"/>
                                <w:bottom w:val="none" w:sz="0" w:space="0" w:color="auto"/>
                                <w:right w:val="none" w:sz="0" w:space="0" w:color="auto"/>
                              </w:divBdr>
                            </w:div>
                            <w:div w:id="14832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637610">
                      <w:marLeft w:val="0"/>
                      <w:marRight w:val="0"/>
                      <w:marTop w:val="0"/>
                      <w:marBottom w:val="0"/>
                      <w:divBdr>
                        <w:top w:val="dotted" w:sz="6" w:space="8" w:color="auto"/>
                        <w:left w:val="none" w:sz="0" w:space="0" w:color="auto"/>
                        <w:bottom w:val="none" w:sz="0" w:space="8" w:color="auto"/>
                        <w:right w:val="none" w:sz="0" w:space="0" w:color="auto"/>
                      </w:divBdr>
                      <w:divsChild>
                        <w:div w:id="965543851">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408425911">
                  <w:marLeft w:val="0"/>
                  <w:marRight w:val="0"/>
                  <w:marTop w:val="0"/>
                  <w:marBottom w:val="0"/>
                  <w:divBdr>
                    <w:top w:val="none" w:sz="0" w:space="0" w:color="auto"/>
                    <w:left w:val="none" w:sz="0" w:space="0" w:color="auto"/>
                    <w:bottom w:val="none" w:sz="0" w:space="0" w:color="auto"/>
                    <w:right w:val="none" w:sz="0" w:space="0" w:color="auto"/>
                  </w:divBdr>
                  <w:divsChild>
                    <w:div w:id="173666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49276">
          <w:marLeft w:val="0"/>
          <w:marRight w:val="0"/>
          <w:marTop w:val="0"/>
          <w:marBottom w:val="0"/>
          <w:divBdr>
            <w:top w:val="none" w:sz="0" w:space="0" w:color="auto"/>
            <w:left w:val="none" w:sz="0" w:space="0" w:color="auto"/>
            <w:bottom w:val="none" w:sz="0" w:space="0" w:color="auto"/>
            <w:right w:val="none" w:sz="0" w:space="0" w:color="auto"/>
          </w:divBdr>
          <w:divsChild>
            <w:div w:id="1652052717">
              <w:marLeft w:val="0"/>
              <w:marRight w:val="0"/>
              <w:marTop w:val="0"/>
              <w:marBottom w:val="750"/>
              <w:divBdr>
                <w:top w:val="none" w:sz="0" w:space="0" w:color="auto"/>
                <w:left w:val="none" w:sz="0" w:space="0" w:color="auto"/>
                <w:bottom w:val="none" w:sz="0" w:space="0" w:color="auto"/>
                <w:right w:val="none" w:sz="0" w:space="0" w:color="auto"/>
              </w:divBdr>
              <w:divsChild>
                <w:div w:id="1112552270">
                  <w:marLeft w:val="0"/>
                  <w:marRight w:val="0"/>
                  <w:marTop w:val="0"/>
                  <w:marBottom w:val="0"/>
                  <w:divBdr>
                    <w:top w:val="none" w:sz="0" w:space="0" w:color="auto"/>
                    <w:left w:val="none" w:sz="0" w:space="0" w:color="auto"/>
                    <w:bottom w:val="none" w:sz="0" w:space="0" w:color="auto"/>
                    <w:right w:val="none" w:sz="0" w:space="0" w:color="auto"/>
                  </w:divBdr>
                  <w:divsChild>
                    <w:div w:id="1304042816">
                      <w:marLeft w:val="0"/>
                      <w:marRight w:val="0"/>
                      <w:marTop w:val="0"/>
                      <w:marBottom w:val="0"/>
                      <w:divBdr>
                        <w:top w:val="none" w:sz="0" w:space="0" w:color="auto"/>
                        <w:left w:val="none" w:sz="0" w:space="0" w:color="auto"/>
                        <w:bottom w:val="none" w:sz="0" w:space="0" w:color="auto"/>
                        <w:right w:val="none" w:sz="0" w:space="0" w:color="auto"/>
                      </w:divBdr>
                    </w:div>
                  </w:divsChild>
                </w:div>
                <w:div w:id="1435589297">
                  <w:marLeft w:val="0"/>
                  <w:marRight w:val="0"/>
                  <w:marTop w:val="0"/>
                  <w:marBottom w:val="0"/>
                  <w:divBdr>
                    <w:top w:val="none" w:sz="0" w:space="0" w:color="auto"/>
                    <w:left w:val="none" w:sz="0" w:space="0" w:color="auto"/>
                    <w:bottom w:val="none" w:sz="0" w:space="0" w:color="auto"/>
                    <w:right w:val="none" w:sz="0" w:space="0" w:color="auto"/>
                  </w:divBdr>
                </w:div>
                <w:div w:id="813986558">
                  <w:marLeft w:val="0"/>
                  <w:marRight w:val="0"/>
                  <w:marTop w:val="0"/>
                  <w:marBottom w:val="0"/>
                  <w:divBdr>
                    <w:top w:val="dotted" w:sz="6" w:space="0" w:color="auto"/>
                    <w:left w:val="none" w:sz="0" w:space="0" w:color="auto"/>
                    <w:bottom w:val="none" w:sz="0" w:space="0" w:color="auto"/>
                    <w:right w:val="none" w:sz="0" w:space="0" w:color="auto"/>
                  </w:divBdr>
                  <w:divsChild>
                    <w:div w:id="844394511">
                      <w:marLeft w:val="150"/>
                      <w:marRight w:val="150"/>
                      <w:marTop w:val="0"/>
                      <w:marBottom w:val="0"/>
                      <w:divBdr>
                        <w:top w:val="none" w:sz="0" w:space="0" w:color="auto"/>
                        <w:left w:val="none" w:sz="0" w:space="0" w:color="auto"/>
                        <w:bottom w:val="none" w:sz="0" w:space="0" w:color="auto"/>
                        <w:right w:val="none" w:sz="0" w:space="0" w:color="auto"/>
                      </w:divBdr>
                      <w:divsChild>
                        <w:div w:id="769279015">
                          <w:marLeft w:val="0"/>
                          <w:marRight w:val="0"/>
                          <w:marTop w:val="0"/>
                          <w:marBottom w:val="150"/>
                          <w:divBdr>
                            <w:top w:val="none" w:sz="0" w:space="8" w:color="auto"/>
                            <w:left w:val="none" w:sz="0" w:space="0" w:color="auto"/>
                            <w:bottom w:val="single" w:sz="18" w:space="8" w:color="auto"/>
                            <w:right w:val="none" w:sz="0" w:space="0" w:color="auto"/>
                          </w:divBdr>
                          <w:divsChild>
                            <w:div w:id="1340162172">
                              <w:marLeft w:val="0"/>
                              <w:marRight w:val="0"/>
                              <w:marTop w:val="0"/>
                              <w:marBottom w:val="0"/>
                              <w:divBdr>
                                <w:top w:val="none" w:sz="0" w:space="0" w:color="auto"/>
                                <w:left w:val="none" w:sz="0" w:space="0" w:color="auto"/>
                                <w:bottom w:val="none" w:sz="0" w:space="0" w:color="auto"/>
                                <w:right w:val="none" w:sz="0" w:space="0" w:color="auto"/>
                              </w:divBdr>
                            </w:div>
                            <w:div w:id="188509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75826">
                      <w:marLeft w:val="0"/>
                      <w:marRight w:val="0"/>
                      <w:marTop w:val="0"/>
                      <w:marBottom w:val="0"/>
                      <w:divBdr>
                        <w:top w:val="dotted" w:sz="6" w:space="8" w:color="auto"/>
                        <w:left w:val="none" w:sz="0" w:space="0" w:color="auto"/>
                        <w:bottom w:val="none" w:sz="0" w:space="8" w:color="auto"/>
                        <w:right w:val="none" w:sz="0" w:space="0" w:color="auto"/>
                      </w:divBdr>
                      <w:divsChild>
                        <w:div w:id="633146469">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1811940331">
                  <w:marLeft w:val="0"/>
                  <w:marRight w:val="0"/>
                  <w:marTop w:val="0"/>
                  <w:marBottom w:val="0"/>
                  <w:divBdr>
                    <w:top w:val="none" w:sz="0" w:space="0" w:color="auto"/>
                    <w:left w:val="none" w:sz="0" w:space="0" w:color="auto"/>
                    <w:bottom w:val="none" w:sz="0" w:space="0" w:color="auto"/>
                    <w:right w:val="none" w:sz="0" w:space="0" w:color="auto"/>
                  </w:divBdr>
                  <w:divsChild>
                    <w:div w:id="65052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74737">
          <w:marLeft w:val="0"/>
          <w:marRight w:val="0"/>
          <w:marTop w:val="0"/>
          <w:marBottom w:val="0"/>
          <w:divBdr>
            <w:top w:val="none" w:sz="0" w:space="0" w:color="auto"/>
            <w:left w:val="none" w:sz="0" w:space="0" w:color="auto"/>
            <w:bottom w:val="none" w:sz="0" w:space="0" w:color="auto"/>
            <w:right w:val="none" w:sz="0" w:space="0" w:color="auto"/>
          </w:divBdr>
          <w:divsChild>
            <w:div w:id="422187094">
              <w:marLeft w:val="0"/>
              <w:marRight w:val="0"/>
              <w:marTop w:val="0"/>
              <w:marBottom w:val="750"/>
              <w:divBdr>
                <w:top w:val="none" w:sz="0" w:space="0" w:color="auto"/>
                <w:left w:val="none" w:sz="0" w:space="0" w:color="auto"/>
                <w:bottom w:val="none" w:sz="0" w:space="0" w:color="auto"/>
                <w:right w:val="none" w:sz="0" w:space="0" w:color="auto"/>
              </w:divBdr>
              <w:divsChild>
                <w:div w:id="1027490485">
                  <w:marLeft w:val="0"/>
                  <w:marRight w:val="0"/>
                  <w:marTop w:val="0"/>
                  <w:marBottom w:val="0"/>
                  <w:divBdr>
                    <w:top w:val="none" w:sz="0" w:space="0" w:color="auto"/>
                    <w:left w:val="none" w:sz="0" w:space="0" w:color="auto"/>
                    <w:bottom w:val="none" w:sz="0" w:space="0" w:color="auto"/>
                    <w:right w:val="none" w:sz="0" w:space="0" w:color="auto"/>
                  </w:divBdr>
                </w:div>
                <w:div w:id="671377857">
                  <w:marLeft w:val="0"/>
                  <w:marRight w:val="0"/>
                  <w:marTop w:val="0"/>
                  <w:marBottom w:val="0"/>
                  <w:divBdr>
                    <w:top w:val="none" w:sz="0" w:space="0" w:color="auto"/>
                    <w:left w:val="none" w:sz="0" w:space="0" w:color="auto"/>
                    <w:bottom w:val="none" w:sz="0" w:space="0" w:color="auto"/>
                    <w:right w:val="none" w:sz="0" w:space="0" w:color="auto"/>
                  </w:divBdr>
                </w:div>
                <w:div w:id="1462530235">
                  <w:marLeft w:val="0"/>
                  <w:marRight w:val="0"/>
                  <w:marTop w:val="0"/>
                  <w:marBottom w:val="0"/>
                  <w:divBdr>
                    <w:top w:val="dotted" w:sz="6" w:space="0" w:color="auto"/>
                    <w:left w:val="none" w:sz="0" w:space="0" w:color="auto"/>
                    <w:bottom w:val="none" w:sz="0" w:space="0" w:color="auto"/>
                    <w:right w:val="none" w:sz="0" w:space="0" w:color="auto"/>
                  </w:divBdr>
                  <w:divsChild>
                    <w:div w:id="892928955">
                      <w:marLeft w:val="150"/>
                      <w:marRight w:val="150"/>
                      <w:marTop w:val="0"/>
                      <w:marBottom w:val="0"/>
                      <w:divBdr>
                        <w:top w:val="none" w:sz="0" w:space="0" w:color="auto"/>
                        <w:left w:val="none" w:sz="0" w:space="0" w:color="auto"/>
                        <w:bottom w:val="none" w:sz="0" w:space="0" w:color="auto"/>
                        <w:right w:val="none" w:sz="0" w:space="0" w:color="auto"/>
                      </w:divBdr>
                      <w:divsChild>
                        <w:div w:id="596987864">
                          <w:marLeft w:val="0"/>
                          <w:marRight w:val="0"/>
                          <w:marTop w:val="0"/>
                          <w:marBottom w:val="150"/>
                          <w:divBdr>
                            <w:top w:val="none" w:sz="0" w:space="8" w:color="auto"/>
                            <w:left w:val="none" w:sz="0" w:space="0" w:color="auto"/>
                            <w:bottom w:val="single" w:sz="18" w:space="8" w:color="auto"/>
                            <w:right w:val="none" w:sz="0" w:space="0" w:color="auto"/>
                          </w:divBdr>
                          <w:divsChild>
                            <w:div w:id="1214348728">
                              <w:marLeft w:val="0"/>
                              <w:marRight w:val="0"/>
                              <w:marTop w:val="0"/>
                              <w:marBottom w:val="0"/>
                              <w:divBdr>
                                <w:top w:val="none" w:sz="0" w:space="0" w:color="auto"/>
                                <w:left w:val="none" w:sz="0" w:space="0" w:color="auto"/>
                                <w:bottom w:val="none" w:sz="0" w:space="0" w:color="auto"/>
                                <w:right w:val="none" w:sz="0" w:space="0" w:color="auto"/>
                              </w:divBdr>
                            </w:div>
                            <w:div w:id="7218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965533">
                      <w:marLeft w:val="0"/>
                      <w:marRight w:val="0"/>
                      <w:marTop w:val="0"/>
                      <w:marBottom w:val="0"/>
                      <w:divBdr>
                        <w:top w:val="dotted" w:sz="6" w:space="8" w:color="auto"/>
                        <w:left w:val="none" w:sz="0" w:space="0" w:color="auto"/>
                        <w:bottom w:val="none" w:sz="0" w:space="8" w:color="auto"/>
                        <w:right w:val="none" w:sz="0" w:space="0" w:color="auto"/>
                      </w:divBdr>
                      <w:divsChild>
                        <w:div w:id="563951740">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1849977697">
                  <w:marLeft w:val="0"/>
                  <w:marRight w:val="0"/>
                  <w:marTop w:val="0"/>
                  <w:marBottom w:val="0"/>
                  <w:divBdr>
                    <w:top w:val="none" w:sz="0" w:space="0" w:color="auto"/>
                    <w:left w:val="none" w:sz="0" w:space="0" w:color="auto"/>
                    <w:bottom w:val="none" w:sz="0" w:space="0" w:color="auto"/>
                    <w:right w:val="none" w:sz="0" w:space="0" w:color="auto"/>
                  </w:divBdr>
                  <w:divsChild>
                    <w:div w:id="191839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475777">
          <w:marLeft w:val="0"/>
          <w:marRight w:val="0"/>
          <w:marTop w:val="0"/>
          <w:marBottom w:val="0"/>
          <w:divBdr>
            <w:top w:val="none" w:sz="0" w:space="0" w:color="auto"/>
            <w:left w:val="none" w:sz="0" w:space="0" w:color="auto"/>
            <w:bottom w:val="none" w:sz="0" w:space="0" w:color="auto"/>
            <w:right w:val="none" w:sz="0" w:space="0" w:color="auto"/>
          </w:divBdr>
          <w:divsChild>
            <w:div w:id="1426268771">
              <w:marLeft w:val="0"/>
              <w:marRight w:val="0"/>
              <w:marTop w:val="0"/>
              <w:marBottom w:val="750"/>
              <w:divBdr>
                <w:top w:val="none" w:sz="0" w:space="0" w:color="auto"/>
                <w:left w:val="none" w:sz="0" w:space="0" w:color="auto"/>
                <w:bottom w:val="none" w:sz="0" w:space="0" w:color="auto"/>
                <w:right w:val="none" w:sz="0" w:space="0" w:color="auto"/>
              </w:divBdr>
              <w:divsChild>
                <w:div w:id="1104695444">
                  <w:marLeft w:val="0"/>
                  <w:marRight w:val="0"/>
                  <w:marTop w:val="0"/>
                  <w:marBottom w:val="0"/>
                  <w:divBdr>
                    <w:top w:val="none" w:sz="0" w:space="0" w:color="auto"/>
                    <w:left w:val="none" w:sz="0" w:space="0" w:color="auto"/>
                    <w:bottom w:val="none" w:sz="0" w:space="0" w:color="auto"/>
                    <w:right w:val="none" w:sz="0" w:space="0" w:color="auto"/>
                  </w:divBdr>
                </w:div>
                <w:div w:id="1720517844">
                  <w:marLeft w:val="0"/>
                  <w:marRight w:val="0"/>
                  <w:marTop w:val="0"/>
                  <w:marBottom w:val="0"/>
                  <w:divBdr>
                    <w:top w:val="none" w:sz="0" w:space="0" w:color="auto"/>
                    <w:left w:val="none" w:sz="0" w:space="0" w:color="auto"/>
                    <w:bottom w:val="none" w:sz="0" w:space="0" w:color="auto"/>
                    <w:right w:val="none" w:sz="0" w:space="0" w:color="auto"/>
                  </w:divBdr>
                </w:div>
                <w:div w:id="1681662690">
                  <w:marLeft w:val="0"/>
                  <w:marRight w:val="0"/>
                  <w:marTop w:val="0"/>
                  <w:marBottom w:val="0"/>
                  <w:divBdr>
                    <w:top w:val="dotted" w:sz="6" w:space="0" w:color="auto"/>
                    <w:left w:val="none" w:sz="0" w:space="0" w:color="auto"/>
                    <w:bottom w:val="none" w:sz="0" w:space="0" w:color="auto"/>
                    <w:right w:val="none" w:sz="0" w:space="0" w:color="auto"/>
                  </w:divBdr>
                  <w:divsChild>
                    <w:div w:id="466626026">
                      <w:marLeft w:val="150"/>
                      <w:marRight w:val="150"/>
                      <w:marTop w:val="0"/>
                      <w:marBottom w:val="0"/>
                      <w:divBdr>
                        <w:top w:val="none" w:sz="0" w:space="0" w:color="auto"/>
                        <w:left w:val="none" w:sz="0" w:space="0" w:color="auto"/>
                        <w:bottom w:val="none" w:sz="0" w:space="0" w:color="auto"/>
                        <w:right w:val="none" w:sz="0" w:space="0" w:color="auto"/>
                      </w:divBdr>
                      <w:divsChild>
                        <w:div w:id="1246381762">
                          <w:marLeft w:val="0"/>
                          <w:marRight w:val="0"/>
                          <w:marTop w:val="0"/>
                          <w:marBottom w:val="150"/>
                          <w:divBdr>
                            <w:top w:val="none" w:sz="0" w:space="8" w:color="auto"/>
                            <w:left w:val="none" w:sz="0" w:space="0" w:color="auto"/>
                            <w:bottom w:val="single" w:sz="18" w:space="8" w:color="auto"/>
                            <w:right w:val="none" w:sz="0" w:space="0" w:color="auto"/>
                          </w:divBdr>
                          <w:divsChild>
                            <w:div w:id="1412921180">
                              <w:marLeft w:val="0"/>
                              <w:marRight w:val="0"/>
                              <w:marTop w:val="0"/>
                              <w:marBottom w:val="0"/>
                              <w:divBdr>
                                <w:top w:val="none" w:sz="0" w:space="0" w:color="auto"/>
                                <w:left w:val="none" w:sz="0" w:space="0" w:color="auto"/>
                                <w:bottom w:val="none" w:sz="0" w:space="0" w:color="auto"/>
                                <w:right w:val="none" w:sz="0" w:space="0" w:color="auto"/>
                              </w:divBdr>
                            </w:div>
                            <w:div w:id="66670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98430">
                      <w:marLeft w:val="0"/>
                      <w:marRight w:val="0"/>
                      <w:marTop w:val="0"/>
                      <w:marBottom w:val="0"/>
                      <w:divBdr>
                        <w:top w:val="dotted" w:sz="6" w:space="8" w:color="auto"/>
                        <w:left w:val="none" w:sz="0" w:space="0" w:color="auto"/>
                        <w:bottom w:val="none" w:sz="0" w:space="8" w:color="auto"/>
                        <w:right w:val="none" w:sz="0" w:space="0" w:color="auto"/>
                      </w:divBdr>
                      <w:divsChild>
                        <w:div w:id="652760881">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245385253">
          <w:marLeft w:val="0"/>
          <w:marRight w:val="0"/>
          <w:marTop w:val="0"/>
          <w:marBottom w:val="0"/>
          <w:divBdr>
            <w:top w:val="none" w:sz="0" w:space="0" w:color="auto"/>
            <w:left w:val="none" w:sz="0" w:space="0" w:color="auto"/>
            <w:bottom w:val="none" w:sz="0" w:space="0" w:color="auto"/>
            <w:right w:val="none" w:sz="0" w:space="0" w:color="auto"/>
          </w:divBdr>
          <w:divsChild>
            <w:div w:id="66342598">
              <w:marLeft w:val="0"/>
              <w:marRight w:val="0"/>
              <w:marTop w:val="0"/>
              <w:marBottom w:val="750"/>
              <w:divBdr>
                <w:top w:val="none" w:sz="0" w:space="0" w:color="auto"/>
                <w:left w:val="none" w:sz="0" w:space="0" w:color="auto"/>
                <w:bottom w:val="none" w:sz="0" w:space="0" w:color="auto"/>
                <w:right w:val="none" w:sz="0" w:space="0" w:color="auto"/>
              </w:divBdr>
              <w:divsChild>
                <w:div w:id="395661799">
                  <w:marLeft w:val="0"/>
                  <w:marRight w:val="0"/>
                  <w:marTop w:val="0"/>
                  <w:marBottom w:val="0"/>
                  <w:divBdr>
                    <w:top w:val="none" w:sz="0" w:space="0" w:color="auto"/>
                    <w:left w:val="none" w:sz="0" w:space="0" w:color="auto"/>
                    <w:bottom w:val="none" w:sz="0" w:space="0" w:color="auto"/>
                    <w:right w:val="none" w:sz="0" w:space="0" w:color="auto"/>
                  </w:divBdr>
                </w:div>
                <w:div w:id="465509829">
                  <w:marLeft w:val="0"/>
                  <w:marRight w:val="0"/>
                  <w:marTop w:val="0"/>
                  <w:marBottom w:val="0"/>
                  <w:divBdr>
                    <w:top w:val="none" w:sz="0" w:space="0" w:color="auto"/>
                    <w:left w:val="none" w:sz="0" w:space="0" w:color="auto"/>
                    <w:bottom w:val="none" w:sz="0" w:space="0" w:color="auto"/>
                    <w:right w:val="none" w:sz="0" w:space="0" w:color="auto"/>
                  </w:divBdr>
                </w:div>
                <w:div w:id="1538397562">
                  <w:marLeft w:val="0"/>
                  <w:marRight w:val="0"/>
                  <w:marTop w:val="0"/>
                  <w:marBottom w:val="0"/>
                  <w:divBdr>
                    <w:top w:val="dotted" w:sz="6" w:space="0" w:color="auto"/>
                    <w:left w:val="none" w:sz="0" w:space="0" w:color="auto"/>
                    <w:bottom w:val="none" w:sz="0" w:space="0" w:color="auto"/>
                    <w:right w:val="none" w:sz="0" w:space="0" w:color="auto"/>
                  </w:divBdr>
                  <w:divsChild>
                    <w:div w:id="843320928">
                      <w:marLeft w:val="150"/>
                      <w:marRight w:val="150"/>
                      <w:marTop w:val="0"/>
                      <w:marBottom w:val="0"/>
                      <w:divBdr>
                        <w:top w:val="none" w:sz="0" w:space="0" w:color="auto"/>
                        <w:left w:val="none" w:sz="0" w:space="0" w:color="auto"/>
                        <w:bottom w:val="none" w:sz="0" w:space="0" w:color="auto"/>
                        <w:right w:val="none" w:sz="0" w:space="0" w:color="auto"/>
                      </w:divBdr>
                      <w:divsChild>
                        <w:div w:id="1191845314">
                          <w:marLeft w:val="0"/>
                          <w:marRight w:val="0"/>
                          <w:marTop w:val="0"/>
                          <w:marBottom w:val="150"/>
                          <w:divBdr>
                            <w:top w:val="none" w:sz="0" w:space="8" w:color="auto"/>
                            <w:left w:val="none" w:sz="0" w:space="0" w:color="auto"/>
                            <w:bottom w:val="single" w:sz="18" w:space="8" w:color="auto"/>
                            <w:right w:val="none" w:sz="0" w:space="0" w:color="auto"/>
                          </w:divBdr>
                          <w:divsChild>
                            <w:div w:id="700017464">
                              <w:marLeft w:val="0"/>
                              <w:marRight w:val="0"/>
                              <w:marTop w:val="0"/>
                              <w:marBottom w:val="0"/>
                              <w:divBdr>
                                <w:top w:val="none" w:sz="0" w:space="0" w:color="auto"/>
                                <w:left w:val="none" w:sz="0" w:space="0" w:color="auto"/>
                                <w:bottom w:val="none" w:sz="0" w:space="0" w:color="auto"/>
                                <w:right w:val="none" w:sz="0" w:space="0" w:color="auto"/>
                              </w:divBdr>
                            </w:div>
                            <w:div w:id="151168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96070">
                      <w:marLeft w:val="0"/>
                      <w:marRight w:val="0"/>
                      <w:marTop w:val="0"/>
                      <w:marBottom w:val="0"/>
                      <w:divBdr>
                        <w:top w:val="dotted" w:sz="6" w:space="8" w:color="auto"/>
                        <w:left w:val="none" w:sz="0" w:space="0" w:color="auto"/>
                        <w:bottom w:val="none" w:sz="0" w:space="8" w:color="auto"/>
                        <w:right w:val="none" w:sz="0" w:space="0" w:color="auto"/>
                      </w:divBdr>
                      <w:divsChild>
                        <w:div w:id="135490847">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1523741501">
          <w:marLeft w:val="0"/>
          <w:marRight w:val="0"/>
          <w:marTop w:val="0"/>
          <w:marBottom w:val="0"/>
          <w:divBdr>
            <w:top w:val="none" w:sz="0" w:space="0" w:color="auto"/>
            <w:left w:val="none" w:sz="0" w:space="0" w:color="auto"/>
            <w:bottom w:val="none" w:sz="0" w:space="0" w:color="auto"/>
            <w:right w:val="none" w:sz="0" w:space="0" w:color="auto"/>
          </w:divBdr>
          <w:divsChild>
            <w:div w:id="1412658847">
              <w:marLeft w:val="0"/>
              <w:marRight w:val="0"/>
              <w:marTop w:val="0"/>
              <w:marBottom w:val="750"/>
              <w:divBdr>
                <w:top w:val="none" w:sz="0" w:space="0" w:color="auto"/>
                <w:left w:val="none" w:sz="0" w:space="0" w:color="auto"/>
                <w:bottom w:val="none" w:sz="0" w:space="0" w:color="auto"/>
                <w:right w:val="none" w:sz="0" w:space="0" w:color="auto"/>
              </w:divBdr>
              <w:divsChild>
                <w:div w:id="1295796483">
                  <w:marLeft w:val="0"/>
                  <w:marRight w:val="0"/>
                  <w:marTop w:val="0"/>
                  <w:marBottom w:val="0"/>
                  <w:divBdr>
                    <w:top w:val="none" w:sz="0" w:space="0" w:color="auto"/>
                    <w:left w:val="none" w:sz="0" w:space="0" w:color="auto"/>
                    <w:bottom w:val="none" w:sz="0" w:space="0" w:color="auto"/>
                    <w:right w:val="none" w:sz="0" w:space="0" w:color="auto"/>
                  </w:divBdr>
                </w:div>
                <w:div w:id="499009643">
                  <w:marLeft w:val="0"/>
                  <w:marRight w:val="0"/>
                  <w:marTop w:val="0"/>
                  <w:marBottom w:val="0"/>
                  <w:divBdr>
                    <w:top w:val="none" w:sz="0" w:space="0" w:color="auto"/>
                    <w:left w:val="none" w:sz="0" w:space="0" w:color="auto"/>
                    <w:bottom w:val="none" w:sz="0" w:space="0" w:color="auto"/>
                    <w:right w:val="none" w:sz="0" w:space="0" w:color="auto"/>
                  </w:divBdr>
                </w:div>
                <w:div w:id="1643577453">
                  <w:marLeft w:val="0"/>
                  <w:marRight w:val="0"/>
                  <w:marTop w:val="0"/>
                  <w:marBottom w:val="0"/>
                  <w:divBdr>
                    <w:top w:val="dotted" w:sz="6" w:space="0" w:color="auto"/>
                    <w:left w:val="none" w:sz="0" w:space="0" w:color="auto"/>
                    <w:bottom w:val="none" w:sz="0" w:space="0" w:color="auto"/>
                    <w:right w:val="none" w:sz="0" w:space="0" w:color="auto"/>
                  </w:divBdr>
                  <w:divsChild>
                    <w:div w:id="529614642">
                      <w:marLeft w:val="150"/>
                      <w:marRight w:val="150"/>
                      <w:marTop w:val="0"/>
                      <w:marBottom w:val="0"/>
                      <w:divBdr>
                        <w:top w:val="none" w:sz="0" w:space="0" w:color="auto"/>
                        <w:left w:val="none" w:sz="0" w:space="0" w:color="auto"/>
                        <w:bottom w:val="none" w:sz="0" w:space="0" w:color="auto"/>
                        <w:right w:val="none" w:sz="0" w:space="0" w:color="auto"/>
                      </w:divBdr>
                      <w:divsChild>
                        <w:div w:id="823468415">
                          <w:marLeft w:val="0"/>
                          <w:marRight w:val="0"/>
                          <w:marTop w:val="0"/>
                          <w:marBottom w:val="150"/>
                          <w:divBdr>
                            <w:top w:val="none" w:sz="0" w:space="8" w:color="auto"/>
                            <w:left w:val="none" w:sz="0" w:space="0" w:color="auto"/>
                            <w:bottom w:val="single" w:sz="18" w:space="8" w:color="auto"/>
                            <w:right w:val="none" w:sz="0" w:space="0" w:color="auto"/>
                          </w:divBdr>
                          <w:divsChild>
                            <w:div w:id="1554584235">
                              <w:marLeft w:val="0"/>
                              <w:marRight w:val="0"/>
                              <w:marTop w:val="0"/>
                              <w:marBottom w:val="0"/>
                              <w:divBdr>
                                <w:top w:val="none" w:sz="0" w:space="0" w:color="auto"/>
                                <w:left w:val="none" w:sz="0" w:space="0" w:color="auto"/>
                                <w:bottom w:val="none" w:sz="0" w:space="0" w:color="auto"/>
                                <w:right w:val="none" w:sz="0" w:space="0" w:color="auto"/>
                              </w:divBdr>
                            </w:div>
                            <w:div w:id="1204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4815">
                      <w:marLeft w:val="0"/>
                      <w:marRight w:val="0"/>
                      <w:marTop w:val="0"/>
                      <w:marBottom w:val="0"/>
                      <w:divBdr>
                        <w:top w:val="dotted" w:sz="6" w:space="8" w:color="auto"/>
                        <w:left w:val="none" w:sz="0" w:space="0" w:color="auto"/>
                        <w:bottom w:val="none" w:sz="0" w:space="8" w:color="auto"/>
                        <w:right w:val="none" w:sz="0" w:space="0" w:color="auto"/>
                      </w:divBdr>
                      <w:divsChild>
                        <w:div w:id="1934127495">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2051833209">
          <w:marLeft w:val="0"/>
          <w:marRight w:val="0"/>
          <w:marTop w:val="0"/>
          <w:marBottom w:val="0"/>
          <w:divBdr>
            <w:top w:val="none" w:sz="0" w:space="0" w:color="auto"/>
            <w:left w:val="none" w:sz="0" w:space="0" w:color="auto"/>
            <w:bottom w:val="none" w:sz="0" w:space="0" w:color="auto"/>
            <w:right w:val="none" w:sz="0" w:space="0" w:color="auto"/>
          </w:divBdr>
          <w:divsChild>
            <w:div w:id="664631895">
              <w:marLeft w:val="0"/>
              <w:marRight w:val="0"/>
              <w:marTop w:val="0"/>
              <w:marBottom w:val="750"/>
              <w:divBdr>
                <w:top w:val="none" w:sz="0" w:space="0" w:color="auto"/>
                <w:left w:val="none" w:sz="0" w:space="0" w:color="auto"/>
                <w:bottom w:val="none" w:sz="0" w:space="0" w:color="auto"/>
                <w:right w:val="none" w:sz="0" w:space="0" w:color="auto"/>
              </w:divBdr>
              <w:divsChild>
                <w:div w:id="348063889">
                  <w:marLeft w:val="0"/>
                  <w:marRight w:val="0"/>
                  <w:marTop w:val="0"/>
                  <w:marBottom w:val="0"/>
                  <w:divBdr>
                    <w:top w:val="none" w:sz="0" w:space="0" w:color="auto"/>
                    <w:left w:val="none" w:sz="0" w:space="0" w:color="auto"/>
                    <w:bottom w:val="none" w:sz="0" w:space="0" w:color="auto"/>
                    <w:right w:val="none" w:sz="0" w:space="0" w:color="auto"/>
                  </w:divBdr>
                </w:div>
                <w:div w:id="458694637">
                  <w:marLeft w:val="0"/>
                  <w:marRight w:val="0"/>
                  <w:marTop w:val="0"/>
                  <w:marBottom w:val="0"/>
                  <w:divBdr>
                    <w:top w:val="none" w:sz="0" w:space="0" w:color="auto"/>
                    <w:left w:val="none" w:sz="0" w:space="0" w:color="auto"/>
                    <w:bottom w:val="none" w:sz="0" w:space="0" w:color="auto"/>
                    <w:right w:val="none" w:sz="0" w:space="0" w:color="auto"/>
                  </w:divBdr>
                </w:div>
                <w:div w:id="370811474">
                  <w:marLeft w:val="0"/>
                  <w:marRight w:val="0"/>
                  <w:marTop w:val="0"/>
                  <w:marBottom w:val="0"/>
                  <w:divBdr>
                    <w:top w:val="dotted" w:sz="6" w:space="0" w:color="auto"/>
                    <w:left w:val="none" w:sz="0" w:space="0" w:color="auto"/>
                    <w:bottom w:val="none" w:sz="0" w:space="0" w:color="auto"/>
                    <w:right w:val="none" w:sz="0" w:space="0" w:color="auto"/>
                  </w:divBdr>
                  <w:divsChild>
                    <w:div w:id="1830246546">
                      <w:marLeft w:val="150"/>
                      <w:marRight w:val="150"/>
                      <w:marTop w:val="0"/>
                      <w:marBottom w:val="0"/>
                      <w:divBdr>
                        <w:top w:val="none" w:sz="0" w:space="0" w:color="auto"/>
                        <w:left w:val="none" w:sz="0" w:space="0" w:color="auto"/>
                        <w:bottom w:val="none" w:sz="0" w:space="0" w:color="auto"/>
                        <w:right w:val="none" w:sz="0" w:space="0" w:color="auto"/>
                      </w:divBdr>
                      <w:divsChild>
                        <w:div w:id="2145345549">
                          <w:marLeft w:val="0"/>
                          <w:marRight w:val="0"/>
                          <w:marTop w:val="0"/>
                          <w:marBottom w:val="150"/>
                          <w:divBdr>
                            <w:top w:val="none" w:sz="0" w:space="8" w:color="auto"/>
                            <w:left w:val="none" w:sz="0" w:space="0" w:color="auto"/>
                            <w:bottom w:val="single" w:sz="18" w:space="8" w:color="auto"/>
                            <w:right w:val="none" w:sz="0" w:space="0" w:color="auto"/>
                          </w:divBdr>
                          <w:divsChild>
                            <w:div w:id="1442601638">
                              <w:marLeft w:val="0"/>
                              <w:marRight w:val="0"/>
                              <w:marTop w:val="0"/>
                              <w:marBottom w:val="0"/>
                              <w:divBdr>
                                <w:top w:val="none" w:sz="0" w:space="0" w:color="auto"/>
                                <w:left w:val="none" w:sz="0" w:space="0" w:color="auto"/>
                                <w:bottom w:val="none" w:sz="0" w:space="0" w:color="auto"/>
                                <w:right w:val="none" w:sz="0" w:space="0" w:color="auto"/>
                              </w:divBdr>
                            </w:div>
                            <w:div w:id="77394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23623">
                      <w:marLeft w:val="0"/>
                      <w:marRight w:val="0"/>
                      <w:marTop w:val="0"/>
                      <w:marBottom w:val="0"/>
                      <w:divBdr>
                        <w:top w:val="dotted" w:sz="6" w:space="8" w:color="auto"/>
                        <w:left w:val="none" w:sz="0" w:space="0" w:color="auto"/>
                        <w:bottom w:val="none" w:sz="0" w:space="8" w:color="auto"/>
                        <w:right w:val="none" w:sz="0" w:space="0" w:color="auto"/>
                      </w:divBdr>
                      <w:divsChild>
                        <w:div w:id="60907093">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1494100762">
          <w:marLeft w:val="0"/>
          <w:marRight w:val="0"/>
          <w:marTop w:val="0"/>
          <w:marBottom w:val="0"/>
          <w:divBdr>
            <w:top w:val="none" w:sz="0" w:space="0" w:color="auto"/>
            <w:left w:val="none" w:sz="0" w:space="0" w:color="auto"/>
            <w:bottom w:val="none" w:sz="0" w:space="0" w:color="auto"/>
            <w:right w:val="none" w:sz="0" w:space="0" w:color="auto"/>
          </w:divBdr>
          <w:divsChild>
            <w:div w:id="1771505136">
              <w:marLeft w:val="0"/>
              <w:marRight w:val="0"/>
              <w:marTop w:val="0"/>
              <w:marBottom w:val="750"/>
              <w:divBdr>
                <w:top w:val="none" w:sz="0" w:space="0" w:color="auto"/>
                <w:left w:val="none" w:sz="0" w:space="0" w:color="auto"/>
                <w:bottom w:val="none" w:sz="0" w:space="0" w:color="auto"/>
                <w:right w:val="none" w:sz="0" w:space="0" w:color="auto"/>
              </w:divBdr>
              <w:divsChild>
                <w:div w:id="939683131">
                  <w:marLeft w:val="0"/>
                  <w:marRight w:val="0"/>
                  <w:marTop w:val="0"/>
                  <w:marBottom w:val="0"/>
                  <w:divBdr>
                    <w:top w:val="none" w:sz="0" w:space="0" w:color="auto"/>
                    <w:left w:val="none" w:sz="0" w:space="0" w:color="auto"/>
                    <w:bottom w:val="none" w:sz="0" w:space="0" w:color="auto"/>
                    <w:right w:val="none" w:sz="0" w:space="0" w:color="auto"/>
                  </w:divBdr>
                </w:div>
                <w:div w:id="631402460">
                  <w:marLeft w:val="0"/>
                  <w:marRight w:val="0"/>
                  <w:marTop w:val="0"/>
                  <w:marBottom w:val="0"/>
                  <w:divBdr>
                    <w:top w:val="none" w:sz="0" w:space="0" w:color="auto"/>
                    <w:left w:val="none" w:sz="0" w:space="0" w:color="auto"/>
                    <w:bottom w:val="none" w:sz="0" w:space="0" w:color="auto"/>
                    <w:right w:val="none" w:sz="0" w:space="0" w:color="auto"/>
                  </w:divBdr>
                </w:div>
                <w:div w:id="1313096513">
                  <w:marLeft w:val="0"/>
                  <w:marRight w:val="0"/>
                  <w:marTop w:val="0"/>
                  <w:marBottom w:val="0"/>
                  <w:divBdr>
                    <w:top w:val="dotted" w:sz="6" w:space="0" w:color="auto"/>
                    <w:left w:val="none" w:sz="0" w:space="0" w:color="auto"/>
                    <w:bottom w:val="none" w:sz="0" w:space="0" w:color="auto"/>
                    <w:right w:val="none" w:sz="0" w:space="0" w:color="auto"/>
                  </w:divBdr>
                  <w:divsChild>
                    <w:div w:id="495220036">
                      <w:marLeft w:val="150"/>
                      <w:marRight w:val="150"/>
                      <w:marTop w:val="0"/>
                      <w:marBottom w:val="0"/>
                      <w:divBdr>
                        <w:top w:val="none" w:sz="0" w:space="0" w:color="auto"/>
                        <w:left w:val="none" w:sz="0" w:space="0" w:color="auto"/>
                        <w:bottom w:val="none" w:sz="0" w:space="0" w:color="auto"/>
                        <w:right w:val="none" w:sz="0" w:space="0" w:color="auto"/>
                      </w:divBdr>
                      <w:divsChild>
                        <w:div w:id="1753504608">
                          <w:marLeft w:val="0"/>
                          <w:marRight w:val="0"/>
                          <w:marTop w:val="0"/>
                          <w:marBottom w:val="150"/>
                          <w:divBdr>
                            <w:top w:val="none" w:sz="0" w:space="8" w:color="auto"/>
                            <w:left w:val="none" w:sz="0" w:space="0" w:color="auto"/>
                            <w:bottom w:val="single" w:sz="18" w:space="8" w:color="auto"/>
                            <w:right w:val="none" w:sz="0" w:space="0" w:color="auto"/>
                          </w:divBdr>
                          <w:divsChild>
                            <w:div w:id="1789929238">
                              <w:marLeft w:val="0"/>
                              <w:marRight w:val="0"/>
                              <w:marTop w:val="0"/>
                              <w:marBottom w:val="0"/>
                              <w:divBdr>
                                <w:top w:val="none" w:sz="0" w:space="0" w:color="auto"/>
                                <w:left w:val="none" w:sz="0" w:space="0" w:color="auto"/>
                                <w:bottom w:val="none" w:sz="0" w:space="0" w:color="auto"/>
                                <w:right w:val="none" w:sz="0" w:space="0" w:color="auto"/>
                              </w:divBdr>
                            </w:div>
                            <w:div w:id="2479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433940">
                      <w:marLeft w:val="0"/>
                      <w:marRight w:val="0"/>
                      <w:marTop w:val="0"/>
                      <w:marBottom w:val="0"/>
                      <w:divBdr>
                        <w:top w:val="dotted" w:sz="6" w:space="8" w:color="auto"/>
                        <w:left w:val="none" w:sz="0" w:space="0" w:color="auto"/>
                        <w:bottom w:val="none" w:sz="0" w:space="8" w:color="auto"/>
                        <w:right w:val="none" w:sz="0" w:space="0" w:color="auto"/>
                      </w:divBdr>
                      <w:divsChild>
                        <w:div w:id="1541278319">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1189299965">
                  <w:marLeft w:val="0"/>
                  <w:marRight w:val="0"/>
                  <w:marTop w:val="0"/>
                  <w:marBottom w:val="0"/>
                  <w:divBdr>
                    <w:top w:val="none" w:sz="0" w:space="0" w:color="auto"/>
                    <w:left w:val="none" w:sz="0" w:space="0" w:color="auto"/>
                    <w:bottom w:val="none" w:sz="0" w:space="0" w:color="auto"/>
                    <w:right w:val="none" w:sz="0" w:space="0" w:color="auto"/>
                  </w:divBdr>
                  <w:divsChild>
                    <w:div w:id="6587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90913">
          <w:marLeft w:val="0"/>
          <w:marRight w:val="0"/>
          <w:marTop w:val="0"/>
          <w:marBottom w:val="0"/>
          <w:divBdr>
            <w:top w:val="none" w:sz="0" w:space="0" w:color="auto"/>
            <w:left w:val="none" w:sz="0" w:space="0" w:color="auto"/>
            <w:bottom w:val="none" w:sz="0" w:space="0" w:color="auto"/>
            <w:right w:val="none" w:sz="0" w:space="0" w:color="auto"/>
          </w:divBdr>
          <w:divsChild>
            <w:div w:id="1857190944">
              <w:marLeft w:val="0"/>
              <w:marRight w:val="0"/>
              <w:marTop w:val="0"/>
              <w:marBottom w:val="750"/>
              <w:divBdr>
                <w:top w:val="none" w:sz="0" w:space="0" w:color="auto"/>
                <w:left w:val="none" w:sz="0" w:space="0" w:color="auto"/>
                <w:bottom w:val="none" w:sz="0" w:space="0" w:color="auto"/>
                <w:right w:val="none" w:sz="0" w:space="0" w:color="auto"/>
              </w:divBdr>
              <w:divsChild>
                <w:div w:id="290018381">
                  <w:marLeft w:val="0"/>
                  <w:marRight w:val="0"/>
                  <w:marTop w:val="0"/>
                  <w:marBottom w:val="0"/>
                  <w:divBdr>
                    <w:top w:val="none" w:sz="0" w:space="0" w:color="auto"/>
                    <w:left w:val="none" w:sz="0" w:space="0" w:color="auto"/>
                    <w:bottom w:val="none" w:sz="0" w:space="0" w:color="auto"/>
                    <w:right w:val="none" w:sz="0" w:space="0" w:color="auto"/>
                  </w:divBdr>
                </w:div>
                <w:div w:id="791947433">
                  <w:marLeft w:val="0"/>
                  <w:marRight w:val="0"/>
                  <w:marTop w:val="0"/>
                  <w:marBottom w:val="0"/>
                  <w:divBdr>
                    <w:top w:val="none" w:sz="0" w:space="0" w:color="auto"/>
                    <w:left w:val="none" w:sz="0" w:space="0" w:color="auto"/>
                    <w:bottom w:val="none" w:sz="0" w:space="0" w:color="auto"/>
                    <w:right w:val="none" w:sz="0" w:space="0" w:color="auto"/>
                  </w:divBdr>
                </w:div>
                <w:div w:id="1686470234">
                  <w:marLeft w:val="0"/>
                  <w:marRight w:val="0"/>
                  <w:marTop w:val="0"/>
                  <w:marBottom w:val="0"/>
                  <w:divBdr>
                    <w:top w:val="dotted" w:sz="6" w:space="0" w:color="auto"/>
                    <w:left w:val="none" w:sz="0" w:space="0" w:color="auto"/>
                    <w:bottom w:val="none" w:sz="0" w:space="0" w:color="auto"/>
                    <w:right w:val="none" w:sz="0" w:space="0" w:color="auto"/>
                  </w:divBdr>
                  <w:divsChild>
                    <w:div w:id="1811089406">
                      <w:marLeft w:val="150"/>
                      <w:marRight w:val="150"/>
                      <w:marTop w:val="0"/>
                      <w:marBottom w:val="0"/>
                      <w:divBdr>
                        <w:top w:val="none" w:sz="0" w:space="0" w:color="auto"/>
                        <w:left w:val="none" w:sz="0" w:space="0" w:color="auto"/>
                        <w:bottom w:val="none" w:sz="0" w:space="0" w:color="auto"/>
                        <w:right w:val="none" w:sz="0" w:space="0" w:color="auto"/>
                      </w:divBdr>
                      <w:divsChild>
                        <w:div w:id="1235359141">
                          <w:marLeft w:val="0"/>
                          <w:marRight w:val="0"/>
                          <w:marTop w:val="0"/>
                          <w:marBottom w:val="150"/>
                          <w:divBdr>
                            <w:top w:val="none" w:sz="0" w:space="8" w:color="auto"/>
                            <w:left w:val="none" w:sz="0" w:space="0" w:color="auto"/>
                            <w:bottom w:val="single" w:sz="18" w:space="8" w:color="auto"/>
                            <w:right w:val="none" w:sz="0" w:space="0" w:color="auto"/>
                          </w:divBdr>
                          <w:divsChild>
                            <w:div w:id="43262418">
                              <w:marLeft w:val="0"/>
                              <w:marRight w:val="0"/>
                              <w:marTop w:val="0"/>
                              <w:marBottom w:val="0"/>
                              <w:divBdr>
                                <w:top w:val="none" w:sz="0" w:space="0" w:color="auto"/>
                                <w:left w:val="none" w:sz="0" w:space="0" w:color="auto"/>
                                <w:bottom w:val="none" w:sz="0" w:space="0" w:color="auto"/>
                                <w:right w:val="none" w:sz="0" w:space="0" w:color="auto"/>
                              </w:divBdr>
                            </w:div>
                            <w:div w:id="203642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38046">
                      <w:marLeft w:val="0"/>
                      <w:marRight w:val="0"/>
                      <w:marTop w:val="0"/>
                      <w:marBottom w:val="0"/>
                      <w:divBdr>
                        <w:top w:val="dotted" w:sz="6" w:space="8" w:color="auto"/>
                        <w:left w:val="none" w:sz="0" w:space="0" w:color="auto"/>
                        <w:bottom w:val="none" w:sz="0" w:space="8" w:color="auto"/>
                        <w:right w:val="none" w:sz="0" w:space="0" w:color="auto"/>
                      </w:divBdr>
                      <w:divsChild>
                        <w:div w:id="777717668">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573784995">
                  <w:marLeft w:val="0"/>
                  <w:marRight w:val="0"/>
                  <w:marTop w:val="0"/>
                  <w:marBottom w:val="0"/>
                  <w:divBdr>
                    <w:top w:val="none" w:sz="0" w:space="0" w:color="auto"/>
                    <w:left w:val="none" w:sz="0" w:space="0" w:color="auto"/>
                    <w:bottom w:val="none" w:sz="0" w:space="0" w:color="auto"/>
                    <w:right w:val="none" w:sz="0" w:space="0" w:color="auto"/>
                  </w:divBdr>
                  <w:divsChild>
                    <w:div w:id="169865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57">
          <w:marLeft w:val="0"/>
          <w:marRight w:val="0"/>
          <w:marTop w:val="0"/>
          <w:marBottom w:val="0"/>
          <w:divBdr>
            <w:top w:val="none" w:sz="0" w:space="0" w:color="auto"/>
            <w:left w:val="none" w:sz="0" w:space="0" w:color="auto"/>
            <w:bottom w:val="none" w:sz="0" w:space="0" w:color="auto"/>
            <w:right w:val="none" w:sz="0" w:space="0" w:color="auto"/>
          </w:divBdr>
          <w:divsChild>
            <w:div w:id="1987970679">
              <w:marLeft w:val="0"/>
              <w:marRight w:val="0"/>
              <w:marTop w:val="0"/>
              <w:marBottom w:val="750"/>
              <w:divBdr>
                <w:top w:val="none" w:sz="0" w:space="0" w:color="auto"/>
                <w:left w:val="none" w:sz="0" w:space="0" w:color="auto"/>
                <w:bottom w:val="none" w:sz="0" w:space="0" w:color="auto"/>
                <w:right w:val="none" w:sz="0" w:space="0" w:color="auto"/>
              </w:divBdr>
              <w:divsChild>
                <w:div w:id="1752118050">
                  <w:marLeft w:val="0"/>
                  <w:marRight w:val="0"/>
                  <w:marTop w:val="0"/>
                  <w:marBottom w:val="0"/>
                  <w:divBdr>
                    <w:top w:val="none" w:sz="0" w:space="0" w:color="auto"/>
                    <w:left w:val="none" w:sz="0" w:space="0" w:color="auto"/>
                    <w:bottom w:val="none" w:sz="0" w:space="0" w:color="auto"/>
                    <w:right w:val="none" w:sz="0" w:space="0" w:color="auto"/>
                  </w:divBdr>
                </w:div>
                <w:div w:id="860554650">
                  <w:marLeft w:val="0"/>
                  <w:marRight w:val="0"/>
                  <w:marTop w:val="0"/>
                  <w:marBottom w:val="0"/>
                  <w:divBdr>
                    <w:top w:val="none" w:sz="0" w:space="0" w:color="auto"/>
                    <w:left w:val="none" w:sz="0" w:space="0" w:color="auto"/>
                    <w:bottom w:val="none" w:sz="0" w:space="0" w:color="auto"/>
                    <w:right w:val="none" w:sz="0" w:space="0" w:color="auto"/>
                  </w:divBdr>
                </w:div>
                <w:div w:id="1752509923">
                  <w:marLeft w:val="0"/>
                  <w:marRight w:val="0"/>
                  <w:marTop w:val="0"/>
                  <w:marBottom w:val="0"/>
                  <w:divBdr>
                    <w:top w:val="dotted" w:sz="6" w:space="0" w:color="auto"/>
                    <w:left w:val="none" w:sz="0" w:space="0" w:color="auto"/>
                    <w:bottom w:val="none" w:sz="0" w:space="0" w:color="auto"/>
                    <w:right w:val="none" w:sz="0" w:space="0" w:color="auto"/>
                  </w:divBdr>
                  <w:divsChild>
                    <w:div w:id="224217422">
                      <w:marLeft w:val="150"/>
                      <w:marRight w:val="150"/>
                      <w:marTop w:val="0"/>
                      <w:marBottom w:val="0"/>
                      <w:divBdr>
                        <w:top w:val="none" w:sz="0" w:space="0" w:color="auto"/>
                        <w:left w:val="none" w:sz="0" w:space="0" w:color="auto"/>
                        <w:bottom w:val="none" w:sz="0" w:space="0" w:color="auto"/>
                        <w:right w:val="none" w:sz="0" w:space="0" w:color="auto"/>
                      </w:divBdr>
                      <w:divsChild>
                        <w:div w:id="896428720">
                          <w:marLeft w:val="0"/>
                          <w:marRight w:val="0"/>
                          <w:marTop w:val="0"/>
                          <w:marBottom w:val="150"/>
                          <w:divBdr>
                            <w:top w:val="none" w:sz="0" w:space="8" w:color="auto"/>
                            <w:left w:val="none" w:sz="0" w:space="0" w:color="auto"/>
                            <w:bottom w:val="single" w:sz="18" w:space="8" w:color="auto"/>
                            <w:right w:val="none" w:sz="0" w:space="0" w:color="auto"/>
                          </w:divBdr>
                          <w:divsChild>
                            <w:div w:id="1954971548">
                              <w:marLeft w:val="0"/>
                              <w:marRight w:val="0"/>
                              <w:marTop w:val="0"/>
                              <w:marBottom w:val="0"/>
                              <w:divBdr>
                                <w:top w:val="none" w:sz="0" w:space="0" w:color="auto"/>
                                <w:left w:val="none" w:sz="0" w:space="0" w:color="auto"/>
                                <w:bottom w:val="none" w:sz="0" w:space="0" w:color="auto"/>
                                <w:right w:val="none" w:sz="0" w:space="0" w:color="auto"/>
                              </w:divBdr>
                            </w:div>
                            <w:div w:id="60354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25931">
                      <w:marLeft w:val="0"/>
                      <w:marRight w:val="0"/>
                      <w:marTop w:val="0"/>
                      <w:marBottom w:val="0"/>
                      <w:divBdr>
                        <w:top w:val="dotted" w:sz="6" w:space="8" w:color="auto"/>
                        <w:left w:val="none" w:sz="0" w:space="0" w:color="auto"/>
                        <w:bottom w:val="none" w:sz="0" w:space="8" w:color="auto"/>
                        <w:right w:val="none" w:sz="0" w:space="0" w:color="auto"/>
                      </w:divBdr>
                      <w:divsChild>
                        <w:div w:id="1264612441">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1295021881">
                  <w:marLeft w:val="0"/>
                  <w:marRight w:val="0"/>
                  <w:marTop w:val="0"/>
                  <w:marBottom w:val="0"/>
                  <w:divBdr>
                    <w:top w:val="none" w:sz="0" w:space="0" w:color="auto"/>
                    <w:left w:val="none" w:sz="0" w:space="0" w:color="auto"/>
                    <w:bottom w:val="none" w:sz="0" w:space="0" w:color="auto"/>
                    <w:right w:val="none" w:sz="0" w:space="0" w:color="auto"/>
                  </w:divBdr>
                  <w:divsChild>
                    <w:div w:id="201583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671194">
          <w:marLeft w:val="0"/>
          <w:marRight w:val="0"/>
          <w:marTop w:val="0"/>
          <w:marBottom w:val="0"/>
          <w:divBdr>
            <w:top w:val="none" w:sz="0" w:space="0" w:color="auto"/>
            <w:left w:val="none" w:sz="0" w:space="0" w:color="auto"/>
            <w:bottom w:val="none" w:sz="0" w:space="0" w:color="auto"/>
            <w:right w:val="none" w:sz="0" w:space="0" w:color="auto"/>
          </w:divBdr>
          <w:divsChild>
            <w:div w:id="1302153942">
              <w:marLeft w:val="0"/>
              <w:marRight w:val="0"/>
              <w:marTop w:val="0"/>
              <w:marBottom w:val="750"/>
              <w:divBdr>
                <w:top w:val="none" w:sz="0" w:space="0" w:color="auto"/>
                <w:left w:val="none" w:sz="0" w:space="0" w:color="auto"/>
                <w:bottom w:val="none" w:sz="0" w:space="0" w:color="auto"/>
                <w:right w:val="none" w:sz="0" w:space="0" w:color="auto"/>
              </w:divBdr>
              <w:divsChild>
                <w:div w:id="1249997797">
                  <w:marLeft w:val="0"/>
                  <w:marRight w:val="0"/>
                  <w:marTop w:val="0"/>
                  <w:marBottom w:val="0"/>
                  <w:divBdr>
                    <w:top w:val="none" w:sz="0" w:space="0" w:color="auto"/>
                    <w:left w:val="none" w:sz="0" w:space="0" w:color="auto"/>
                    <w:bottom w:val="none" w:sz="0" w:space="0" w:color="auto"/>
                    <w:right w:val="none" w:sz="0" w:space="0" w:color="auto"/>
                  </w:divBdr>
                </w:div>
                <w:div w:id="962005174">
                  <w:marLeft w:val="0"/>
                  <w:marRight w:val="0"/>
                  <w:marTop w:val="0"/>
                  <w:marBottom w:val="0"/>
                  <w:divBdr>
                    <w:top w:val="none" w:sz="0" w:space="0" w:color="auto"/>
                    <w:left w:val="none" w:sz="0" w:space="0" w:color="auto"/>
                    <w:bottom w:val="none" w:sz="0" w:space="0" w:color="auto"/>
                    <w:right w:val="none" w:sz="0" w:space="0" w:color="auto"/>
                  </w:divBdr>
                </w:div>
                <w:div w:id="759958330">
                  <w:marLeft w:val="0"/>
                  <w:marRight w:val="0"/>
                  <w:marTop w:val="0"/>
                  <w:marBottom w:val="0"/>
                  <w:divBdr>
                    <w:top w:val="dotted" w:sz="6" w:space="0" w:color="auto"/>
                    <w:left w:val="none" w:sz="0" w:space="0" w:color="auto"/>
                    <w:bottom w:val="none" w:sz="0" w:space="0" w:color="auto"/>
                    <w:right w:val="none" w:sz="0" w:space="0" w:color="auto"/>
                  </w:divBdr>
                  <w:divsChild>
                    <w:div w:id="2119136847">
                      <w:marLeft w:val="150"/>
                      <w:marRight w:val="150"/>
                      <w:marTop w:val="0"/>
                      <w:marBottom w:val="0"/>
                      <w:divBdr>
                        <w:top w:val="none" w:sz="0" w:space="0" w:color="auto"/>
                        <w:left w:val="none" w:sz="0" w:space="0" w:color="auto"/>
                        <w:bottom w:val="none" w:sz="0" w:space="0" w:color="auto"/>
                        <w:right w:val="none" w:sz="0" w:space="0" w:color="auto"/>
                      </w:divBdr>
                      <w:divsChild>
                        <w:div w:id="152914125">
                          <w:marLeft w:val="0"/>
                          <w:marRight w:val="0"/>
                          <w:marTop w:val="0"/>
                          <w:marBottom w:val="150"/>
                          <w:divBdr>
                            <w:top w:val="none" w:sz="0" w:space="8" w:color="auto"/>
                            <w:left w:val="none" w:sz="0" w:space="0" w:color="auto"/>
                            <w:bottom w:val="single" w:sz="18" w:space="8" w:color="auto"/>
                            <w:right w:val="none" w:sz="0" w:space="0" w:color="auto"/>
                          </w:divBdr>
                          <w:divsChild>
                            <w:div w:id="965113608">
                              <w:marLeft w:val="0"/>
                              <w:marRight w:val="0"/>
                              <w:marTop w:val="0"/>
                              <w:marBottom w:val="0"/>
                              <w:divBdr>
                                <w:top w:val="none" w:sz="0" w:space="0" w:color="auto"/>
                                <w:left w:val="none" w:sz="0" w:space="0" w:color="auto"/>
                                <w:bottom w:val="none" w:sz="0" w:space="0" w:color="auto"/>
                                <w:right w:val="none" w:sz="0" w:space="0" w:color="auto"/>
                              </w:divBdr>
                            </w:div>
                            <w:div w:id="48859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46595">
                      <w:marLeft w:val="0"/>
                      <w:marRight w:val="0"/>
                      <w:marTop w:val="0"/>
                      <w:marBottom w:val="0"/>
                      <w:divBdr>
                        <w:top w:val="dotted" w:sz="6" w:space="8" w:color="auto"/>
                        <w:left w:val="none" w:sz="0" w:space="0" w:color="auto"/>
                        <w:bottom w:val="none" w:sz="0" w:space="8" w:color="auto"/>
                        <w:right w:val="none" w:sz="0" w:space="0" w:color="auto"/>
                      </w:divBdr>
                      <w:divsChild>
                        <w:div w:id="1684552022">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731317754">
                  <w:marLeft w:val="0"/>
                  <w:marRight w:val="0"/>
                  <w:marTop w:val="0"/>
                  <w:marBottom w:val="0"/>
                  <w:divBdr>
                    <w:top w:val="none" w:sz="0" w:space="0" w:color="auto"/>
                    <w:left w:val="none" w:sz="0" w:space="0" w:color="auto"/>
                    <w:bottom w:val="none" w:sz="0" w:space="0" w:color="auto"/>
                    <w:right w:val="none" w:sz="0" w:space="0" w:color="auto"/>
                  </w:divBdr>
                  <w:divsChild>
                    <w:div w:id="11437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010538">
          <w:marLeft w:val="0"/>
          <w:marRight w:val="0"/>
          <w:marTop w:val="0"/>
          <w:marBottom w:val="0"/>
          <w:divBdr>
            <w:top w:val="none" w:sz="0" w:space="0" w:color="auto"/>
            <w:left w:val="none" w:sz="0" w:space="0" w:color="auto"/>
            <w:bottom w:val="none" w:sz="0" w:space="0" w:color="auto"/>
            <w:right w:val="none" w:sz="0" w:space="0" w:color="auto"/>
          </w:divBdr>
          <w:divsChild>
            <w:div w:id="22025494">
              <w:marLeft w:val="0"/>
              <w:marRight w:val="0"/>
              <w:marTop w:val="0"/>
              <w:marBottom w:val="750"/>
              <w:divBdr>
                <w:top w:val="none" w:sz="0" w:space="0" w:color="auto"/>
                <w:left w:val="none" w:sz="0" w:space="0" w:color="auto"/>
                <w:bottom w:val="none" w:sz="0" w:space="0" w:color="auto"/>
                <w:right w:val="none" w:sz="0" w:space="0" w:color="auto"/>
              </w:divBdr>
              <w:divsChild>
                <w:div w:id="1413163324">
                  <w:marLeft w:val="0"/>
                  <w:marRight w:val="0"/>
                  <w:marTop w:val="0"/>
                  <w:marBottom w:val="0"/>
                  <w:divBdr>
                    <w:top w:val="none" w:sz="0" w:space="0" w:color="auto"/>
                    <w:left w:val="none" w:sz="0" w:space="0" w:color="auto"/>
                    <w:bottom w:val="none" w:sz="0" w:space="0" w:color="auto"/>
                    <w:right w:val="none" w:sz="0" w:space="0" w:color="auto"/>
                  </w:divBdr>
                </w:div>
                <w:div w:id="56713469">
                  <w:marLeft w:val="0"/>
                  <w:marRight w:val="0"/>
                  <w:marTop w:val="0"/>
                  <w:marBottom w:val="0"/>
                  <w:divBdr>
                    <w:top w:val="none" w:sz="0" w:space="0" w:color="auto"/>
                    <w:left w:val="none" w:sz="0" w:space="0" w:color="auto"/>
                    <w:bottom w:val="none" w:sz="0" w:space="0" w:color="auto"/>
                    <w:right w:val="none" w:sz="0" w:space="0" w:color="auto"/>
                  </w:divBdr>
                </w:div>
                <w:div w:id="525018711">
                  <w:marLeft w:val="0"/>
                  <w:marRight w:val="0"/>
                  <w:marTop w:val="0"/>
                  <w:marBottom w:val="0"/>
                  <w:divBdr>
                    <w:top w:val="dotted" w:sz="6" w:space="0" w:color="auto"/>
                    <w:left w:val="none" w:sz="0" w:space="0" w:color="auto"/>
                    <w:bottom w:val="none" w:sz="0" w:space="0" w:color="auto"/>
                    <w:right w:val="none" w:sz="0" w:space="0" w:color="auto"/>
                  </w:divBdr>
                  <w:divsChild>
                    <w:div w:id="1277558929">
                      <w:marLeft w:val="150"/>
                      <w:marRight w:val="150"/>
                      <w:marTop w:val="0"/>
                      <w:marBottom w:val="0"/>
                      <w:divBdr>
                        <w:top w:val="none" w:sz="0" w:space="0" w:color="auto"/>
                        <w:left w:val="none" w:sz="0" w:space="0" w:color="auto"/>
                        <w:bottom w:val="none" w:sz="0" w:space="0" w:color="auto"/>
                        <w:right w:val="none" w:sz="0" w:space="0" w:color="auto"/>
                      </w:divBdr>
                      <w:divsChild>
                        <w:div w:id="1086733792">
                          <w:marLeft w:val="0"/>
                          <w:marRight w:val="0"/>
                          <w:marTop w:val="0"/>
                          <w:marBottom w:val="150"/>
                          <w:divBdr>
                            <w:top w:val="none" w:sz="0" w:space="8" w:color="auto"/>
                            <w:left w:val="none" w:sz="0" w:space="0" w:color="auto"/>
                            <w:bottom w:val="single" w:sz="18" w:space="8" w:color="auto"/>
                            <w:right w:val="none" w:sz="0" w:space="0" w:color="auto"/>
                          </w:divBdr>
                          <w:divsChild>
                            <w:div w:id="1875532675">
                              <w:marLeft w:val="0"/>
                              <w:marRight w:val="0"/>
                              <w:marTop w:val="0"/>
                              <w:marBottom w:val="0"/>
                              <w:divBdr>
                                <w:top w:val="none" w:sz="0" w:space="0" w:color="auto"/>
                                <w:left w:val="none" w:sz="0" w:space="0" w:color="auto"/>
                                <w:bottom w:val="none" w:sz="0" w:space="0" w:color="auto"/>
                                <w:right w:val="none" w:sz="0" w:space="0" w:color="auto"/>
                              </w:divBdr>
                            </w:div>
                            <w:div w:id="157512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03832">
                      <w:marLeft w:val="0"/>
                      <w:marRight w:val="0"/>
                      <w:marTop w:val="0"/>
                      <w:marBottom w:val="0"/>
                      <w:divBdr>
                        <w:top w:val="dotted" w:sz="6" w:space="8" w:color="auto"/>
                        <w:left w:val="none" w:sz="0" w:space="0" w:color="auto"/>
                        <w:bottom w:val="none" w:sz="0" w:space="8" w:color="auto"/>
                        <w:right w:val="none" w:sz="0" w:space="0" w:color="auto"/>
                      </w:divBdr>
                      <w:divsChild>
                        <w:div w:id="1058549091">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1704746150">
                  <w:marLeft w:val="0"/>
                  <w:marRight w:val="0"/>
                  <w:marTop w:val="0"/>
                  <w:marBottom w:val="0"/>
                  <w:divBdr>
                    <w:top w:val="none" w:sz="0" w:space="0" w:color="auto"/>
                    <w:left w:val="none" w:sz="0" w:space="0" w:color="auto"/>
                    <w:bottom w:val="none" w:sz="0" w:space="0" w:color="auto"/>
                    <w:right w:val="none" w:sz="0" w:space="0" w:color="auto"/>
                  </w:divBdr>
                  <w:divsChild>
                    <w:div w:id="205889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966871">
          <w:marLeft w:val="0"/>
          <w:marRight w:val="0"/>
          <w:marTop w:val="0"/>
          <w:marBottom w:val="0"/>
          <w:divBdr>
            <w:top w:val="none" w:sz="0" w:space="0" w:color="auto"/>
            <w:left w:val="none" w:sz="0" w:space="0" w:color="auto"/>
            <w:bottom w:val="none" w:sz="0" w:space="0" w:color="auto"/>
            <w:right w:val="none" w:sz="0" w:space="0" w:color="auto"/>
          </w:divBdr>
          <w:divsChild>
            <w:div w:id="162823029">
              <w:marLeft w:val="0"/>
              <w:marRight w:val="0"/>
              <w:marTop w:val="0"/>
              <w:marBottom w:val="750"/>
              <w:divBdr>
                <w:top w:val="none" w:sz="0" w:space="0" w:color="auto"/>
                <w:left w:val="none" w:sz="0" w:space="0" w:color="auto"/>
                <w:bottom w:val="none" w:sz="0" w:space="0" w:color="auto"/>
                <w:right w:val="none" w:sz="0" w:space="0" w:color="auto"/>
              </w:divBdr>
              <w:divsChild>
                <w:div w:id="163281799">
                  <w:marLeft w:val="0"/>
                  <w:marRight w:val="0"/>
                  <w:marTop w:val="0"/>
                  <w:marBottom w:val="0"/>
                  <w:divBdr>
                    <w:top w:val="none" w:sz="0" w:space="0" w:color="auto"/>
                    <w:left w:val="none" w:sz="0" w:space="0" w:color="auto"/>
                    <w:bottom w:val="none" w:sz="0" w:space="0" w:color="auto"/>
                    <w:right w:val="none" w:sz="0" w:space="0" w:color="auto"/>
                  </w:divBdr>
                </w:div>
                <w:div w:id="201793008">
                  <w:marLeft w:val="0"/>
                  <w:marRight w:val="0"/>
                  <w:marTop w:val="0"/>
                  <w:marBottom w:val="0"/>
                  <w:divBdr>
                    <w:top w:val="none" w:sz="0" w:space="0" w:color="auto"/>
                    <w:left w:val="none" w:sz="0" w:space="0" w:color="auto"/>
                    <w:bottom w:val="none" w:sz="0" w:space="0" w:color="auto"/>
                    <w:right w:val="none" w:sz="0" w:space="0" w:color="auto"/>
                  </w:divBdr>
                </w:div>
                <w:div w:id="1916625359">
                  <w:marLeft w:val="0"/>
                  <w:marRight w:val="0"/>
                  <w:marTop w:val="0"/>
                  <w:marBottom w:val="0"/>
                  <w:divBdr>
                    <w:top w:val="dotted" w:sz="6" w:space="0" w:color="auto"/>
                    <w:left w:val="none" w:sz="0" w:space="0" w:color="auto"/>
                    <w:bottom w:val="none" w:sz="0" w:space="0" w:color="auto"/>
                    <w:right w:val="none" w:sz="0" w:space="0" w:color="auto"/>
                  </w:divBdr>
                  <w:divsChild>
                    <w:div w:id="1421832559">
                      <w:marLeft w:val="150"/>
                      <w:marRight w:val="150"/>
                      <w:marTop w:val="0"/>
                      <w:marBottom w:val="0"/>
                      <w:divBdr>
                        <w:top w:val="none" w:sz="0" w:space="0" w:color="auto"/>
                        <w:left w:val="none" w:sz="0" w:space="0" w:color="auto"/>
                        <w:bottom w:val="none" w:sz="0" w:space="0" w:color="auto"/>
                        <w:right w:val="none" w:sz="0" w:space="0" w:color="auto"/>
                      </w:divBdr>
                      <w:divsChild>
                        <w:div w:id="1190341357">
                          <w:marLeft w:val="0"/>
                          <w:marRight w:val="0"/>
                          <w:marTop w:val="0"/>
                          <w:marBottom w:val="150"/>
                          <w:divBdr>
                            <w:top w:val="none" w:sz="0" w:space="8" w:color="auto"/>
                            <w:left w:val="none" w:sz="0" w:space="0" w:color="auto"/>
                            <w:bottom w:val="single" w:sz="18" w:space="8" w:color="auto"/>
                            <w:right w:val="none" w:sz="0" w:space="0" w:color="auto"/>
                          </w:divBdr>
                          <w:divsChild>
                            <w:div w:id="238760481">
                              <w:marLeft w:val="0"/>
                              <w:marRight w:val="0"/>
                              <w:marTop w:val="0"/>
                              <w:marBottom w:val="0"/>
                              <w:divBdr>
                                <w:top w:val="none" w:sz="0" w:space="0" w:color="auto"/>
                                <w:left w:val="none" w:sz="0" w:space="0" w:color="auto"/>
                                <w:bottom w:val="none" w:sz="0" w:space="0" w:color="auto"/>
                                <w:right w:val="none" w:sz="0" w:space="0" w:color="auto"/>
                              </w:divBdr>
                            </w:div>
                            <w:div w:id="87747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10610">
                      <w:marLeft w:val="0"/>
                      <w:marRight w:val="0"/>
                      <w:marTop w:val="0"/>
                      <w:marBottom w:val="0"/>
                      <w:divBdr>
                        <w:top w:val="dotted" w:sz="6" w:space="8" w:color="auto"/>
                        <w:left w:val="none" w:sz="0" w:space="0" w:color="auto"/>
                        <w:bottom w:val="none" w:sz="0" w:space="8" w:color="auto"/>
                        <w:right w:val="none" w:sz="0" w:space="0" w:color="auto"/>
                      </w:divBdr>
                      <w:divsChild>
                        <w:div w:id="1394891494">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891305505">
                  <w:marLeft w:val="0"/>
                  <w:marRight w:val="0"/>
                  <w:marTop w:val="0"/>
                  <w:marBottom w:val="0"/>
                  <w:divBdr>
                    <w:top w:val="none" w:sz="0" w:space="0" w:color="auto"/>
                    <w:left w:val="none" w:sz="0" w:space="0" w:color="auto"/>
                    <w:bottom w:val="none" w:sz="0" w:space="0" w:color="auto"/>
                    <w:right w:val="none" w:sz="0" w:space="0" w:color="auto"/>
                  </w:divBdr>
                  <w:divsChild>
                    <w:div w:id="1576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69492">
          <w:marLeft w:val="0"/>
          <w:marRight w:val="0"/>
          <w:marTop w:val="0"/>
          <w:marBottom w:val="0"/>
          <w:divBdr>
            <w:top w:val="none" w:sz="0" w:space="0" w:color="auto"/>
            <w:left w:val="none" w:sz="0" w:space="0" w:color="auto"/>
            <w:bottom w:val="none" w:sz="0" w:space="0" w:color="auto"/>
            <w:right w:val="none" w:sz="0" w:space="0" w:color="auto"/>
          </w:divBdr>
          <w:divsChild>
            <w:div w:id="34550097">
              <w:marLeft w:val="0"/>
              <w:marRight w:val="0"/>
              <w:marTop w:val="0"/>
              <w:marBottom w:val="750"/>
              <w:divBdr>
                <w:top w:val="none" w:sz="0" w:space="0" w:color="auto"/>
                <w:left w:val="none" w:sz="0" w:space="0" w:color="auto"/>
                <w:bottom w:val="none" w:sz="0" w:space="0" w:color="auto"/>
                <w:right w:val="none" w:sz="0" w:space="0" w:color="auto"/>
              </w:divBdr>
              <w:divsChild>
                <w:div w:id="40598779">
                  <w:marLeft w:val="0"/>
                  <w:marRight w:val="0"/>
                  <w:marTop w:val="0"/>
                  <w:marBottom w:val="0"/>
                  <w:divBdr>
                    <w:top w:val="none" w:sz="0" w:space="0" w:color="auto"/>
                    <w:left w:val="none" w:sz="0" w:space="0" w:color="auto"/>
                    <w:bottom w:val="none" w:sz="0" w:space="0" w:color="auto"/>
                    <w:right w:val="none" w:sz="0" w:space="0" w:color="auto"/>
                  </w:divBdr>
                </w:div>
                <w:div w:id="1713848923">
                  <w:marLeft w:val="0"/>
                  <w:marRight w:val="0"/>
                  <w:marTop w:val="0"/>
                  <w:marBottom w:val="0"/>
                  <w:divBdr>
                    <w:top w:val="none" w:sz="0" w:space="0" w:color="auto"/>
                    <w:left w:val="none" w:sz="0" w:space="0" w:color="auto"/>
                    <w:bottom w:val="none" w:sz="0" w:space="0" w:color="auto"/>
                    <w:right w:val="none" w:sz="0" w:space="0" w:color="auto"/>
                  </w:divBdr>
                </w:div>
                <w:div w:id="2116752382">
                  <w:marLeft w:val="0"/>
                  <w:marRight w:val="0"/>
                  <w:marTop w:val="0"/>
                  <w:marBottom w:val="0"/>
                  <w:divBdr>
                    <w:top w:val="dotted" w:sz="6" w:space="0" w:color="auto"/>
                    <w:left w:val="none" w:sz="0" w:space="0" w:color="auto"/>
                    <w:bottom w:val="none" w:sz="0" w:space="0" w:color="auto"/>
                    <w:right w:val="none" w:sz="0" w:space="0" w:color="auto"/>
                  </w:divBdr>
                  <w:divsChild>
                    <w:div w:id="424620972">
                      <w:marLeft w:val="150"/>
                      <w:marRight w:val="150"/>
                      <w:marTop w:val="0"/>
                      <w:marBottom w:val="0"/>
                      <w:divBdr>
                        <w:top w:val="none" w:sz="0" w:space="0" w:color="auto"/>
                        <w:left w:val="none" w:sz="0" w:space="0" w:color="auto"/>
                        <w:bottom w:val="none" w:sz="0" w:space="0" w:color="auto"/>
                        <w:right w:val="none" w:sz="0" w:space="0" w:color="auto"/>
                      </w:divBdr>
                      <w:divsChild>
                        <w:div w:id="1422406043">
                          <w:marLeft w:val="0"/>
                          <w:marRight w:val="0"/>
                          <w:marTop w:val="0"/>
                          <w:marBottom w:val="150"/>
                          <w:divBdr>
                            <w:top w:val="none" w:sz="0" w:space="8" w:color="auto"/>
                            <w:left w:val="none" w:sz="0" w:space="0" w:color="auto"/>
                            <w:bottom w:val="single" w:sz="18" w:space="8" w:color="auto"/>
                            <w:right w:val="none" w:sz="0" w:space="0" w:color="auto"/>
                          </w:divBdr>
                          <w:divsChild>
                            <w:div w:id="671179014">
                              <w:marLeft w:val="0"/>
                              <w:marRight w:val="0"/>
                              <w:marTop w:val="0"/>
                              <w:marBottom w:val="0"/>
                              <w:divBdr>
                                <w:top w:val="none" w:sz="0" w:space="0" w:color="auto"/>
                                <w:left w:val="none" w:sz="0" w:space="0" w:color="auto"/>
                                <w:bottom w:val="none" w:sz="0" w:space="0" w:color="auto"/>
                                <w:right w:val="none" w:sz="0" w:space="0" w:color="auto"/>
                              </w:divBdr>
                            </w:div>
                            <w:div w:id="14972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768824">
                      <w:marLeft w:val="0"/>
                      <w:marRight w:val="0"/>
                      <w:marTop w:val="0"/>
                      <w:marBottom w:val="0"/>
                      <w:divBdr>
                        <w:top w:val="dotted" w:sz="6" w:space="8" w:color="auto"/>
                        <w:left w:val="none" w:sz="0" w:space="0" w:color="auto"/>
                        <w:bottom w:val="none" w:sz="0" w:space="8" w:color="auto"/>
                        <w:right w:val="none" w:sz="0" w:space="0" w:color="auto"/>
                      </w:divBdr>
                      <w:divsChild>
                        <w:div w:id="1655911760">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421221479">
          <w:marLeft w:val="0"/>
          <w:marRight w:val="0"/>
          <w:marTop w:val="0"/>
          <w:marBottom w:val="0"/>
          <w:divBdr>
            <w:top w:val="none" w:sz="0" w:space="0" w:color="auto"/>
            <w:left w:val="none" w:sz="0" w:space="0" w:color="auto"/>
            <w:bottom w:val="none" w:sz="0" w:space="0" w:color="auto"/>
            <w:right w:val="none" w:sz="0" w:space="0" w:color="auto"/>
          </w:divBdr>
          <w:divsChild>
            <w:div w:id="1120563198">
              <w:marLeft w:val="0"/>
              <w:marRight w:val="0"/>
              <w:marTop w:val="0"/>
              <w:marBottom w:val="750"/>
              <w:divBdr>
                <w:top w:val="none" w:sz="0" w:space="0" w:color="auto"/>
                <w:left w:val="none" w:sz="0" w:space="0" w:color="auto"/>
                <w:bottom w:val="none" w:sz="0" w:space="0" w:color="auto"/>
                <w:right w:val="none" w:sz="0" w:space="0" w:color="auto"/>
              </w:divBdr>
              <w:divsChild>
                <w:div w:id="850408903">
                  <w:marLeft w:val="0"/>
                  <w:marRight w:val="0"/>
                  <w:marTop w:val="0"/>
                  <w:marBottom w:val="0"/>
                  <w:divBdr>
                    <w:top w:val="none" w:sz="0" w:space="0" w:color="auto"/>
                    <w:left w:val="none" w:sz="0" w:space="0" w:color="auto"/>
                    <w:bottom w:val="none" w:sz="0" w:space="0" w:color="auto"/>
                    <w:right w:val="none" w:sz="0" w:space="0" w:color="auto"/>
                  </w:divBdr>
                </w:div>
                <w:div w:id="1028067979">
                  <w:marLeft w:val="0"/>
                  <w:marRight w:val="0"/>
                  <w:marTop w:val="0"/>
                  <w:marBottom w:val="0"/>
                  <w:divBdr>
                    <w:top w:val="none" w:sz="0" w:space="0" w:color="auto"/>
                    <w:left w:val="none" w:sz="0" w:space="0" w:color="auto"/>
                    <w:bottom w:val="none" w:sz="0" w:space="0" w:color="auto"/>
                    <w:right w:val="none" w:sz="0" w:space="0" w:color="auto"/>
                  </w:divBdr>
                </w:div>
                <w:div w:id="1830780445">
                  <w:marLeft w:val="0"/>
                  <w:marRight w:val="0"/>
                  <w:marTop w:val="0"/>
                  <w:marBottom w:val="0"/>
                  <w:divBdr>
                    <w:top w:val="dotted" w:sz="6" w:space="0" w:color="auto"/>
                    <w:left w:val="none" w:sz="0" w:space="0" w:color="auto"/>
                    <w:bottom w:val="none" w:sz="0" w:space="0" w:color="auto"/>
                    <w:right w:val="none" w:sz="0" w:space="0" w:color="auto"/>
                  </w:divBdr>
                  <w:divsChild>
                    <w:div w:id="635721959">
                      <w:marLeft w:val="150"/>
                      <w:marRight w:val="150"/>
                      <w:marTop w:val="0"/>
                      <w:marBottom w:val="0"/>
                      <w:divBdr>
                        <w:top w:val="none" w:sz="0" w:space="0" w:color="auto"/>
                        <w:left w:val="none" w:sz="0" w:space="0" w:color="auto"/>
                        <w:bottom w:val="none" w:sz="0" w:space="0" w:color="auto"/>
                        <w:right w:val="none" w:sz="0" w:space="0" w:color="auto"/>
                      </w:divBdr>
                      <w:divsChild>
                        <w:div w:id="1382561587">
                          <w:marLeft w:val="0"/>
                          <w:marRight w:val="0"/>
                          <w:marTop w:val="0"/>
                          <w:marBottom w:val="150"/>
                          <w:divBdr>
                            <w:top w:val="none" w:sz="0" w:space="8" w:color="auto"/>
                            <w:left w:val="none" w:sz="0" w:space="0" w:color="auto"/>
                            <w:bottom w:val="single" w:sz="18" w:space="8" w:color="auto"/>
                            <w:right w:val="none" w:sz="0" w:space="0" w:color="auto"/>
                          </w:divBdr>
                          <w:divsChild>
                            <w:div w:id="1612319928">
                              <w:marLeft w:val="0"/>
                              <w:marRight w:val="0"/>
                              <w:marTop w:val="0"/>
                              <w:marBottom w:val="0"/>
                              <w:divBdr>
                                <w:top w:val="none" w:sz="0" w:space="0" w:color="auto"/>
                                <w:left w:val="none" w:sz="0" w:space="0" w:color="auto"/>
                                <w:bottom w:val="none" w:sz="0" w:space="0" w:color="auto"/>
                                <w:right w:val="none" w:sz="0" w:space="0" w:color="auto"/>
                              </w:divBdr>
                            </w:div>
                            <w:div w:id="207646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7941">
                      <w:marLeft w:val="0"/>
                      <w:marRight w:val="0"/>
                      <w:marTop w:val="0"/>
                      <w:marBottom w:val="0"/>
                      <w:divBdr>
                        <w:top w:val="dotted" w:sz="6" w:space="8" w:color="auto"/>
                        <w:left w:val="none" w:sz="0" w:space="0" w:color="auto"/>
                        <w:bottom w:val="none" w:sz="0" w:space="8" w:color="auto"/>
                        <w:right w:val="none" w:sz="0" w:space="0" w:color="auto"/>
                      </w:divBdr>
                      <w:divsChild>
                        <w:div w:id="791482085">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1750887026">
          <w:marLeft w:val="0"/>
          <w:marRight w:val="0"/>
          <w:marTop w:val="0"/>
          <w:marBottom w:val="0"/>
          <w:divBdr>
            <w:top w:val="none" w:sz="0" w:space="0" w:color="auto"/>
            <w:left w:val="none" w:sz="0" w:space="0" w:color="auto"/>
            <w:bottom w:val="none" w:sz="0" w:space="0" w:color="auto"/>
            <w:right w:val="none" w:sz="0" w:space="0" w:color="auto"/>
          </w:divBdr>
          <w:divsChild>
            <w:div w:id="1854952560">
              <w:marLeft w:val="0"/>
              <w:marRight w:val="0"/>
              <w:marTop w:val="0"/>
              <w:marBottom w:val="750"/>
              <w:divBdr>
                <w:top w:val="none" w:sz="0" w:space="0" w:color="auto"/>
                <w:left w:val="none" w:sz="0" w:space="0" w:color="auto"/>
                <w:bottom w:val="none" w:sz="0" w:space="0" w:color="auto"/>
                <w:right w:val="none" w:sz="0" w:space="0" w:color="auto"/>
              </w:divBdr>
              <w:divsChild>
                <w:div w:id="56361610">
                  <w:marLeft w:val="0"/>
                  <w:marRight w:val="0"/>
                  <w:marTop w:val="0"/>
                  <w:marBottom w:val="0"/>
                  <w:divBdr>
                    <w:top w:val="none" w:sz="0" w:space="0" w:color="auto"/>
                    <w:left w:val="none" w:sz="0" w:space="0" w:color="auto"/>
                    <w:bottom w:val="none" w:sz="0" w:space="0" w:color="auto"/>
                    <w:right w:val="none" w:sz="0" w:space="0" w:color="auto"/>
                  </w:divBdr>
                </w:div>
                <w:div w:id="1654288250">
                  <w:marLeft w:val="0"/>
                  <w:marRight w:val="0"/>
                  <w:marTop w:val="0"/>
                  <w:marBottom w:val="0"/>
                  <w:divBdr>
                    <w:top w:val="none" w:sz="0" w:space="0" w:color="auto"/>
                    <w:left w:val="none" w:sz="0" w:space="0" w:color="auto"/>
                    <w:bottom w:val="none" w:sz="0" w:space="0" w:color="auto"/>
                    <w:right w:val="none" w:sz="0" w:space="0" w:color="auto"/>
                  </w:divBdr>
                </w:div>
                <w:div w:id="1272979608">
                  <w:marLeft w:val="0"/>
                  <w:marRight w:val="0"/>
                  <w:marTop w:val="0"/>
                  <w:marBottom w:val="0"/>
                  <w:divBdr>
                    <w:top w:val="dotted" w:sz="6" w:space="0" w:color="auto"/>
                    <w:left w:val="none" w:sz="0" w:space="0" w:color="auto"/>
                    <w:bottom w:val="none" w:sz="0" w:space="0" w:color="auto"/>
                    <w:right w:val="none" w:sz="0" w:space="0" w:color="auto"/>
                  </w:divBdr>
                  <w:divsChild>
                    <w:div w:id="673996082">
                      <w:marLeft w:val="150"/>
                      <w:marRight w:val="150"/>
                      <w:marTop w:val="0"/>
                      <w:marBottom w:val="0"/>
                      <w:divBdr>
                        <w:top w:val="none" w:sz="0" w:space="0" w:color="auto"/>
                        <w:left w:val="none" w:sz="0" w:space="0" w:color="auto"/>
                        <w:bottom w:val="none" w:sz="0" w:space="0" w:color="auto"/>
                        <w:right w:val="none" w:sz="0" w:space="0" w:color="auto"/>
                      </w:divBdr>
                      <w:divsChild>
                        <w:div w:id="80030397">
                          <w:marLeft w:val="0"/>
                          <w:marRight w:val="0"/>
                          <w:marTop w:val="0"/>
                          <w:marBottom w:val="150"/>
                          <w:divBdr>
                            <w:top w:val="none" w:sz="0" w:space="8" w:color="auto"/>
                            <w:left w:val="none" w:sz="0" w:space="0" w:color="auto"/>
                            <w:bottom w:val="single" w:sz="18" w:space="8" w:color="auto"/>
                            <w:right w:val="none" w:sz="0" w:space="0" w:color="auto"/>
                          </w:divBdr>
                          <w:divsChild>
                            <w:div w:id="1094597010">
                              <w:marLeft w:val="0"/>
                              <w:marRight w:val="0"/>
                              <w:marTop w:val="0"/>
                              <w:marBottom w:val="0"/>
                              <w:divBdr>
                                <w:top w:val="none" w:sz="0" w:space="0" w:color="auto"/>
                                <w:left w:val="none" w:sz="0" w:space="0" w:color="auto"/>
                                <w:bottom w:val="none" w:sz="0" w:space="0" w:color="auto"/>
                                <w:right w:val="none" w:sz="0" w:space="0" w:color="auto"/>
                              </w:divBdr>
                            </w:div>
                            <w:div w:id="78743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62555">
                      <w:marLeft w:val="0"/>
                      <w:marRight w:val="0"/>
                      <w:marTop w:val="0"/>
                      <w:marBottom w:val="0"/>
                      <w:divBdr>
                        <w:top w:val="dotted" w:sz="6" w:space="8" w:color="auto"/>
                        <w:left w:val="none" w:sz="0" w:space="0" w:color="auto"/>
                        <w:bottom w:val="none" w:sz="0" w:space="8" w:color="auto"/>
                        <w:right w:val="none" w:sz="0" w:space="0" w:color="auto"/>
                      </w:divBdr>
                      <w:divsChild>
                        <w:div w:id="1726179808">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274025610">
          <w:marLeft w:val="0"/>
          <w:marRight w:val="0"/>
          <w:marTop w:val="0"/>
          <w:marBottom w:val="0"/>
          <w:divBdr>
            <w:top w:val="none" w:sz="0" w:space="0" w:color="auto"/>
            <w:left w:val="none" w:sz="0" w:space="0" w:color="auto"/>
            <w:bottom w:val="none" w:sz="0" w:space="0" w:color="auto"/>
            <w:right w:val="none" w:sz="0" w:space="0" w:color="auto"/>
          </w:divBdr>
          <w:divsChild>
            <w:div w:id="1059983164">
              <w:marLeft w:val="0"/>
              <w:marRight w:val="0"/>
              <w:marTop w:val="0"/>
              <w:marBottom w:val="750"/>
              <w:divBdr>
                <w:top w:val="none" w:sz="0" w:space="0" w:color="auto"/>
                <w:left w:val="none" w:sz="0" w:space="0" w:color="auto"/>
                <w:bottom w:val="none" w:sz="0" w:space="0" w:color="auto"/>
                <w:right w:val="none" w:sz="0" w:space="0" w:color="auto"/>
              </w:divBdr>
              <w:divsChild>
                <w:div w:id="776756068">
                  <w:marLeft w:val="0"/>
                  <w:marRight w:val="0"/>
                  <w:marTop w:val="0"/>
                  <w:marBottom w:val="0"/>
                  <w:divBdr>
                    <w:top w:val="none" w:sz="0" w:space="0" w:color="auto"/>
                    <w:left w:val="none" w:sz="0" w:space="0" w:color="auto"/>
                    <w:bottom w:val="none" w:sz="0" w:space="0" w:color="auto"/>
                    <w:right w:val="none" w:sz="0" w:space="0" w:color="auto"/>
                  </w:divBdr>
                </w:div>
                <w:div w:id="1065838793">
                  <w:marLeft w:val="0"/>
                  <w:marRight w:val="0"/>
                  <w:marTop w:val="0"/>
                  <w:marBottom w:val="0"/>
                  <w:divBdr>
                    <w:top w:val="none" w:sz="0" w:space="0" w:color="auto"/>
                    <w:left w:val="none" w:sz="0" w:space="0" w:color="auto"/>
                    <w:bottom w:val="none" w:sz="0" w:space="0" w:color="auto"/>
                    <w:right w:val="none" w:sz="0" w:space="0" w:color="auto"/>
                  </w:divBdr>
                  <w:divsChild>
                    <w:div w:id="1157577503">
                      <w:marLeft w:val="0"/>
                      <w:marRight w:val="0"/>
                      <w:marTop w:val="0"/>
                      <w:marBottom w:val="0"/>
                      <w:divBdr>
                        <w:top w:val="none" w:sz="0" w:space="0" w:color="auto"/>
                        <w:left w:val="none" w:sz="0" w:space="0" w:color="auto"/>
                        <w:bottom w:val="none" w:sz="0" w:space="0" w:color="auto"/>
                        <w:right w:val="none" w:sz="0" w:space="0" w:color="auto"/>
                      </w:divBdr>
                    </w:div>
                  </w:divsChild>
                </w:div>
                <w:div w:id="1261253704">
                  <w:marLeft w:val="0"/>
                  <w:marRight w:val="0"/>
                  <w:marTop w:val="0"/>
                  <w:marBottom w:val="0"/>
                  <w:divBdr>
                    <w:top w:val="dotted" w:sz="6" w:space="0" w:color="auto"/>
                    <w:left w:val="none" w:sz="0" w:space="0" w:color="auto"/>
                    <w:bottom w:val="none" w:sz="0" w:space="0" w:color="auto"/>
                    <w:right w:val="none" w:sz="0" w:space="0" w:color="auto"/>
                  </w:divBdr>
                  <w:divsChild>
                    <w:div w:id="1783959556">
                      <w:marLeft w:val="150"/>
                      <w:marRight w:val="150"/>
                      <w:marTop w:val="0"/>
                      <w:marBottom w:val="0"/>
                      <w:divBdr>
                        <w:top w:val="none" w:sz="0" w:space="0" w:color="auto"/>
                        <w:left w:val="none" w:sz="0" w:space="0" w:color="auto"/>
                        <w:bottom w:val="none" w:sz="0" w:space="0" w:color="auto"/>
                        <w:right w:val="none" w:sz="0" w:space="0" w:color="auto"/>
                      </w:divBdr>
                      <w:divsChild>
                        <w:div w:id="417288320">
                          <w:marLeft w:val="0"/>
                          <w:marRight w:val="0"/>
                          <w:marTop w:val="0"/>
                          <w:marBottom w:val="150"/>
                          <w:divBdr>
                            <w:top w:val="none" w:sz="0" w:space="8" w:color="auto"/>
                            <w:left w:val="none" w:sz="0" w:space="0" w:color="auto"/>
                            <w:bottom w:val="single" w:sz="18" w:space="8" w:color="auto"/>
                            <w:right w:val="none" w:sz="0" w:space="0" w:color="auto"/>
                          </w:divBdr>
                          <w:divsChild>
                            <w:div w:id="508103461">
                              <w:marLeft w:val="0"/>
                              <w:marRight w:val="0"/>
                              <w:marTop w:val="0"/>
                              <w:marBottom w:val="0"/>
                              <w:divBdr>
                                <w:top w:val="none" w:sz="0" w:space="0" w:color="auto"/>
                                <w:left w:val="none" w:sz="0" w:space="0" w:color="auto"/>
                                <w:bottom w:val="none" w:sz="0" w:space="0" w:color="auto"/>
                                <w:right w:val="none" w:sz="0" w:space="0" w:color="auto"/>
                              </w:divBdr>
                            </w:div>
                            <w:div w:id="12905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81912">
                      <w:marLeft w:val="0"/>
                      <w:marRight w:val="0"/>
                      <w:marTop w:val="0"/>
                      <w:marBottom w:val="0"/>
                      <w:divBdr>
                        <w:top w:val="dotted" w:sz="6" w:space="8" w:color="auto"/>
                        <w:left w:val="none" w:sz="0" w:space="0" w:color="auto"/>
                        <w:bottom w:val="none" w:sz="0" w:space="8" w:color="auto"/>
                        <w:right w:val="none" w:sz="0" w:space="0" w:color="auto"/>
                      </w:divBdr>
                      <w:divsChild>
                        <w:div w:id="1694451759">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1699037882">
          <w:marLeft w:val="0"/>
          <w:marRight w:val="0"/>
          <w:marTop w:val="0"/>
          <w:marBottom w:val="0"/>
          <w:divBdr>
            <w:top w:val="none" w:sz="0" w:space="0" w:color="auto"/>
            <w:left w:val="none" w:sz="0" w:space="0" w:color="auto"/>
            <w:bottom w:val="none" w:sz="0" w:space="0" w:color="auto"/>
            <w:right w:val="none" w:sz="0" w:space="0" w:color="auto"/>
          </w:divBdr>
          <w:divsChild>
            <w:div w:id="742145768">
              <w:marLeft w:val="0"/>
              <w:marRight w:val="0"/>
              <w:marTop w:val="0"/>
              <w:marBottom w:val="750"/>
              <w:divBdr>
                <w:top w:val="none" w:sz="0" w:space="0" w:color="auto"/>
                <w:left w:val="none" w:sz="0" w:space="0" w:color="auto"/>
                <w:bottom w:val="none" w:sz="0" w:space="0" w:color="auto"/>
                <w:right w:val="none" w:sz="0" w:space="0" w:color="auto"/>
              </w:divBdr>
              <w:divsChild>
                <w:div w:id="1792894139">
                  <w:marLeft w:val="0"/>
                  <w:marRight w:val="0"/>
                  <w:marTop w:val="0"/>
                  <w:marBottom w:val="0"/>
                  <w:divBdr>
                    <w:top w:val="none" w:sz="0" w:space="0" w:color="auto"/>
                    <w:left w:val="none" w:sz="0" w:space="0" w:color="auto"/>
                    <w:bottom w:val="none" w:sz="0" w:space="0" w:color="auto"/>
                    <w:right w:val="none" w:sz="0" w:space="0" w:color="auto"/>
                  </w:divBdr>
                </w:div>
                <w:div w:id="1458333518">
                  <w:marLeft w:val="0"/>
                  <w:marRight w:val="0"/>
                  <w:marTop w:val="0"/>
                  <w:marBottom w:val="0"/>
                  <w:divBdr>
                    <w:top w:val="none" w:sz="0" w:space="0" w:color="auto"/>
                    <w:left w:val="none" w:sz="0" w:space="0" w:color="auto"/>
                    <w:bottom w:val="none" w:sz="0" w:space="0" w:color="auto"/>
                    <w:right w:val="none" w:sz="0" w:space="0" w:color="auto"/>
                  </w:divBdr>
                  <w:divsChild>
                    <w:div w:id="1427924121">
                      <w:marLeft w:val="0"/>
                      <w:marRight w:val="0"/>
                      <w:marTop w:val="0"/>
                      <w:marBottom w:val="0"/>
                      <w:divBdr>
                        <w:top w:val="none" w:sz="0" w:space="0" w:color="auto"/>
                        <w:left w:val="none" w:sz="0" w:space="0" w:color="auto"/>
                        <w:bottom w:val="none" w:sz="0" w:space="0" w:color="auto"/>
                        <w:right w:val="none" w:sz="0" w:space="0" w:color="auto"/>
                      </w:divBdr>
                    </w:div>
                  </w:divsChild>
                </w:div>
                <w:div w:id="1175613996">
                  <w:marLeft w:val="0"/>
                  <w:marRight w:val="0"/>
                  <w:marTop w:val="0"/>
                  <w:marBottom w:val="0"/>
                  <w:divBdr>
                    <w:top w:val="dotted" w:sz="6" w:space="0" w:color="auto"/>
                    <w:left w:val="none" w:sz="0" w:space="0" w:color="auto"/>
                    <w:bottom w:val="none" w:sz="0" w:space="0" w:color="auto"/>
                    <w:right w:val="none" w:sz="0" w:space="0" w:color="auto"/>
                  </w:divBdr>
                  <w:divsChild>
                    <w:div w:id="1799835309">
                      <w:marLeft w:val="150"/>
                      <w:marRight w:val="150"/>
                      <w:marTop w:val="0"/>
                      <w:marBottom w:val="0"/>
                      <w:divBdr>
                        <w:top w:val="none" w:sz="0" w:space="0" w:color="auto"/>
                        <w:left w:val="none" w:sz="0" w:space="0" w:color="auto"/>
                        <w:bottom w:val="none" w:sz="0" w:space="0" w:color="auto"/>
                        <w:right w:val="none" w:sz="0" w:space="0" w:color="auto"/>
                      </w:divBdr>
                      <w:divsChild>
                        <w:div w:id="1179389669">
                          <w:marLeft w:val="0"/>
                          <w:marRight w:val="0"/>
                          <w:marTop w:val="0"/>
                          <w:marBottom w:val="150"/>
                          <w:divBdr>
                            <w:top w:val="none" w:sz="0" w:space="8" w:color="auto"/>
                            <w:left w:val="none" w:sz="0" w:space="0" w:color="auto"/>
                            <w:bottom w:val="single" w:sz="18" w:space="8" w:color="auto"/>
                            <w:right w:val="none" w:sz="0" w:space="0" w:color="auto"/>
                          </w:divBdr>
                          <w:divsChild>
                            <w:div w:id="1369406077">
                              <w:marLeft w:val="0"/>
                              <w:marRight w:val="0"/>
                              <w:marTop w:val="0"/>
                              <w:marBottom w:val="0"/>
                              <w:divBdr>
                                <w:top w:val="none" w:sz="0" w:space="0" w:color="auto"/>
                                <w:left w:val="none" w:sz="0" w:space="0" w:color="auto"/>
                                <w:bottom w:val="none" w:sz="0" w:space="0" w:color="auto"/>
                                <w:right w:val="none" w:sz="0" w:space="0" w:color="auto"/>
                              </w:divBdr>
                            </w:div>
                            <w:div w:id="8193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81951">
                      <w:marLeft w:val="0"/>
                      <w:marRight w:val="0"/>
                      <w:marTop w:val="0"/>
                      <w:marBottom w:val="0"/>
                      <w:divBdr>
                        <w:top w:val="dotted" w:sz="6" w:space="8" w:color="auto"/>
                        <w:left w:val="none" w:sz="0" w:space="0" w:color="auto"/>
                        <w:bottom w:val="none" w:sz="0" w:space="8" w:color="auto"/>
                        <w:right w:val="none" w:sz="0" w:space="0" w:color="auto"/>
                      </w:divBdr>
                      <w:divsChild>
                        <w:div w:id="1843855612">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1603495622">
          <w:marLeft w:val="0"/>
          <w:marRight w:val="0"/>
          <w:marTop w:val="0"/>
          <w:marBottom w:val="0"/>
          <w:divBdr>
            <w:top w:val="none" w:sz="0" w:space="0" w:color="auto"/>
            <w:left w:val="none" w:sz="0" w:space="0" w:color="auto"/>
            <w:bottom w:val="none" w:sz="0" w:space="0" w:color="auto"/>
            <w:right w:val="none" w:sz="0" w:space="0" w:color="auto"/>
          </w:divBdr>
          <w:divsChild>
            <w:div w:id="734818675">
              <w:marLeft w:val="0"/>
              <w:marRight w:val="0"/>
              <w:marTop w:val="0"/>
              <w:marBottom w:val="750"/>
              <w:divBdr>
                <w:top w:val="none" w:sz="0" w:space="0" w:color="auto"/>
                <w:left w:val="none" w:sz="0" w:space="0" w:color="auto"/>
                <w:bottom w:val="none" w:sz="0" w:space="0" w:color="auto"/>
                <w:right w:val="none" w:sz="0" w:space="0" w:color="auto"/>
              </w:divBdr>
              <w:divsChild>
                <w:div w:id="2110152557">
                  <w:marLeft w:val="0"/>
                  <w:marRight w:val="0"/>
                  <w:marTop w:val="0"/>
                  <w:marBottom w:val="0"/>
                  <w:divBdr>
                    <w:top w:val="none" w:sz="0" w:space="0" w:color="auto"/>
                    <w:left w:val="none" w:sz="0" w:space="0" w:color="auto"/>
                    <w:bottom w:val="none" w:sz="0" w:space="0" w:color="auto"/>
                    <w:right w:val="none" w:sz="0" w:space="0" w:color="auto"/>
                  </w:divBdr>
                  <w:divsChild>
                    <w:div w:id="86854538">
                      <w:marLeft w:val="0"/>
                      <w:marRight w:val="0"/>
                      <w:marTop w:val="0"/>
                      <w:marBottom w:val="0"/>
                      <w:divBdr>
                        <w:top w:val="none" w:sz="0" w:space="0" w:color="auto"/>
                        <w:left w:val="none" w:sz="0" w:space="0" w:color="auto"/>
                        <w:bottom w:val="none" w:sz="0" w:space="0" w:color="auto"/>
                        <w:right w:val="none" w:sz="0" w:space="0" w:color="auto"/>
                      </w:divBdr>
                    </w:div>
                  </w:divsChild>
                </w:div>
                <w:div w:id="37821672">
                  <w:marLeft w:val="0"/>
                  <w:marRight w:val="0"/>
                  <w:marTop w:val="0"/>
                  <w:marBottom w:val="0"/>
                  <w:divBdr>
                    <w:top w:val="none" w:sz="0" w:space="0" w:color="auto"/>
                    <w:left w:val="none" w:sz="0" w:space="0" w:color="auto"/>
                    <w:bottom w:val="none" w:sz="0" w:space="0" w:color="auto"/>
                    <w:right w:val="none" w:sz="0" w:space="0" w:color="auto"/>
                  </w:divBdr>
                </w:div>
                <w:div w:id="93012687">
                  <w:marLeft w:val="0"/>
                  <w:marRight w:val="0"/>
                  <w:marTop w:val="0"/>
                  <w:marBottom w:val="0"/>
                  <w:divBdr>
                    <w:top w:val="dotted" w:sz="6" w:space="0" w:color="auto"/>
                    <w:left w:val="none" w:sz="0" w:space="0" w:color="auto"/>
                    <w:bottom w:val="none" w:sz="0" w:space="0" w:color="auto"/>
                    <w:right w:val="none" w:sz="0" w:space="0" w:color="auto"/>
                  </w:divBdr>
                  <w:divsChild>
                    <w:div w:id="1426877430">
                      <w:marLeft w:val="150"/>
                      <w:marRight w:val="150"/>
                      <w:marTop w:val="0"/>
                      <w:marBottom w:val="0"/>
                      <w:divBdr>
                        <w:top w:val="none" w:sz="0" w:space="0" w:color="auto"/>
                        <w:left w:val="none" w:sz="0" w:space="0" w:color="auto"/>
                        <w:bottom w:val="none" w:sz="0" w:space="0" w:color="auto"/>
                        <w:right w:val="none" w:sz="0" w:space="0" w:color="auto"/>
                      </w:divBdr>
                      <w:divsChild>
                        <w:div w:id="1637374317">
                          <w:marLeft w:val="0"/>
                          <w:marRight w:val="0"/>
                          <w:marTop w:val="0"/>
                          <w:marBottom w:val="150"/>
                          <w:divBdr>
                            <w:top w:val="none" w:sz="0" w:space="8" w:color="auto"/>
                            <w:left w:val="none" w:sz="0" w:space="0" w:color="auto"/>
                            <w:bottom w:val="single" w:sz="18" w:space="8" w:color="auto"/>
                            <w:right w:val="none" w:sz="0" w:space="0" w:color="auto"/>
                          </w:divBdr>
                          <w:divsChild>
                            <w:div w:id="1955017183">
                              <w:marLeft w:val="0"/>
                              <w:marRight w:val="0"/>
                              <w:marTop w:val="0"/>
                              <w:marBottom w:val="0"/>
                              <w:divBdr>
                                <w:top w:val="none" w:sz="0" w:space="0" w:color="auto"/>
                                <w:left w:val="none" w:sz="0" w:space="0" w:color="auto"/>
                                <w:bottom w:val="none" w:sz="0" w:space="0" w:color="auto"/>
                                <w:right w:val="none" w:sz="0" w:space="0" w:color="auto"/>
                              </w:divBdr>
                            </w:div>
                            <w:div w:id="142822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93926">
                      <w:marLeft w:val="0"/>
                      <w:marRight w:val="0"/>
                      <w:marTop w:val="0"/>
                      <w:marBottom w:val="0"/>
                      <w:divBdr>
                        <w:top w:val="dotted" w:sz="6" w:space="8" w:color="auto"/>
                        <w:left w:val="none" w:sz="0" w:space="0" w:color="auto"/>
                        <w:bottom w:val="none" w:sz="0" w:space="8" w:color="auto"/>
                        <w:right w:val="none" w:sz="0" w:space="0" w:color="auto"/>
                      </w:divBdr>
                      <w:divsChild>
                        <w:div w:id="1395735595">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2141801375">
          <w:marLeft w:val="0"/>
          <w:marRight w:val="0"/>
          <w:marTop w:val="0"/>
          <w:marBottom w:val="0"/>
          <w:divBdr>
            <w:top w:val="none" w:sz="0" w:space="0" w:color="auto"/>
            <w:left w:val="none" w:sz="0" w:space="0" w:color="auto"/>
            <w:bottom w:val="none" w:sz="0" w:space="0" w:color="auto"/>
            <w:right w:val="none" w:sz="0" w:space="0" w:color="auto"/>
          </w:divBdr>
          <w:divsChild>
            <w:div w:id="714695864">
              <w:marLeft w:val="0"/>
              <w:marRight w:val="0"/>
              <w:marTop w:val="0"/>
              <w:marBottom w:val="750"/>
              <w:divBdr>
                <w:top w:val="none" w:sz="0" w:space="0" w:color="auto"/>
                <w:left w:val="none" w:sz="0" w:space="0" w:color="auto"/>
                <w:bottom w:val="none" w:sz="0" w:space="0" w:color="auto"/>
                <w:right w:val="none" w:sz="0" w:space="0" w:color="auto"/>
              </w:divBdr>
              <w:divsChild>
                <w:div w:id="630356696">
                  <w:marLeft w:val="0"/>
                  <w:marRight w:val="0"/>
                  <w:marTop w:val="0"/>
                  <w:marBottom w:val="0"/>
                  <w:divBdr>
                    <w:top w:val="none" w:sz="0" w:space="0" w:color="auto"/>
                    <w:left w:val="none" w:sz="0" w:space="0" w:color="auto"/>
                    <w:bottom w:val="none" w:sz="0" w:space="0" w:color="auto"/>
                    <w:right w:val="none" w:sz="0" w:space="0" w:color="auto"/>
                  </w:divBdr>
                  <w:divsChild>
                    <w:div w:id="1527329573">
                      <w:marLeft w:val="0"/>
                      <w:marRight w:val="0"/>
                      <w:marTop w:val="0"/>
                      <w:marBottom w:val="0"/>
                      <w:divBdr>
                        <w:top w:val="none" w:sz="0" w:space="0" w:color="auto"/>
                        <w:left w:val="none" w:sz="0" w:space="0" w:color="auto"/>
                        <w:bottom w:val="none" w:sz="0" w:space="0" w:color="auto"/>
                        <w:right w:val="none" w:sz="0" w:space="0" w:color="auto"/>
                      </w:divBdr>
                    </w:div>
                  </w:divsChild>
                </w:div>
                <w:div w:id="1709379997">
                  <w:marLeft w:val="0"/>
                  <w:marRight w:val="0"/>
                  <w:marTop w:val="0"/>
                  <w:marBottom w:val="0"/>
                  <w:divBdr>
                    <w:top w:val="none" w:sz="0" w:space="0" w:color="auto"/>
                    <w:left w:val="none" w:sz="0" w:space="0" w:color="auto"/>
                    <w:bottom w:val="none" w:sz="0" w:space="0" w:color="auto"/>
                    <w:right w:val="none" w:sz="0" w:space="0" w:color="auto"/>
                  </w:divBdr>
                </w:div>
                <w:div w:id="1070157040">
                  <w:marLeft w:val="0"/>
                  <w:marRight w:val="0"/>
                  <w:marTop w:val="0"/>
                  <w:marBottom w:val="0"/>
                  <w:divBdr>
                    <w:top w:val="dotted" w:sz="6" w:space="0" w:color="auto"/>
                    <w:left w:val="none" w:sz="0" w:space="0" w:color="auto"/>
                    <w:bottom w:val="none" w:sz="0" w:space="0" w:color="auto"/>
                    <w:right w:val="none" w:sz="0" w:space="0" w:color="auto"/>
                  </w:divBdr>
                  <w:divsChild>
                    <w:div w:id="243534887">
                      <w:marLeft w:val="150"/>
                      <w:marRight w:val="150"/>
                      <w:marTop w:val="0"/>
                      <w:marBottom w:val="0"/>
                      <w:divBdr>
                        <w:top w:val="none" w:sz="0" w:space="0" w:color="auto"/>
                        <w:left w:val="none" w:sz="0" w:space="0" w:color="auto"/>
                        <w:bottom w:val="none" w:sz="0" w:space="0" w:color="auto"/>
                        <w:right w:val="none" w:sz="0" w:space="0" w:color="auto"/>
                      </w:divBdr>
                      <w:divsChild>
                        <w:div w:id="1212766845">
                          <w:marLeft w:val="0"/>
                          <w:marRight w:val="0"/>
                          <w:marTop w:val="0"/>
                          <w:marBottom w:val="150"/>
                          <w:divBdr>
                            <w:top w:val="none" w:sz="0" w:space="8" w:color="auto"/>
                            <w:left w:val="none" w:sz="0" w:space="0" w:color="auto"/>
                            <w:bottom w:val="single" w:sz="18" w:space="8" w:color="auto"/>
                            <w:right w:val="none" w:sz="0" w:space="0" w:color="auto"/>
                          </w:divBdr>
                          <w:divsChild>
                            <w:div w:id="902911433">
                              <w:marLeft w:val="0"/>
                              <w:marRight w:val="0"/>
                              <w:marTop w:val="0"/>
                              <w:marBottom w:val="0"/>
                              <w:divBdr>
                                <w:top w:val="none" w:sz="0" w:space="0" w:color="auto"/>
                                <w:left w:val="none" w:sz="0" w:space="0" w:color="auto"/>
                                <w:bottom w:val="none" w:sz="0" w:space="0" w:color="auto"/>
                                <w:right w:val="none" w:sz="0" w:space="0" w:color="auto"/>
                              </w:divBdr>
                            </w:div>
                            <w:div w:id="39655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94852">
                      <w:marLeft w:val="0"/>
                      <w:marRight w:val="0"/>
                      <w:marTop w:val="0"/>
                      <w:marBottom w:val="0"/>
                      <w:divBdr>
                        <w:top w:val="dotted" w:sz="6" w:space="8" w:color="auto"/>
                        <w:left w:val="none" w:sz="0" w:space="0" w:color="auto"/>
                        <w:bottom w:val="none" w:sz="0" w:space="8" w:color="auto"/>
                        <w:right w:val="none" w:sz="0" w:space="0" w:color="auto"/>
                      </w:divBdr>
                      <w:divsChild>
                        <w:div w:id="900213992">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2074695185">
          <w:marLeft w:val="0"/>
          <w:marRight w:val="0"/>
          <w:marTop w:val="0"/>
          <w:marBottom w:val="0"/>
          <w:divBdr>
            <w:top w:val="none" w:sz="0" w:space="0" w:color="auto"/>
            <w:left w:val="none" w:sz="0" w:space="0" w:color="auto"/>
            <w:bottom w:val="none" w:sz="0" w:space="0" w:color="auto"/>
            <w:right w:val="none" w:sz="0" w:space="0" w:color="auto"/>
          </w:divBdr>
          <w:divsChild>
            <w:div w:id="908617565">
              <w:marLeft w:val="0"/>
              <w:marRight w:val="0"/>
              <w:marTop w:val="0"/>
              <w:marBottom w:val="750"/>
              <w:divBdr>
                <w:top w:val="none" w:sz="0" w:space="0" w:color="auto"/>
                <w:left w:val="none" w:sz="0" w:space="0" w:color="auto"/>
                <w:bottom w:val="none" w:sz="0" w:space="0" w:color="auto"/>
                <w:right w:val="none" w:sz="0" w:space="0" w:color="auto"/>
              </w:divBdr>
              <w:divsChild>
                <w:div w:id="697632319">
                  <w:marLeft w:val="0"/>
                  <w:marRight w:val="0"/>
                  <w:marTop w:val="0"/>
                  <w:marBottom w:val="0"/>
                  <w:divBdr>
                    <w:top w:val="none" w:sz="0" w:space="0" w:color="auto"/>
                    <w:left w:val="none" w:sz="0" w:space="0" w:color="auto"/>
                    <w:bottom w:val="none" w:sz="0" w:space="0" w:color="auto"/>
                    <w:right w:val="none" w:sz="0" w:space="0" w:color="auto"/>
                  </w:divBdr>
                </w:div>
                <w:div w:id="884022778">
                  <w:marLeft w:val="0"/>
                  <w:marRight w:val="0"/>
                  <w:marTop w:val="0"/>
                  <w:marBottom w:val="0"/>
                  <w:divBdr>
                    <w:top w:val="none" w:sz="0" w:space="0" w:color="auto"/>
                    <w:left w:val="none" w:sz="0" w:space="0" w:color="auto"/>
                    <w:bottom w:val="none" w:sz="0" w:space="0" w:color="auto"/>
                    <w:right w:val="none" w:sz="0" w:space="0" w:color="auto"/>
                  </w:divBdr>
                </w:div>
                <w:div w:id="980305873">
                  <w:marLeft w:val="0"/>
                  <w:marRight w:val="0"/>
                  <w:marTop w:val="0"/>
                  <w:marBottom w:val="0"/>
                  <w:divBdr>
                    <w:top w:val="dotted" w:sz="6" w:space="0" w:color="auto"/>
                    <w:left w:val="none" w:sz="0" w:space="0" w:color="auto"/>
                    <w:bottom w:val="none" w:sz="0" w:space="0" w:color="auto"/>
                    <w:right w:val="none" w:sz="0" w:space="0" w:color="auto"/>
                  </w:divBdr>
                  <w:divsChild>
                    <w:div w:id="530849901">
                      <w:marLeft w:val="150"/>
                      <w:marRight w:val="150"/>
                      <w:marTop w:val="0"/>
                      <w:marBottom w:val="0"/>
                      <w:divBdr>
                        <w:top w:val="none" w:sz="0" w:space="0" w:color="auto"/>
                        <w:left w:val="none" w:sz="0" w:space="0" w:color="auto"/>
                        <w:bottom w:val="none" w:sz="0" w:space="0" w:color="auto"/>
                        <w:right w:val="none" w:sz="0" w:space="0" w:color="auto"/>
                      </w:divBdr>
                      <w:divsChild>
                        <w:div w:id="1999723143">
                          <w:marLeft w:val="0"/>
                          <w:marRight w:val="0"/>
                          <w:marTop w:val="0"/>
                          <w:marBottom w:val="150"/>
                          <w:divBdr>
                            <w:top w:val="none" w:sz="0" w:space="8" w:color="auto"/>
                            <w:left w:val="none" w:sz="0" w:space="0" w:color="auto"/>
                            <w:bottom w:val="single" w:sz="18" w:space="8" w:color="auto"/>
                            <w:right w:val="none" w:sz="0" w:space="0" w:color="auto"/>
                          </w:divBdr>
                          <w:divsChild>
                            <w:div w:id="139808557">
                              <w:marLeft w:val="0"/>
                              <w:marRight w:val="0"/>
                              <w:marTop w:val="0"/>
                              <w:marBottom w:val="0"/>
                              <w:divBdr>
                                <w:top w:val="none" w:sz="0" w:space="0" w:color="auto"/>
                                <w:left w:val="none" w:sz="0" w:space="0" w:color="auto"/>
                                <w:bottom w:val="none" w:sz="0" w:space="0" w:color="auto"/>
                                <w:right w:val="none" w:sz="0" w:space="0" w:color="auto"/>
                              </w:divBdr>
                            </w:div>
                            <w:div w:id="36930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95092">
                      <w:marLeft w:val="0"/>
                      <w:marRight w:val="0"/>
                      <w:marTop w:val="0"/>
                      <w:marBottom w:val="0"/>
                      <w:divBdr>
                        <w:top w:val="dotted" w:sz="6" w:space="8" w:color="auto"/>
                        <w:left w:val="none" w:sz="0" w:space="0" w:color="auto"/>
                        <w:bottom w:val="none" w:sz="0" w:space="8" w:color="auto"/>
                        <w:right w:val="none" w:sz="0" w:space="0" w:color="auto"/>
                      </w:divBdr>
                      <w:divsChild>
                        <w:div w:id="412969872">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233197609">
          <w:marLeft w:val="0"/>
          <w:marRight w:val="0"/>
          <w:marTop w:val="0"/>
          <w:marBottom w:val="0"/>
          <w:divBdr>
            <w:top w:val="none" w:sz="0" w:space="0" w:color="auto"/>
            <w:left w:val="none" w:sz="0" w:space="0" w:color="auto"/>
            <w:bottom w:val="none" w:sz="0" w:space="0" w:color="auto"/>
            <w:right w:val="none" w:sz="0" w:space="0" w:color="auto"/>
          </w:divBdr>
          <w:divsChild>
            <w:div w:id="1866169867">
              <w:marLeft w:val="0"/>
              <w:marRight w:val="0"/>
              <w:marTop w:val="0"/>
              <w:marBottom w:val="750"/>
              <w:divBdr>
                <w:top w:val="none" w:sz="0" w:space="0" w:color="auto"/>
                <w:left w:val="none" w:sz="0" w:space="0" w:color="auto"/>
                <w:bottom w:val="none" w:sz="0" w:space="0" w:color="auto"/>
                <w:right w:val="none" w:sz="0" w:space="0" w:color="auto"/>
              </w:divBdr>
              <w:divsChild>
                <w:div w:id="1525436951">
                  <w:marLeft w:val="0"/>
                  <w:marRight w:val="0"/>
                  <w:marTop w:val="0"/>
                  <w:marBottom w:val="0"/>
                  <w:divBdr>
                    <w:top w:val="none" w:sz="0" w:space="0" w:color="auto"/>
                    <w:left w:val="none" w:sz="0" w:space="0" w:color="auto"/>
                    <w:bottom w:val="none" w:sz="0" w:space="0" w:color="auto"/>
                    <w:right w:val="none" w:sz="0" w:space="0" w:color="auto"/>
                  </w:divBdr>
                </w:div>
                <w:div w:id="1318461953">
                  <w:marLeft w:val="0"/>
                  <w:marRight w:val="0"/>
                  <w:marTop w:val="0"/>
                  <w:marBottom w:val="0"/>
                  <w:divBdr>
                    <w:top w:val="none" w:sz="0" w:space="0" w:color="auto"/>
                    <w:left w:val="none" w:sz="0" w:space="0" w:color="auto"/>
                    <w:bottom w:val="none" w:sz="0" w:space="0" w:color="auto"/>
                    <w:right w:val="none" w:sz="0" w:space="0" w:color="auto"/>
                  </w:divBdr>
                </w:div>
                <w:div w:id="100734043">
                  <w:marLeft w:val="0"/>
                  <w:marRight w:val="0"/>
                  <w:marTop w:val="0"/>
                  <w:marBottom w:val="0"/>
                  <w:divBdr>
                    <w:top w:val="dotted" w:sz="6" w:space="0" w:color="auto"/>
                    <w:left w:val="none" w:sz="0" w:space="0" w:color="auto"/>
                    <w:bottom w:val="none" w:sz="0" w:space="0" w:color="auto"/>
                    <w:right w:val="none" w:sz="0" w:space="0" w:color="auto"/>
                  </w:divBdr>
                  <w:divsChild>
                    <w:div w:id="676690544">
                      <w:marLeft w:val="150"/>
                      <w:marRight w:val="150"/>
                      <w:marTop w:val="0"/>
                      <w:marBottom w:val="0"/>
                      <w:divBdr>
                        <w:top w:val="none" w:sz="0" w:space="0" w:color="auto"/>
                        <w:left w:val="none" w:sz="0" w:space="0" w:color="auto"/>
                        <w:bottom w:val="none" w:sz="0" w:space="0" w:color="auto"/>
                        <w:right w:val="none" w:sz="0" w:space="0" w:color="auto"/>
                      </w:divBdr>
                      <w:divsChild>
                        <w:div w:id="1403218989">
                          <w:marLeft w:val="0"/>
                          <w:marRight w:val="0"/>
                          <w:marTop w:val="0"/>
                          <w:marBottom w:val="150"/>
                          <w:divBdr>
                            <w:top w:val="none" w:sz="0" w:space="8" w:color="auto"/>
                            <w:left w:val="none" w:sz="0" w:space="0" w:color="auto"/>
                            <w:bottom w:val="single" w:sz="18" w:space="8" w:color="auto"/>
                            <w:right w:val="none" w:sz="0" w:space="0" w:color="auto"/>
                          </w:divBdr>
                          <w:divsChild>
                            <w:div w:id="434179428">
                              <w:marLeft w:val="0"/>
                              <w:marRight w:val="0"/>
                              <w:marTop w:val="0"/>
                              <w:marBottom w:val="0"/>
                              <w:divBdr>
                                <w:top w:val="none" w:sz="0" w:space="0" w:color="auto"/>
                                <w:left w:val="none" w:sz="0" w:space="0" w:color="auto"/>
                                <w:bottom w:val="none" w:sz="0" w:space="0" w:color="auto"/>
                                <w:right w:val="none" w:sz="0" w:space="0" w:color="auto"/>
                              </w:divBdr>
                            </w:div>
                            <w:div w:id="10185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663509">
                      <w:marLeft w:val="0"/>
                      <w:marRight w:val="0"/>
                      <w:marTop w:val="0"/>
                      <w:marBottom w:val="0"/>
                      <w:divBdr>
                        <w:top w:val="dotted" w:sz="6" w:space="8" w:color="auto"/>
                        <w:left w:val="none" w:sz="0" w:space="0" w:color="auto"/>
                        <w:bottom w:val="none" w:sz="0" w:space="8" w:color="auto"/>
                        <w:right w:val="none" w:sz="0" w:space="0" w:color="auto"/>
                      </w:divBdr>
                      <w:divsChild>
                        <w:div w:id="915242895">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1248421139">
          <w:marLeft w:val="0"/>
          <w:marRight w:val="0"/>
          <w:marTop w:val="0"/>
          <w:marBottom w:val="0"/>
          <w:divBdr>
            <w:top w:val="none" w:sz="0" w:space="0" w:color="auto"/>
            <w:left w:val="none" w:sz="0" w:space="0" w:color="auto"/>
            <w:bottom w:val="none" w:sz="0" w:space="0" w:color="auto"/>
            <w:right w:val="none" w:sz="0" w:space="0" w:color="auto"/>
          </w:divBdr>
          <w:divsChild>
            <w:div w:id="1837459355">
              <w:marLeft w:val="0"/>
              <w:marRight w:val="0"/>
              <w:marTop w:val="0"/>
              <w:marBottom w:val="750"/>
              <w:divBdr>
                <w:top w:val="none" w:sz="0" w:space="0" w:color="auto"/>
                <w:left w:val="none" w:sz="0" w:space="0" w:color="auto"/>
                <w:bottom w:val="none" w:sz="0" w:space="0" w:color="auto"/>
                <w:right w:val="none" w:sz="0" w:space="0" w:color="auto"/>
              </w:divBdr>
              <w:divsChild>
                <w:div w:id="1349218449">
                  <w:marLeft w:val="0"/>
                  <w:marRight w:val="0"/>
                  <w:marTop w:val="0"/>
                  <w:marBottom w:val="0"/>
                  <w:divBdr>
                    <w:top w:val="none" w:sz="0" w:space="0" w:color="auto"/>
                    <w:left w:val="none" w:sz="0" w:space="0" w:color="auto"/>
                    <w:bottom w:val="none" w:sz="0" w:space="0" w:color="auto"/>
                    <w:right w:val="none" w:sz="0" w:space="0" w:color="auto"/>
                  </w:divBdr>
                </w:div>
                <w:div w:id="201597897">
                  <w:marLeft w:val="0"/>
                  <w:marRight w:val="0"/>
                  <w:marTop w:val="0"/>
                  <w:marBottom w:val="0"/>
                  <w:divBdr>
                    <w:top w:val="none" w:sz="0" w:space="0" w:color="auto"/>
                    <w:left w:val="none" w:sz="0" w:space="0" w:color="auto"/>
                    <w:bottom w:val="none" w:sz="0" w:space="0" w:color="auto"/>
                    <w:right w:val="none" w:sz="0" w:space="0" w:color="auto"/>
                  </w:divBdr>
                </w:div>
                <w:div w:id="96491042">
                  <w:marLeft w:val="0"/>
                  <w:marRight w:val="0"/>
                  <w:marTop w:val="0"/>
                  <w:marBottom w:val="0"/>
                  <w:divBdr>
                    <w:top w:val="dotted" w:sz="6" w:space="0" w:color="auto"/>
                    <w:left w:val="none" w:sz="0" w:space="0" w:color="auto"/>
                    <w:bottom w:val="none" w:sz="0" w:space="0" w:color="auto"/>
                    <w:right w:val="none" w:sz="0" w:space="0" w:color="auto"/>
                  </w:divBdr>
                  <w:divsChild>
                    <w:div w:id="1513911242">
                      <w:marLeft w:val="150"/>
                      <w:marRight w:val="150"/>
                      <w:marTop w:val="0"/>
                      <w:marBottom w:val="0"/>
                      <w:divBdr>
                        <w:top w:val="none" w:sz="0" w:space="0" w:color="auto"/>
                        <w:left w:val="none" w:sz="0" w:space="0" w:color="auto"/>
                        <w:bottom w:val="none" w:sz="0" w:space="0" w:color="auto"/>
                        <w:right w:val="none" w:sz="0" w:space="0" w:color="auto"/>
                      </w:divBdr>
                      <w:divsChild>
                        <w:div w:id="348457126">
                          <w:marLeft w:val="0"/>
                          <w:marRight w:val="0"/>
                          <w:marTop w:val="0"/>
                          <w:marBottom w:val="150"/>
                          <w:divBdr>
                            <w:top w:val="none" w:sz="0" w:space="8" w:color="auto"/>
                            <w:left w:val="none" w:sz="0" w:space="0" w:color="auto"/>
                            <w:bottom w:val="single" w:sz="18" w:space="8" w:color="auto"/>
                            <w:right w:val="none" w:sz="0" w:space="0" w:color="auto"/>
                          </w:divBdr>
                          <w:divsChild>
                            <w:div w:id="1747609567">
                              <w:marLeft w:val="0"/>
                              <w:marRight w:val="0"/>
                              <w:marTop w:val="0"/>
                              <w:marBottom w:val="0"/>
                              <w:divBdr>
                                <w:top w:val="none" w:sz="0" w:space="0" w:color="auto"/>
                                <w:left w:val="none" w:sz="0" w:space="0" w:color="auto"/>
                                <w:bottom w:val="none" w:sz="0" w:space="0" w:color="auto"/>
                                <w:right w:val="none" w:sz="0" w:space="0" w:color="auto"/>
                              </w:divBdr>
                            </w:div>
                            <w:div w:id="184366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6046">
                      <w:marLeft w:val="0"/>
                      <w:marRight w:val="0"/>
                      <w:marTop w:val="0"/>
                      <w:marBottom w:val="0"/>
                      <w:divBdr>
                        <w:top w:val="dotted" w:sz="6" w:space="8" w:color="auto"/>
                        <w:left w:val="none" w:sz="0" w:space="0" w:color="auto"/>
                        <w:bottom w:val="none" w:sz="0" w:space="8" w:color="auto"/>
                        <w:right w:val="none" w:sz="0" w:space="0" w:color="auto"/>
                      </w:divBdr>
                      <w:divsChild>
                        <w:div w:id="1124881661">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1062287003">
          <w:marLeft w:val="0"/>
          <w:marRight w:val="0"/>
          <w:marTop w:val="0"/>
          <w:marBottom w:val="0"/>
          <w:divBdr>
            <w:top w:val="none" w:sz="0" w:space="0" w:color="auto"/>
            <w:left w:val="none" w:sz="0" w:space="0" w:color="auto"/>
            <w:bottom w:val="none" w:sz="0" w:space="0" w:color="auto"/>
            <w:right w:val="none" w:sz="0" w:space="0" w:color="auto"/>
          </w:divBdr>
          <w:divsChild>
            <w:div w:id="2004163160">
              <w:marLeft w:val="0"/>
              <w:marRight w:val="0"/>
              <w:marTop w:val="0"/>
              <w:marBottom w:val="750"/>
              <w:divBdr>
                <w:top w:val="none" w:sz="0" w:space="0" w:color="auto"/>
                <w:left w:val="none" w:sz="0" w:space="0" w:color="auto"/>
                <w:bottom w:val="none" w:sz="0" w:space="0" w:color="auto"/>
                <w:right w:val="none" w:sz="0" w:space="0" w:color="auto"/>
              </w:divBdr>
              <w:divsChild>
                <w:div w:id="879130024">
                  <w:marLeft w:val="0"/>
                  <w:marRight w:val="0"/>
                  <w:marTop w:val="0"/>
                  <w:marBottom w:val="0"/>
                  <w:divBdr>
                    <w:top w:val="none" w:sz="0" w:space="0" w:color="auto"/>
                    <w:left w:val="none" w:sz="0" w:space="0" w:color="auto"/>
                    <w:bottom w:val="none" w:sz="0" w:space="0" w:color="auto"/>
                    <w:right w:val="none" w:sz="0" w:space="0" w:color="auto"/>
                  </w:divBdr>
                </w:div>
                <w:div w:id="1533687309">
                  <w:marLeft w:val="0"/>
                  <w:marRight w:val="0"/>
                  <w:marTop w:val="0"/>
                  <w:marBottom w:val="0"/>
                  <w:divBdr>
                    <w:top w:val="none" w:sz="0" w:space="0" w:color="auto"/>
                    <w:left w:val="none" w:sz="0" w:space="0" w:color="auto"/>
                    <w:bottom w:val="none" w:sz="0" w:space="0" w:color="auto"/>
                    <w:right w:val="none" w:sz="0" w:space="0" w:color="auto"/>
                  </w:divBdr>
                </w:div>
                <w:div w:id="731270686">
                  <w:marLeft w:val="0"/>
                  <w:marRight w:val="0"/>
                  <w:marTop w:val="0"/>
                  <w:marBottom w:val="0"/>
                  <w:divBdr>
                    <w:top w:val="dotted" w:sz="6" w:space="0" w:color="auto"/>
                    <w:left w:val="none" w:sz="0" w:space="0" w:color="auto"/>
                    <w:bottom w:val="none" w:sz="0" w:space="0" w:color="auto"/>
                    <w:right w:val="none" w:sz="0" w:space="0" w:color="auto"/>
                  </w:divBdr>
                  <w:divsChild>
                    <w:div w:id="12414667">
                      <w:marLeft w:val="150"/>
                      <w:marRight w:val="150"/>
                      <w:marTop w:val="0"/>
                      <w:marBottom w:val="0"/>
                      <w:divBdr>
                        <w:top w:val="none" w:sz="0" w:space="0" w:color="auto"/>
                        <w:left w:val="none" w:sz="0" w:space="0" w:color="auto"/>
                        <w:bottom w:val="none" w:sz="0" w:space="0" w:color="auto"/>
                        <w:right w:val="none" w:sz="0" w:space="0" w:color="auto"/>
                      </w:divBdr>
                      <w:divsChild>
                        <w:div w:id="2096393937">
                          <w:marLeft w:val="0"/>
                          <w:marRight w:val="0"/>
                          <w:marTop w:val="0"/>
                          <w:marBottom w:val="150"/>
                          <w:divBdr>
                            <w:top w:val="none" w:sz="0" w:space="8" w:color="auto"/>
                            <w:left w:val="none" w:sz="0" w:space="0" w:color="auto"/>
                            <w:bottom w:val="single" w:sz="18" w:space="8" w:color="auto"/>
                            <w:right w:val="none" w:sz="0" w:space="0" w:color="auto"/>
                          </w:divBdr>
                          <w:divsChild>
                            <w:div w:id="670258988">
                              <w:marLeft w:val="0"/>
                              <w:marRight w:val="0"/>
                              <w:marTop w:val="0"/>
                              <w:marBottom w:val="0"/>
                              <w:divBdr>
                                <w:top w:val="none" w:sz="0" w:space="0" w:color="auto"/>
                                <w:left w:val="none" w:sz="0" w:space="0" w:color="auto"/>
                                <w:bottom w:val="none" w:sz="0" w:space="0" w:color="auto"/>
                                <w:right w:val="none" w:sz="0" w:space="0" w:color="auto"/>
                              </w:divBdr>
                            </w:div>
                            <w:div w:id="13025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9510">
                      <w:marLeft w:val="0"/>
                      <w:marRight w:val="0"/>
                      <w:marTop w:val="0"/>
                      <w:marBottom w:val="0"/>
                      <w:divBdr>
                        <w:top w:val="dotted" w:sz="6" w:space="8" w:color="auto"/>
                        <w:left w:val="none" w:sz="0" w:space="0" w:color="auto"/>
                        <w:bottom w:val="none" w:sz="0" w:space="8" w:color="auto"/>
                        <w:right w:val="none" w:sz="0" w:space="0" w:color="auto"/>
                      </w:divBdr>
                      <w:divsChild>
                        <w:div w:id="400711529">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1618027794">
          <w:marLeft w:val="0"/>
          <w:marRight w:val="0"/>
          <w:marTop w:val="0"/>
          <w:marBottom w:val="0"/>
          <w:divBdr>
            <w:top w:val="none" w:sz="0" w:space="0" w:color="auto"/>
            <w:left w:val="none" w:sz="0" w:space="0" w:color="auto"/>
            <w:bottom w:val="none" w:sz="0" w:space="0" w:color="auto"/>
            <w:right w:val="none" w:sz="0" w:space="0" w:color="auto"/>
          </w:divBdr>
          <w:divsChild>
            <w:div w:id="352810245">
              <w:marLeft w:val="0"/>
              <w:marRight w:val="0"/>
              <w:marTop w:val="0"/>
              <w:marBottom w:val="750"/>
              <w:divBdr>
                <w:top w:val="none" w:sz="0" w:space="0" w:color="auto"/>
                <w:left w:val="none" w:sz="0" w:space="0" w:color="auto"/>
                <w:bottom w:val="none" w:sz="0" w:space="0" w:color="auto"/>
                <w:right w:val="none" w:sz="0" w:space="0" w:color="auto"/>
              </w:divBdr>
              <w:divsChild>
                <w:div w:id="1791825735">
                  <w:marLeft w:val="0"/>
                  <w:marRight w:val="0"/>
                  <w:marTop w:val="0"/>
                  <w:marBottom w:val="0"/>
                  <w:divBdr>
                    <w:top w:val="none" w:sz="0" w:space="0" w:color="auto"/>
                    <w:left w:val="none" w:sz="0" w:space="0" w:color="auto"/>
                    <w:bottom w:val="none" w:sz="0" w:space="0" w:color="auto"/>
                    <w:right w:val="none" w:sz="0" w:space="0" w:color="auto"/>
                  </w:divBdr>
                </w:div>
                <w:div w:id="472337775">
                  <w:marLeft w:val="0"/>
                  <w:marRight w:val="0"/>
                  <w:marTop w:val="0"/>
                  <w:marBottom w:val="0"/>
                  <w:divBdr>
                    <w:top w:val="none" w:sz="0" w:space="0" w:color="auto"/>
                    <w:left w:val="none" w:sz="0" w:space="0" w:color="auto"/>
                    <w:bottom w:val="none" w:sz="0" w:space="0" w:color="auto"/>
                    <w:right w:val="none" w:sz="0" w:space="0" w:color="auto"/>
                  </w:divBdr>
                </w:div>
                <w:div w:id="1044789579">
                  <w:marLeft w:val="0"/>
                  <w:marRight w:val="0"/>
                  <w:marTop w:val="0"/>
                  <w:marBottom w:val="0"/>
                  <w:divBdr>
                    <w:top w:val="dotted" w:sz="6" w:space="0" w:color="auto"/>
                    <w:left w:val="none" w:sz="0" w:space="0" w:color="auto"/>
                    <w:bottom w:val="none" w:sz="0" w:space="0" w:color="auto"/>
                    <w:right w:val="none" w:sz="0" w:space="0" w:color="auto"/>
                  </w:divBdr>
                  <w:divsChild>
                    <w:div w:id="2144997699">
                      <w:marLeft w:val="150"/>
                      <w:marRight w:val="150"/>
                      <w:marTop w:val="0"/>
                      <w:marBottom w:val="0"/>
                      <w:divBdr>
                        <w:top w:val="none" w:sz="0" w:space="0" w:color="auto"/>
                        <w:left w:val="none" w:sz="0" w:space="0" w:color="auto"/>
                        <w:bottom w:val="none" w:sz="0" w:space="0" w:color="auto"/>
                        <w:right w:val="none" w:sz="0" w:space="0" w:color="auto"/>
                      </w:divBdr>
                      <w:divsChild>
                        <w:div w:id="1438791577">
                          <w:marLeft w:val="0"/>
                          <w:marRight w:val="0"/>
                          <w:marTop w:val="0"/>
                          <w:marBottom w:val="150"/>
                          <w:divBdr>
                            <w:top w:val="none" w:sz="0" w:space="8" w:color="auto"/>
                            <w:left w:val="none" w:sz="0" w:space="0" w:color="auto"/>
                            <w:bottom w:val="single" w:sz="18" w:space="8" w:color="auto"/>
                            <w:right w:val="none" w:sz="0" w:space="0" w:color="auto"/>
                          </w:divBdr>
                          <w:divsChild>
                            <w:div w:id="893195486">
                              <w:marLeft w:val="0"/>
                              <w:marRight w:val="0"/>
                              <w:marTop w:val="0"/>
                              <w:marBottom w:val="0"/>
                              <w:divBdr>
                                <w:top w:val="none" w:sz="0" w:space="0" w:color="auto"/>
                                <w:left w:val="none" w:sz="0" w:space="0" w:color="auto"/>
                                <w:bottom w:val="none" w:sz="0" w:space="0" w:color="auto"/>
                                <w:right w:val="none" w:sz="0" w:space="0" w:color="auto"/>
                              </w:divBdr>
                            </w:div>
                            <w:div w:id="8292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23194">
                      <w:marLeft w:val="0"/>
                      <w:marRight w:val="0"/>
                      <w:marTop w:val="0"/>
                      <w:marBottom w:val="0"/>
                      <w:divBdr>
                        <w:top w:val="dotted" w:sz="6" w:space="8" w:color="auto"/>
                        <w:left w:val="none" w:sz="0" w:space="0" w:color="auto"/>
                        <w:bottom w:val="none" w:sz="0" w:space="8" w:color="auto"/>
                        <w:right w:val="none" w:sz="0" w:space="0" w:color="auto"/>
                      </w:divBdr>
                      <w:divsChild>
                        <w:div w:id="1431126016">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718633832">
          <w:marLeft w:val="0"/>
          <w:marRight w:val="0"/>
          <w:marTop w:val="0"/>
          <w:marBottom w:val="0"/>
          <w:divBdr>
            <w:top w:val="none" w:sz="0" w:space="0" w:color="auto"/>
            <w:left w:val="none" w:sz="0" w:space="0" w:color="auto"/>
            <w:bottom w:val="none" w:sz="0" w:space="0" w:color="auto"/>
            <w:right w:val="none" w:sz="0" w:space="0" w:color="auto"/>
          </w:divBdr>
          <w:divsChild>
            <w:div w:id="1507985496">
              <w:marLeft w:val="0"/>
              <w:marRight w:val="0"/>
              <w:marTop w:val="0"/>
              <w:marBottom w:val="750"/>
              <w:divBdr>
                <w:top w:val="none" w:sz="0" w:space="0" w:color="auto"/>
                <w:left w:val="none" w:sz="0" w:space="0" w:color="auto"/>
                <w:bottom w:val="none" w:sz="0" w:space="0" w:color="auto"/>
                <w:right w:val="none" w:sz="0" w:space="0" w:color="auto"/>
              </w:divBdr>
              <w:divsChild>
                <w:div w:id="933975250">
                  <w:marLeft w:val="0"/>
                  <w:marRight w:val="0"/>
                  <w:marTop w:val="0"/>
                  <w:marBottom w:val="0"/>
                  <w:divBdr>
                    <w:top w:val="none" w:sz="0" w:space="0" w:color="auto"/>
                    <w:left w:val="none" w:sz="0" w:space="0" w:color="auto"/>
                    <w:bottom w:val="none" w:sz="0" w:space="0" w:color="auto"/>
                    <w:right w:val="none" w:sz="0" w:space="0" w:color="auto"/>
                  </w:divBdr>
                </w:div>
                <w:div w:id="277420430">
                  <w:marLeft w:val="0"/>
                  <w:marRight w:val="0"/>
                  <w:marTop w:val="0"/>
                  <w:marBottom w:val="0"/>
                  <w:divBdr>
                    <w:top w:val="none" w:sz="0" w:space="0" w:color="auto"/>
                    <w:left w:val="none" w:sz="0" w:space="0" w:color="auto"/>
                    <w:bottom w:val="none" w:sz="0" w:space="0" w:color="auto"/>
                    <w:right w:val="none" w:sz="0" w:space="0" w:color="auto"/>
                  </w:divBdr>
                </w:div>
                <w:div w:id="746654197">
                  <w:marLeft w:val="0"/>
                  <w:marRight w:val="0"/>
                  <w:marTop w:val="0"/>
                  <w:marBottom w:val="0"/>
                  <w:divBdr>
                    <w:top w:val="dotted" w:sz="6" w:space="0" w:color="auto"/>
                    <w:left w:val="none" w:sz="0" w:space="0" w:color="auto"/>
                    <w:bottom w:val="none" w:sz="0" w:space="0" w:color="auto"/>
                    <w:right w:val="none" w:sz="0" w:space="0" w:color="auto"/>
                  </w:divBdr>
                  <w:divsChild>
                    <w:div w:id="1155603744">
                      <w:marLeft w:val="150"/>
                      <w:marRight w:val="150"/>
                      <w:marTop w:val="0"/>
                      <w:marBottom w:val="0"/>
                      <w:divBdr>
                        <w:top w:val="none" w:sz="0" w:space="0" w:color="auto"/>
                        <w:left w:val="none" w:sz="0" w:space="0" w:color="auto"/>
                        <w:bottom w:val="none" w:sz="0" w:space="0" w:color="auto"/>
                        <w:right w:val="none" w:sz="0" w:space="0" w:color="auto"/>
                      </w:divBdr>
                      <w:divsChild>
                        <w:div w:id="1950040971">
                          <w:marLeft w:val="0"/>
                          <w:marRight w:val="0"/>
                          <w:marTop w:val="0"/>
                          <w:marBottom w:val="150"/>
                          <w:divBdr>
                            <w:top w:val="none" w:sz="0" w:space="8" w:color="auto"/>
                            <w:left w:val="none" w:sz="0" w:space="0" w:color="auto"/>
                            <w:bottom w:val="single" w:sz="18" w:space="8" w:color="auto"/>
                            <w:right w:val="none" w:sz="0" w:space="0" w:color="auto"/>
                          </w:divBdr>
                          <w:divsChild>
                            <w:div w:id="1639652471">
                              <w:marLeft w:val="0"/>
                              <w:marRight w:val="0"/>
                              <w:marTop w:val="0"/>
                              <w:marBottom w:val="0"/>
                              <w:divBdr>
                                <w:top w:val="none" w:sz="0" w:space="0" w:color="auto"/>
                                <w:left w:val="none" w:sz="0" w:space="0" w:color="auto"/>
                                <w:bottom w:val="none" w:sz="0" w:space="0" w:color="auto"/>
                                <w:right w:val="none" w:sz="0" w:space="0" w:color="auto"/>
                              </w:divBdr>
                            </w:div>
                            <w:div w:id="35129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78420">
                      <w:marLeft w:val="0"/>
                      <w:marRight w:val="0"/>
                      <w:marTop w:val="0"/>
                      <w:marBottom w:val="0"/>
                      <w:divBdr>
                        <w:top w:val="dotted" w:sz="6" w:space="8" w:color="auto"/>
                        <w:left w:val="none" w:sz="0" w:space="0" w:color="auto"/>
                        <w:bottom w:val="none" w:sz="0" w:space="8" w:color="auto"/>
                        <w:right w:val="none" w:sz="0" w:space="0" w:color="auto"/>
                      </w:divBdr>
                      <w:divsChild>
                        <w:div w:id="1460413234">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340162357">
                  <w:marLeft w:val="0"/>
                  <w:marRight w:val="0"/>
                  <w:marTop w:val="0"/>
                  <w:marBottom w:val="0"/>
                  <w:divBdr>
                    <w:top w:val="none" w:sz="0" w:space="0" w:color="auto"/>
                    <w:left w:val="none" w:sz="0" w:space="0" w:color="auto"/>
                    <w:bottom w:val="none" w:sz="0" w:space="0" w:color="auto"/>
                    <w:right w:val="none" w:sz="0" w:space="0" w:color="auto"/>
                  </w:divBdr>
                  <w:divsChild>
                    <w:div w:id="26249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267535">
          <w:marLeft w:val="0"/>
          <w:marRight w:val="0"/>
          <w:marTop w:val="0"/>
          <w:marBottom w:val="0"/>
          <w:divBdr>
            <w:top w:val="none" w:sz="0" w:space="0" w:color="auto"/>
            <w:left w:val="none" w:sz="0" w:space="0" w:color="auto"/>
            <w:bottom w:val="none" w:sz="0" w:space="0" w:color="auto"/>
            <w:right w:val="none" w:sz="0" w:space="0" w:color="auto"/>
          </w:divBdr>
          <w:divsChild>
            <w:div w:id="242226916">
              <w:marLeft w:val="0"/>
              <w:marRight w:val="0"/>
              <w:marTop w:val="0"/>
              <w:marBottom w:val="750"/>
              <w:divBdr>
                <w:top w:val="none" w:sz="0" w:space="0" w:color="auto"/>
                <w:left w:val="none" w:sz="0" w:space="0" w:color="auto"/>
                <w:bottom w:val="none" w:sz="0" w:space="0" w:color="auto"/>
                <w:right w:val="none" w:sz="0" w:space="0" w:color="auto"/>
              </w:divBdr>
              <w:divsChild>
                <w:div w:id="1691760243">
                  <w:marLeft w:val="0"/>
                  <w:marRight w:val="0"/>
                  <w:marTop w:val="0"/>
                  <w:marBottom w:val="0"/>
                  <w:divBdr>
                    <w:top w:val="none" w:sz="0" w:space="0" w:color="auto"/>
                    <w:left w:val="none" w:sz="0" w:space="0" w:color="auto"/>
                    <w:bottom w:val="none" w:sz="0" w:space="0" w:color="auto"/>
                    <w:right w:val="none" w:sz="0" w:space="0" w:color="auto"/>
                  </w:divBdr>
                </w:div>
                <w:div w:id="2007511462">
                  <w:marLeft w:val="0"/>
                  <w:marRight w:val="0"/>
                  <w:marTop w:val="0"/>
                  <w:marBottom w:val="0"/>
                  <w:divBdr>
                    <w:top w:val="none" w:sz="0" w:space="0" w:color="auto"/>
                    <w:left w:val="none" w:sz="0" w:space="0" w:color="auto"/>
                    <w:bottom w:val="none" w:sz="0" w:space="0" w:color="auto"/>
                    <w:right w:val="none" w:sz="0" w:space="0" w:color="auto"/>
                  </w:divBdr>
                </w:div>
                <w:div w:id="224874037">
                  <w:marLeft w:val="0"/>
                  <w:marRight w:val="0"/>
                  <w:marTop w:val="0"/>
                  <w:marBottom w:val="0"/>
                  <w:divBdr>
                    <w:top w:val="dotted" w:sz="6" w:space="0" w:color="auto"/>
                    <w:left w:val="none" w:sz="0" w:space="0" w:color="auto"/>
                    <w:bottom w:val="none" w:sz="0" w:space="0" w:color="auto"/>
                    <w:right w:val="none" w:sz="0" w:space="0" w:color="auto"/>
                  </w:divBdr>
                  <w:divsChild>
                    <w:div w:id="652566171">
                      <w:marLeft w:val="150"/>
                      <w:marRight w:val="150"/>
                      <w:marTop w:val="0"/>
                      <w:marBottom w:val="0"/>
                      <w:divBdr>
                        <w:top w:val="none" w:sz="0" w:space="0" w:color="auto"/>
                        <w:left w:val="none" w:sz="0" w:space="0" w:color="auto"/>
                        <w:bottom w:val="none" w:sz="0" w:space="0" w:color="auto"/>
                        <w:right w:val="none" w:sz="0" w:space="0" w:color="auto"/>
                      </w:divBdr>
                      <w:divsChild>
                        <w:div w:id="528177673">
                          <w:marLeft w:val="0"/>
                          <w:marRight w:val="0"/>
                          <w:marTop w:val="0"/>
                          <w:marBottom w:val="150"/>
                          <w:divBdr>
                            <w:top w:val="none" w:sz="0" w:space="8" w:color="auto"/>
                            <w:left w:val="none" w:sz="0" w:space="0" w:color="auto"/>
                            <w:bottom w:val="single" w:sz="18" w:space="8" w:color="auto"/>
                            <w:right w:val="none" w:sz="0" w:space="0" w:color="auto"/>
                          </w:divBdr>
                          <w:divsChild>
                            <w:div w:id="906452100">
                              <w:marLeft w:val="0"/>
                              <w:marRight w:val="0"/>
                              <w:marTop w:val="0"/>
                              <w:marBottom w:val="0"/>
                              <w:divBdr>
                                <w:top w:val="none" w:sz="0" w:space="0" w:color="auto"/>
                                <w:left w:val="none" w:sz="0" w:space="0" w:color="auto"/>
                                <w:bottom w:val="none" w:sz="0" w:space="0" w:color="auto"/>
                                <w:right w:val="none" w:sz="0" w:space="0" w:color="auto"/>
                              </w:divBdr>
                            </w:div>
                            <w:div w:id="14551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01960">
                      <w:marLeft w:val="0"/>
                      <w:marRight w:val="0"/>
                      <w:marTop w:val="0"/>
                      <w:marBottom w:val="0"/>
                      <w:divBdr>
                        <w:top w:val="dotted" w:sz="6" w:space="8" w:color="auto"/>
                        <w:left w:val="none" w:sz="0" w:space="0" w:color="auto"/>
                        <w:bottom w:val="none" w:sz="0" w:space="8" w:color="auto"/>
                        <w:right w:val="none" w:sz="0" w:space="0" w:color="auto"/>
                      </w:divBdr>
                      <w:divsChild>
                        <w:div w:id="1912235669">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1545747530">
                  <w:marLeft w:val="0"/>
                  <w:marRight w:val="0"/>
                  <w:marTop w:val="0"/>
                  <w:marBottom w:val="0"/>
                  <w:divBdr>
                    <w:top w:val="none" w:sz="0" w:space="0" w:color="auto"/>
                    <w:left w:val="none" w:sz="0" w:space="0" w:color="auto"/>
                    <w:bottom w:val="none" w:sz="0" w:space="0" w:color="auto"/>
                    <w:right w:val="none" w:sz="0" w:space="0" w:color="auto"/>
                  </w:divBdr>
                  <w:divsChild>
                    <w:div w:id="20420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993759">
          <w:marLeft w:val="0"/>
          <w:marRight w:val="0"/>
          <w:marTop w:val="0"/>
          <w:marBottom w:val="0"/>
          <w:divBdr>
            <w:top w:val="none" w:sz="0" w:space="0" w:color="auto"/>
            <w:left w:val="none" w:sz="0" w:space="0" w:color="auto"/>
            <w:bottom w:val="none" w:sz="0" w:space="0" w:color="auto"/>
            <w:right w:val="none" w:sz="0" w:space="0" w:color="auto"/>
          </w:divBdr>
          <w:divsChild>
            <w:div w:id="1486704481">
              <w:marLeft w:val="0"/>
              <w:marRight w:val="0"/>
              <w:marTop w:val="0"/>
              <w:marBottom w:val="750"/>
              <w:divBdr>
                <w:top w:val="none" w:sz="0" w:space="0" w:color="auto"/>
                <w:left w:val="none" w:sz="0" w:space="0" w:color="auto"/>
                <w:bottom w:val="none" w:sz="0" w:space="0" w:color="auto"/>
                <w:right w:val="none" w:sz="0" w:space="0" w:color="auto"/>
              </w:divBdr>
              <w:divsChild>
                <w:div w:id="428820429">
                  <w:marLeft w:val="0"/>
                  <w:marRight w:val="0"/>
                  <w:marTop w:val="0"/>
                  <w:marBottom w:val="0"/>
                  <w:divBdr>
                    <w:top w:val="none" w:sz="0" w:space="0" w:color="auto"/>
                    <w:left w:val="none" w:sz="0" w:space="0" w:color="auto"/>
                    <w:bottom w:val="none" w:sz="0" w:space="0" w:color="auto"/>
                    <w:right w:val="none" w:sz="0" w:space="0" w:color="auto"/>
                  </w:divBdr>
                </w:div>
                <w:div w:id="823159731">
                  <w:marLeft w:val="0"/>
                  <w:marRight w:val="0"/>
                  <w:marTop w:val="0"/>
                  <w:marBottom w:val="0"/>
                  <w:divBdr>
                    <w:top w:val="none" w:sz="0" w:space="0" w:color="auto"/>
                    <w:left w:val="none" w:sz="0" w:space="0" w:color="auto"/>
                    <w:bottom w:val="none" w:sz="0" w:space="0" w:color="auto"/>
                    <w:right w:val="none" w:sz="0" w:space="0" w:color="auto"/>
                  </w:divBdr>
                </w:div>
                <w:div w:id="2018575766">
                  <w:marLeft w:val="0"/>
                  <w:marRight w:val="0"/>
                  <w:marTop w:val="0"/>
                  <w:marBottom w:val="0"/>
                  <w:divBdr>
                    <w:top w:val="dotted" w:sz="6" w:space="0" w:color="auto"/>
                    <w:left w:val="none" w:sz="0" w:space="0" w:color="auto"/>
                    <w:bottom w:val="none" w:sz="0" w:space="0" w:color="auto"/>
                    <w:right w:val="none" w:sz="0" w:space="0" w:color="auto"/>
                  </w:divBdr>
                  <w:divsChild>
                    <w:div w:id="940185020">
                      <w:marLeft w:val="150"/>
                      <w:marRight w:val="150"/>
                      <w:marTop w:val="0"/>
                      <w:marBottom w:val="0"/>
                      <w:divBdr>
                        <w:top w:val="none" w:sz="0" w:space="0" w:color="auto"/>
                        <w:left w:val="none" w:sz="0" w:space="0" w:color="auto"/>
                        <w:bottom w:val="none" w:sz="0" w:space="0" w:color="auto"/>
                        <w:right w:val="none" w:sz="0" w:space="0" w:color="auto"/>
                      </w:divBdr>
                      <w:divsChild>
                        <w:div w:id="1871649288">
                          <w:marLeft w:val="0"/>
                          <w:marRight w:val="0"/>
                          <w:marTop w:val="0"/>
                          <w:marBottom w:val="150"/>
                          <w:divBdr>
                            <w:top w:val="none" w:sz="0" w:space="8" w:color="auto"/>
                            <w:left w:val="none" w:sz="0" w:space="0" w:color="auto"/>
                            <w:bottom w:val="single" w:sz="18" w:space="8" w:color="auto"/>
                            <w:right w:val="none" w:sz="0" w:space="0" w:color="auto"/>
                          </w:divBdr>
                          <w:divsChild>
                            <w:div w:id="1741512808">
                              <w:marLeft w:val="0"/>
                              <w:marRight w:val="0"/>
                              <w:marTop w:val="0"/>
                              <w:marBottom w:val="0"/>
                              <w:divBdr>
                                <w:top w:val="none" w:sz="0" w:space="0" w:color="auto"/>
                                <w:left w:val="none" w:sz="0" w:space="0" w:color="auto"/>
                                <w:bottom w:val="none" w:sz="0" w:space="0" w:color="auto"/>
                                <w:right w:val="none" w:sz="0" w:space="0" w:color="auto"/>
                              </w:divBdr>
                            </w:div>
                            <w:div w:id="4785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4794">
                      <w:marLeft w:val="0"/>
                      <w:marRight w:val="0"/>
                      <w:marTop w:val="0"/>
                      <w:marBottom w:val="0"/>
                      <w:divBdr>
                        <w:top w:val="dotted" w:sz="6" w:space="8" w:color="auto"/>
                        <w:left w:val="none" w:sz="0" w:space="0" w:color="auto"/>
                        <w:bottom w:val="none" w:sz="0" w:space="8" w:color="auto"/>
                        <w:right w:val="none" w:sz="0" w:space="0" w:color="auto"/>
                      </w:divBdr>
                      <w:divsChild>
                        <w:div w:id="1672370364">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1835680925">
                  <w:marLeft w:val="0"/>
                  <w:marRight w:val="0"/>
                  <w:marTop w:val="0"/>
                  <w:marBottom w:val="0"/>
                  <w:divBdr>
                    <w:top w:val="none" w:sz="0" w:space="0" w:color="auto"/>
                    <w:left w:val="none" w:sz="0" w:space="0" w:color="auto"/>
                    <w:bottom w:val="none" w:sz="0" w:space="0" w:color="auto"/>
                    <w:right w:val="none" w:sz="0" w:space="0" w:color="auto"/>
                  </w:divBdr>
                  <w:divsChild>
                    <w:div w:id="154876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01800">
          <w:marLeft w:val="0"/>
          <w:marRight w:val="0"/>
          <w:marTop w:val="0"/>
          <w:marBottom w:val="0"/>
          <w:divBdr>
            <w:top w:val="none" w:sz="0" w:space="0" w:color="auto"/>
            <w:left w:val="none" w:sz="0" w:space="0" w:color="auto"/>
            <w:bottom w:val="none" w:sz="0" w:space="0" w:color="auto"/>
            <w:right w:val="none" w:sz="0" w:space="0" w:color="auto"/>
          </w:divBdr>
          <w:divsChild>
            <w:div w:id="790629865">
              <w:marLeft w:val="0"/>
              <w:marRight w:val="0"/>
              <w:marTop w:val="0"/>
              <w:marBottom w:val="750"/>
              <w:divBdr>
                <w:top w:val="none" w:sz="0" w:space="0" w:color="auto"/>
                <w:left w:val="none" w:sz="0" w:space="0" w:color="auto"/>
                <w:bottom w:val="none" w:sz="0" w:space="0" w:color="auto"/>
                <w:right w:val="none" w:sz="0" w:space="0" w:color="auto"/>
              </w:divBdr>
              <w:divsChild>
                <w:div w:id="1399087372">
                  <w:marLeft w:val="0"/>
                  <w:marRight w:val="0"/>
                  <w:marTop w:val="0"/>
                  <w:marBottom w:val="0"/>
                  <w:divBdr>
                    <w:top w:val="none" w:sz="0" w:space="0" w:color="auto"/>
                    <w:left w:val="none" w:sz="0" w:space="0" w:color="auto"/>
                    <w:bottom w:val="none" w:sz="0" w:space="0" w:color="auto"/>
                    <w:right w:val="none" w:sz="0" w:space="0" w:color="auto"/>
                  </w:divBdr>
                </w:div>
                <w:div w:id="663125208">
                  <w:marLeft w:val="0"/>
                  <w:marRight w:val="0"/>
                  <w:marTop w:val="0"/>
                  <w:marBottom w:val="0"/>
                  <w:divBdr>
                    <w:top w:val="none" w:sz="0" w:space="0" w:color="auto"/>
                    <w:left w:val="none" w:sz="0" w:space="0" w:color="auto"/>
                    <w:bottom w:val="none" w:sz="0" w:space="0" w:color="auto"/>
                    <w:right w:val="none" w:sz="0" w:space="0" w:color="auto"/>
                  </w:divBdr>
                </w:div>
                <w:div w:id="2031446638">
                  <w:marLeft w:val="0"/>
                  <w:marRight w:val="0"/>
                  <w:marTop w:val="0"/>
                  <w:marBottom w:val="0"/>
                  <w:divBdr>
                    <w:top w:val="dotted" w:sz="6" w:space="0" w:color="auto"/>
                    <w:left w:val="none" w:sz="0" w:space="0" w:color="auto"/>
                    <w:bottom w:val="none" w:sz="0" w:space="0" w:color="auto"/>
                    <w:right w:val="none" w:sz="0" w:space="0" w:color="auto"/>
                  </w:divBdr>
                  <w:divsChild>
                    <w:div w:id="2037921165">
                      <w:marLeft w:val="150"/>
                      <w:marRight w:val="150"/>
                      <w:marTop w:val="0"/>
                      <w:marBottom w:val="0"/>
                      <w:divBdr>
                        <w:top w:val="none" w:sz="0" w:space="0" w:color="auto"/>
                        <w:left w:val="none" w:sz="0" w:space="0" w:color="auto"/>
                        <w:bottom w:val="none" w:sz="0" w:space="0" w:color="auto"/>
                        <w:right w:val="none" w:sz="0" w:space="0" w:color="auto"/>
                      </w:divBdr>
                      <w:divsChild>
                        <w:div w:id="1164469161">
                          <w:marLeft w:val="0"/>
                          <w:marRight w:val="0"/>
                          <w:marTop w:val="0"/>
                          <w:marBottom w:val="150"/>
                          <w:divBdr>
                            <w:top w:val="none" w:sz="0" w:space="8" w:color="auto"/>
                            <w:left w:val="none" w:sz="0" w:space="0" w:color="auto"/>
                            <w:bottom w:val="single" w:sz="18" w:space="8" w:color="auto"/>
                            <w:right w:val="none" w:sz="0" w:space="0" w:color="auto"/>
                          </w:divBdr>
                          <w:divsChild>
                            <w:div w:id="227615294">
                              <w:marLeft w:val="0"/>
                              <w:marRight w:val="0"/>
                              <w:marTop w:val="0"/>
                              <w:marBottom w:val="0"/>
                              <w:divBdr>
                                <w:top w:val="none" w:sz="0" w:space="0" w:color="auto"/>
                                <w:left w:val="none" w:sz="0" w:space="0" w:color="auto"/>
                                <w:bottom w:val="none" w:sz="0" w:space="0" w:color="auto"/>
                                <w:right w:val="none" w:sz="0" w:space="0" w:color="auto"/>
                              </w:divBdr>
                            </w:div>
                            <w:div w:id="86371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47778">
                      <w:marLeft w:val="0"/>
                      <w:marRight w:val="0"/>
                      <w:marTop w:val="0"/>
                      <w:marBottom w:val="0"/>
                      <w:divBdr>
                        <w:top w:val="dotted" w:sz="6" w:space="8" w:color="auto"/>
                        <w:left w:val="none" w:sz="0" w:space="0" w:color="auto"/>
                        <w:bottom w:val="none" w:sz="0" w:space="8" w:color="auto"/>
                        <w:right w:val="none" w:sz="0" w:space="0" w:color="auto"/>
                      </w:divBdr>
                      <w:divsChild>
                        <w:div w:id="211966089">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381752902">
          <w:marLeft w:val="0"/>
          <w:marRight w:val="0"/>
          <w:marTop w:val="0"/>
          <w:marBottom w:val="0"/>
          <w:divBdr>
            <w:top w:val="none" w:sz="0" w:space="0" w:color="auto"/>
            <w:left w:val="none" w:sz="0" w:space="0" w:color="auto"/>
            <w:bottom w:val="none" w:sz="0" w:space="0" w:color="auto"/>
            <w:right w:val="none" w:sz="0" w:space="0" w:color="auto"/>
          </w:divBdr>
          <w:divsChild>
            <w:div w:id="822359668">
              <w:marLeft w:val="0"/>
              <w:marRight w:val="0"/>
              <w:marTop w:val="0"/>
              <w:marBottom w:val="750"/>
              <w:divBdr>
                <w:top w:val="none" w:sz="0" w:space="0" w:color="auto"/>
                <w:left w:val="none" w:sz="0" w:space="0" w:color="auto"/>
                <w:bottom w:val="none" w:sz="0" w:space="0" w:color="auto"/>
                <w:right w:val="none" w:sz="0" w:space="0" w:color="auto"/>
              </w:divBdr>
              <w:divsChild>
                <w:div w:id="1073744432">
                  <w:marLeft w:val="0"/>
                  <w:marRight w:val="0"/>
                  <w:marTop w:val="0"/>
                  <w:marBottom w:val="0"/>
                  <w:divBdr>
                    <w:top w:val="none" w:sz="0" w:space="0" w:color="auto"/>
                    <w:left w:val="none" w:sz="0" w:space="0" w:color="auto"/>
                    <w:bottom w:val="none" w:sz="0" w:space="0" w:color="auto"/>
                    <w:right w:val="none" w:sz="0" w:space="0" w:color="auto"/>
                  </w:divBdr>
                </w:div>
                <w:div w:id="1456369713">
                  <w:marLeft w:val="0"/>
                  <w:marRight w:val="0"/>
                  <w:marTop w:val="0"/>
                  <w:marBottom w:val="0"/>
                  <w:divBdr>
                    <w:top w:val="none" w:sz="0" w:space="0" w:color="auto"/>
                    <w:left w:val="none" w:sz="0" w:space="0" w:color="auto"/>
                    <w:bottom w:val="none" w:sz="0" w:space="0" w:color="auto"/>
                    <w:right w:val="none" w:sz="0" w:space="0" w:color="auto"/>
                  </w:divBdr>
                </w:div>
                <w:div w:id="157230463">
                  <w:marLeft w:val="0"/>
                  <w:marRight w:val="0"/>
                  <w:marTop w:val="0"/>
                  <w:marBottom w:val="0"/>
                  <w:divBdr>
                    <w:top w:val="dotted" w:sz="6" w:space="0" w:color="auto"/>
                    <w:left w:val="none" w:sz="0" w:space="0" w:color="auto"/>
                    <w:bottom w:val="none" w:sz="0" w:space="0" w:color="auto"/>
                    <w:right w:val="none" w:sz="0" w:space="0" w:color="auto"/>
                  </w:divBdr>
                  <w:divsChild>
                    <w:div w:id="440613993">
                      <w:marLeft w:val="150"/>
                      <w:marRight w:val="150"/>
                      <w:marTop w:val="0"/>
                      <w:marBottom w:val="0"/>
                      <w:divBdr>
                        <w:top w:val="none" w:sz="0" w:space="0" w:color="auto"/>
                        <w:left w:val="none" w:sz="0" w:space="0" w:color="auto"/>
                        <w:bottom w:val="none" w:sz="0" w:space="0" w:color="auto"/>
                        <w:right w:val="none" w:sz="0" w:space="0" w:color="auto"/>
                      </w:divBdr>
                      <w:divsChild>
                        <w:div w:id="979967492">
                          <w:marLeft w:val="0"/>
                          <w:marRight w:val="0"/>
                          <w:marTop w:val="0"/>
                          <w:marBottom w:val="150"/>
                          <w:divBdr>
                            <w:top w:val="none" w:sz="0" w:space="8" w:color="auto"/>
                            <w:left w:val="none" w:sz="0" w:space="0" w:color="auto"/>
                            <w:bottom w:val="single" w:sz="18" w:space="8" w:color="auto"/>
                            <w:right w:val="none" w:sz="0" w:space="0" w:color="auto"/>
                          </w:divBdr>
                          <w:divsChild>
                            <w:div w:id="770856048">
                              <w:marLeft w:val="0"/>
                              <w:marRight w:val="0"/>
                              <w:marTop w:val="0"/>
                              <w:marBottom w:val="0"/>
                              <w:divBdr>
                                <w:top w:val="none" w:sz="0" w:space="0" w:color="auto"/>
                                <w:left w:val="none" w:sz="0" w:space="0" w:color="auto"/>
                                <w:bottom w:val="none" w:sz="0" w:space="0" w:color="auto"/>
                                <w:right w:val="none" w:sz="0" w:space="0" w:color="auto"/>
                              </w:divBdr>
                            </w:div>
                            <w:div w:id="158302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5880">
                      <w:marLeft w:val="0"/>
                      <w:marRight w:val="0"/>
                      <w:marTop w:val="0"/>
                      <w:marBottom w:val="0"/>
                      <w:divBdr>
                        <w:top w:val="dotted" w:sz="6" w:space="8" w:color="auto"/>
                        <w:left w:val="none" w:sz="0" w:space="0" w:color="auto"/>
                        <w:bottom w:val="none" w:sz="0" w:space="8" w:color="auto"/>
                        <w:right w:val="none" w:sz="0" w:space="0" w:color="auto"/>
                      </w:divBdr>
                      <w:divsChild>
                        <w:div w:id="483665071">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357656711">
                  <w:marLeft w:val="0"/>
                  <w:marRight w:val="0"/>
                  <w:marTop w:val="0"/>
                  <w:marBottom w:val="0"/>
                  <w:divBdr>
                    <w:top w:val="none" w:sz="0" w:space="0" w:color="auto"/>
                    <w:left w:val="none" w:sz="0" w:space="0" w:color="auto"/>
                    <w:bottom w:val="none" w:sz="0" w:space="0" w:color="auto"/>
                    <w:right w:val="none" w:sz="0" w:space="0" w:color="auto"/>
                  </w:divBdr>
                  <w:divsChild>
                    <w:div w:id="23385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404529">
          <w:marLeft w:val="0"/>
          <w:marRight w:val="0"/>
          <w:marTop w:val="0"/>
          <w:marBottom w:val="0"/>
          <w:divBdr>
            <w:top w:val="none" w:sz="0" w:space="0" w:color="auto"/>
            <w:left w:val="none" w:sz="0" w:space="0" w:color="auto"/>
            <w:bottom w:val="none" w:sz="0" w:space="0" w:color="auto"/>
            <w:right w:val="none" w:sz="0" w:space="0" w:color="auto"/>
          </w:divBdr>
          <w:divsChild>
            <w:div w:id="293101692">
              <w:marLeft w:val="0"/>
              <w:marRight w:val="0"/>
              <w:marTop w:val="0"/>
              <w:marBottom w:val="750"/>
              <w:divBdr>
                <w:top w:val="none" w:sz="0" w:space="0" w:color="auto"/>
                <w:left w:val="none" w:sz="0" w:space="0" w:color="auto"/>
                <w:bottom w:val="none" w:sz="0" w:space="0" w:color="auto"/>
                <w:right w:val="none" w:sz="0" w:space="0" w:color="auto"/>
              </w:divBdr>
              <w:divsChild>
                <w:div w:id="183326008">
                  <w:marLeft w:val="0"/>
                  <w:marRight w:val="0"/>
                  <w:marTop w:val="0"/>
                  <w:marBottom w:val="0"/>
                  <w:divBdr>
                    <w:top w:val="none" w:sz="0" w:space="0" w:color="auto"/>
                    <w:left w:val="none" w:sz="0" w:space="0" w:color="auto"/>
                    <w:bottom w:val="none" w:sz="0" w:space="0" w:color="auto"/>
                    <w:right w:val="none" w:sz="0" w:space="0" w:color="auto"/>
                  </w:divBdr>
                </w:div>
                <w:div w:id="1668051875">
                  <w:marLeft w:val="0"/>
                  <w:marRight w:val="0"/>
                  <w:marTop w:val="0"/>
                  <w:marBottom w:val="0"/>
                  <w:divBdr>
                    <w:top w:val="none" w:sz="0" w:space="0" w:color="auto"/>
                    <w:left w:val="none" w:sz="0" w:space="0" w:color="auto"/>
                    <w:bottom w:val="none" w:sz="0" w:space="0" w:color="auto"/>
                    <w:right w:val="none" w:sz="0" w:space="0" w:color="auto"/>
                  </w:divBdr>
                </w:div>
                <w:div w:id="284391777">
                  <w:marLeft w:val="0"/>
                  <w:marRight w:val="0"/>
                  <w:marTop w:val="0"/>
                  <w:marBottom w:val="0"/>
                  <w:divBdr>
                    <w:top w:val="dotted" w:sz="6" w:space="0" w:color="auto"/>
                    <w:left w:val="none" w:sz="0" w:space="0" w:color="auto"/>
                    <w:bottom w:val="none" w:sz="0" w:space="0" w:color="auto"/>
                    <w:right w:val="none" w:sz="0" w:space="0" w:color="auto"/>
                  </w:divBdr>
                  <w:divsChild>
                    <w:div w:id="1776561784">
                      <w:marLeft w:val="150"/>
                      <w:marRight w:val="150"/>
                      <w:marTop w:val="0"/>
                      <w:marBottom w:val="0"/>
                      <w:divBdr>
                        <w:top w:val="none" w:sz="0" w:space="0" w:color="auto"/>
                        <w:left w:val="none" w:sz="0" w:space="0" w:color="auto"/>
                        <w:bottom w:val="none" w:sz="0" w:space="0" w:color="auto"/>
                        <w:right w:val="none" w:sz="0" w:space="0" w:color="auto"/>
                      </w:divBdr>
                      <w:divsChild>
                        <w:div w:id="1498114628">
                          <w:marLeft w:val="0"/>
                          <w:marRight w:val="0"/>
                          <w:marTop w:val="0"/>
                          <w:marBottom w:val="150"/>
                          <w:divBdr>
                            <w:top w:val="none" w:sz="0" w:space="8" w:color="auto"/>
                            <w:left w:val="none" w:sz="0" w:space="0" w:color="auto"/>
                            <w:bottom w:val="single" w:sz="18" w:space="8" w:color="auto"/>
                            <w:right w:val="none" w:sz="0" w:space="0" w:color="auto"/>
                          </w:divBdr>
                          <w:divsChild>
                            <w:div w:id="1539731870">
                              <w:marLeft w:val="0"/>
                              <w:marRight w:val="0"/>
                              <w:marTop w:val="0"/>
                              <w:marBottom w:val="0"/>
                              <w:divBdr>
                                <w:top w:val="none" w:sz="0" w:space="0" w:color="auto"/>
                                <w:left w:val="none" w:sz="0" w:space="0" w:color="auto"/>
                                <w:bottom w:val="none" w:sz="0" w:space="0" w:color="auto"/>
                                <w:right w:val="none" w:sz="0" w:space="0" w:color="auto"/>
                              </w:divBdr>
                            </w:div>
                            <w:div w:id="15027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3711">
                      <w:marLeft w:val="0"/>
                      <w:marRight w:val="0"/>
                      <w:marTop w:val="0"/>
                      <w:marBottom w:val="0"/>
                      <w:divBdr>
                        <w:top w:val="dotted" w:sz="6" w:space="8" w:color="auto"/>
                        <w:left w:val="none" w:sz="0" w:space="0" w:color="auto"/>
                        <w:bottom w:val="none" w:sz="0" w:space="8" w:color="auto"/>
                        <w:right w:val="none" w:sz="0" w:space="0" w:color="auto"/>
                      </w:divBdr>
                      <w:divsChild>
                        <w:div w:id="1030182414">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1854873986">
                  <w:marLeft w:val="0"/>
                  <w:marRight w:val="0"/>
                  <w:marTop w:val="0"/>
                  <w:marBottom w:val="0"/>
                  <w:divBdr>
                    <w:top w:val="none" w:sz="0" w:space="0" w:color="auto"/>
                    <w:left w:val="none" w:sz="0" w:space="0" w:color="auto"/>
                    <w:bottom w:val="none" w:sz="0" w:space="0" w:color="auto"/>
                    <w:right w:val="none" w:sz="0" w:space="0" w:color="auto"/>
                  </w:divBdr>
                  <w:divsChild>
                    <w:div w:id="90291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207276">
          <w:marLeft w:val="0"/>
          <w:marRight w:val="0"/>
          <w:marTop w:val="0"/>
          <w:marBottom w:val="0"/>
          <w:divBdr>
            <w:top w:val="none" w:sz="0" w:space="0" w:color="auto"/>
            <w:left w:val="none" w:sz="0" w:space="0" w:color="auto"/>
            <w:bottom w:val="none" w:sz="0" w:space="0" w:color="auto"/>
            <w:right w:val="none" w:sz="0" w:space="0" w:color="auto"/>
          </w:divBdr>
          <w:divsChild>
            <w:div w:id="238563255">
              <w:marLeft w:val="0"/>
              <w:marRight w:val="0"/>
              <w:marTop w:val="0"/>
              <w:marBottom w:val="750"/>
              <w:divBdr>
                <w:top w:val="none" w:sz="0" w:space="0" w:color="auto"/>
                <w:left w:val="none" w:sz="0" w:space="0" w:color="auto"/>
                <w:bottom w:val="none" w:sz="0" w:space="0" w:color="auto"/>
                <w:right w:val="none" w:sz="0" w:space="0" w:color="auto"/>
              </w:divBdr>
              <w:divsChild>
                <w:div w:id="365762797">
                  <w:marLeft w:val="0"/>
                  <w:marRight w:val="0"/>
                  <w:marTop w:val="0"/>
                  <w:marBottom w:val="0"/>
                  <w:divBdr>
                    <w:top w:val="none" w:sz="0" w:space="0" w:color="auto"/>
                    <w:left w:val="none" w:sz="0" w:space="0" w:color="auto"/>
                    <w:bottom w:val="none" w:sz="0" w:space="0" w:color="auto"/>
                    <w:right w:val="none" w:sz="0" w:space="0" w:color="auto"/>
                  </w:divBdr>
                </w:div>
                <w:div w:id="1374428251">
                  <w:marLeft w:val="0"/>
                  <w:marRight w:val="0"/>
                  <w:marTop w:val="0"/>
                  <w:marBottom w:val="0"/>
                  <w:divBdr>
                    <w:top w:val="none" w:sz="0" w:space="0" w:color="auto"/>
                    <w:left w:val="none" w:sz="0" w:space="0" w:color="auto"/>
                    <w:bottom w:val="none" w:sz="0" w:space="0" w:color="auto"/>
                    <w:right w:val="none" w:sz="0" w:space="0" w:color="auto"/>
                  </w:divBdr>
                </w:div>
                <w:div w:id="1869679224">
                  <w:marLeft w:val="0"/>
                  <w:marRight w:val="0"/>
                  <w:marTop w:val="0"/>
                  <w:marBottom w:val="0"/>
                  <w:divBdr>
                    <w:top w:val="dotted" w:sz="6" w:space="0" w:color="auto"/>
                    <w:left w:val="none" w:sz="0" w:space="0" w:color="auto"/>
                    <w:bottom w:val="none" w:sz="0" w:space="0" w:color="auto"/>
                    <w:right w:val="none" w:sz="0" w:space="0" w:color="auto"/>
                  </w:divBdr>
                  <w:divsChild>
                    <w:div w:id="1311399340">
                      <w:marLeft w:val="150"/>
                      <w:marRight w:val="150"/>
                      <w:marTop w:val="0"/>
                      <w:marBottom w:val="0"/>
                      <w:divBdr>
                        <w:top w:val="none" w:sz="0" w:space="0" w:color="auto"/>
                        <w:left w:val="none" w:sz="0" w:space="0" w:color="auto"/>
                        <w:bottom w:val="none" w:sz="0" w:space="0" w:color="auto"/>
                        <w:right w:val="none" w:sz="0" w:space="0" w:color="auto"/>
                      </w:divBdr>
                      <w:divsChild>
                        <w:div w:id="878201022">
                          <w:marLeft w:val="0"/>
                          <w:marRight w:val="0"/>
                          <w:marTop w:val="0"/>
                          <w:marBottom w:val="150"/>
                          <w:divBdr>
                            <w:top w:val="none" w:sz="0" w:space="8" w:color="auto"/>
                            <w:left w:val="none" w:sz="0" w:space="0" w:color="auto"/>
                            <w:bottom w:val="single" w:sz="18" w:space="8" w:color="auto"/>
                            <w:right w:val="none" w:sz="0" w:space="0" w:color="auto"/>
                          </w:divBdr>
                          <w:divsChild>
                            <w:div w:id="1644626607">
                              <w:marLeft w:val="0"/>
                              <w:marRight w:val="0"/>
                              <w:marTop w:val="0"/>
                              <w:marBottom w:val="0"/>
                              <w:divBdr>
                                <w:top w:val="none" w:sz="0" w:space="0" w:color="auto"/>
                                <w:left w:val="none" w:sz="0" w:space="0" w:color="auto"/>
                                <w:bottom w:val="none" w:sz="0" w:space="0" w:color="auto"/>
                                <w:right w:val="none" w:sz="0" w:space="0" w:color="auto"/>
                              </w:divBdr>
                            </w:div>
                            <w:div w:id="9656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00715">
                      <w:marLeft w:val="0"/>
                      <w:marRight w:val="0"/>
                      <w:marTop w:val="0"/>
                      <w:marBottom w:val="0"/>
                      <w:divBdr>
                        <w:top w:val="dotted" w:sz="6" w:space="8" w:color="auto"/>
                        <w:left w:val="none" w:sz="0" w:space="0" w:color="auto"/>
                        <w:bottom w:val="none" w:sz="0" w:space="8" w:color="auto"/>
                        <w:right w:val="none" w:sz="0" w:space="0" w:color="auto"/>
                      </w:divBdr>
                      <w:divsChild>
                        <w:div w:id="972634896">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81876485">
                  <w:marLeft w:val="0"/>
                  <w:marRight w:val="0"/>
                  <w:marTop w:val="0"/>
                  <w:marBottom w:val="0"/>
                  <w:divBdr>
                    <w:top w:val="none" w:sz="0" w:space="0" w:color="auto"/>
                    <w:left w:val="none" w:sz="0" w:space="0" w:color="auto"/>
                    <w:bottom w:val="none" w:sz="0" w:space="0" w:color="auto"/>
                    <w:right w:val="none" w:sz="0" w:space="0" w:color="auto"/>
                  </w:divBdr>
                  <w:divsChild>
                    <w:div w:id="57301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77720">
          <w:marLeft w:val="0"/>
          <w:marRight w:val="0"/>
          <w:marTop w:val="0"/>
          <w:marBottom w:val="0"/>
          <w:divBdr>
            <w:top w:val="none" w:sz="0" w:space="0" w:color="auto"/>
            <w:left w:val="none" w:sz="0" w:space="0" w:color="auto"/>
            <w:bottom w:val="none" w:sz="0" w:space="0" w:color="auto"/>
            <w:right w:val="none" w:sz="0" w:space="0" w:color="auto"/>
          </w:divBdr>
          <w:divsChild>
            <w:div w:id="1505126931">
              <w:marLeft w:val="0"/>
              <w:marRight w:val="0"/>
              <w:marTop w:val="0"/>
              <w:marBottom w:val="750"/>
              <w:divBdr>
                <w:top w:val="none" w:sz="0" w:space="0" w:color="auto"/>
                <w:left w:val="none" w:sz="0" w:space="0" w:color="auto"/>
                <w:bottom w:val="none" w:sz="0" w:space="0" w:color="auto"/>
                <w:right w:val="none" w:sz="0" w:space="0" w:color="auto"/>
              </w:divBdr>
              <w:divsChild>
                <w:div w:id="759910624">
                  <w:marLeft w:val="0"/>
                  <w:marRight w:val="0"/>
                  <w:marTop w:val="0"/>
                  <w:marBottom w:val="0"/>
                  <w:divBdr>
                    <w:top w:val="none" w:sz="0" w:space="0" w:color="auto"/>
                    <w:left w:val="none" w:sz="0" w:space="0" w:color="auto"/>
                    <w:bottom w:val="none" w:sz="0" w:space="0" w:color="auto"/>
                    <w:right w:val="none" w:sz="0" w:space="0" w:color="auto"/>
                  </w:divBdr>
                </w:div>
                <w:div w:id="1414858185">
                  <w:marLeft w:val="0"/>
                  <w:marRight w:val="0"/>
                  <w:marTop w:val="0"/>
                  <w:marBottom w:val="0"/>
                  <w:divBdr>
                    <w:top w:val="none" w:sz="0" w:space="0" w:color="auto"/>
                    <w:left w:val="none" w:sz="0" w:space="0" w:color="auto"/>
                    <w:bottom w:val="none" w:sz="0" w:space="0" w:color="auto"/>
                    <w:right w:val="none" w:sz="0" w:space="0" w:color="auto"/>
                  </w:divBdr>
                </w:div>
                <w:div w:id="1558082289">
                  <w:marLeft w:val="0"/>
                  <w:marRight w:val="0"/>
                  <w:marTop w:val="0"/>
                  <w:marBottom w:val="0"/>
                  <w:divBdr>
                    <w:top w:val="dotted" w:sz="6" w:space="0" w:color="auto"/>
                    <w:left w:val="none" w:sz="0" w:space="0" w:color="auto"/>
                    <w:bottom w:val="none" w:sz="0" w:space="0" w:color="auto"/>
                    <w:right w:val="none" w:sz="0" w:space="0" w:color="auto"/>
                  </w:divBdr>
                  <w:divsChild>
                    <w:div w:id="547110979">
                      <w:marLeft w:val="150"/>
                      <w:marRight w:val="150"/>
                      <w:marTop w:val="0"/>
                      <w:marBottom w:val="0"/>
                      <w:divBdr>
                        <w:top w:val="none" w:sz="0" w:space="0" w:color="auto"/>
                        <w:left w:val="none" w:sz="0" w:space="0" w:color="auto"/>
                        <w:bottom w:val="none" w:sz="0" w:space="0" w:color="auto"/>
                        <w:right w:val="none" w:sz="0" w:space="0" w:color="auto"/>
                      </w:divBdr>
                      <w:divsChild>
                        <w:div w:id="837502718">
                          <w:marLeft w:val="0"/>
                          <w:marRight w:val="0"/>
                          <w:marTop w:val="0"/>
                          <w:marBottom w:val="150"/>
                          <w:divBdr>
                            <w:top w:val="none" w:sz="0" w:space="8" w:color="auto"/>
                            <w:left w:val="none" w:sz="0" w:space="0" w:color="auto"/>
                            <w:bottom w:val="single" w:sz="18" w:space="8" w:color="auto"/>
                            <w:right w:val="none" w:sz="0" w:space="0" w:color="auto"/>
                          </w:divBdr>
                          <w:divsChild>
                            <w:div w:id="33503120">
                              <w:marLeft w:val="0"/>
                              <w:marRight w:val="0"/>
                              <w:marTop w:val="0"/>
                              <w:marBottom w:val="0"/>
                              <w:divBdr>
                                <w:top w:val="none" w:sz="0" w:space="0" w:color="auto"/>
                                <w:left w:val="none" w:sz="0" w:space="0" w:color="auto"/>
                                <w:bottom w:val="none" w:sz="0" w:space="0" w:color="auto"/>
                                <w:right w:val="none" w:sz="0" w:space="0" w:color="auto"/>
                              </w:divBdr>
                            </w:div>
                            <w:div w:id="43768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33561">
                      <w:marLeft w:val="0"/>
                      <w:marRight w:val="0"/>
                      <w:marTop w:val="0"/>
                      <w:marBottom w:val="0"/>
                      <w:divBdr>
                        <w:top w:val="dotted" w:sz="6" w:space="8" w:color="auto"/>
                        <w:left w:val="none" w:sz="0" w:space="0" w:color="auto"/>
                        <w:bottom w:val="none" w:sz="0" w:space="8" w:color="auto"/>
                        <w:right w:val="none" w:sz="0" w:space="0" w:color="auto"/>
                      </w:divBdr>
                      <w:divsChild>
                        <w:div w:id="1451778956">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1621915258">
                  <w:marLeft w:val="0"/>
                  <w:marRight w:val="0"/>
                  <w:marTop w:val="0"/>
                  <w:marBottom w:val="0"/>
                  <w:divBdr>
                    <w:top w:val="none" w:sz="0" w:space="0" w:color="auto"/>
                    <w:left w:val="none" w:sz="0" w:space="0" w:color="auto"/>
                    <w:bottom w:val="none" w:sz="0" w:space="0" w:color="auto"/>
                    <w:right w:val="none" w:sz="0" w:space="0" w:color="auto"/>
                  </w:divBdr>
                  <w:divsChild>
                    <w:div w:id="79213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392060">
          <w:marLeft w:val="0"/>
          <w:marRight w:val="0"/>
          <w:marTop w:val="0"/>
          <w:marBottom w:val="0"/>
          <w:divBdr>
            <w:top w:val="none" w:sz="0" w:space="0" w:color="auto"/>
            <w:left w:val="none" w:sz="0" w:space="0" w:color="auto"/>
            <w:bottom w:val="none" w:sz="0" w:space="0" w:color="auto"/>
            <w:right w:val="none" w:sz="0" w:space="0" w:color="auto"/>
          </w:divBdr>
          <w:divsChild>
            <w:div w:id="1611861323">
              <w:marLeft w:val="0"/>
              <w:marRight w:val="0"/>
              <w:marTop w:val="0"/>
              <w:marBottom w:val="750"/>
              <w:divBdr>
                <w:top w:val="none" w:sz="0" w:space="0" w:color="auto"/>
                <w:left w:val="none" w:sz="0" w:space="0" w:color="auto"/>
                <w:bottom w:val="none" w:sz="0" w:space="0" w:color="auto"/>
                <w:right w:val="none" w:sz="0" w:space="0" w:color="auto"/>
              </w:divBdr>
              <w:divsChild>
                <w:div w:id="1898201166">
                  <w:marLeft w:val="0"/>
                  <w:marRight w:val="0"/>
                  <w:marTop w:val="0"/>
                  <w:marBottom w:val="0"/>
                  <w:divBdr>
                    <w:top w:val="none" w:sz="0" w:space="0" w:color="auto"/>
                    <w:left w:val="none" w:sz="0" w:space="0" w:color="auto"/>
                    <w:bottom w:val="none" w:sz="0" w:space="0" w:color="auto"/>
                    <w:right w:val="none" w:sz="0" w:space="0" w:color="auto"/>
                  </w:divBdr>
                </w:div>
                <w:div w:id="351803688">
                  <w:marLeft w:val="0"/>
                  <w:marRight w:val="0"/>
                  <w:marTop w:val="0"/>
                  <w:marBottom w:val="0"/>
                  <w:divBdr>
                    <w:top w:val="none" w:sz="0" w:space="0" w:color="auto"/>
                    <w:left w:val="none" w:sz="0" w:space="0" w:color="auto"/>
                    <w:bottom w:val="none" w:sz="0" w:space="0" w:color="auto"/>
                    <w:right w:val="none" w:sz="0" w:space="0" w:color="auto"/>
                  </w:divBdr>
                </w:div>
                <w:div w:id="912543488">
                  <w:marLeft w:val="0"/>
                  <w:marRight w:val="0"/>
                  <w:marTop w:val="0"/>
                  <w:marBottom w:val="0"/>
                  <w:divBdr>
                    <w:top w:val="dotted" w:sz="6" w:space="0" w:color="auto"/>
                    <w:left w:val="none" w:sz="0" w:space="0" w:color="auto"/>
                    <w:bottom w:val="none" w:sz="0" w:space="0" w:color="auto"/>
                    <w:right w:val="none" w:sz="0" w:space="0" w:color="auto"/>
                  </w:divBdr>
                  <w:divsChild>
                    <w:div w:id="1117066616">
                      <w:marLeft w:val="150"/>
                      <w:marRight w:val="150"/>
                      <w:marTop w:val="0"/>
                      <w:marBottom w:val="0"/>
                      <w:divBdr>
                        <w:top w:val="none" w:sz="0" w:space="0" w:color="auto"/>
                        <w:left w:val="none" w:sz="0" w:space="0" w:color="auto"/>
                        <w:bottom w:val="none" w:sz="0" w:space="0" w:color="auto"/>
                        <w:right w:val="none" w:sz="0" w:space="0" w:color="auto"/>
                      </w:divBdr>
                      <w:divsChild>
                        <w:div w:id="867373753">
                          <w:marLeft w:val="0"/>
                          <w:marRight w:val="0"/>
                          <w:marTop w:val="0"/>
                          <w:marBottom w:val="150"/>
                          <w:divBdr>
                            <w:top w:val="none" w:sz="0" w:space="8" w:color="auto"/>
                            <w:left w:val="none" w:sz="0" w:space="0" w:color="auto"/>
                            <w:bottom w:val="single" w:sz="18" w:space="8" w:color="auto"/>
                            <w:right w:val="none" w:sz="0" w:space="0" w:color="auto"/>
                          </w:divBdr>
                          <w:divsChild>
                            <w:div w:id="798189770">
                              <w:marLeft w:val="0"/>
                              <w:marRight w:val="0"/>
                              <w:marTop w:val="0"/>
                              <w:marBottom w:val="0"/>
                              <w:divBdr>
                                <w:top w:val="none" w:sz="0" w:space="0" w:color="auto"/>
                                <w:left w:val="none" w:sz="0" w:space="0" w:color="auto"/>
                                <w:bottom w:val="none" w:sz="0" w:space="0" w:color="auto"/>
                                <w:right w:val="none" w:sz="0" w:space="0" w:color="auto"/>
                              </w:divBdr>
                            </w:div>
                            <w:div w:id="10969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468684">
                      <w:marLeft w:val="0"/>
                      <w:marRight w:val="0"/>
                      <w:marTop w:val="0"/>
                      <w:marBottom w:val="0"/>
                      <w:divBdr>
                        <w:top w:val="dotted" w:sz="6" w:space="8" w:color="auto"/>
                        <w:left w:val="none" w:sz="0" w:space="0" w:color="auto"/>
                        <w:bottom w:val="none" w:sz="0" w:space="8" w:color="auto"/>
                        <w:right w:val="none" w:sz="0" w:space="0" w:color="auto"/>
                      </w:divBdr>
                      <w:divsChild>
                        <w:div w:id="481166611">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1237013682">
                  <w:marLeft w:val="0"/>
                  <w:marRight w:val="0"/>
                  <w:marTop w:val="0"/>
                  <w:marBottom w:val="0"/>
                  <w:divBdr>
                    <w:top w:val="none" w:sz="0" w:space="0" w:color="auto"/>
                    <w:left w:val="none" w:sz="0" w:space="0" w:color="auto"/>
                    <w:bottom w:val="none" w:sz="0" w:space="0" w:color="auto"/>
                    <w:right w:val="none" w:sz="0" w:space="0" w:color="auto"/>
                  </w:divBdr>
                  <w:divsChild>
                    <w:div w:id="146670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18405">
          <w:marLeft w:val="0"/>
          <w:marRight w:val="0"/>
          <w:marTop w:val="0"/>
          <w:marBottom w:val="0"/>
          <w:divBdr>
            <w:top w:val="none" w:sz="0" w:space="0" w:color="auto"/>
            <w:left w:val="none" w:sz="0" w:space="0" w:color="auto"/>
            <w:bottom w:val="none" w:sz="0" w:space="0" w:color="auto"/>
            <w:right w:val="none" w:sz="0" w:space="0" w:color="auto"/>
          </w:divBdr>
          <w:divsChild>
            <w:div w:id="1623609327">
              <w:marLeft w:val="0"/>
              <w:marRight w:val="0"/>
              <w:marTop w:val="0"/>
              <w:marBottom w:val="750"/>
              <w:divBdr>
                <w:top w:val="none" w:sz="0" w:space="0" w:color="auto"/>
                <w:left w:val="none" w:sz="0" w:space="0" w:color="auto"/>
                <w:bottom w:val="none" w:sz="0" w:space="0" w:color="auto"/>
                <w:right w:val="none" w:sz="0" w:space="0" w:color="auto"/>
              </w:divBdr>
              <w:divsChild>
                <w:div w:id="1314944067">
                  <w:marLeft w:val="0"/>
                  <w:marRight w:val="0"/>
                  <w:marTop w:val="0"/>
                  <w:marBottom w:val="0"/>
                  <w:divBdr>
                    <w:top w:val="none" w:sz="0" w:space="0" w:color="auto"/>
                    <w:left w:val="none" w:sz="0" w:space="0" w:color="auto"/>
                    <w:bottom w:val="none" w:sz="0" w:space="0" w:color="auto"/>
                    <w:right w:val="none" w:sz="0" w:space="0" w:color="auto"/>
                  </w:divBdr>
                </w:div>
                <w:div w:id="129849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889373">
      <w:bodyDiv w:val="1"/>
      <w:marLeft w:val="0"/>
      <w:marRight w:val="0"/>
      <w:marTop w:val="0"/>
      <w:marBottom w:val="0"/>
      <w:divBdr>
        <w:top w:val="none" w:sz="0" w:space="0" w:color="auto"/>
        <w:left w:val="none" w:sz="0" w:space="0" w:color="auto"/>
        <w:bottom w:val="none" w:sz="0" w:space="0" w:color="auto"/>
        <w:right w:val="none" w:sz="0" w:space="0" w:color="auto"/>
      </w:divBdr>
    </w:div>
    <w:div w:id="1309163070">
      <w:bodyDiv w:val="1"/>
      <w:marLeft w:val="0"/>
      <w:marRight w:val="0"/>
      <w:marTop w:val="0"/>
      <w:marBottom w:val="0"/>
      <w:divBdr>
        <w:top w:val="none" w:sz="0" w:space="0" w:color="auto"/>
        <w:left w:val="none" w:sz="0" w:space="0" w:color="auto"/>
        <w:bottom w:val="none" w:sz="0" w:space="0" w:color="auto"/>
        <w:right w:val="none" w:sz="0" w:space="0" w:color="auto"/>
      </w:divBdr>
    </w:div>
    <w:div w:id="1336570945">
      <w:bodyDiv w:val="1"/>
      <w:marLeft w:val="0"/>
      <w:marRight w:val="0"/>
      <w:marTop w:val="0"/>
      <w:marBottom w:val="0"/>
      <w:divBdr>
        <w:top w:val="none" w:sz="0" w:space="0" w:color="auto"/>
        <w:left w:val="none" w:sz="0" w:space="0" w:color="auto"/>
        <w:bottom w:val="none" w:sz="0" w:space="0" w:color="auto"/>
        <w:right w:val="none" w:sz="0" w:space="0" w:color="auto"/>
      </w:divBdr>
    </w:div>
    <w:div w:id="1403332214">
      <w:bodyDiv w:val="1"/>
      <w:marLeft w:val="0"/>
      <w:marRight w:val="0"/>
      <w:marTop w:val="0"/>
      <w:marBottom w:val="0"/>
      <w:divBdr>
        <w:top w:val="none" w:sz="0" w:space="0" w:color="auto"/>
        <w:left w:val="none" w:sz="0" w:space="0" w:color="auto"/>
        <w:bottom w:val="none" w:sz="0" w:space="0" w:color="auto"/>
        <w:right w:val="none" w:sz="0" w:space="0" w:color="auto"/>
      </w:divBdr>
    </w:div>
    <w:div w:id="1453985432">
      <w:bodyDiv w:val="1"/>
      <w:marLeft w:val="0"/>
      <w:marRight w:val="0"/>
      <w:marTop w:val="0"/>
      <w:marBottom w:val="0"/>
      <w:divBdr>
        <w:top w:val="none" w:sz="0" w:space="0" w:color="auto"/>
        <w:left w:val="none" w:sz="0" w:space="0" w:color="auto"/>
        <w:bottom w:val="none" w:sz="0" w:space="0" w:color="auto"/>
        <w:right w:val="none" w:sz="0" w:space="0" w:color="auto"/>
      </w:divBdr>
      <w:divsChild>
        <w:div w:id="1945766993">
          <w:marLeft w:val="0"/>
          <w:marRight w:val="0"/>
          <w:marTop w:val="0"/>
          <w:marBottom w:val="0"/>
          <w:divBdr>
            <w:top w:val="none" w:sz="0" w:space="0" w:color="auto"/>
            <w:left w:val="none" w:sz="0" w:space="0" w:color="auto"/>
            <w:bottom w:val="none" w:sz="0" w:space="0" w:color="auto"/>
            <w:right w:val="none" w:sz="0" w:space="0" w:color="auto"/>
          </w:divBdr>
          <w:divsChild>
            <w:div w:id="545684238">
              <w:marLeft w:val="0"/>
              <w:marRight w:val="0"/>
              <w:marTop w:val="0"/>
              <w:marBottom w:val="0"/>
              <w:divBdr>
                <w:top w:val="none" w:sz="0" w:space="0" w:color="auto"/>
                <w:left w:val="none" w:sz="0" w:space="0" w:color="auto"/>
                <w:bottom w:val="none" w:sz="0" w:space="0" w:color="auto"/>
                <w:right w:val="none" w:sz="0" w:space="0" w:color="auto"/>
              </w:divBdr>
              <w:divsChild>
                <w:div w:id="1403408468">
                  <w:marLeft w:val="0"/>
                  <w:marRight w:val="0"/>
                  <w:marTop w:val="0"/>
                  <w:marBottom w:val="0"/>
                  <w:divBdr>
                    <w:top w:val="none" w:sz="0" w:space="0" w:color="auto"/>
                    <w:left w:val="none" w:sz="0" w:space="0" w:color="auto"/>
                    <w:bottom w:val="none" w:sz="0" w:space="0" w:color="auto"/>
                    <w:right w:val="none" w:sz="0" w:space="0" w:color="auto"/>
                  </w:divBdr>
                  <w:divsChild>
                    <w:div w:id="699009404">
                      <w:marLeft w:val="0"/>
                      <w:marRight w:val="0"/>
                      <w:marTop w:val="150"/>
                      <w:marBottom w:val="0"/>
                      <w:divBdr>
                        <w:top w:val="none" w:sz="0" w:space="0" w:color="auto"/>
                        <w:left w:val="none" w:sz="0" w:space="0" w:color="auto"/>
                        <w:bottom w:val="none" w:sz="0" w:space="0" w:color="auto"/>
                        <w:right w:val="none" w:sz="0" w:space="0" w:color="auto"/>
                      </w:divBdr>
                    </w:div>
                  </w:divsChild>
                </w:div>
                <w:div w:id="1336418575">
                  <w:marLeft w:val="0"/>
                  <w:marRight w:val="0"/>
                  <w:marTop w:val="0"/>
                  <w:marBottom w:val="0"/>
                  <w:divBdr>
                    <w:top w:val="none" w:sz="0" w:space="0" w:color="auto"/>
                    <w:left w:val="none" w:sz="0" w:space="0" w:color="auto"/>
                    <w:bottom w:val="none" w:sz="0" w:space="0" w:color="auto"/>
                    <w:right w:val="none" w:sz="0" w:space="0" w:color="auto"/>
                  </w:divBdr>
                </w:div>
                <w:div w:id="1541434596">
                  <w:marLeft w:val="0"/>
                  <w:marRight w:val="0"/>
                  <w:marTop w:val="300"/>
                  <w:marBottom w:val="0"/>
                  <w:divBdr>
                    <w:top w:val="none" w:sz="0" w:space="0" w:color="auto"/>
                    <w:left w:val="none" w:sz="0" w:space="0" w:color="auto"/>
                    <w:bottom w:val="none" w:sz="0" w:space="0" w:color="auto"/>
                    <w:right w:val="none" w:sz="0" w:space="0" w:color="auto"/>
                  </w:divBdr>
                </w:div>
                <w:div w:id="2113085106">
                  <w:marLeft w:val="0"/>
                  <w:marRight w:val="0"/>
                  <w:marTop w:val="0"/>
                  <w:marBottom w:val="0"/>
                  <w:divBdr>
                    <w:top w:val="none" w:sz="0" w:space="0" w:color="auto"/>
                    <w:left w:val="none" w:sz="0" w:space="0" w:color="auto"/>
                    <w:bottom w:val="none" w:sz="0" w:space="0" w:color="auto"/>
                    <w:right w:val="none" w:sz="0" w:space="0" w:color="auto"/>
                  </w:divBdr>
                </w:div>
                <w:div w:id="871915914">
                  <w:marLeft w:val="0"/>
                  <w:marRight w:val="0"/>
                  <w:marTop w:val="300"/>
                  <w:marBottom w:val="0"/>
                  <w:divBdr>
                    <w:top w:val="none" w:sz="0" w:space="0" w:color="auto"/>
                    <w:left w:val="none" w:sz="0" w:space="0" w:color="auto"/>
                    <w:bottom w:val="none" w:sz="0" w:space="0" w:color="auto"/>
                    <w:right w:val="none" w:sz="0" w:space="0" w:color="auto"/>
                  </w:divBdr>
                </w:div>
                <w:div w:id="317267614">
                  <w:marLeft w:val="0"/>
                  <w:marRight w:val="0"/>
                  <w:marTop w:val="0"/>
                  <w:marBottom w:val="0"/>
                  <w:divBdr>
                    <w:top w:val="none" w:sz="0" w:space="0" w:color="auto"/>
                    <w:left w:val="none" w:sz="0" w:space="0" w:color="auto"/>
                    <w:bottom w:val="none" w:sz="0" w:space="0" w:color="auto"/>
                    <w:right w:val="none" w:sz="0" w:space="0" w:color="auto"/>
                  </w:divBdr>
                </w:div>
                <w:div w:id="392390595">
                  <w:marLeft w:val="0"/>
                  <w:marRight w:val="0"/>
                  <w:marTop w:val="300"/>
                  <w:marBottom w:val="0"/>
                  <w:divBdr>
                    <w:top w:val="none" w:sz="0" w:space="0" w:color="auto"/>
                    <w:left w:val="none" w:sz="0" w:space="0" w:color="auto"/>
                    <w:bottom w:val="none" w:sz="0" w:space="0" w:color="auto"/>
                    <w:right w:val="none" w:sz="0" w:space="0" w:color="auto"/>
                  </w:divBdr>
                </w:div>
                <w:div w:id="1145776402">
                  <w:marLeft w:val="0"/>
                  <w:marRight w:val="0"/>
                  <w:marTop w:val="0"/>
                  <w:marBottom w:val="0"/>
                  <w:divBdr>
                    <w:top w:val="none" w:sz="0" w:space="0" w:color="auto"/>
                    <w:left w:val="none" w:sz="0" w:space="0" w:color="auto"/>
                    <w:bottom w:val="none" w:sz="0" w:space="0" w:color="auto"/>
                    <w:right w:val="none" w:sz="0" w:space="0" w:color="auto"/>
                  </w:divBdr>
                </w:div>
                <w:div w:id="537816242">
                  <w:marLeft w:val="0"/>
                  <w:marRight w:val="0"/>
                  <w:marTop w:val="0"/>
                  <w:marBottom w:val="0"/>
                  <w:divBdr>
                    <w:top w:val="none" w:sz="0" w:space="0" w:color="auto"/>
                    <w:left w:val="none" w:sz="0" w:space="0" w:color="auto"/>
                    <w:bottom w:val="none" w:sz="0" w:space="0" w:color="auto"/>
                    <w:right w:val="none" w:sz="0" w:space="0" w:color="auto"/>
                  </w:divBdr>
                </w:div>
                <w:div w:id="291249319">
                  <w:marLeft w:val="0"/>
                  <w:marRight w:val="0"/>
                  <w:marTop w:val="0"/>
                  <w:marBottom w:val="0"/>
                  <w:divBdr>
                    <w:top w:val="none" w:sz="0" w:space="0" w:color="auto"/>
                    <w:left w:val="none" w:sz="0" w:space="0" w:color="auto"/>
                    <w:bottom w:val="none" w:sz="0" w:space="0" w:color="auto"/>
                    <w:right w:val="none" w:sz="0" w:space="0" w:color="auto"/>
                  </w:divBdr>
                </w:div>
                <w:div w:id="1277177408">
                  <w:marLeft w:val="0"/>
                  <w:marRight w:val="0"/>
                  <w:marTop w:val="0"/>
                  <w:marBottom w:val="0"/>
                  <w:divBdr>
                    <w:top w:val="none" w:sz="0" w:space="0" w:color="auto"/>
                    <w:left w:val="none" w:sz="0" w:space="0" w:color="auto"/>
                    <w:bottom w:val="none" w:sz="0" w:space="0" w:color="auto"/>
                    <w:right w:val="none" w:sz="0" w:space="0" w:color="auto"/>
                  </w:divBdr>
                </w:div>
                <w:div w:id="157832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37769">
          <w:marLeft w:val="-375"/>
          <w:marRight w:val="-375"/>
          <w:marTop w:val="0"/>
          <w:marBottom w:val="0"/>
          <w:divBdr>
            <w:top w:val="none" w:sz="0" w:space="0" w:color="auto"/>
            <w:left w:val="none" w:sz="0" w:space="0" w:color="auto"/>
            <w:bottom w:val="none" w:sz="0" w:space="0" w:color="auto"/>
            <w:right w:val="none" w:sz="0" w:space="0" w:color="auto"/>
          </w:divBdr>
          <w:divsChild>
            <w:div w:id="175078221">
              <w:marLeft w:val="0"/>
              <w:marRight w:val="0"/>
              <w:marTop w:val="0"/>
              <w:marBottom w:val="0"/>
              <w:divBdr>
                <w:top w:val="none" w:sz="0" w:space="0" w:color="auto"/>
                <w:left w:val="none" w:sz="0" w:space="0" w:color="auto"/>
                <w:bottom w:val="none" w:sz="0" w:space="0" w:color="auto"/>
                <w:right w:val="none" w:sz="0" w:space="0" w:color="auto"/>
              </w:divBdr>
              <w:divsChild>
                <w:div w:id="1053893174">
                  <w:marLeft w:val="0"/>
                  <w:marRight w:val="0"/>
                  <w:marTop w:val="0"/>
                  <w:marBottom w:val="750"/>
                  <w:divBdr>
                    <w:top w:val="none" w:sz="0" w:space="0" w:color="auto"/>
                    <w:left w:val="none" w:sz="0" w:space="0" w:color="auto"/>
                    <w:bottom w:val="none" w:sz="0" w:space="0" w:color="auto"/>
                    <w:right w:val="none" w:sz="0" w:space="0" w:color="auto"/>
                  </w:divBdr>
                  <w:divsChild>
                    <w:div w:id="224148963">
                      <w:marLeft w:val="0"/>
                      <w:marRight w:val="0"/>
                      <w:marTop w:val="0"/>
                      <w:marBottom w:val="0"/>
                      <w:divBdr>
                        <w:top w:val="none" w:sz="0" w:space="0" w:color="auto"/>
                        <w:left w:val="none" w:sz="0" w:space="0" w:color="auto"/>
                        <w:bottom w:val="none" w:sz="0" w:space="0" w:color="auto"/>
                        <w:right w:val="none" w:sz="0" w:space="0" w:color="auto"/>
                      </w:divBdr>
                    </w:div>
                    <w:div w:id="924923517">
                      <w:marLeft w:val="0"/>
                      <w:marRight w:val="0"/>
                      <w:marTop w:val="0"/>
                      <w:marBottom w:val="0"/>
                      <w:divBdr>
                        <w:top w:val="none" w:sz="0" w:space="0" w:color="auto"/>
                        <w:left w:val="none" w:sz="0" w:space="0" w:color="auto"/>
                        <w:bottom w:val="none" w:sz="0" w:space="0" w:color="auto"/>
                        <w:right w:val="none" w:sz="0" w:space="0" w:color="auto"/>
                      </w:divBdr>
                    </w:div>
                    <w:div w:id="1573082330">
                      <w:marLeft w:val="0"/>
                      <w:marRight w:val="0"/>
                      <w:marTop w:val="0"/>
                      <w:marBottom w:val="0"/>
                      <w:divBdr>
                        <w:top w:val="dotted" w:sz="6" w:space="0" w:color="auto"/>
                        <w:left w:val="none" w:sz="0" w:space="0" w:color="auto"/>
                        <w:bottom w:val="none" w:sz="0" w:space="0" w:color="auto"/>
                        <w:right w:val="none" w:sz="0" w:space="0" w:color="auto"/>
                      </w:divBdr>
                      <w:divsChild>
                        <w:div w:id="372585292">
                          <w:marLeft w:val="150"/>
                          <w:marRight w:val="150"/>
                          <w:marTop w:val="0"/>
                          <w:marBottom w:val="0"/>
                          <w:divBdr>
                            <w:top w:val="none" w:sz="0" w:space="0" w:color="auto"/>
                            <w:left w:val="none" w:sz="0" w:space="0" w:color="auto"/>
                            <w:bottom w:val="none" w:sz="0" w:space="0" w:color="auto"/>
                            <w:right w:val="none" w:sz="0" w:space="0" w:color="auto"/>
                          </w:divBdr>
                          <w:divsChild>
                            <w:div w:id="1068960416">
                              <w:marLeft w:val="0"/>
                              <w:marRight w:val="0"/>
                              <w:marTop w:val="0"/>
                              <w:marBottom w:val="150"/>
                              <w:divBdr>
                                <w:top w:val="none" w:sz="0" w:space="8" w:color="auto"/>
                                <w:left w:val="none" w:sz="0" w:space="0" w:color="auto"/>
                                <w:bottom w:val="single" w:sz="18" w:space="8" w:color="auto"/>
                                <w:right w:val="none" w:sz="0" w:space="0" w:color="auto"/>
                              </w:divBdr>
                              <w:divsChild>
                                <w:div w:id="2068528091">
                                  <w:marLeft w:val="0"/>
                                  <w:marRight w:val="0"/>
                                  <w:marTop w:val="0"/>
                                  <w:marBottom w:val="0"/>
                                  <w:divBdr>
                                    <w:top w:val="none" w:sz="0" w:space="0" w:color="auto"/>
                                    <w:left w:val="none" w:sz="0" w:space="0" w:color="auto"/>
                                    <w:bottom w:val="none" w:sz="0" w:space="0" w:color="auto"/>
                                    <w:right w:val="none" w:sz="0" w:space="0" w:color="auto"/>
                                  </w:divBdr>
                                </w:div>
                                <w:div w:id="120386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094595">
                          <w:marLeft w:val="0"/>
                          <w:marRight w:val="0"/>
                          <w:marTop w:val="0"/>
                          <w:marBottom w:val="0"/>
                          <w:divBdr>
                            <w:top w:val="dotted" w:sz="6" w:space="8" w:color="auto"/>
                            <w:left w:val="none" w:sz="0" w:space="0" w:color="auto"/>
                            <w:bottom w:val="none" w:sz="0" w:space="8" w:color="auto"/>
                            <w:right w:val="none" w:sz="0" w:space="0" w:color="auto"/>
                          </w:divBdr>
                          <w:divsChild>
                            <w:div w:id="1949000378">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967859675">
                      <w:marLeft w:val="0"/>
                      <w:marRight w:val="0"/>
                      <w:marTop w:val="0"/>
                      <w:marBottom w:val="0"/>
                      <w:divBdr>
                        <w:top w:val="none" w:sz="0" w:space="0" w:color="auto"/>
                        <w:left w:val="none" w:sz="0" w:space="0" w:color="auto"/>
                        <w:bottom w:val="none" w:sz="0" w:space="0" w:color="auto"/>
                        <w:right w:val="none" w:sz="0" w:space="0" w:color="auto"/>
                      </w:divBdr>
                      <w:divsChild>
                        <w:div w:id="124275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93052">
              <w:marLeft w:val="0"/>
              <w:marRight w:val="0"/>
              <w:marTop w:val="0"/>
              <w:marBottom w:val="0"/>
              <w:divBdr>
                <w:top w:val="none" w:sz="0" w:space="0" w:color="auto"/>
                <w:left w:val="none" w:sz="0" w:space="0" w:color="auto"/>
                <w:bottom w:val="none" w:sz="0" w:space="0" w:color="auto"/>
                <w:right w:val="none" w:sz="0" w:space="0" w:color="auto"/>
              </w:divBdr>
              <w:divsChild>
                <w:div w:id="1896696330">
                  <w:marLeft w:val="0"/>
                  <w:marRight w:val="0"/>
                  <w:marTop w:val="0"/>
                  <w:marBottom w:val="750"/>
                  <w:divBdr>
                    <w:top w:val="none" w:sz="0" w:space="0" w:color="auto"/>
                    <w:left w:val="none" w:sz="0" w:space="0" w:color="auto"/>
                    <w:bottom w:val="none" w:sz="0" w:space="0" w:color="auto"/>
                    <w:right w:val="none" w:sz="0" w:space="0" w:color="auto"/>
                  </w:divBdr>
                  <w:divsChild>
                    <w:div w:id="1410152198">
                      <w:marLeft w:val="0"/>
                      <w:marRight w:val="0"/>
                      <w:marTop w:val="0"/>
                      <w:marBottom w:val="0"/>
                      <w:divBdr>
                        <w:top w:val="none" w:sz="0" w:space="0" w:color="auto"/>
                        <w:left w:val="none" w:sz="0" w:space="0" w:color="auto"/>
                        <w:bottom w:val="none" w:sz="0" w:space="0" w:color="auto"/>
                        <w:right w:val="none" w:sz="0" w:space="0" w:color="auto"/>
                      </w:divBdr>
                    </w:div>
                    <w:div w:id="2071688292">
                      <w:marLeft w:val="0"/>
                      <w:marRight w:val="0"/>
                      <w:marTop w:val="0"/>
                      <w:marBottom w:val="0"/>
                      <w:divBdr>
                        <w:top w:val="none" w:sz="0" w:space="0" w:color="auto"/>
                        <w:left w:val="none" w:sz="0" w:space="0" w:color="auto"/>
                        <w:bottom w:val="none" w:sz="0" w:space="0" w:color="auto"/>
                        <w:right w:val="none" w:sz="0" w:space="0" w:color="auto"/>
                      </w:divBdr>
                    </w:div>
                    <w:div w:id="1215699814">
                      <w:marLeft w:val="0"/>
                      <w:marRight w:val="0"/>
                      <w:marTop w:val="0"/>
                      <w:marBottom w:val="0"/>
                      <w:divBdr>
                        <w:top w:val="dotted" w:sz="6" w:space="0" w:color="auto"/>
                        <w:left w:val="none" w:sz="0" w:space="0" w:color="auto"/>
                        <w:bottom w:val="none" w:sz="0" w:space="0" w:color="auto"/>
                        <w:right w:val="none" w:sz="0" w:space="0" w:color="auto"/>
                      </w:divBdr>
                      <w:divsChild>
                        <w:div w:id="709188465">
                          <w:marLeft w:val="150"/>
                          <w:marRight w:val="150"/>
                          <w:marTop w:val="0"/>
                          <w:marBottom w:val="0"/>
                          <w:divBdr>
                            <w:top w:val="none" w:sz="0" w:space="0" w:color="auto"/>
                            <w:left w:val="none" w:sz="0" w:space="0" w:color="auto"/>
                            <w:bottom w:val="none" w:sz="0" w:space="0" w:color="auto"/>
                            <w:right w:val="none" w:sz="0" w:space="0" w:color="auto"/>
                          </w:divBdr>
                          <w:divsChild>
                            <w:div w:id="1438405475">
                              <w:marLeft w:val="0"/>
                              <w:marRight w:val="0"/>
                              <w:marTop w:val="0"/>
                              <w:marBottom w:val="150"/>
                              <w:divBdr>
                                <w:top w:val="none" w:sz="0" w:space="8" w:color="auto"/>
                                <w:left w:val="none" w:sz="0" w:space="0" w:color="auto"/>
                                <w:bottom w:val="single" w:sz="18" w:space="8" w:color="auto"/>
                                <w:right w:val="none" w:sz="0" w:space="0" w:color="auto"/>
                              </w:divBdr>
                              <w:divsChild>
                                <w:div w:id="960768340">
                                  <w:marLeft w:val="0"/>
                                  <w:marRight w:val="0"/>
                                  <w:marTop w:val="0"/>
                                  <w:marBottom w:val="0"/>
                                  <w:divBdr>
                                    <w:top w:val="none" w:sz="0" w:space="0" w:color="auto"/>
                                    <w:left w:val="none" w:sz="0" w:space="0" w:color="auto"/>
                                    <w:bottom w:val="none" w:sz="0" w:space="0" w:color="auto"/>
                                    <w:right w:val="none" w:sz="0" w:space="0" w:color="auto"/>
                                  </w:divBdr>
                                </w:div>
                                <w:div w:id="25062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98107">
                          <w:marLeft w:val="0"/>
                          <w:marRight w:val="0"/>
                          <w:marTop w:val="0"/>
                          <w:marBottom w:val="0"/>
                          <w:divBdr>
                            <w:top w:val="dotted" w:sz="6" w:space="8" w:color="auto"/>
                            <w:left w:val="none" w:sz="0" w:space="0" w:color="auto"/>
                            <w:bottom w:val="none" w:sz="0" w:space="8" w:color="auto"/>
                            <w:right w:val="none" w:sz="0" w:space="0" w:color="auto"/>
                          </w:divBdr>
                          <w:divsChild>
                            <w:div w:id="512842072">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926622692">
                      <w:marLeft w:val="0"/>
                      <w:marRight w:val="0"/>
                      <w:marTop w:val="0"/>
                      <w:marBottom w:val="0"/>
                      <w:divBdr>
                        <w:top w:val="none" w:sz="0" w:space="0" w:color="auto"/>
                        <w:left w:val="none" w:sz="0" w:space="0" w:color="auto"/>
                        <w:bottom w:val="none" w:sz="0" w:space="0" w:color="auto"/>
                        <w:right w:val="none" w:sz="0" w:space="0" w:color="auto"/>
                      </w:divBdr>
                      <w:divsChild>
                        <w:div w:id="66324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946291">
              <w:marLeft w:val="0"/>
              <w:marRight w:val="0"/>
              <w:marTop w:val="0"/>
              <w:marBottom w:val="0"/>
              <w:divBdr>
                <w:top w:val="none" w:sz="0" w:space="0" w:color="auto"/>
                <w:left w:val="none" w:sz="0" w:space="0" w:color="auto"/>
                <w:bottom w:val="none" w:sz="0" w:space="0" w:color="auto"/>
                <w:right w:val="none" w:sz="0" w:space="0" w:color="auto"/>
              </w:divBdr>
              <w:divsChild>
                <w:div w:id="1808280518">
                  <w:marLeft w:val="0"/>
                  <w:marRight w:val="0"/>
                  <w:marTop w:val="0"/>
                  <w:marBottom w:val="750"/>
                  <w:divBdr>
                    <w:top w:val="none" w:sz="0" w:space="0" w:color="auto"/>
                    <w:left w:val="none" w:sz="0" w:space="0" w:color="auto"/>
                    <w:bottom w:val="none" w:sz="0" w:space="0" w:color="auto"/>
                    <w:right w:val="none" w:sz="0" w:space="0" w:color="auto"/>
                  </w:divBdr>
                  <w:divsChild>
                    <w:div w:id="1356079504">
                      <w:marLeft w:val="0"/>
                      <w:marRight w:val="0"/>
                      <w:marTop w:val="0"/>
                      <w:marBottom w:val="0"/>
                      <w:divBdr>
                        <w:top w:val="none" w:sz="0" w:space="0" w:color="auto"/>
                        <w:left w:val="none" w:sz="0" w:space="0" w:color="auto"/>
                        <w:bottom w:val="none" w:sz="0" w:space="0" w:color="auto"/>
                        <w:right w:val="none" w:sz="0" w:space="0" w:color="auto"/>
                      </w:divBdr>
                    </w:div>
                    <w:div w:id="515309900">
                      <w:marLeft w:val="0"/>
                      <w:marRight w:val="0"/>
                      <w:marTop w:val="0"/>
                      <w:marBottom w:val="0"/>
                      <w:divBdr>
                        <w:top w:val="none" w:sz="0" w:space="0" w:color="auto"/>
                        <w:left w:val="none" w:sz="0" w:space="0" w:color="auto"/>
                        <w:bottom w:val="none" w:sz="0" w:space="0" w:color="auto"/>
                        <w:right w:val="none" w:sz="0" w:space="0" w:color="auto"/>
                      </w:divBdr>
                    </w:div>
                    <w:div w:id="2061828309">
                      <w:marLeft w:val="0"/>
                      <w:marRight w:val="0"/>
                      <w:marTop w:val="0"/>
                      <w:marBottom w:val="0"/>
                      <w:divBdr>
                        <w:top w:val="dotted" w:sz="6" w:space="0" w:color="auto"/>
                        <w:left w:val="none" w:sz="0" w:space="0" w:color="auto"/>
                        <w:bottom w:val="none" w:sz="0" w:space="0" w:color="auto"/>
                        <w:right w:val="none" w:sz="0" w:space="0" w:color="auto"/>
                      </w:divBdr>
                      <w:divsChild>
                        <w:div w:id="251210146">
                          <w:marLeft w:val="150"/>
                          <w:marRight w:val="150"/>
                          <w:marTop w:val="0"/>
                          <w:marBottom w:val="0"/>
                          <w:divBdr>
                            <w:top w:val="none" w:sz="0" w:space="0" w:color="auto"/>
                            <w:left w:val="none" w:sz="0" w:space="0" w:color="auto"/>
                            <w:bottom w:val="none" w:sz="0" w:space="0" w:color="auto"/>
                            <w:right w:val="none" w:sz="0" w:space="0" w:color="auto"/>
                          </w:divBdr>
                          <w:divsChild>
                            <w:div w:id="1005477761">
                              <w:marLeft w:val="0"/>
                              <w:marRight w:val="0"/>
                              <w:marTop w:val="0"/>
                              <w:marBottom w:val="150"/>
                              <w:divBdr>
                                <w:top w:val="none" w:sz="0" w:space="8" w:color="auto"/>
                                <w:left w:val="none" w:sz="0" w:space="0" w:color="auto"/>
                                <w:bottom w:val="single" w:sz="18" w:space="8" w:color="auto"/>
                                <w:right w:val="none" w:sz="0" w:space="0" w:color="auto"/>
                              </w:divBdr>
                              <w:divsChild>
                                <w:div w:id="1441996358">
                                  <w:marLeft w:val="0"/>
                                  <w:marRight w:val="0"/>
                                  <w:marTop w:val="0"/>
                                  <w:marBottom w:val="0"/>
                                  <w:divBdr>
                                    <w:top w:val="none" w:sz="0" w:space="0" w:color="auto"/>
                                    <w:left w:val="none" w:sz="0" w:space="0" w:color="auto"/>
                                    <w:bottom w:val="none" w:sz="0" w:space="0" w:color="auto"/>
                                    <w:right w:val="none" w:sz="0" w:space="0" w:color="auto"/>
                                  </w:divBdr>
                                </w:div>
                                <w:div w:id="19617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8965">
                          <w:marLeft w:val="0"/>
                          <w:marRight w:val="0"/>
                          <w:marTop w:val="0"/>
                          <w:marBottom w:val="0"/>
                          <w:divBdr>
                            <w:top w:val="dotted" w:sz="6" w:space="8" w:color="auto"/>
                            <w:left w:val="none" w:sz="0" w:space="0" w:color="auto"/>
                            <w:bottom w:val="none" w:sz="0" w:space="8" w:color="auto"/>
                            <w:right w:val="none" w:sz="0" w:space="0" w:color="auto"/>
                          </w:divBdr>
                          <w:divsChild>
                            <w:div w:id="937443077">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1955866503">
                      <w:marLeft w:val="0"/>
                      <w:marRight w:val="0"/>
                      <w:marTop w:val="0"/>
                      <w:marBottom w:val="0"/>
                      <w:divBdr>
                        <w:top w:val="none" w:sz="0" w:space="0" w:color="auto"/>
                        <w:left w:val="none" w:sz="0" w:space="0" w:color="auto"/>
                        <w:bottom w:val="none" w:sz="0" w:space="0" w:color="auto"/>
                        <w:right w:val="none" w:sz="0" w:space="0" w:color="auto"/>
                      </w:divBdr>
                      <w:divsChild>
                        <w:div w:id="205195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70333">
              <w:marLeft w:val="0"/>
              <w:marRight w:val="0"/>
              <w:marTop w:val="0"/>
              <w:marBottom w:val="0"/>
              <w:divBdr>
                <w:top w:val="none" w:sz="0" w:space="0" w:color="auto"/>
                <w:left w:val="none" w:sz="0" w:space="0" w:color="auto"/>
                <w:bottom w:val="none" w:sz="0" w:space="0" w:color="auto"/>
                <w:right w:val="none" w:sz="0" w:space="0" w:color="auto"/>
              </w:divBdr>
              <w:divsChild>
                <w:div w:id="726270706">
                  <w:marLeft w:val="0"/>
                  <w:marRight w:val="0"/>
                  <w:marTop w:val="0"/>
                  <w:marBottom w:val="750"/>
                  <w:divBdr>
                    <w:top w:val="none" w:sz="0" w:space="0" w:color="auto"/>
                    <w:left w:val="none" w:sz="0" w:space="0" w:color="auto"/>
                    <w:bottom w:val="none" w:sz="0" w:space="0" w:color="auto"/>
                    <w:right w:val="none" w:sz="0" w:space="0" w:color="auto"/>
                  </w:divBdr>
                  <w:divsChild>
                    <w:div w:id="1325012700">
                      <w:marLeft w:val="0"/>
                      <w:marRight w:val="0"/>
                      <w:marTop w:val="0"/>
                      <w:marBottom w:val="0"/>
                      <w:divBdr>
                        <w:top w:val="none" w:sz="0" w:space="0" w:color="auto"/>
                        <w:left w:val="none" w:sz="0" w:space="0" w:color="auto"/>
                        <w:bottom w:val="none" w:sz="0" w:space="0" w:color="auto"/>
                        <w:right w:val="none" w:sz="0" w:space="0" w:color="auto"/>
                      </w:divBdr>
                    </w:div>
                    <w:div w:id="2034719836">
                      <w:marLeft w:val="0"/>
                      <w:marRight w:val="0"/>
                      <w:marTop w:val="0"/>
                      <w:marBottom w:val="0"/>
                      <w:divBdr>
                        <w:top w:val="none" w:sz="0" w:space="0" w:color="auto"/>
                        <w:left w:val="none" w:sz="0" w:space="0" w:color="auto"/>
                        <w:bottom w:val="none" w:sz="0" w:space="0" w:color="auto"/>
                        <w:right w:val="none" w:sz="0" w:space="0" w:color="auto"/>
                      </w:divBdr>
                    </w:div>
                    <w:div w:id="1849564336">
                      <w:marLeft w:val="0"/>
                      <w:marRight w:val="0"/>
                      <w:marTop w:val="0"/>
                      <w:marBottom w:val="0"/>
                      <w:divBdr>
                        <w:top w:val="dotted" w:sz="6" w:space="0" w:color="auto"/>
                        <w:left w:val="none" w:sz="0" w:space="0" w:color="auto"/>
                        <w:bottom w:val="none" w:sz="0" w:space="0" w:color="auto"/>
                        <w:right w:val="none" w:sz="0" w:space="0" w:color="auto"/>
                      </w:divBdr>
                      <w:divsChild>
                        <w:div w:id="1380130378">
                          <w:marLeft w:val="150"/>
                          <w:marRight w:val="150"/>
                          <w:marTop w:val="0"/>
                          <w:marBottom w:val="0"/>
                          <w:divBdr>
                            <w:top w:val="none" w:sz="0" w:space="0" w:color="auto"/>
                            <w:left w:val="none" w:sz="0" w:space="0" w:color="auto"/>
                            <w:bottom w:val="none" w:sz="0" w:space="0" w:color="auto"/>
                            <w:right w:val="none" w:sz="0" w:space="0" w:color="auto"/>
                          </w:divBdr>
                          <w:divsChild>
                            <w:div w:id="1504583331">
                              <w:marLeft w:val="0"/>
                              <w:marRight w:val="0"/>
                              <w:marTop w:val="0"/>
                              <w:marBottom w:val="150"/>
                              <w:divBdr>
                                <w:top w:val="none" w:sz="0" w:space="8" w:color="auto"/>
                                <w:left w:val="none" w:sz="0" w:space="0" w:color="auto"/>
                                <w:bottom w:val="single" w:sz="18" w:space="8" w:color="auto"/>
                                <w:right w:val="none" w:sz="0" w:space="0" w:color="auto"/>
                              </w:divBdr>
                              <w:divsChild>
                                <w:div w:id="1464350270">
                                  <w:marLeft w:val="0"/>
                                  <w:marRight w:val="0"/>
                                  <w:marTop w:val="0"/>
                                  <w:marBottom w:val="0"/>
                                  <w:divBdr>
                                    <w:top w:val="none" w:sz="0" w:space="0" w:color="auto"/>
                                    <w:left w:val="none" w:sz="0" w:space="0" w:color="auto"/>
                                    <w:bottom w:val="none" w:sz="0" w:space="0" w:color="auto"/>
                                    <w:right w:val="none" w:sz="0" w:space="0" w:color="auto"/>
                                  </w:divBdr>
                                </w:div>
                                <w:div w:id="206059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20168">
                          <w:marLeft w:val="0"/>
                          <w:marRight w:val="0"/>
                          <w:marTop w:val="0"/>
                          <w:marBottom w:val="0"/>
                          <w:divBdr>
                            <w:top w:val="dotted" w:sz="6" w:space="8" w:color="auto"/>
                            <w:left w:val="none" w:sz="0" w:space="0" w:color="auto"/>
                            <w:bottom w:val="none" w:sz="0" w:space="8" w:color="auto"/>
                            <w:right w:val="none" w:sz="0" w:space="0" w:color="auto"/>
                          </w:divBdr>
                          <w:divsChild>
                            <w:div w:id="24017844">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419958708">
              <w:marLeft w:val="0"/>
              <w:marRight w:val="0"/>
              <w:marTop w:val="0"/>
              <w:marBottom w:val="0"/>
              <w:divBdr>
                <w:top w:val="none" w:sz="0" w:space="0" w:color="auto"/>
                <w:left w:val="none" w:sz="0" w:space="0" w:color="auto"/>
                <w:bottom w:val="none" w:sz="0" w:space="0" w:color="auto"/>
                <w:right w:val="none" w:sz="0" w:space="0" w:color="auto"/>
              </w:divBdr>
              <w:divsChild>
                <w:div w:id="88744586">
                  <w:marLeft w:val="0"/>
                  <w:marRight w:val="0"/>
                  <w:marTop w:val="0"/>
                  <w:marBottom w:val="750"/>
                  <w:divBdr>
                    <w:top w:val="none" w:sz="0" w:space="0" w:color="auto"/>
                    <w:left w:val="none" w:sz="0" w:space="0" w:color="auto"/>
                    <w:bottom w:val="none" w:sz="0" w:space="0" w:color="auto"/>
                    <w:right w:val="none" w:sz="0" w:space="0" w:color="auto"/>
                  </w:divBdr>
                  <w:divsChild>
                    <w:div w:id="1593391115">
                      <w:marLeft w:val="0"/>
                      <w:marRight w:val="0"/>
                      <w:marTop w:val="0"/>
                      <w:marBottom w:val="0"/>
                      <w:divBdr>
                        <w:top w:val="none" w:sz="0" w:space="0" w:color="auto"/>
                        <w:left w:val="none" w:sz="0" w:space="0" w:color="auto"/>
                        <w:bottom w:val="none" w:sz="0" w:space="0" w:color="auto"/>
                        <w:right w:val="none" w:sz="0" w:space="0" w:color="auto"/>
                      </w:divBdr>
                    </w:div>
                    <w:div w:id="161556077">
                      <w:marLeft w:val="0"/>
                      <w:marRight w:val="0"/>
                      <w:marTop w:val="0"/>
                      <w:marBottom w:val="0"/>
                      <w:divBdr>
                        <w:top w:val="none" w:sz="0" w:space="0" w:color="auto"/>
                        <w:left w:val="none" w:sz="0" w:space="0" w:color="auto"/>
                        <w:bottom w:val="none" w:sz="0" w:space="0" w:color="auto"/>
                        <w:right w:val="none" w:sz="0" w:space="0" w:color="auto"/>
                      </w:divBdr>
                    </w:div>
                    <w:div w:id="1426994760">
                      <w:marLeft w:val="0"/>
                      <w:marRight w:val="0"/>
                      <w:marTop w:val="0"/>
                      <w:marBottom w:val="0"/>
                      <w:divBdr>
                        <w:top w:val="dotted" w:sz="6" w:space="0" w:color="auto"/>
                        <w:left w:val="none" w:sz="0" w:space="0" w:color="auto"/>
                        <w:bottom w:val="none" w:sz="0" w:space="0" w:color="auto"/>
                        <w:right w:val="none" w:sz="0" w:space="0" w:color="auto"/>
                      </w:divBdr>
                      <w:divsChild>
                        <w:div w:id="527716639">
                          <w:marLeft w:val="150"/>
                          <w:marRight w:val="150"/>
                          <w:marTop w:val="0"/>
                          <w:marBottom w:val="0"/>
                          <w:divBdr>
                            <w:top w:val="none" w:sz="0" w:space="0" w:color="auto"/>
                            <w:left w:val="none" w:sz="0" w:space="0" w:color="auto"/>
                            <w:bottom w:val="none" w:sz="0" w:space="0" w:color="auto"/>
                            <w:right w:val="none" w:sz="0" w:space="0" w:color="auto"/>
                          </w:divBdr>
                          <w:divsChild>
                            <w:div w:id="2015839371">
                              <w:marLeft w:val="0"/>
                              <w:marRight w:val="0"/>
                              <w:marTop w:val="0"/>
                              <w:marBottom w:val="150"/>
                              <w:divBdr>
                                <w:top w:val="none" w:sz="0" w:space="8" w:color="auto"/>
                                <w:left w:val="none" w:sz="0" w:space="0" w:color="auto"/>
                                <w:bottom w:val="single" w:sz="18" w:space="8" w:color="auto"/>
                                <w:right w:val="none" w:sz="0" w:space="0" w:color="auto"/>
                              </w:divBdr>
                              <w:divsChild>
                                <w:div w:id="1155148634">
                                  <w:marLeft w:val="0"/>
                                  <w:marRight w:val="0"/>
                                  <w:marTop w:val="0"/>
                                  <w:marBottom w:val="0"/>
                                  <w:divBdr>
                                    <w:top w:val="none" w:sz="0" w:space="0" w:color="auto"/>
                                    <w:left w:val="none" w:sz="0" w:space="0" w:color="auto"/>
                                    <w:bottom w:val="none" w:sz="0" w:space="0" w:color="auto"/>
                                    <w:right w:val="none" w:sz="0" w:space="0" w:color="auto"/>
                                  </w:divBdr>
                                </w:div>
                                <w:div w:id="9332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7983">
                          <w:marLeft w:val="0"/>
                          <w:marRight w:val="0"/>
                          <w:marTop w:val="0"/>
                          <w:marBottom w:val="0"/>
                          <w:divBdr>
                            <w:top w:val="dotted" w:sz="6" w:space="8" w:color="auto"/>
                            <w:left w:val="none" w:sz="0" w:space="0" w:color="auto"/>
                            <w:bottom w:val="none" w:sz="0" w:space="8" w:color="auto"/>
                            <w:right w:val="none" w:sz="0" w:space="0" w:color="auto"/>
                          </w:divBdr>
                          <w:divsChild>
                            <w:div w:id="885218281">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12998454">
              <w:marLeft w:val="0"/>
              <w:marRight w:val="0"/>
              <w:marTop w:val="0"/>
              <w:marBottom w:val="0"/>
              <w:divBdr>
                <w:top w:val="none" w:sz="0" w:space="0" w:color="auto"/>
                <w:left w:val="none" w:sz="0" w:space="0" w:color="auto"/>
                <w:bottom w:val="none" w:sz="0" w:space="0" w:color="auto"/>
                <w:right w:val="none" w:sz="0" w:space="0" w:color="auto"/>
              </w:divBdr>
              <w:divsChild>
                <w:div w:id="1078332644">
                  <w:marLeft w:val="0"/>
                  <w:marRight w:val="0"/>
                  <w:marTop w:val="0"/>
                  <w:marBottom w:val="750"/>
                  <w:divBdr>
                    <w:top w:val="none" w:sz="0" w:space="0" w:color="auto"/>
                    <w:left w:val="none" w:sz="0" w:space="0" w:color="auto"/>
                    <w:bottom w:val="none" w:sz="0" w:space="0" w:color="auto"/>
                    <w:right w:val="none" w:sz="0" w:space="0" w:color="auto"/>
                  </w:divBdr>
                  <w:divsChild>
                    <w:div w:id="2086610211">
                      <w:marLeft w:val="0"/>
                      <w:marRight w:val="0"/>
                      <w:marTop w:val="0"/>
                      <w:marBottom w:val="0"/>
                      <w:divBdr>
                        <w:top w:val="none" w:sz="0" w:space="0" w:color="auto"/>
                        <w:left w:val="none" w:sz="0" w:space="0" w:color="auto"/>
                        <w:bottom w:val="none" w:sz="0" w:space="0" w:color="auto"/>
                        <w:right w:val="none" w:sz="0" w:space="0" w:color="auto"/>
                      </w:divBdr>
                    </w:div>
                    <w:div w:id="1340154266">
                      <w:marLeft w:val="0"/>
                      <w:marRight w:val="0"/>
                      <w:marTop w:val="0"/>
                      <w:marBottom w:val="0"/>
                      <w:divBdr>
                        <w:top w:val="none" w:sz="0" w:space="0" w:color="auto"/>
                        <w:left w:val="none" w:sz="0" w:space="0" w:color="auto"/>
                        <w:bottom w:val="none" w:sz="0" w:space="0" w:color="auto"/>
                        <w:right w:val="none" w:sz="0" w:space="0" w:color="auto"/>
                      </w:divBdr>
                    </w:div>
                    <w:div w:id="1787848916">
                      <w:marLeft w:val="0"/>
                      <w:marRight w:val="0"/>
                      <w:marTop w:val="0"/>
                      <w:marBottom w:val="0"/>
                      <w:divBdr>
                        <w:top w:val="dotted" w:sz="6" w:space="0" w:color="auto"/>
                        <w:left w:val="none" w:sz="0" w:space="0" w:color="auto"/>
                        <w:bottom w:val="none" w:sz="0" w:space="0" w:color="auto"/>
                        <w:right w:val="none" w:sz="0" w:space="0" w:color="auto"/>
                      </w:divBdr>
                      <w:divsChild>
                        <w:div w:id="580137432">
                          <w:marLeft w:val="150"/>
                          <w:marRight w:val="150"/>
                          <w:marTop w:val="0"/>
                          <w:marBottom w:val="0"/>
                          <w:divBdr>
                            <w:top w:val="none" w:sz="0" w:space="0" w:color="auto"/>
                            <w:left w:val="none" w:sz="0" w:space="0" w:color="auto"/>
                            <w:bottom w:val="none" w:sz="0" w:space="0" w:color="auto"/>
                            <w:right w:val="none" w:sz="0" w:space="0" w:color="auto"/>
                          </w:divBdr>
                          <w:divsChild>
                            <w:div w:id="445084884">
                              <w:marLeft w:val="0"/>
                              <w:marRight w:val="0"/>
                              <w:marTop w:val="0"/>
                              <w:marBottom w:val="150"/>
                              <w:divBdr>
                                <w:top w:val="none" w:sz="0" w:space="8" w:color="auto"/>
                                <w:left w:val="none" w:sz="0" w:space="0" w:color="auto"/>
                                <w:bottom w:val="single" w:sz="18" w:space="8" w:color="auto"/>
                                <w:right w:val="none" w:sz="0" w:space="0" w:color="auto"/>
                              </w:divBdr>
                              <w:divsChild>
                                <w:div w:id="438063286">
                                  <w:marLeft w:val="0"/>
                                  <w:marRight w:val="0"/>
                                  <w:marTop w:val="0"/>
                                  <w:marBottom w:val="0"/>
                                  <w:divBdr>
                                    <w:top w:val="none" w:sz="0" w:space="0" w:color="auto"/>
                                    <w:left w:val="none" w:sz="0" w:space="0" w:color="auto"/>
                                    <w:bottom w:val="none" w:sz="0" w:space="0" w:color="auto"/>
                                    <w:right w:val="none" w:sz="0" w:space="0" w:color="auto"/>
                                  </w:divBdr>
                                </w:div>
                                <w:div w:id="1411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9994">
                          <w:marLeft w:val="0"/>
                          <w:marRight w:val="0"/>
                          <w:marTop w:val="0"/>
                          <w:marBottom w:val="0"/>
                          <w:divBdr>
                            <w:top w:val="dotted" w:sz="6" w:space="8" w:color="auto"/>
                            <w:left w:val="none" w:sz="0" w:space="0" w:color="auto"/>
                            <w:bottom w:val="none" w:sz="0" w:space="8" w:color="auto"/>
                            <w:right w:val="none" w:sz="0" w:space="0" w:color="auto"/>
                          </w:divBdr>
                          <w:divsChild>
                            <w:div w:id="1223247043">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1271812963">
              <w:marLeft w:val="0"/>
              <w:marRight w:val="0"/>
              <w:marTop w:val="0"/>
              <w:marBottom w:val="0"/>
              <w:divBdr>
                <w:top w:val="none" w:sz="0" w:space="0" w:color="auto"/>
                <w:left w:val="none" w:sz="0" w:space="0" w:color="auto"/>
                <w:bottom w:val="none" w:sz="0" w:space="0" w:color="auto"/>
                <w:right w:val="none" w:sz="0" w:space="0" w:color="auto"/>
              </w:divBdr>
              <w:divsChild>
                <w:div w:id="1091582255">
                  <w:marLeft w:val="0"/>
                  <w:marRight w:val="0"/>
                  <w:marTop w:val="0"/>
                  <w:marBottom w:val="750"/>
                  <w:divBdr>
                    <w:top w:val="none" w:sz="0" w:space="0" w:color="auto"/>
                    <w:left w:val="none" w:sz="0" w:space="0" w:color="auto"/>
                    <w:bottom w:val="none" w:sz="0" w:space="0" w:color="auto"/>
                    <w:right w:val="none" w:sz="0" w:space="0" w:color="auto"/>
                  </w:divBdr>
                  <w:divsChild>
                    <w:div w:id="1507596796">
                      <w:marLeft w:val="0"/>
                      <w:marRight w:val="0"/>
                      <w:marTop w:val="0"/>
                      <w:marBottom w:val="0"/>
                      <w:divBdr>
                        <w:top w:val="none" w:sz="0" w:space="0" w:color="auto"/>
                        <w:left w:val="none" w:sz="0" w:space="0" w:color="auto"/>
                        <w:bottom w:val="none" w:sz="0" w:space="0" w:color="auto"/>
                        <w:right w:val="none" w:sz="0" w:space="0" w:color="auto"/>
                      </w:divBdr>
                    </w:div>
                    <w:div w:id="1907953032">
                      <w:marLeft w:val="0"/>
                      <w:marRight w:val="0"/>
                      <w:marTop w:val="0"/>
                      <w:marBottom w:val="0"/>
                      <w:divBdr>
                        <w:top w:val="none" w:sz="0" w:space="0" w:color="auto"/>
                        <w:left w:val="none" w:sz="0" w:space="0" w:color="auto"/>
                        <w:bottom w:val="none" w:sz="0" w:space="0" w:color="auto"/>
                        <w:right w:val="none" w:sz="0" w:space="0" w:color="auto"/>
                      </w:divBdr>
                    </w:div>
                    <w:div w:id="1449667075">
                      <w:marLeft w:val="0"/>
                      <w:marRight w:val="0"/>
                      <w:marTop w:val="0"/>
                      <w:marBottom w:val="0"/>
                      <w:divBdr>
                        <w:top w:val="dotted" w:sz="6" w:space="0" w:color="auto"/>
                        <w:left w:val="none" w:sz="0" w:space="0" w:color="auto"/>
                        <w:bottom w:val="none" w:sz="0" w:space="0" w:color="auto"/>
                        <w:right w:val="none" w:sz="0" w:space="0" w:color="auto"/>
                      </w:divBdr>
                      <w:divsChild>
                        <w:div w:id="1556552351">
                          <w:marLeft w:val="150"/>
                          <w:marRight w:val="150"/>
                          <w:marTop w:val="0"/>
                          <w:marBottom w:val="0"/>
                          <w:divBdr>
                            <w:top w:val="none" w:sz="0" w:space="0" w:color="auto"/>
                            <w:left w:val="none" w:sz="0" w:space="0" w:color="auto"/>
                            <w:bottom w:val="none" w:sz="0" w:space="0" w:color="auto"/>
                            <w:right w:val="none" w:sz="0" w:space="0" w:color="auto"/>
                          </w:divBdr>
                          <w:divsChild>
                            <w:div w:id="111023051">
                              <w:marLeft w:val="0"/>
                              <w:marRight w:val="0"/>
                              <w:marTop w:val="0"/>
                              <w:marBottom w:val="150"/>
                              <w:divBdr>
                                <w:top w:val="none" w:sz="0" w:space="8" w:color="auto"/>
                                <w:left w:val="none" w:sz="0" w:space="0" w:color="auto"/>
                                <w:bottom w:val="single" w:sz="18" w:space="8" w:color="auto"/>
                                <w:right w:val="none" w:sz="0" w:space="0" w:color="auto"/>
                              </w:divBdr>
                              <w:divsChild>
                                <w:div w:id="638612794">
                                  <w:marLeft w:val="0"/>
                                  <w:marRight w:val="0"/>
                                  <w:marTop w:val="0"/>
                                  <w:marBottom w:val="0"/>
                                  <w:divBdr>
                                    <w:top w:val="none" w:sz="0" w:space="0" w:color="auto"/>
                                    <w:left w:val="none" w:sz="0" w:space="0" w:color="auto"/>
                                    <w:bottom w:val="none" w:sz="0" w:space="0" w:color="auto"/>
                                    <w:right w:val="none" w:sz="0" w:space="0" w:color="auto"/>
                                  </w:divBdr>
                                </w:div>
                                <w:div w:id="131598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69324">
                          <w:marLeft w:val="0"/>
                          <w:marRight w:val="0"/>
                          <w:marTop w:val="0"/>
                          <w:marBottom w:val="0"/>
                          <w:divBdr>
                            <w:top w:val="dotted" w:sz="6" w:space="8" w:color="auto"/>
                            <w:left w:val="none" w:sz="0" w:space="0" w:color="auto"/>
                            <w:bottom w:val="none" w:sz="0" w:space="8" w:color="auto"/>
                            <w:right w:val="none" w:sz="0" w:space="0" w:color="auto"/>
                          </w:divBdr>
                          <w:divsChild>
                            <w:div w:id="1278370452">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277103013">
              <w:marLeft w:val="0"/>
              <w:marRight w:val="0"/>
              <w:marTop w:val="0"/>
              <w:marBottom w:val="0"/>
              <w:divBdr>
                <w:top w:val="none" w:sz="0" w:space="0" w:color="auto"/>
                <w:left w:val="none" w:sz="0" w:space="0" w:color="auto"/>
                <w:bottom w:val="none" w:sz="0" w:space="0" w:color="auto"/>
                <w:right w:val="none" w:sz="0" w:space="0" w:color="auto"/>
              </w:divBdr>
              <w:divsChild>
                <w:div w:id="682438469">
                  <w:marLeft w:val="0"/>
                  <w:marRight w:val="0"/>
                  <w:marTop w:val="0"/>
                  <w:marBottom w:val="750"/>
                  <w:divBdr>
                    <w:top w:val="none" w:sz="0" w:space="0" w:color="auto"/>
                    <w:left w:val="none" w:sz="0" w:space="0" w:color="auto"/>
                    <w:bottom w:val="none" w:sz="0" w:space="0" w:color="auto"/>
                    <w:right w:val="none" w:sz="0" w:space="0" w:color="auto"/>
                  </w:divBdr>
                  <w:divsChild>
                    <w:div w:id="659845268">
                      <w:marLeft w:val="0"/>
                      <w:marRight w:val="0"/>
                      <w:marTop w:val="0"/>
                      <w:marBottom w:val="0"/>
                      <w:divBdr>
                        <w:top w:val="none" w:sz="0" w:space="0" w:color="auto"/>
                        <w:left w:val="none" w:sz="0" w:space="0" w:color="auto"/>
                        <w:bottom w:val="none" w:sz="0" w:space="0" w:color="auto"/>
                        <w:right w:val="none" w:sz="0" w:space="0" w:color="auto"/>
                      </w:divBdr>
                    </w:div>
                    <w:div w:id="2146506199">
                      <w:marLeft w:val="0"/>
                      <w:marRight w:val="0"/>
                      <w:marTop w:val="0"/>
                      <w:marBottom w:val="0"/>
                      <w:divBdr>
                        <w:top w:val="none" w:sz="0" w:space="0" w:color="auto"/>
                        <w:left w:val="none" w:sz="0" w:space="0" w:color="auto"/>
                        <w:bottom w:val="none" w:sz="0" w:space="0" w:color="auto"/>
                        <w:right w:val="none" w:sz="0" w:space="0" w:color="auto"/>
                      </w:divBdr>
                    </w:div>
                    <w:div w:id="1590699365">
                      <w:marLeft w:val="0"/>
                      <w:marRight w:val="0"/>
                      <w:marTop w:val="0"/>
                      <w:marBottom w:val="0"/>
                      <w:divBdr>
                        <w:top w:val="dotted" w:sz="6" w:space="0" w:color="auto"/>
                        <w:left w:val="none" w:sz="0" w:space="0" w:color="auto"/>
                        <w:bottom w:val="none" w:sz="0" w:space="0" w:color="auto"/>
                        <w:right w:val="none" w:sz="0" w:space="0" w:color="auto"/>
                      </w:divBdr>
                      <w:divsChild>
                        <w:div w:id="2022851464">
                          <w:marLeft w:val="150"/>
                          <w:marRight w:val="150"/>
                          <w:marTop w:val="0"/>
                          <w:marBottom w:val="0"/>
                          <w:divBdr>
                            <w:top w:val="none" w:sz="0" w:space="0" w:color="auto"/>
                            <w:left w:val="none" w:sz="0" w:space="0" w:color="auto"/>
                            <w:bottom w:val="none" w:sz="0" w:space="0" w:color="auto"/>
                            <w:right w:val="none" w:sz="0" w:space="0" w:color="auto"/>
                          </w:divBdr>
                          <w:divsChild>
                            <w:div w:id="2051496015">
                              <w:marLeft w:val="0"/>
                              <w:marRight w:val="0"/>
                              <w:marTop w:val="0"/>
                              <w:marBottom w:val="150"/>
                              <w:divBdr>
                                <w:top w:val="none" w:sz="0" w:space="8" w:color="auto"/>
                                <w:left w:val="none" w:sz="0" w:space="0" w:color="auto"/>
                                <w:bottom w:val="single" w:sz="18" w:space="8" w:color="auto"/>
                                <w:right w:val="none" w:sz="0" w:space="0" w:color="auto"/>
                              </w:divBdr>
                              <w:divsChild>
                                <w:div w:id="1886208977">
                                  <w:marLeft w:val="0"/>
                                  <w:marRight w:val="0"/>
                                  <w:marTop w:val="0"/>
                                  <w:marBottom w:val="0"/>
                                  <w:divBdr>
                                    <w:top w:val="none" w:sz="0" w:space="0" w:color="auto"/>
                                    <w:left w:val="none" w:sz="0" w:space="0" w:color="auto"/>
                                    <w:bottom w:val="none" w:sz="0" w:space="0" w:color="auto"/>
                                    <w:right w:val="none" w:sz="0" w:space="0" w:color="auto"/>
                                  </w:divBdr>
                                </w:div>
                                <w:div w:id="104787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25631">
                          <w:marLeft w:val="0"/>
                          <w:marRight w:val="0"/>
                          <w:marTop w:val="0"/>
                          <w:marBottom w:val="0"/>
                          <w:divBdr>
                            <w:top w:val="dotted" w:sz="6" w:space="8" w:color="auto"/>
                            <w:left w:val="none" w:sz="0" w:space="0" w:color="auto"/>
                            <w:bottom w:val="none" w:sz="0" w:space="8" w:color="auto"/>
                            <w:right w:val="none" w:sz="0" w:space="0" w:color="auto"/>
                          </w:divBdr>
                          <w:divsChild>
                            <w:div w:id="1111976612">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501893995">
              <w:marLeft w:val="0"/>
              <w:marRight w:val="0"/>
              <w:marTop w:val="0"/>
              <w:marBottom w:val="0"/>
              <w:divBdr>
                <w:top w:val="none" w:sz="0" w:space="0" w:color="auto"/>
                <w:left w:val="none" w:sz="0" w:space="0" w:color="auto"/>
                <w:bottom w:val="none" w:sz="0" w:space="0" w:color="auto"/>
                <w:right w:val="none" w:sz="0" w:space="0" w:color="auto"/>
              </w:divBdr>
              <w:divsChild>
                <w:div w:id="9065585">
                  <w:marLeft w:val="0"/>
                  <w:marRight w:val="0"/>
                  <w:marTop w:val="0"/>
                  <w:marBottom w:val="750"/>
                  <w:divBdr>
                    <w:top w:val="none" w:sz="0" w:space="0" w:color="auto"/>
                    <w:left w:val="none" w:sz="0" w:space="0" w:color="auto"/>
                    <w:bottom w:val="none" w:sz="0" w:space="0" w:color="auto"/>
                    <w:right w:val="none" w:sz="0" w:space="0" w:color="auto"/>
                  </w:divBdr>
                  <w:divsChild>
                    <w:div w:id="1831868237">
                      <w:marLeft w:val="0"/>
                      <w:marRight w:val="0"/>
                      <w:marTop w:val="0"/>
                      <w:marBottom w:val="0"/>
                      <w:divBdr>
                        <w:top w:val="none" w:sz="0" w:space="0" w:color="auto"/>
                        <w:left w:val="none" w:sz="0" w:space="0" w:color="auto"/>
                        <w:bottom w:val="none" w:sz="0" w:space="0" w:color="auto"/>
                        <w:right w:val="none" w:sz="0" w:space="0" w:color="auto"/>
                      </w:divBdr>
                    </w:div>
                    <w:div w:id="1807426020">
                      <w:marLeft w:val="0"/>
                      <w:marRight w:val="0"/>
                      <w:marTop w:val="0"/>
                      <w:marBottom w:val="0"/>
                      <w:divBdr>
                        <w:top w:val="none" w:sz="0" w:space="0" w:color="auto"/>
                        <w:left w:val="none" w:sz="0" w:space="0" w:color="auto"/>
                        <w:bottom w:val="none" w:sz="0" w:space="0" w:color="auto"/>
                        <w:right w:val="none" w:sz="0" w:space="0" w:color="auto"/>
                      </w:divBdr>
                    </w:div>
                    <w:div w:id="1152717782">
                      <w:marLeft w:val="0"/>
                      <w:marRight w:val="0"/>
                      <w:marTop w:val="0"/>
                      <w:marBottom w:val="0"/>
                      <w:divBdr>
                        <w:top w:val="dotted" w:sz="6" w:space="0" w:color="auto"/>
                        <w:left w:val="none" w:sz="0" w:space="0" w:color="auto"/>
                        <w:bottom w:val="none" w:sz="0" w:space="0" w:color="auto"/>
                        <w:right w:val="none" w:sz="0" w:space="0" w:color="auto"/>
                      </w:divBdr>
                      <w:divsChild>
                        <w:div w:id="830951681">
                          <w:marLeft w:val="150"/>
                          <w:marRight w:val="150"/>
                          <w:marTop w:val="0"/>
                          <w:marBottom w:val="0"/>
                          <w:divBdr>
                            <w:top w:val="none" w:sz="0" w:space="0" w:color="auto"/>
                            <w:left w:val="none" w:sz="0" w:space="0" w:color="auto"/>
                            <w:bottom w:val="none" w:sz="0" w:space="0" w:color="auto"/>
                            <w:right w:val="none" w:sz="0" w:space="0" w:color="auto"/>
                          </w:divBdr>
                          <w:divsChild>
                            <w:div w:id="88700330">
                              <w:marLeft w:val="0"/>
                              <w:marRight w:val="0"/>
                              <w:marTop w:val="0"/>
                              <w:marBottom w:val="150"/>
                              <w:divBdr>
                                <w:top w:val="none" w:sz="0" w:space="8" w:color="auto"/>
                                <w:left w:val="none" w:sz="0" w:space="0" w:color="auto"/>
                                <w:bottom w:val="single" w:sz="18" w:space="8" w:color="auto"/>
                                <w:right w:val="none" w:sz="0" w:space="0" w:color="auto"/>
                              </w:divBdr>
                              <w:divsChild>
                                <w:div w:id="725026786">
                                  <w:marLeft w:val="0"/>
                                  <w:marRight w:val="0"/>
                                  <w:marTop w:val="0"/>
                                  <w:marBottom w:val="0"/>
                                  <w:divBdr>
                                    <w:top w:val="none" w:sz="0" w:space="0" w:color="auto"/>
                                    <w:left w:val="none" w:sz="0" w:space="0" w:color="auto"/>
                                    <w:bottom w:val="none" w:sz="0" w:space="0" w:color="auto"/>
                                    <w:right w:val="none" w:sz="0" w:space="0" w:color="auto"/>
                                  </w:divBdr>
                                </w:div>
                                <w:div w:id="188201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4146">
                          <w:marLeft w:val="0"/>
                          <w:marRight w:val="0"/>
                          <w:marTop w:val="0"/>
                          <w:marBottom w:val="0"/>
                          <w:divBdr>
                            <w:top w:val="dotted" w:sz="6" w:space="8" w:color="auto"/>
                            <w:left w:val="none" w:sz="0" w:space="0" w:color="auto"/>
                            <w:bottom w:val="none" w:sz="0" w:space="8" w:color="auto"/>
                            <w:right w:val="none" w:sz="0" w:space="0" w:color="auto"/>
                          </w:divBdr>
                          <w:divsChild>
                            <w:div w:id="543715893">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1335644197">
              <w:marLeft w:val="0"/>
              <w:marRight w:val="0"/>
              <w:marTop w:val="0"/>
              <w:marBottom w:val="0"/>
              <w:divBdr>
                <w:top w:val="none" w:sz="0" w:space="0" w:color="auto"/>
                <w:left w:val="none" w:sz="0" w:space="0" w:color="auto"/>
                <w:bottom w:val="none" w:sz="0" w:space="0" w:color="auto"/>
                <w:right w:val="none" w:sz="0" w:space="0" w:color="auto"/>
              </w:divBdr>
              <w:divsChild>
                <w:div w:id="1317339955">
                  <w:marLeft w:val="0"/>
                  <w:marRight w:val="0"/>
                  <w:marTop w:val="0"/>
                  <w:marBottom w:val="750"/>
                  <w:divBdr>
                    <w:top w:val="none" w:sz="0" w:space="0" w:color="auto"/>
                    <w:left w:val="none" w:sz="0" w:space="0" w:color="auto"/>
                    <w:bottom w:val="none" w:sz="0" w:space="0" w:color="auto"/>
                    <w:right w:val="none" w:sz="0" w:space="0" w:color="auto"/>
                  </w:divBdr>
                  <w:divsChild>
                    <w:div w:id="1947620022">
                      <w:marLeft w:val="0"/>
                      <w:marRight w:val="0"/>
                      <w:marTop w:val="0"/>
                      <w:marBottom w:val="0"/>
                      <w:divBdr>
                        <w:top w:val="none" w:sz="0" w:space="0" w:color="auto"/>
                        <w:left w:val="none" w:sz="0" w:space="0" w:color="auto"/>
                        <w:bottom w:val="none" w:sz="0" w:space="0" w:color="auto"/>
                        <w:right w:val="none" w:sz="0" w:space="0" w:color="auto"/>
                      </w:divBdr>
                    </w:div>
                    <w:div w:id="798228579">
                      <w:marLeft w:val="0"/>
                      <w:marRight w:val="0"/>
                      <w:marTop w:val="0"/>
                      <w:marBottom w:val="0"/>
                      <w:divBdr>
                        <w:top w:val="none" w:sz="0" w:space="0" w:color="auto"/>
                        <w:left w:val="none" w:sz="0" w:space="0" w:color="auto"/>
                        <w:bottom w:val="none" w:sz="0" w:space="0" w:color="auto"/>
                        <w:right w:val="none" w:sz="0" w:space="0" w:color="auto"/>
                      </w:divBdr>
                    </w:div>
                    <w:div w:id="1631323417">
                      <w:marLeft w:val="0"/>
                      <w:marRight w:val="0"/>
                      <w:marTop w:val="0"/>
                      <w:marBottom w:val="0"/>
                      <w:divBdr>
                        <w:top w:val="dotted" w:sz="6" w:space="0" w:color="auto"/>
                        <w:left w:val="none" w:sz="0" w:space="0" w:color="auto"/>
                        <w:bottom w:val="none" w:sz="0" w:space="0" w:color="auto"/>
                        <w:right w:val="none" w:sz="0" w:space="0" w:color="auto"/>
                      </w:divBdr>
                      <w:divsChild>
                        <w:div w:id="2106923173">
                          <w:marLeft w:val="150"/>
                          <w:marRight w:val="150"/>
                          <w:marTop w:val="0"/>
                          <w:marBottom w:val="0"/>
                          <w:divBdr>
                            <w:top w:val="none" w:sz="0" w:space="0" w:color="auto"/>
                            <w:left w:val="none" w:sz="0" w:space="0" w:color="auto"/>
                            <w:bottom w:val="none" w:sz="0" w:space="0" w:color="auto"/>
                            <w:right w:val="none" w:sz="0" w:space="0" w:color="auto"/>
                          </w:divBdr>
                          <w:divsChild>
                            <w:div w:id="797144606">
                              <w:marLeft w:val="0"/>
                              <w:marRight w:val="0"/>
                              <w:marTop w:val="0"/>
                              <w:marBottom w:val="150"/>
                              <w:divBdr>
                                <w:top w:val="none" w:sz="0" w:space="8" w:color="auto"/>
                                <w:left w:val="none" w:sz="0" w:space="0" w:color="auto"/>
                                <w:bottom w:val="single" w:sz="18" w:space="8" w:color="auto"/>
                                <w:right w:val="none" w:sz="0" w:space="0" w:color="auto"/>
                              </w:divBdr>
                              <w:divsChild>
                                <w:div w:id="1779446799">
                                  <w:marLeft w:val="0"/>
                                  <w:marRight w:val="0"/>
                                  <w:marTop w:val="0"/>
                                  <w:marBottom w:val="0"/>
                                  <w:divBdr>
                                    <w:top w:val="none" w:sz="0" w:space="0" w:color="auto"/>
                                    <w:left w:val="none" w:sz="0" w:space="0" w:color="auto"/>
                                    <w:bottom w:val="none" w:sz="0" w:space="0" w:color="auto"/>
                                    <w:right w:val="none" w:sz="0" w:space="0" w:color="auto"/>
                                  </w:divBdr>
                                </w:div>
                                <w:div w:id="9978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29035">
                          <w:marLeft w:val="0"/>
                          <w:marRight w:val="0"/>
                          <w:marTop w:val="0"/>
                          <w:marBottom w:val="0"/>
                          <w:divBdr>
                            <w:top w:val="dotted" w:sz="6" w:space="8" w:color="auto"/>
                            <w:left w:val="none" w:sz="0" w:space="0" w:color="auto"/>
                            <w:bottom w:val="none" w:sz="0" w:space="8" w:color="auto"/>
                            <w:right w:val="none" w:sz="0" w:space="0" w:color="auto"/>
                          </w:divBdr>
                          <w:divsChild>
                            <w:div w:id="1932664932">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912357143">
                      <w:marLeft w:val="0"/>
                      <w:marRight w:val="0"/>
                      <w:marTop w:val="0"/>
                      <w:marBottom w:val="0"/>
                      <w:divBdr>
                        <w:top w:val="none" w:sz="0" w:space="0" w:color="auto"/>
                        <w:left w:val="none" w:sz="0" w:space="0" w:color="auto"/>
                        <w:bottom w:val="none" w:sz="0" w:space="0" w:color="auto"/>
                        <w:right w:val="none" w:sz="0" w:space="0" w:color="auto"/>
                      </w:divBdr>
                      <w:divsChild>
                        <w:div w:id="12563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280808">
              <w:marLeft w:val="0"/>
              <w:marRight w:val="0"/>
              <w:marTop w:val="0"/>
              <w:marBottom w:val="0"/>
              <w:divBdr>
                <w:top w:val="none" w:sz="0" w:space="0" w:color="auto"/>
                <w:left w:val="none" w:sz="0" w:space="0" w:color="auto"/>
                <w:bottom w:val="none" w:sz="0" w:space="0" w:color="auto"/>
                <w:right w:val="none" w:sz="0" w:space="0" w:color="auto"/>
              </w:divBdr>
              <w:divsChild>
                <w:div w:id="899898713">
                  <w:marLeft w:val="0"/>
                  <w:marRight w:val="0"/>
                  <w:marTop w:val="0"/>
                  <w:marBottom w:val="750"/>
                  <w:divBdr>
                    <w:top w:val="none" w:sz="0" w:space="0" w:color="auto"/>
                    <w:left w:val="none" w:sz="0" w:space="0" w:color="auto"/>
                    <w:bottom w:val="none" w:sz="0" w:space="0" w:color="auto"/>
                    <w:right w:val="none" w:sz="0" w:space="0" w:color="auto"/>
                  </w:divBdr>
                  <w:divsChild>
                    <w:div w:id="1556970361">
                      <w:marLeft w:val="0"/>
                      <w:marRight w:val="0"/>
                      <w:marTop w:val="0"/>
                      <w:marBottom w:val="0"/>
                      <w:divBdr>
                        <w:top w:val="none" w:sz="0" w:space="0" w:color="auto"/>
                        <w:left w:val="none" w:sz="0" w:space="0" w:color="auto"/>
                        <w:bottom w:val="none" w:sz="0" w:space="0" w:color="auto"/>
                        <w:right w:val="none" w:sz="0" w:space="0" w:color="auto"/>
                      </w:divBdr>
                      <w:divsChild>
                        <w:div w:id="1177958610">
                          <w:marLeft w:val="0"/>
                          <w:marRight w:val="0"/>
                          <w:marTop w:val="0"/>
                          <w:marBottom w:val="0"/>
                          <w:divBdr>
                            <w:top w:val="none" w:sz="0" w:space="0" w:color="auto"/>
                            <w:left w:val="none" w:sz="0" w:space="0" w:color="auto"/>
                            <w:bottom w:val="none" w:sz="0" w:space="0" w:color="auto"/>
                            <w:right w:val="none" w:sz="0" w:space="0" w:color="auto"/>
                          </w:divBdr>
                        </w:div>
                      </w:divsChild>
                    </w:div>
                    <w:div w:id="2018145167">
                      <w:marLeft w:val="0"/>
                      <w:marRight w:val="0"/>
                      <w:marTop w:val="0"/>
                      <w:marBottom w:val="0"/>
                      <w:divBdr>
                        <w:top w:val="none" w:sz="0" w:space="0" w:color="auto"/>
                        <w:left w:val="none" w:sz="0" w:space="0" w:color="auto"/>
                        <w:bottom w:val="none" w:sz="0" w:space="0" w:color="auto"/>
                        <w:right w:val="none" w:sz="0" w:space="0" w:color="auto"/>
                      </w:divBdr>
                    </w:div>
                    <w:div w:id="1836187847">
                      <w:marLeft w:val="0"/>
                      <w:marRight w:val="0"/>
                      <w:marTop w:val="0"/>
                      <w:marBottom w:val="0"/>
                      <w:divBdr>
                        <w:top w:val="dotted" w:sz="6" w:space="0" w:color="auto"/>
                        <w:left w:val="none" w:sz="0" w:space="0" w:color="auto"/>
                        <w:bottom w:val="none" w:sz="0" w:space="0" w:color="auto"/>
                        <w:right w:val="none" w:sz="0" w:space="0" w:color="auto"/>
                      </w:divBdr>
                      <w:divsChild>
                        <w:div w:id="85813617">
                          <w:marLeft w:val="150"/>
                          <w:marRight w:val="150"/>
                          <w:marTop w:val="0"/>
                          <w:marBottom w:val="0"/>
                          <w:divBdr>
                            <w:top w:val="none" w:sz="0" w:space="0" w:color="auto"/>
                            <w:left w:val="none" w:sz="0" w:space="0" w:color="auto"/>
                            <w:bottom w:val="none" w:sz="0" w:space="0" w:color="auto"/>
                            <w:right w:val="none" w:sz="0" w:space="0" w:color="auto"/>
                          </w:divBdr>
                          <w:divsChild>
                            <w:div w:id="329992247">
                              <w:marLeft w:val="0"/>
                              <w:marRight w:val="0"/>
                              <w:marTop w:val="0"/>
                              <w:marBottom w:val="150"/>
                              <w:divBdr>
                                <w:top w:val="none" w:sz="0" w:space="8" w:color="auto"/>
                                <w:left w:val="none" w:sz="0" w:space="0" w:color="auto"/>
                                <w:bottom w:val="single" w:sz="18" w:space="8" w:color="auto"/>
                                <w:right w:val="none" w:sz="0" w:space="0" w:color="auto"/>
                              </w:divBdr>
                              <w:divsChild>
                                <w:div w:id="1477994227">
                                  <w:marLeft w:val="0"/>
                                  <w:marRight w:val="0"/>
                                  <w:marTop w:val="0"/>
                                  <w:marBottom w:val="0"/>
                                  <w:divBdr>
                                    <w:top w:val="none" w:sz="0" w:space="0" w:color="auto"/>
                                    <w:left w:val="none" w:sz="0" w:space="0" w:color="auto"/>
                                    <w:bottom w:val="none" w:sz="0" w:space="0" w:color="auto"/>
                                    <w:right w:val="none" w:sz="0" w:space="0" w:color="auto"/>
                                  </w:divBdr>
                                </w:div>
                                <w:div w:id="7671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87423">
                          <w:marLeft w:val="0"/>
                          <w:marRight w:val="0"/>
                          <w:marTop w:val="0"/>
                          <w:marBottom w:val="0"/>
                          <w:divBdr>
                            <w:top w:val="dotted" w:sz="6" w:space="8" w:color="auto"/>
                            <w:left w:val="none" w:sz="0" w:space="0" w:color="auto"/>
                            <w:bottom w:val="none" w:sz="0" w:space="8" w:color="auto"/>
                            <w:right w:val="none" w:sz="0" w:space="0" w:color="auto"/>
                          </w:divBdr>
                          <w:divsChild>
                            <w:div w:id="735278402">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1526673970">
                      <w:marLeft w:val="0"/>
                      <w:marRight w:val="0"/>
                      <w:marTop w:val="0"/>
                      <w:marBottom w:val="0"/>
                      <w:divBdr>
                        <w:top w:val="none" w:sz="0" w:space="0" w:color="auto"/>
                        <w:left w:val="none" w:sz="0" w:space="0" w:color="auto"/>
                        <w:bottom w:val="none" w:sz="0" w:space="0" w:color="auto"/>
                        <w:right w:val="none" w:sz="0" w:space="0" w:color="auto"/>
                      </w:divBdr>
                      <w:divsChild>
                        <w:div w:id="167460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705410">
              <w:marLeft w:val="0"/>
              <w:marRight w:val="0"/>
              <w:marTop w:val="0"/>
              <w:marBottom w:val="0"/>
              <w:divBdr>
                <w:top w:val="none" w:sz="0" w:space="0" w:color="auto"/>
                <w:left w:val="none" w:sz="0" w:space="0" w:color="auto"/>
                <w:bottom w:val="none" w:sz="0" w:space="0" w:color="auto"/>
                <w:right w:val="none" w:sz="0" w:space="0" w:color="auto"/>
              </w:divBdr>
              <w:divsChild>
                <w:div w:id="873421393">
                  <w:marLeft w:val="0"/>
                  <w:marRight w:val="0"/>
                  <w:marTop w:val="0"/>
                  <w:marBottom w:val="750"/>
                  <w:divBdr>
                    <w:top w:val="none" w:sz="0" w:space="0" w:color="auto"/>
                    <w:left w:val="none" w:sz="0" w:space="0" w:color="auto"/>
                    <w:bottom w:val="none" w:sz="0" w:space="0" w:color="auto"/>
                    <w:right w:val="none" w:sz="0" w:space="0" w:color="auto"/>
                  </w:divBdr>
                  <w:divsChild>
                    <w:div w:id="2002075958">
                      <w:marLeft w:val="0"/>
                      <w:marRight w:val="0"/>
                      <w:marTop w:val="0"/>
                      <w:marBottom w:val="0"/>
                      <w:divBdr>
                        <w:top w:val="none" w:sz="0" w:space="0" w:color="auto"/>
                        <w:left w:val="none" w:sz="0" w:space="0" w:color="auto"/>
                        <w:bottom w:val="none" w:sz="0" w:space="0" w:color="auto"/>
                        <w:right w:val="none" w:sz="0" w:space="0" w:color="auto"/>
                      </w:divBdr>
                      <w:divsChild>
                        <w:div w:id="1568221944">
                          <w:marLeft w:val="0"/>
                          <w:marRight w:val="0"/>
                          <w:marTop w:val="0"/>
                          <w:marBottom w:val="0"/>
                          <w:divBdr>
                            <w:top w:val="none" w:sz="0" w:space="0" w:color="auto"/>
                            <w:left w:val="none" w:sz="0" w:space="0" w:color="auto"/>
                            <w:bottom w:val="none" w:sz="0" w:space="0" w:color="auto"/>
                            <w:right w:val="none" w:sz="0" w:space="0" w:color="auto"/>
                          </w:divBdr>
                        </w:div>
                      </w:divsChild>
                    </w:div>
                    <w:div w:id="1487555274">
                      <w:marLeft w:val="0"/>
                      <w:marRight w:val="0"/>
                      <w:marTop w:val="0"/>
                      <w:marBottom w:val="0"/>
                      <w:divBdr>
                        <w:top w:val="none" w:sz="0" w:space="0" w:color="auto"/>
                        <w:left w:val="none" w:sz="0" w:space="0" w:color="auto"/>
                        <w:bottom w:val="none" w:sz="0" w:space="0" w:color="auto"/>
                        <w:right w:val="none" w:sz="0" w:space="0" w:color="auto"/>
                      </w:divBdr>
                    </w:div>
                    <w:div w:id="1323392554">
                      <w:marLeft w:val="0"/>
                      <w:marRight w:val="0"/>
                      <w:marTop w:val="0"/>
                      <w:marBottom w:val="0"/>
                      <w:divBdr>
                        <w:top w:val="dotted" w:sz="6" w:space="0" w:color="auto"/>
                        <w:left w:val="none" w:sz="0" w:space="0" w:color="auto"/>
                        <w:bottom w:val="none" w:sz="0" w:space="0" w:color="auto"/>
                        <w:right w:val="none" w:sz="0" w:space="0" w:color="auto"/>
                      </w:divBdr>
                      <w:divsChild>
                        <w:div w:id="744837507">
                          <w:marLeft w:val="150"/>
                          <w:marRight w:val="150"/>
                          <w:marTop w:val="0"/>
                          <w:marBottom w:val="0"/>
                          <w:divBdr>
                            <w:top w:val="none" w:sz="0" w:space="0" w:color="auto"/>
                            <w:left w:val="none" w:sz="0" w:space="0" w:color="auto"/>
                            <w:bottom w:val="none" w:sz="0" w:space="0" w:color="auto"/>
                            <w:right w:val="none" w:sz="0" w:space="0" w:color="auto"/>
                          </w:divBdr>
                          <w:divsChild>
                            <w:div w:id="27797081">
                              <w:marLeft w:val="0"/>
                              <w:marRight w:val="0"/>
                              <w:marTop w:val="0"/>
                              <w:marBottom w:val="150"/>
                              <w:divBdr>
                                <w:top w:val="none" w:sz="0" w:space="8" w:color="auto"/>
                                <w:left w:val="none" w:sz="0" w:space="0" w:color="auto"/>
                                <w:bottom w:val="single" w:sz="18" w:space="8" w:color="auto"/>
                                <w:right w:val="none" w:sz="0" w:space="0" w:color="auto"/>
                              </w:divBdr>
                              <w:divsChild>
                                <w:div w:id="1344354806">
                                  <w:marLeft w:val="0"/>
                                  <w:marRight w:val="0"/>
                                  <w:marTop w:val="0"/>
                                  <w:marBottom w:val="0"/>
                                  <w:divBdr>
                                    <w:top w:val="none" w:sz="0" w:space="0" w:color="auto"/>
                                    <w:left w:val="none" w:sz="0" w:space="0" w:color="auto"/>
                                    <w:bottom w:val="none" w:sz="0" w:space="0" w:color="auto"/>
                                    <w:right w:val="none" w:sz="0" w:space="0" w:color="auto"/>
                                  </w:divBdr>
                                </w:div>
                                <w:div w:id="9048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85861">
                          <w:marLeft w:val="0"/>
                          <w:marRight w:val="0"/>
                          <w:marTop w:val="0"/>
                          <w:marBottom w:val="0"/>
                          <w:divBdr>
                            <w:top w:val="dotted" w:sz="6" w:space="8" w:color="auto"/>
                            <w:left w:val="none" w:sz="0" w:space="0" w:color="auto"/>
                            <w:bottom w:val="none" w:sz="0" w:space="8" w:color="auto"/>
                            <w:right w:val="none" w:sz="0" w:space="0" w:color="auto"/>
                          </w:divBdr>
                          <w:divsChild>
                            <w:div w:id="796146347">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980306483">
                      <w:marLeft w:val="0"/>
                      <w:marRight w:val="0"/>
                      <w:marTop w:val="0"/>
                      <w:marBottom w:val="0"/>
                      <w:divBdr>
                        <w:top w:val="none" w:sz="0" w:space="0" w:color="auto"/>
                        <w:left w:val="none" w:sz="0" w:space="0" w:color="auto"/>
                        <w:bottom w:val="none" w:sz="0" w:space="0" w:color="auto"/>
                        <w:right w:val="none" w:sz="0" w:space="0" w:color="auto"/>
                      </w:divBdr>
                      <w:divsChild>
                        <w:div w:id="22068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248595">
              <w:marLeft w:val="0"/>
              <w:marRight w:val="0"/>
              <w:marTop w:val="0"/>
              <w:marBottom w:val="0"/>
              <w:divBdr>
                <w:top w:val="none" w:sz="0" w:space="0" w:color="auto"/>
                <w:left w:val="none" w:sz="0" w:space="0" w:color="auto"/>
                <w:bottom w:val="none" w:sz="0" w:space="0" w:color="auto"/>
                <w:right w:val="none" w:sz="0" w:space="0" w:color="auto"/>
              </w:divBdr>
              <w:divsChild>
                <w:div w:id="147093824">
                  <w:marLeft w:val="0"/>
                  <w:marRight w:val="0"/>
                  <w:marTop w:val="0"/>
                  <w:marBottom w:val="750"/>
                  <w:divBdr>
                    <w:top w:val="none" w:sz="0" w:space="0" w:color="auto"/>
                    <w:left w:val="none" w:sz="0" w:space="0" w:color="auto"/>
                    <w:bottom w:val="none" w:sz="0" w:space="0" w:color="auto"/>
                    <w:right w:val="none" w:sz="0" w:space="0" w:color="auto"/>
                  </w:divBdr>
                  <w:divsChild>
                    <w:div w:id="926500027">
                      <w:marLeft w:val="0"/>
                      <w:marRight w:val="0"/>
                      <w:marTop w:val="0"/>
                      <w:marBottom w:val="0"/>
                      <w:divBdr>
                        <w:top w:val="none" w:sz="0" w:space="0" w:color="auto"/>
                        <w:left w:val="none" w:sz="0" w:space="0" w:color="auto"/>
                        <w:bottom w:val="none" w:sz="0" w:space="0" w:color="auto"/>
                        <w:right w:val="none" w:sz="0" w:space="0" w:color="auto"/>
                      </w:divBdr>
                      <w:divsChild>
                        <w:div w:id="651060156">
                          <w:marLeft w:val="0"/>
                          <w:marRight w:val="0"/>
                          <w:marTop w:val="0"/>
                          <w:marBottom w:val="0"/>
                          <w:divBdr>
                            <w:top w:val="none" w:sz="0" w:space="0" w:color="auto"/>
                            <w:left w:val="none" w:sz="0" w:space="0" w:color="auto"/>
                            <w:bottom w:val="none" w:sz="0" w:space="0" w:color="auto"/>
                            <w:right w:val="none" w:sz="0" w:space="0" w:color="auto"/>
                          </w:divBdr>
                        </w:div>
                      </w:divsChild>
                    </w:div>
                    <w:div w:id="1399940483">
                      <w:marLeft w:val="0"/>
                      <w:marRight w:val="0"/>
                      <w:marTop w:val="0"/>
                      <w:marBottom w:val="0"/>
                      <w:divBdr>
                        <w:top w:val="none" w:sz="0" w:space="0" w:color="auto"/>
                        <w:left w:val="none" w:sz="0" w:space="0" w:color="auto"/>
                        <w:bottom w:val="none" w:sz="0" w:space="0" w:color="auto"/>
                        <w:right w:val="none" w:sz="0" w:space="0" w:color="auto"/>
                      </w:divBdr>
                    </w:div>
                    <w:div w:id="1470778930">
                      <w:marLeft w:val="0"/>
                      <w:marRight w:val="0"/>
                      <w:marTop w:val="0"/>
                      <w:marBottom w:val="0"/>
                      <w:divBdr>
                        <w:top w:val="dotted" w:sz="6" w:space="0" w:color="auto"/>
                        <w:left w:val="none" w:sz="0" w:space="0" w:color="auto"/>
                        <w:bottom w:val="none" w:sz="0" w:space="0" w:color="auto"/>
                        <w:right w:val="none" w:sz="0" w:space="0" w:color="auto"/>
                      </w:divBdr>
                      <w:divsChild>
                        <w:div w:id="1324577843">
                          <w:marLeft w:val="150"/>
                          <w:marRight w:val="150"/>
                          <w:marTop w:val="0"/>
                          <w:marBottom w:val="0"/>
                          <w:divBdr>
                            <w:top w:val="none" w:sz="0" w:space="0" w:color="auto"/>
                            <w:left w:val="none" w:sz="0" w:space="0" w:color="auto"/>
                            <w:bottom w:val="none" w:sz="0" w:space="0" w:color="auto"/>
                            <w:right w:val="none" w:sz="0" w:space="0" w:color="auto"/>
                          </w:divBdr>
                          <w:divsChild>
                            <w:div w:id="1578516536">
                              <w:marLeft w:val="0"/>
                              <w:marRight w:val="0"/>
                              <w:marTop w:val="0"/>
                              <w:marBottom w:val="150"/>
                              <w:divBdr>
                                <w:top w:val="none" w:sz="0" w:space="8" w:color="auto"/>
                                <w:left w:val="none" w:sz="0" w:space="0" w:color="auto"/>
                                <w:bottom w:val="single" w:sz="18" w:space="8" w:color="auto"/>
                                <w:right w:val="none" w:sz="0" w:space="0" w:color="auto"/>
                              </w:divBdr>
                              <w:divsChild>
                                <w:div w:id="28604269">
                                  <w:marLeft w:val="0"/>
                                  <w:marRight w:val="0"/>
                                  <w:marTop w:val="0"/>
                                  <w:marBottom w:val="0"/>
                                  <w:divBdr>
                                    <w:top w:val="none" w:sz="0" w:space="0" w:color="auto"/>
                                    <w:left w:val="none" w:sz="0" w:space="0" w:color="auto"/>
                                    <w:bottom w:val="none" w:sz="0" w:space="0" w:color="auto"/>
                                    <w:right w:val="none" w:sz="0" w:space="0" w:color="auto"/>
                                  </w:divBdr>
                                </w:div>
                                <w:div w:id="129964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42600">
                          <w:marLeft w:val="0"/>
                          <w:marRight w:val="0"/>
                          <w:marTop w:val="0"/>
                          <w:marBottom w:val="0"/>
                          <w:divBdr>
                            <w:top w:val="dotted" w:sz="6" w:space="8" w:color="auto"/>
                            <w:left w:val="none" w:sz="0" w:space="0" w:color="auto"/>
                            <w:bottom w:val="none" w:sz="0" w:space="8" w:color="auto"/>
                            <w:right w:val="none" w:sz="0" w:space="0" w:color="auto"/>
                          </w:divBdr>
                          <w:divsChild>
                            <w:div w:id="1802846152">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945960430">
                      <w:marLeft w:val="0"/>
                      <w:marRight w:val="0"/>
                      <w:marTop w:val="0"/>
                      <w:marBottom w:val="0"/>
                      <w:divBdr>
                        <w:top w:val="none" w:sz="0" w:space="0" w:color="auto"/>
                        <w:left w:val="none" w:sz="0" w:space="0" w:color="auto"/>
                        <w:bottom w:val="none" w:sz="0" w:space="0" w:color="auto"/>
                        <w:right w:val="none" w:sz="0" w:space="0" w:color="auto"/>
                      </w:divBdr>
                      <w:divsChild>
                        <w:div w:id="20037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18596">
              <w:marLeft w:val="0"/>
              <w:marRight w:val="0"/>
              <w:marTop w:val="0"/>
              <w:marBottom w:val="0"/>
              <w:divBdr>
                <w:top w:val="none" w:sz="0" w:space="0" w:color="auto"/>
                <w:left w:val="none" w:sz="0" w:space="0" w:color="auto"/>
                <w:bottom w:val="none" w:sz="0" w:space="0" w:color="auto"/>
                <w:right w:val="none" w:sz="0" w:space="0" w:color="auto"/>
              </w:divBdr>
              <w:divsChild>
                <w:div w:id="1774936361">
                  <w:marLeft w:val="0"/>
                  <w:marRight w:val="0"/>
                  <w:marTop w:val="0"/>
                  <w:marBottom w:val="750"/>
                  <w:divBdr>
                    <w:top w:val="none" w:sz="0" w:space="0" w:color="auto"/>
                    <w:left w:val="none" w:sz="0" w:space="0" w:color="auto"/>
                    <w:bottom w:val="none" w:sz="0" w:space="0" w:color="auto"/>
                    <w:right w:val="none" w:sz="0" w:space="0" w:color="auto"/>
                  </w:divBdr>
                  <w:divsChild>
                    <w:div w:id="889346498">
                      <w:marLeft w:val="0"/>
                      <w:marRight w:val="0"/>
                      <w:marTop w:val="0"/>
                      <w:marBottom w:val="0"/>
                      <w:divBdr>
                        <w:top w:val="none" w:sz="0" w:space="0" w:color="auto"/>
                        <w:left w:val="none" w:sz="0" w:space="0" w:color="auto"/>
                        <w:bottom w:val="none" w:sz="0" w:space="0" w:color="auto"/>
                        <w:right w:val="none" w:sz="0" w:space="0" w:color="auto"/>
                      </w:divBdr>
                      <w:divsChild>
                        <w:div w:id="169028409">
                          <w:marLeft w:val="0"/>
                          <w:marRight w:val="0"/>
                          <w:marTop w:val="0"/>
                          <w:marBottom w:val="0"/>
                          <w:divBdr>
                            <w:top w:val="none" w:sz="0" w:space="0" w:color="auto"/>
                            <w:left w:val="none" w:sz="0" w:space="0" w:color="auto"/>
                            <w:bottom w:val="none" w:sz="0" w:space="0" w:color="auto"/>
                            <w:right w:val="none" w:sz="0" w:space="0" w:color="auto"/>
                          </w:divBdr>
                        </w:div>
                      </w:divsChild>
                    </w:div>
                    <w:div w:id="201524291">
                      <w:marLeft w:val="0"/>
                      <w:marRight w:val="0"/>
                      <w:marTop w:val="0"/>
                      <w:marBottom w:val="0"/>
                      <w:divBdr>
                        <w:top w:val="none" w:sz="0" w:space="0" w:color="auto"/>
                        <w:left w:val="none" w:sz="0" w:space="0" w:color="auto"/>
                        <w:bottom w:val="none" w:sz="0" w:space="0" w:color="auto"/>
                        <w:right w:val="none" w:sz="0" w:space="0" w:color="auto"/>
                      </w:divBdr>
                    </w:div>
                    <w:div w:id="1163395203">
                      <w:marLeft w:val="0"/>
                      <w:marRight w:val="0"/>
                      <w:marTop w:val="0"/>
                      <w:marBottom w:val="0"/>
                      <w:divBdr>
                        <w:top w:val="dotted" w:sz="6" w:space="0" w:color="auto"/>
                        <w:left w:val="none" w:sz="0" w:space="0" w:color="auto"/>
                        <w:bottom w:val="none" w:sz="0" w:space="0" w:color="auto"/>
                        <w:right w:val="none" w:sz="0" w:space="0" w:color="auto"/>
                      </w:divBdr>
                      <w:divsChild>
                        <w:div w:id="32386518">
                          <w:marLeft w:val="150"/>
                          <w:marRight w:val="150"/>
                          <w:marTop w:val="0"/>
                          <w:marBottom w:val="0"/>
                          <w:divBdr>
                            <w:top w:val="none" w:sz="0" w:space="0" w:color="auto"/>
                            <w:left w:val="none" w:sz="0" w:space="0" w:color="auto"/>
                            <w:bottom w:val="none" w:sz="0" w:space="0" w:color="auto"/>
                            <w:right w:val="none" w:sz="0" w:space="0" w:color="auto"/>
                          </w:divBdr>
                          <w:divsChild>
                            <w:div w:id="1895071723">
                              <w:marLeft w:val="0"/>
                              <w:marRight w:val="0"/>
                              <w:marTop w:val="0"/>
                              <w:marBottom w:val="150"/>
                              <w:divBdr>
                                <w:top w:val="none" w:sz="0" w:space="8" w:color="auto"/>
                                <w:left w:val="none" w:sz="0" w:space="0" w:color="auto"/>
                                <w:bottom w:val="single" w:sz="18" w:space="8" w:color="auto"/>
                                <w:right w:val="none" w:sz="0" w:space="0" w:color="auto"/>
                              </w:divBdr>
                              <w:divsChild>
                                <w:div w:id="1991707053">
                                  <w:marLeft w:val="0"/>
                                  <w:marRight w:val="0"/>
                                  <w:marTop w:val="0"/>
                                  <w:marBottom w:val="0"/>
                                  <w:divBdr>
                                    <w:top w:val="none" w:sz="0" w:space="0" w:color="auto"/>
                                    <w:left w:val="none" w:sz="0" w:space="0" w:color="auto"/>
                                    <w:bottom w:val="none" w:sz="0" w:space="0" w:color="auto"/>
                                    <w:right w:val="none" w:sz="0" w:space="0" w:color="auto"/>
                                  </w:divBdr>
                                </w:div>
                                <w:div w:id="114349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89064">
                          <w:marLeft w:val="0"/>
                          <w:marRight w:val="0"/>
                          <w:marTop w:val="0"/>
                          <w:marBottom w:val="0"/>
                          <w:divBdr>
                            <w:top w:val="dotted" w:sz="6" w:space="8" w:color="auto"/>
                            <w:left w:val="none" w:sz="0" w:space="0" w:color="auto"/>
                            <w:bottom w:val="none" w:sz="0" w:space="8" w:color="auto"/>
                            <w:right w:val="none" w:sz="0" w:space="0" w:color="auto"/>
                          </w:divBdr>
                          <w:divsChild>
                            <w:div w:id="1901402521">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830296860">
                      <w:marLeft w:val="0"/>
                      <w:marRight w:val="0"/>
                      <w:marTop w:val="0"/>
                      <w:marBottom w:val="0"/>
                      <w:divBdr>
                        <w:top w:val="none" w:sz="0" w:space="0" w:color="auto"/>
                        <w:left w:val="none" w:sz="0" w:space="0" w:color="auto"/>
                        <w:bottom w:val="none" w:sz="0" w:space="0" w:color="auto"/>
                        <w:right w:val="none" w:sz="0" w:space="0" w:color="auto"/>
                      </w:divBdr>
                      <w:divsChild>
                        <w:div w:id="51573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372433">
              <w:marLeft w:val="0"/>
              <w:marRight w:val="0"/>
              <w:marTop w:val="0"/>
              <w:marBottom w:val="0"/>
              <w:divBdr>
                <w:top w:val="none" w:sz="0" w:space="0" w:color="auto"/>
                <w:left w:val="none" w:sz="0" w:space="0" w:color="auto"/>
                <w:bottom w:val="none" w:sz="0" w:space="0" w:color="auto"/>
                <w:right w:val="none" w:sz="0" w:space="0" w:color="auto"/>
              </w:divBdr>
              <w:divsChild>
                <w:div w:id="1401439327">
                  <w:marLeft w:val="0"/>
                  <w:marRight w:val="0"/>
                  <w:marTop w:val="0"/>
                  <w:marBottom w:val="750"/>
                  <w:divBdr>
                    <w:top w:val="none" w:sz="0" w:space="0" w:color="auto"/>
                    <w:left w:val="none" w:sz="0" w:space="0" w:color="auto"/>
                    <w:bottom w:val="none" w:sz="0" w:space="0" w:color="auto"/>
                    <w:right w:val="none" w:sz="0" w:space="0" w:color="auto"/>
                  </w:divBdr>
                  <w:divsChild>
                    <w:div w:id="377706086">
                      <w:marLeft w:val="0"/>
                      <w:marRight w:val="0"/>
                      <w:marTop w:val="0"/>
                      <w:marBottom w:val="0"/>
                      <w:divBdr>
                        <w:top w:val="none" w:sz="0" w:space="0" w:color="auto"/>
                        <w:left w:val="none" w:sz="0" w:space="0" w:color="auto"/>
                        <w:bottom w:val="none" w:sz="0" w:space="0" w:color="auto"/>
                        <w:right w:val="none" w:sz="0" w:space="0" w:color="auto"/>
                      </w:divBdr>
                    </w:div>
                    <w:div w:id="369958472">
                      <w:marLeft w:val="0"/>
                      <w:marRight w:val="0"/>
                      <w:marTop w:val="0"/>
                      <w:marBottom w:val="0"/>
                      <w:divBdr>
                        <w:top w:val="none" w:sz="0" w:space="0" w:color="auto"/>
                        <w:left w:val="none" w:sz="0" w:space="0" w:color="auto"/>
                        <w:bottom w:val="none" w:sz="0" w:space="0" w:color="auto"/>
                        <w:right w:val="none" w:sz="0" w:space="0" w:color="auto"/>
                      </w:divBdr>
                    </w:div>
                    <w:div w:id="1595091478">
                      <w:marLeft w:val="0"/>
                      <w:marRight w:val="0"/>
                      <w:marTop w:val="0"/>
                      <w:marBottom w:val="0"/>
                      <w:divBdr>
                        <w:top w:val="dotted" w:sz="6" w:space="0" w:color="auto"/>
                        <w:left w:val="none" w:sz="0" w:space="0" w:color="auto"/>
                        <w:bottom w:val="none" w:sz="0" w:space="0" w:color="auto"/>
                        <w:right w:val="none" w:sz="0" w:space="0" w:color="auto"/>
                      </w:divBdr>
                      <w:divsChild>
                        <w:div w:id="1297416488">
                          <w:marLeft w:val="150"/>
                          <w:marRight w:val="150"/>
                          <w:marTop w:val="0"/>
                          <w:marBottom w:val="0"/>
                          <w:divBdr>
                            <w:top w:val="none" w:sz="0" w:space="0" w:color="auto"/>
                            <w:left w:val="none" w:sz="0" w:space="0" w:color="auto"/>
                            <w:bottom w:val="none" w:sz="0" w:space="0" w:color="auto"/>
                            <w:right w:val="none" w:sz="0" w:space="0" w:color="auto"/>
                          </w:divBdr>
                          <w:divsChild>
                            <w:div w:id="816336346">
                              <w:marLeft w:val="0"/>
                              <w:marRight w:val="0"/>
                              <w:marTop w:val="0"/>
                              <w:marBottom w:val="150"/>
                              <w:divBdr>
                                <w:top w:val="none" w:sz="0" w:space="8" w:color="auto"/>
                                <w:left w:val="none" w:sz="0" w:space="0" w:color="auto"/>
                                <w:bottom w:val="single" w:sz="18" w:space="8" w:color="auto"/>
                                <w:right w:val="none" w:sz="0" w:space="0" w:color="auto"/>
                              </w:divBdr>
                              <w:divsChild>
                                <w:div w:id="1311129157">
                                  <w:marLeft w:val="0"/>
                                  <w:marRight w:val="0"/>
                                  <w:marTop w:val="0"/>
                                  <w:marBottom w:val="0"/>
                                  <w:divBdr>
                                    <w:top w:val="none" w:sz="0" w:space="0" w:color="auto"/>
                                    <w:left w:val="none" w:sz="0" w:space="0" w:color="auto"/>
                                    <w:bottom w:val="none" w:sz="0" w:space="0" w:color="auto"/>
                                    <w:right w:val="none" w:sz="0" w:space="0" w:color="auto"/>
                                  </w:divBdr>
                                </w:div>
                                <w:div w:id="8010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676290">
                          <w:marLeft w:val="0"/>
                          <w:marRight w:val="0"/>
                          <w:marTop w:val="0"/>
                          <w:marBottom w:val="0"/>
                          <w:divBdr>
                            <w:top w:val="dotted" w:sz="6" w:space="8" w:color="auto"/>
                            <w:left w:val="none" w:sz="0" w:space="0" w:color="auto"/>
                            <w:bottom w:val="none" w:sz="0" w:space="8" w:color="auto"/>
                            <w:right w:val="none" w:sz="0" w:space="0" w:color="auto"/>
                          </w:divBdr>
                          <w:divsChild>
                            <w:div w:id="1589776090">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1749571756">
                      <w:marLeft w:val="0"/>
                      <w:marRight w:val="0"/>
                      <w:marTop w:val="0"/>
                      <w:marBottom w:val="0"/>
                      <w:divBdr>
                        <w:top w:val="none" w:sz="0" w:space="0" w:color="auto"/>
                        <w:left w:val="none" w:sz="0" w:space="0" w:color="auto"/>
                        <w:bottom w:val="none" w:sz="0" w:space="0" w:color="auto"/>
                        <w:right w:val="none" w:sz="0" w:space="0" w:color="auto"/>
                      </w:divBdr>
                      <w:divsChild>
                        <w:div w:id="68008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467145">
              <w:marLeft w:val="0"/>
              <w:marRight w:val="0"/>
              <w:marTop w:val="0"/>
              <w:marBottom w:val="0"/>
              <w:divBdr>
                <w:top w:val="none" w:sz="0" w:space="0" w:color="auto"/>
                <w:left w:val="none" w:sz="0" w:space="0" w:color="auto"/>
                <w:bottom w:val="none" w:sz="0" w:space="0" w:color="auto"/>
                <w:right w:val="none" w:sz="0" w:space="0" w:color="auto"/>
              </w:divBdr>
              <w:divsChild>
                <w:div w:id="1837303709">
                  <w:marLeft w:val="0"/>
                  <w:marRight w:val="0"/>
                  <w:marTop w:val="0"/>
                  <w:marBottom w:val="750"/>
                  <w:divBdr>
                    <w:top w:val="none" w:sz="0" w:space="0" w:color="auto"/>
                    <w:left w:val="none" w:sz="0" w:space="0" w:color="auto"/>
                    <w:bottom w:val="none" w:sz="0" w:space="0" w:color="auto"/>
                    <w:right w:val="none" w:sz="0" w:space="0" w:color="auto"/>
                  </w:divBdr>
                  <w:divsChild>
                    <w:div w:id="2078549185">
                      <w:marLeft w:val="0"/>
                      <w:marRight w:val="0"/>
                      <w:marTop w:val="0"/>
                      <w:marBottom w:val="0"/>
                      <w:divBdr>
                        <w:top w:val="none" w:sz="0" w:space="0" w:color="auto"/>
                        <w:left w:val="none" w:sz="0" w:space="0" w:color="auto"/>
                        <w:bottom w:val="none" w:sz="0" w:space="0" w:color="auto"/>
                        <w:right w:val="none" w:sz="0" w:space="0" w:color="auto"/>
                      </w:divBdr>
                    </w:div>
                    <w:div w:id="79328830">
                      <w:marLeft w:val="0"/>
                      <w:marRight w:val="0"/>
                      <w:marTop w:val="0"/>
                      <w:marBottom w:val="0"/>
                      <w:divBdr>
                        <w:top w:val="none" w:sz="0" w:space="0" w:color="auto"/>
                        <w:left w:val="none" w:sz="0" w:space="0" w:color="auto"/>
                        <w:bottom w:val="none" w:sz="0" w:space="0" w:color="auto"/>
                        <w:right w:val="none" w:sz="0" w:space="0" w:color="auto"/>
                      </w:divBdr>
                    </w:div>
                    <w:div w:id="1341198336">
                      <w:marLeft w:val="0"/>
                      <w:marRight w:val="0"/>
                      <w:marTop w:val="0"/>
                      <w:marBottom w:val="0"/>
                      <w:divBdr>
                        <w:top w:val="dotted" w:sz="6" w:space="0" w:color="auto"/>
                        <w:left w:val="none" w:sz="0" w:space="0" w:color="auto"/>
                        <w:bottom w:val="none" w:sz="0" w:space="0" w:color="auto"/>
                        <w:right w:val="none" w:sz="0" w:space="0" w:color="auto"/>
                      </w:divBdr>
                      <w:divsChild>
                        <w:div w:id="585695702">
                          <w:marLeft w:val="150"/>
                          <w:marRight w:val="150"/>
                          <w:marTop w:val="0"/>
                          <w:marBottom w:val="0"/>
                          <w:divBdr>
                            <w:top w:val="none" w:sz="0" w:space="0" w:color="auto"/>
                            <w:left w:val="none" w:sz="0" w:space="0" w:color="auto"/>
                            <w:bottom w:val="none" w:sz="0" w:space="0" w:color="auto"/>
                            <w:right w:val="none" w:sz="0" w:space="0" w:color="auto"/>
                          </w:divBdr>
                          <w:divsChild>
                            <w:div w:id="127433370">
                              <w:marLeft w:val="0"/>
                              <w:marRight w:val="0"/>
                              <w:marTop w:val="0"/>
                              <w:marBottom w:val="150"/>
                              <w:divBdr>
                                <w:top w:val="none" w:sz="0" w:space="8" w:color="auto"/>
                                <w:left w:val="none" w:sz="0" w:space="0" w:color="auto"/>
                                <w:bottom w:val="single" w:sz="18" w:space="8" w:color="auto"/>
                                <w:right w:val="none" w:sz="0" w:space="0" w:color="auto"/>
                              </w:divBdr>
                              <w:divsChild>
                                <w:div w:id="1704482802">
                                  <w:marLeft w:val="0"/>
                                  <w:marRight w:val="0"/>
                                  <w:marTop w:val="0"/>
                                  <w:marBottom w:val="0"/>
                                  <w:divBdr>
                                    <w:top w:val="none" w:sz="0" w:space="0" w:color="auto"/>
                                    <w:left w:val="none" w:sz="0" w:space="0" w:color="auto"/>
                                    <w:bottom w:val="none" w:sz="0" w:space="0" w:color="auto"/>
                                    <w:right w:val="none" w:sz="0" w:space="0" w:color="auto"/>
                                  </w:divBdr>
                                </w:div>
                                <w:div w:id="209774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2174">
                          <w:marLeft w:val="0"/>
                          <w:marRight w:val="0"/>
                          <w:marTop w:val="0"/>
                          <w:marBottom w:val="0"/>
                          <w:divBdr>
                            <w:top w:val="dotted" w:sz="6" w:space="8" w:color="auto"/>
                            <w:left w:val="none" w:sz="0" w:space="0" w:color="auto"/>
                            <w:bottom w:val="none" w:sz="0" w:space="8" w:color="auto"/>
                            <w:right w:val="none" w:sz="0" w:space="0" w:color="auto"/>
                          </w:divBdr>
                          <w:divsChild>
                            <w:div w:id="2141722122">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784278118">
              <w:marLeft w:val="0"/>
              <w:marRight w:val="0"/>
              <w:marTop w:val="0"/>
              <w:marBottom w:val="0"/>
              <w:divBdr>
                <w:top w:val="none" w:sz="0" w:space="0" w:color="auto"/>
                <w:left w:val="none" w:sz="0" w:space="0" w:color="auto"/>
                <w:bottom w:val="none" w:sz="0" w:space="0" w:color="auto"/>
                <w:right w:val="none" w:sz="0" w:space="0" w:color="auto"/>
              </w:divBdr>
              <w:divsChild>
                <w:div w:id="1298144249">
                  <w:marLeft w:val="0"/>
                  <w:marRight w:val="0"/>
                  <w:marTop w:val="0"/>
                  <w:marBottom w:val="750"/>
                  <w:divBdr>
                    <w:top w:val="none" w:sz="0" w:space="0" w:color="auto"/>
                    <w:left w:val="none" w:sz="0" w:space="0" w:color="auto"/>
                    <w:bottom w:val="none" w:sz="0" w:space="0" w:color="auto"/>
                    <w:right w:val="none" w:sz="0" w:space="0" w:color="auto"/>
                  </w:divBdr>
                  <w:divsChild>
                    <w:div w:id="1341277730">
                      <w:marLeft w:val="0"/>
                      <w:marRight w:val="0"/>
                      <w:marTop w:val="0"/>
                      <w:marBottom w:val="0"/>
                      <w:divBdr>
                        <w:top w:val="none" w:sz="0" w:space="0" w:color="auto"/>
                        <w:left w:val="none" w:sz="0" w:space="0" w:color="auto"/>
                        <w:bottom w:val="none" w:sz="0" w:space="0" w:color="auto"/>
                        <w:right w:val="none" w:sz="0" w:space="0" w:color="auto"/>
                      </w:divBdr>
                    </w:div>
                    <w:div w:id="431098236">
                      <w:marLeft w:val="0"/>
                      <w:marRight w:val="0"/>
                      <w:marTop w:val="0"/>
                      <w:marBottom w:val="0"/>
                      <w:divBdr>
                        <w:top w:val="none" w:sz="0" w:space="0" w:color="auto"/>
                        <w:left w:val="none" w:sz="0" w:space="0" w:color="auto"/>
                        <w:bottom w:val="none" w:sz="0" w:space="0" w:color="auto"/>
                        <w:right w:val="none" w:sz="0" w:space="0" w:color="auto"/>
                      </w:divBdr>
                    </w:div>
                    <w:div w:id="615019233">
                      <w:marLeft w:val="0"/>
                      <w:marRight w:val="0"/>
                      <w:marTop w:val="0"/>
                      <w:marBottom w:val="0"/>
                      <w:divBdr>
                        <w:top w:val="dotted" w:sz="6" w:space="0" w:color="auto"/>
                        <w:left w:val="none" w:sz="0" w:space="0" w:color="auto"/>
                        <w:bottom w:val="none" w:sz="0" w:space="0" w:color="auto"/>
                        <w:right w:val="none" w:sz="0" w:space="0" w:color="auto"/>
                      </w:divBdr>
                      <w:divsChild>
                        <w:div w:id="570307618">
                          <w:marLeft w:val="150"/>
                          <w:marRight w:val="150"/>
                          <w:marTop w:val="0"/>
                          <w:marBottom w:val="0"/>
                          <w:divBdr>
                            <w:top w:val="none" w:sz="0" w:space="0" w:color="auto"/>
                            <w:left w:val="none" w:sz="0" w:space="0" w:color="auto"/>
                            <w:bottom w:val="none" w:sz="0" w:space="0" w:color="auto"/>
                            <w:right w:val="none" w:sz="0" w:space="0" w:color="auto"/>
                          </w:divBdr>
                          <w:divsChild>
                            <w:div w:id="1935167004">
                              <w:marLeft w:val="0"/>
                              <w:marRight w:val="0"/>
                              <w:marTop w:val="0"/>
                              <w:marBottom w:val="150"/>
                              <w:divBdr>
                                <w:top w:val="none" w:sz="0" w:space="8" w:color="auto"/>
                                <w:left w:val="none" w:sz="0" w:space="0" w:color="auto"/>
                                <w:bottom w:val="single" w:sz="18" w:space="8" w:color="auto"/>
                                <w:right w:val="none" w:sz="0" w:space="0" w:color="auto"/>
                              </w:divBdr>
                              <w:divsChild>
                                <w:div w:id="1956404774">
                                  <w:marLeft w:val="0"/>
                                  <w:marRight w:val="0"/>
                                  <w:marTop w:val="0"/>
                                  <w:marBottom w:val="0"/>
                                  <w:divBdr>
                                    <w:top w:val="none" w:sz="0" w:space="0" w:color="auto"/>
                                    <w:left w:val="none" w:sz="0" w:space="0" w:color="auto"/>
                                    <w:bottom w:val="none" w:sz="0" w:space="0" w:color="auto"/>
                                    <w:right w:val="none" w:sz="0" w:space="0" w:color="auto"/>
                                  </w:divBdr>
                                </w:div>
                                <w:div w:id="212233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13774">
                          <w:marLeft w:val="0"/>
                          <w:marRight w:val="0"/>
                          <w:marTop w:val="0"/>
                          <w:marBottom w:val="0"/>
                          <w:divBdr>
                            <w:top w:val="dotted" w:sz="6" w:space="8" w:color="auto"/>
                            <w:left w:val="none" w:sz="0" w:space="0" w:color="auto"/>
                            <w:bottom w:val="none" w:sz="0" w:space="8" w:color="auto"/>
                            <w:right w:val="none" w:sz="0" w:space="0" w:color="auto"/>
                          </w:divBdr>
                          <w:divsChild>
                            <w:div w:id="566454129">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1490629978">
                      <w:marLeft w:val="0"/>
                      <w:marRight w:val="0"/>
                      <w:marTop w:val="0"/>
                      <w:marBottom w:val="0"/>
                      <w:divBdr>
                        <w:top w:val="none" w:sz="0" w:space="0" w:color="auto"/>
                        <w:left w:val="none" w:sz="0" w:space="0" w:color="auto"/>
                        <w:bottom w:val="none" w:sz="0" w:space="0" w:color="auto"/>
                        <w:right w:val="none" w:sz="0" w:space="0" w:color="auto"/>
                      </w:divBdr>
                      <w:divsChild>
                        <w:div w:id="148099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457493">
              <w:marLeft w:val="0"/>
              <w:marRight w:val="0"/>
              <w:marTop w:val="0"/>
              <w:marBottom w:val="0"/>
              <w:divBdr>
                <w:top w:val="none" w:sz="0" w:space="0" w:color="auto"/>
                <w:left w:val="none" w:sz="0" w:space="0" w:color="auto"/>
                <w:bottom w:val="none" w:sz="0" w:space="0" w:color="auto"/>
                <w:right w:val="none" w:sz="0" w:space="0" w:color="auto"/>
              </w:divBdr>
              <w:divsChild>
                <w:div w:id="335576889">
                  <w:marLeft w:val="0"/>
                  <w:marRight w:val="0"/>
                  <w:marTop w:val="0"/>
                  <w:marBottom w:val="750"/>
                  <w:divBdr>
                    <w:top w:val="none" w:sz="0" w:space="0" w:color="auto"/>
                    <w:left w:val="none" w:sz="0" w:space="0" w:color="auto"/>
                    <w:bottom w:val="none" w:sz="0" w:space="0" w:color="auto"/>
                    <w:right w:val="none" w:sz="0" w:space="0" w:color="auto"/>
                  </w:divBdr>
                  <w:divsChild>
                    <w:div w:id="695666582">
                      <w:marLeft w:val="0"/>
                      <w:marRight w:val="0"/>
                      <w:marTop w:val="0"/>
                      <w:marBottom w:val="0"/>
                      <w:divBdr>
                        <w:top w:val="none" w:sz="0" w:space="0" w:color="auto"/>
                        <w:left w:val="none" w:sz="0" w:space="0" w:color="auto"/>
                        <w:bottom w:val="none" w:sz="0" w:space="0" w:color="auto"/>
                        <w:right w:val="none" w:sz="0" w:space="0" w:color="auto"/>
                      </w:divBdr>
                    </w:div>
                    <w:div w:id="149518727">
                      <w:marLeft w:val="0"/>
                      <w:marRight w:val="0"/>
                      <w:marTop w:val="0"/>
                      <w:marBottom w:val="0"/>
                      <w:divBdr>
                        <w:top w:val="none" w:sz="0" w:space="0" w:color="auto"/>
                        <w:left w:val="none" w:sz="0" w:space="0" w:color="auto"/>
                        <w:bottom w:val="none" w:sz="0" w:space="0" w:color="auto"/>
                        <w:right w:val="none" w:sz="0" w:space="0" w:color="auto"/>
                      </w:divBdr>
                    </w:div>
                    <w:div w:id="292369175">
                      <w:marLeft w:val="0"/>
                      <w:marRight w:val="0"/>
                      <w:marTop w:val="0"/>
                      <w:marBottom w:val="0"/>
                      <w:divBdr>
                        <w:top w:val="dotted" w:sz="6" w:space="0" w:color="auto"/>
                        <w:left w:val="none" w:sz="0" w:space="0" w:color="auto"/>
                        <w:bottom w:val="none" w:sz="0" w:space="0" w:color="auto"/>
                        <w:right w:val="none" w:sz="0" w:space="0" w:color="auto"/>
                      </w:divBdr>
                      <w:divsChild>
                        <w:div w:id="597832354">
                          <w:marLeft w:val="150"/>
                          <w:marRight w:val="150"/>
                          <w:marTop w:val="0"/>
                          <w:marBottom w:val="0"/>
                          <w:divBdr>
                            <w:top w:val="none" w:sz="0" w:space="0" w:color="auto"/>
                            <w:left w:val="none" w:sz="0" w:space="0" w:color="auto"/>
                            <w:bottom w:val="none" w:sz="0" w:space="0" w:color="auto"/>
                            <w:right w:val="none" w:sz="0" w:space="0" w:color="auto"/>
                          </w:divBdr>
                          <w:divsChild>
                            <w:div w:id="648747838">
                              <w:marLeft w:val="0"/>
                              <w:marRight w:val="0"/>
                              <w:marTop w:val="0"/>
                              <w:marBottom w:val="150"/>
                              <w:divBdr>
                                <w:top w:val="none" w:sz="0" w:space="8" w:color="auto"/>
                                <w:left w:val="none" w:sz="0" w:space="0" w:color="auto"/>
                                <w:bottom w:val="single" w:sz="18" w:space="8" w:color="auto"/>
                                <w:right w:val="none" w:sz="0" w:space="0" w:color="auto"/>
                              </w:divBdr>
                              <w:divsChild>
                                <w:div w:id="1245146956">
                                  <w:marLeft w:val="0"/>
                                  <w:marRight w:val="0"/>
                                  <w:marTop w:val="0"/>
                                  <w:marBottom w:val="0"/>
                                  <w:divBdr>
                                    <w:top w:val="none" w:sz="0" w:space="0" w:color="auto"/>
                                    <w:left w:val="none" w:sz="0" w:space="0" w:color="auto"/>
                                    <w:bottom w:val="none" w:sz="0" w:space="0" w:color="auto"/>
                                    <w:right w:val="none" w:sz="0" w:space="0" w:color="auto"/>
                                  </w:divBdr>
                                </w:div>
                                <w:div w:id="136054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12401">
                          <w:marLeft w:val="0"/>
                          <w:marRight w:val="0"/>
                          <w:marTop w:val="0"/>
                          <w:marBottom w:val="0"/>
                          <w:divBdr>
                            <w:top w:val="dotted" w:sz="6" w:space="8" w:color="auto"/>
                            <w:left w:val="none" w:sz="0" w:space="0" w:color="auto"/>
                            <w:bottom w:val="none" w:sz="0" w:space="8" w:color="auto"/>
                            <w:right w:val="none" w:sz="0" w:space="0" w:color="auto"/>
                          </w:divBdr>
                          <w:divsChild>
                            <w:div w:id="2007249472">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1459033126">
                      <w:marLeft w:val="0"/>
                      <w:marRight w:val="0"/>
                      <w:marTop w:val="0"/>
                      <w:marBottom w:val="0"/>
                      <w:divBdr>
                        <w:top w:val="none" w:sz="0" w:space="0" w:color="auto"/>
                        <w:left w:val="none" w:sz="0" w:space="0" w:color="auto"/>
                        <w:bottom w:val="none" w:sz="0" w:space="0" w:color="auto"/>
                        <w:right w:val="none" w:sz="0" w:space="0" w:color="auto"/>
                      </w:divBdr>
                      <w:divsChild>
                        <w:div w:id="31715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398452">
              <w:marLeft w:val="0"/>
              <w:marRight w:val="0"/>
              <w:marTop w:val="0"/>
              <w:marBottom w:val="0"/>
              <w:divBdr>
                <w:top w:val="none" w:sz="0" w:space="0" w:color="auto"/>
                <w:left w:val="none" w:sz="0" w:space="0" w:color="auto"/>
                <w:bottom w:val="none" w:sz="0" w:space="0" w:color="auto"/>
                <w:right w:val="none" w:sz="0" w:space="0" w:color="auto"/>
              </w:divBdr>
              <w:divsChild>
                <w:div w:id="1246383720">
                  <w:marLeft w:val="0"/>
                  <w:marRight w:val="0"/>
                  <w:marTop w:val="0"/>
                  <w:marBottom w:val="750"/>
                  <w:divBdr>
                    <w:top w:val="none" w:sz="0" w:space="0" w:color="auto"/>
                    <w:left w:val="none" w:sz="0" w:space="0" w:color="auto"/>
                    <w:bottom w:val="none" w:sz="0" w:space="0" w:color="auto"/>
                    <w:right w:val="none" w:sz="0" w:space="0" w:color="auto"/>
                  </w:divBdr>
                  <w:divsChild>
                    <w:div w:id="1389263144">
                      <w:marLeft w:val="0"/>
                      <w:marRight w:val="0"/>
                      <w:marTop w:val="0"/>
                      <w:marBottom w:val="0"/>
                      <w:divBdr>
                        <w:top w:val="none" w:sz="0" w:space="0" w:color="auto"/>
                        <w:left w:val="none" w:sz="0" w:space="0" w:color="auto"/>
                        <w:bottom w:val="none" w:sz="0" w:space="0" w:color="auto"/>
                        <w:right w:val="none" w:sz="0" w:space="0" w:color="auto"/>
                      </w:divBdr>
                    </w:div>
                    <w:div w:id="504200725">
                      <w:marLeft w:val="0"/>
                      <w:marRight w:val="0"/>
                      <w:marTop w:val="0"/>
                      <w:marBottom w:val="0"/>
                      <w:divBdr>
                        <w:top w:val="none" w:sz="0" w:space="0" w:color="auto"/>
                        <w:left w:val="none" w:sz="0" w:space="0" w:color="auto"/>
                        <w:bottom w:val="none" w:sz="0" w:space="0" w:color="auto"/>
                        <w:right w:val="none" w:sz="0" w:space="0" w:color="auto"/>
                      </w:divBdr>
                    </w:div>
                    <w:div w:id="2101170151">
                      <w:marLeft w:val="0"/>
                      <w:marRight w:val="0"/>
                      <w:marTop w:val="0"/>
                      <w:marBottom w:val="0"/>
                      <w:divBdr>
                        <w:top w:val="dotted" w:sz="6" w:space="0" w:color="auto"/>
                        <w:left w:val="none" w:sz="0" w:space="0" w:color="auto"/>
                        <w:bottom w:val="none" w:sz="0" w:space="0" w:color="auto"/>
                        <w:right w:val="none" w:sz="0" w:space="0" w:color="auto"/>
                      </w:divBdr>
                      <w:divsChild>
                        <w:div w:id="1066951289">
                          <w:marLeft w:val="150"/>
                          <w:marRight w:val="150"/>
                          <w:marTop w:val="0"/>
                          <w:marBottom w:val="0"/>
                          <w:divBdr>
                            <w:top w:val="none" w:sz="0" w:space="0" w:color="auto"/>
                            <w:left w:val="none" w:sz="0" w:space="0" w:color="auto"/>
                            <w:bottom w:val="none" w:sz="0" w:space="0" w:color="auto"/>
                            <w:right w:val="none" w:sz="0" w:space="0" w:color="auto"/>
                          </w:divBdr>
                          <w:divsChild>
                            <w:div w:id="1541628703">
                              <w:marLeft w:val="0"/>
                              <w:marRight w:val="0"/>
                              <w:marTop w:val="0"/>
                              <w:marBottom w:val="150"/>
                              <w:divBdr>
                                <w:top w:val="none" w:sz="0" w:space="8" w:color="auto"/>
                                <w:left w:val="none" w:sz="0" w:space="0" w:color="auto"/>
                                <w:bottom w:val="single" w:sz="18" w:space="8" w:color="auto"/>
                                <w:right w:val="none" w:sz="0" w:space="0" w:color="auto"/>
                              </w:divBdr>
                              <w:divsChild>
                                <w:div w:id="486946941">
                                  <w:marLeft w:val="0"/>
                                  <w:marRight w:val="0"/>
                                  <w:marTop w:val="0"/>
                                  <w:marBottom w:val="0"/>
                                  <w:divBdr>
                                    <w:top w:val="none" w:sz="0" w:space="0" w:color="auto"/>
                                    <w:left w:val="none" w:sz="0" w:space="0" w:color="auto"/>
                                    <w:bottom w:val="none" w:sz="0" w:space="0" w:color="auto"/>
                                    <w:right w:val="none" w:sz="0" w:space="0" w:color="auto"/>
                                  </w:divBdr>
                                </w:div>
                                <w:div w:id="756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7572">
                          <w:marLeft w:val="0"/>
                          <w:marRight w:val="0"/>
                          <w:marTop w:val="0"/>
                          <w:marBottom w:val="0"/>
                          <w:divBdr>
                            <w:top w:val="dotted" w:sz="6" w:space="8" w:color="auto"/>
                            <w:left w:val="none" w:sz="0" w:space="0" w:color="auto"/>
                            <w:bottom w:val="none" w:sz="0" w:space="8" w:color="auto"/>
                            <w:right w:val="none" w:sz="0" w:space="0" w:color="auto"/>
                          </w:divBdr>
                          <w:divsChild>
                            <w:div w:id="1661762646">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1505123773">
                      <w:marLeft w:val="0"/>
                      <w:marRight w:val="0"/>
                      <w:marTop w:val="0"/>
                      <w:marBottom w:val="0"/>
                      <w:divBdr>
                        <w:top w:val="none" w:sz="0" w:space="0" w:color="auto"/>
                        <w:left w:val="none" w:sz="0" w:space="0" w:color="auto"/>
                        <w:bottom w:val="none" w:sz="0" w:space="0" w:color="auto"/>
                        <w:right w:val="none" w:sz="0" w:space="0" w:color="auto"/>
                      </w:divBdr>
                      <w:divsChild>
                        <w:div w:id="20005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13226">
              <w:marLeft w:val="0"/>
              <w:marRight w:val="0"/>
              <w:marTop w:val="0"/>
              <w:marBottom w:val="0"/>
              <w:divBdr>
                <w:top w:val="none" w:sz="0" w:space="0" w:color="auto"/>
                <w:left w:val="none" w:sz="0" w:space="0" w:color="auto"/>
                <w:bottom w:val="none" w:sz="0" w:space="0" w:color="auto"/>
                <w:right w:val="none" w:sz="0" w:space="0" w:color="auto"/>
              </w:divBdr>
              <w:divsChild>
                <w:div w:id="1632131923">
                  <w:marLeft w:val="0"/>
                  <w:marRight w:val="0"/>
                  <w:marTop w:val="0"/>
                  <w:marBottom w:val="750"/>
                  <w:divBdr>
                    <w:top w:val="none" w:sz="0" w:space="0" w:color="auto"/>
                    <w:left w:val="none" w:sz="0" w:space="0" w:color="auto"/>
                    <w:bottom w:val="none" w:sz="0" w:space="0" w:color="auto"/>
                    <w:right w:val="none" w:sz="0" w:space="0" w:color="auto"/>
                  </w:divBdr>
                  <w:divsChild>
                    <w:div w:id="108091586">
                      <w:marLeft w:val="0"/>
                      <w:marRight w:val="0"/>
                      <w:marTop w:val="0"/>
                      <w:marBottom w:val="0"/>
                      <w:divBdr>
                        <w:top w:val="none" w:sz="0" w:space="0" w:color="auto"/>
                        <w:left w:val="none" w:sz="0" w:space="0" w:color="auto"/>
                        <w:bottom w:val="none" w:sz="0" w:space="0" w:color="auto"/>
                        <w:right w:val="none" w:sz="0" w:space="0" w:color="auto"/>
                      </w:divBdr>
                    </w:div>
                    <w:div w:id="519710214">
                      <w:marLeft w:val="0"/>
                      <w:marRight w:val="0"/>
                      <w:marTop w:val="0"/>
                      <w:marBottom w:val="0"/>
                      <w:divBdr>
                        <w:top w:val="none" w:sz="0" w:space="0" w:color="auto"/>
                        <w:left w:val="none" w:sz="0" w:space="0" w:color="auto"/>
                        <w:bottom w:val="none" w:sz="0" w:space="0" w:color="auto"/>
                        <w:right w:val="none" w:sz="0" w:space="0" w:color="auto"/>
                      </w:divBdr>
                      <w:divsChild>
                        <w:div w:id="329405623">
                          <w:marLeft w:val="0"/>
                          <w:marRight w:val="0"/>
                          <w:marTop w:val="0"/>
                          <w:marBottom w:val="0"/>
                          <w:divBdr>
                            <w:top w:val="none" w:sz="0" w:space="0" w:color="auto"/>
                            <w:left w:val="none" w:sz="0" w:space="0" w:color="auto"/>
                            <w:bottom w:val="none" w:sz="0" w:space="0" w:color="auto"/>
                            <w:right w:val="none" w:sz="0" w:space="0" w:color="auto"/>
                          </w:divBdr>
                        </w:div>
                      </w:divsChild>
                    </w:div>
                    <w:div w:id="1472360943">
                      <w:marLeft w:val="0"/>
                      <w:marRight w:val="0"/>
                      <w:marTop w:val="0"/>
                      <w:marBottom w:val="0"/>
                      <w:divBdr>
                        <w:top w:val="dotted" w:sz="6" w:space="0" w:color="auto"/>
                        <w:left w:val="none" w:sz="0" w:space="0" w:color="auto"/>
                        <w:bottom w:val="none" w:sz="0" w:space="0" w:color="auto"/>
                        <w:right w:val="none" w:sz="0" w:space="0" w:color="auto"/>
                      </w:divBdr>
                      <w:divsChild>
                        <w:div w:id="327171435">
                          <w:marLeft w:val="150"/>
                          <w:marRight w:val="150"/>
                          <w:marTop w:val="0"/>
                          <w:marBottom w:val="0"/>
                          <w:divBdr>
                            <w:top w:val="none" w:sz="0" w:space="0" w:color="auto"/>
                            <w:left w:val="none" w:sz="0" w:space="0" w:color="auto"/>
                            <w:bottom w:val="none" w:sz="0" w:space="0" w:color="auto"/>
                            <w:right w:val="none" w:sz="0" w:space="0" w:color="auto"/>
                          </w:divBdr>
                          <w:divsChild>
                            <w:div w:id="1227766635">
                              <w:marLeft w:val="0"/>
                              <w:marRight w:val="0"/>
                              <w:marTop w:val="0"/>
                              <w:marBottom w:val="150"/>
                              <w:divBdr>
                                <w:top w:val="none" w:sz="0" w:space="8" w:color="auto"/>
                                <w:left w:val="none" w:sz="0" w:space="0" w:color="auto"/>
                                <w:bottom w:val="single" w:sz="18" w:space="8" w:color="auto"/>
                                <w:right w:val="none" w:sz="0" w:space="0" w:color="auto"/>
                              </w:divBdr>
                              <w:divsChild>
                                <w:div w:id="1027877605">
                                  <w:marLeft w:val="0"/>
                                  <w:marRight w:val="0"/>
                                  <w:marTop w:val="0"/>
                                  <w:marBottom w:val="0"/>
                                  <w:divBdr>
                                    <w:top w:val="none" w:sz="0" w:space="0" w:color="auto"/>
                                    <w:left w:val="none" w:sz="0" w:space="0" w:color="auto"/>
                                    <w:bottom w:val="none" w:sz="0" w:space="0" w:color="auto"/>
                                    <w:right w:val="none" w:sz="0" w:space="0" w:color="auto"/>
                                  </w:divBdr>
                                </w:div>
                                <w:div w:id="63387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93980">
                          <w:marLeft w:val="0"/>
                          <w:marRight w:val="0"/>
                          <w:marTop w:val="0"/>
                          <w:marBottom w:val="0"/>
                          <w:divBdr>
                            <w:top w:val="dotted" w:sz="6" w:space="8" w:color="auto"/>
                            <w:left w:val="none" w:sz="0" w:space="0" w:color="auto"/>
                            <w:bottom w:val="none" w:sz="0" w:space="8" w:color="auto"/>
                            <w:right w:val="none" w:sz="0" w:space="0" w:color="auto"/>
                          </w:divBdr>
                          <w:divsChild>
                            <w:div w:id="1024549958">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1612711302">
                      <w:marLeft w:val="0"/>
                      <w:marRight w:val="0"/>
                      <w:marTop w:val="0"/>
                      <w:marBottom w:val="0"/>
                      <w:divBdr>
                        <w:top w:val="none" w:sz="0" w:space="0" w:color="auto"/>
                        <w:left w:val="none" w:sz="0" w:space="0" w:color="auto"/>
                        <w:bottom w:val="none" w:sz="0" w:space="0" w:color="auto"/>
                        <w:right w:val="none" w:sz="0" w:space="0" w:color="auto"/>
                      </w:divBdr>
                      <w:divsChild>
                        <w:div w:id="32840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81038">
              <w:marLeft w:val="0"/>
              <w:marRight w:val="0"/>
              <w:marTop w:val="0"/>
              <w:marBottom w:val="0"/>
              <w:divBdr>
                <w:top w:val="none" w:sz="0" w:space="0" w:color="auto"/>
                <w:left w:val="none" w:sz="0" w:space="0" w:color="auto"/>
                <w:bottom w:val="none" w:sz="0" w:space="0" w:color="auto"/>
                <w:right w:val="none" w:sz="0" w:space="0" w:color="auto"/>
              </w:divBdr>
              <w:divsChild>
                <w:div w:id="635061807">
                  <w:marLeft w:val="0"/>
                  <w:marRight w:val="0"/>
                  <w:marTop w:val="0"/>
                  <w:marBottom w:val="750"/>
                  <w:divBdr>
                    <w:top w:val="none" w:sz="0" w:space="0" w:color="auto"/>
                    <w:left w:val="none" w:sz="0" w:space="0" w:color="auto"/>
                    <w:bottom w:val="none" w:sz="0" w:space="0" w:color="auto"/>
                    <w:right w:val="none" w:sz="0" w:space="0" w:color="auto"/>
                  </w:divBdr>
                  <w:divsChild>
                    <w:div w:id="630287034">
                      <w:marLeft w:val="0"/>
                      <w:marRight w:val="0"/>
                      <w:marTop w:val="0"/>
                      <w:marBottom w:val="0"/>
                      <w:divBdr>
                        <w:top w:val="none" w:sz="0" w:space="0" w:color="auto"/>
                        <w:left w:val="none" w:sz="0" w:space="0" w:color="auto"/>
                        <w:bottom w:val="none" w:sz="0" w:space="0" w:color="auto"/>
                        <w:right w:val="none" w:sz="0" w:space="0" w:color="auto"/>
                      </w:divBdr>
                    </w:div>
                    <w:div w:id="559167676">
                      <w:marLeft w:val="0"/>
                      <w:marRight w:val="0"/>
                      <w:marTop w:val="0"/>
                      <w:marBottom w:val="0"/>
                      <w:divBdr>
                        <w:top w:val="none" w:sz="0" w:space="0" w:color="auto"/>
                        <w:left w:val="none" w:sz="0" w:space="0" w:color="auto"/>
                        <w:bottom w:val="none" w:sz="0" w:space="0" w:color="auto"/>
                        <w:right w:val="none" w:sz="0" w:space="0" w:color="auto"/>
                      </w:divBdr>
                      <w:divsChild>
                        <w:div w:id="239407993">
                          <w:marLeft w:val="0"/>
                          <w:marRight w:val="0"/>
                          <w:marTop w:val="0"/>
                          <w:marBottom w:val="0"/>
                          <w:divBdr>
                            <w:top w:val="none" w:sz="0" w:space="0" w:color="auto"/>
                            <w:left w:val="none" w:sz="0" w:space="0" w:color="auto"/>
                            <w:bottom w:val="none" w:sz="0" w:space="0" w:color="auto"/>
                            <w:right w:val="none" w:sz="0" w:space="0" w:color="auto"/>
                          </w:divBdr>
                        </w:div>
                      </w:divsChild>
                    </w:div>
                    <w:div w:id="217404597">
                      <w:marLeft w:val="0"/>
                      <w:marRight w:val="0"/>
                      <w:marTop w:val="0"/>
                      <w:marBottom w:val="0"/>
                      <w:divBdr>
                        <w:top w:val="dotted" w:sz="6" w:space="0" w:color="auto"/>
                        <w:left w:val="none" w:sz="0" w:space="0" w:color="auto"/>
                        <w:bottom w:val="none" w:sz="0" w:space="0" w:color="auto"/>
                        <w:right w:val="none" w:sz="0" w:space="0" w:color="auto"/>
                      </w:divBdr>
                      <w:divsChild>
                        <w:div w:id="173616623">
                          <w:marLeft w:val="150"/>
                          <w:marRight w:val="150"/>
                          <w:marTop w:val="0"/>
                          <w:marBottom w:val="0"/>
                          <w:divBdr>
                            <w:top w:val="none" w:sz="0" w:space="0" w:color="auto"/>
                            <w:left w:val="none" w:sz="0" w:space="0" w:color="auto"/>
                            <w:bottom w:val="none" w:sz="0" w:space="0" w:color="auto"/>
                            <w:right w:val="none" w:sz="0" w:space="0" w:color="auto"/>
                          </w:divBdr>
                          <w:divsChild>
                            <w:div w:id="14507732">
                              <w:marLeft w:val="0"/>
                              <w:marRight w:val="0"/>
                              <w:marTop w:val="0"/>
                              <w:marBottom w:val="150"/>
                              <w:divBdr>
                                <w:top w:val="none" w:sz="0" w:space="8" w:color="auto"/>
                                <w:left w:val="none" w:sz="0" w:space="0" w:color="auto"/>
                                <w:bottom w:val="single" w:sz="18" w:space="8" w:color="auto"/>
                                <w:right w:val="none" w:sz="0" w:space="0" w:color="auto"/>
                              </w:divBdr>
                              <w:divsChild>
                                <w:div w:id="405691144">
                                  <w:marLeft w:val="0"/>
                                  <w:marRight w:val="0"/>
                                  <w:marTop w:val="0"/>
                                  <w:marBottom w:val="0"/>
                                  <w:divBdr>
                                    <w:top w:val="none" w:sz="0" w:space="0" w:color="auto"/>
                                    <w:left w:val="none" w:sz="0" w:space="0" w:color="auto"/>
                                    <w:bottom w:val="none" w:sz="0" w:space="0" w:color="auto"/>
                                    <w:right w:val="none" w:sz="0" w:space="0" w:color="auto"/>
                                  </w:divBdr>
                                </w:div>
                                <w:div w:id="19472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76975">
                          <w:marLeft w:val="0"/>
                          <w:marRight w:val="0"/>
                          <w:marTop w:val="0"/>
                          <w:marBottom w:val="0"/>
                          <w:divBdr>
                            <w:top w:val="dotted" w:sz="6" w:space="8" w:color="auto"/>
                            <w:left w:val="none" w:sz="0" w:space="0" w:color="auto"/>
                            <w:bottom w:val="none" w:sz="0" w:space="8" w:color="auto"/>
                            <w:right w:val="none" w:sz="0" w:space="0" w:color="auto"/>
                          </w:divBdr>
                          <w:divsChild>
                            <w:div w:id="1330644656">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1254364676">
                      <w:marLeft w:val="0"/>
                      <w:marRight w:val="0"/>
                      <w:marTop w:val="0"/>
                      <w:marBottom w:val="0"/>
                      <w:divBdr>
                        <w:top w:val="none" w:sz="0" w:space="0" w:color="auto"/>
                        <w:left w:val="none" w:sz="0" w:space="0" w:color="auto"/>
                        <w:bottom w:val="none" w:sz="0" w:space="0" w:color="auto"/>
                        <w:right w:val="none" w:sz="0" w:space="0" w:color="auto"/>
                      </w:divBdr>
                      <w:divsChild>
                        <w:div w:id="11765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376992">
              <w:marLeft w:val="0"/>
              <w:marRight w:val="0"/>
              <w:marTop w:val="0"/>
              <w:marBottom w:val="0"/>
              <w:divBdr>
                <w:top w:val="none" w:sz="0" w:space="0" w:color="auto"/>
                <w:left w:val="none" w:sz="0" w:space="0" w:color="auto"/>
                <w:bottom w:val="none" w:sz="0" w:space="0" w:color="auto"/>
                <w:right w:val="none" w:sz="0" w:space="0" w:color="auto"/>
              </w:divBdr>
              <w:divsChild>
                <w:div w:id="1385064583">
                  <w:marLeft w:val="0"/>
                  <w:marRight w:val="0"/>
                  <w:marTop w:val="0"/>
                  <w:marBottom w:val="750"/>
                  <w:divBdr>
                    <w:top w:val="none" w:sz="0" w:space="0" w:color="auto"/>
                    <w:left w:val="none" w:sz="0" w:space="0" w:color="auto"/>
                    <w:bottom w:val="none" w:sz="0" w:space="0" w:color="auto"/>
                    <w:right w:val="none" w:sz="0" w:space="0" w:color="auto"/>
                  </w:divBdr>
                  <w:divsChild>
                    <w:div w:id="266547861">
                      <w:marLeft w:val="0"/>
                      <w:marRight w:val="0"/>
                      <w:marTop w:val="0"/>
                      <w:marBottom w:val="0"/>
                      <w:divBdr>
                        <w:top w:val="none" w:sz="0" w:space="0" w:color="auto"/>
                        <w:left w:val="none" w:sz="0" w:space="0" w:color="auto"/>
                        <w:bottom w:val="none" w:sz="0" w:space="0" w:color="auto"/>
                        <w:right w:val="none" w:sz="0" w:space="0" w:color="auto"/>
                      </w:divBdr>
                    </w:div>
                    <w:div w:id="225605944">
                      <w:marLeft w:val="0"/>
                      <w:marRight w:val="0"/>
                      <w:marTop w:val="0"/>
                      <w:marBottom w:val="0"/>
                      <w:divBdr>
                        <w:top w:val="none" w:sz="0" w:space="0" w:color="auto"/>
                        <w:left w:val="none" w:sz="0" w:space="0" w:color="auto"/>
                        <w:bottom w:val="none" w:sz="0" w:space="0" w:color="auto"/>
                        <w:right w:val="none" w:sz="0" w:space="0" w:color="auto"/>
                      </w:divBdr>
                      <w:divsChild>
                        <w:div w:id="118840870">
                          <w:marLeft w:val="0"/>
                          <w:marRight w:val="0"/>
                          <w:marTop w:val="0"/>
                          <w:marBottom w:val="0"/>
                          <w:divBdr>
                            <w:top w:val="none" w:sz="0" w:space="0" w:color="auto"/>
                            <w:left w:val="none" w:sz="0" w:space="0" w:color="auto"/>
                            <w:bottom w:val="none" w:sz="0" w:space="0" w:color="auto"/>
                            <w:right w:val="none" w:sz="0" w:space="0" w:color="auto"/>
                          </w:divBdr>
                        </w:div>
                      </w:divsChild>
                    </w:div>
                    <w:div w:id="242570013">
                      <w:marLeft w:val="0"/>
                      <w:marRight w:val="0"/>
                      <w:marTop w:val="0"/>
                      <w:marBottom w:val="0"/>
                      <w:divBdr>
                        <w:top w:val="dotted" w:sz="6" w:space="0" w:color="auto"/>
                        <w:left w:val="none" w:sz="0" w:space="0" w:color="auto"/>
                        <w:bottom w:val="none" w:sz="0" w:space="0" w:color="auto"/>
                        <w:right w:val="none" w:sz="0" w:space="0" w:color="auto"/>
                      </w:divBdr>
                      <w:divsChild>
                        <w:div w:id="525337322">
                          <w:marLeft w:val="150"/>
                          <w:marRight w:val="150"/>
                          <w:marTop w:val="0"/>
                          <w:marBottom w:val="0"/>
                          <w:divBdr>
                            <w:top w:val="none" w:sz="0" w:space="0" w:color="auto"/>
                            <w:left w:val="none" w:sz="0" w:space="0" w:color="auto"/>
                            <w:bottom w:val="none" w:sz="0" w:space="0" w:color="auto"/>
                            <w:right w:val="none" w:sz="0" w:space="0" w:color="auto"/>
                          </w:divBdr>
                          <w:divsChild>
                            <w:div w:id="1384670049">
                              <w:marLeft w:val="0"/>
                              <w:marRight w:val="0"/>
                              <w:marTop w:val="0"/>
                              <w:marBottom w:val="150"/>
                              <w:divBdr>
                                <w:top w:val="none" w:sz="0" w:space="8" w:color="auto"/>
                                <w:left w:val="none" w:sz="0" w:space="0" w:color="auto"/>
                                <w:bottom w:val="single" w:sz="18" w:space="8" w:color="auto"/>
                                <w:right w:val="none" w:sz="0" w:space="0" w:color="auto"/>
                              </w:divBdr>
                              <w:divsChild>
                                <w:div w:id="2067875230">
                                  <w:marLeft w:val="0"/>
                                  <w:marRight w:val="0"/>
                                  <w:marTop w:val="0"/>
                                  <w:marBottom w:val="0"/>
                                  <w:divBdr>
                                    <w:top w:val="none" w:sz="0" w:space="0" w:color="auto"/>
                                    <w:left w:val="none" w:sz="0" w:space="0" w:color="auto"/>
                                    <w:bottom w:val="none" w:sz="0" w:space="0" w:color="auto"/>
                                    <w:right w:val="none" w:sz="0" w:space="0" w:color="auto"/>
                                  </w:divBdr>
                                </w:div>
                                <w:div w:id="14058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05340">
                          <w:marLeft w:val="0"/>
                          <w:marRight w:val="0"/>
                          <w:marTop w:val="0"/>
                          <w:marBottom w:val="0"/>
                          <w:divBdr>
                            <w:top w:val="dotted" w:sz="6" w:space="8" w:color="auto"/>
                            <w:left w:val="none" w:sz="0" w:space="0" w:color="auto"/>
                            <w:bottom w:val="none" w:sz="0" w:space="8" w:color="auto"/>
                            <w:right w:val="none" w:sz="0" w:space="0" w:color="auto"/>
                          </w:divBdr>
                          <w:divsChild>
                            <w:div w:id="1098983523">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1794983476">
                      <w:marLeft w:val="0"/>
                      <w:marRight w:val="0"/>
                      <w:marTop w:val="0"/>
                      <w:marBottom w:val="0"/>
                      <w:divBdr>
                        <w:top w:val="none" w:sz="0" w:space="0" w:color="auto"/>
                        <w:left w:val="none" w:sz="0" w:space="0" w:color="auto"/>
                        <w:bottom w:val="none" w:sz="0" w:space="0" w:color="auto"/>
                        <w:right w:val="none" w:sz="0" w:space="0" w:color="auto"/>
                      </w:divBdr>
                      <w:divsChild>
                        <w:div w:id="59830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19506">
              <w:marLeft w:val="0"/>
              <w:marRight w:val="0"/>
              <w:marTop w:val="0"/>
              <w:marBottom w:val="0"/>
              <w:divBdr>
                <w:top w:val="none" w:sz="0" w:space="0" w:color="auto"/>
                <w:left w:val="none" w:sz="0" w:space="0" w:color="auto"/>
                <w:bottom w:val="none" w:sz="0" w:space="0" w:color="auto"/>
                <w:right w:val="none" w:sz="0" w:space="0" w:color="auto"/>
              </w:divBdr>
              <w:divsChild>
                <w:div w:id="371729517">
                  <w:marLeft w:val="0"/>
                  <w:marRight w:val="0"/>
                  <w:marTop w:val="0"/>
                  <w:marBottom w:val="750"/>
                  <w:divBdr>
                    <w:top w:val="none" w:sz="0" w:space="0" w:color="auto"/>
                    <w:left w:val="none" w:sz="0" w:space="0" w:color="auto"/>
                    <w:bottom w:val="none" w:sz="0" w:space="0" w:color="auto"/>
                    <w:right w:val="none" w:sz="0" w:space="0" w:color="auto"/>
                  </w:divBdr>
                  <w:divsChild>
                    <w:div w:id="1024021547">
                      <w:marLeft w:val="0"/>
                      <w:marRight w:val="0"/>
                      <w:marTop w:val="0"/>
                      <w:marBottom w:val="0"/>
                      <w:divBdr>
                        <w:top w:val="none" w:sz="0" w:space="0" w:color="auto"/>
                        <w:left w:val="none" w:sz="0" w:space="0" w:color="auto"/>
                        <w:bottom w:val="none" w:sz="0" w:space="0" w:color="auto"/>
                        <w:right w:val="none" w:sz="0" w:space="0" w:color="auto"/>
                      </w:divBdr>
                    </w:div>
                    <w:div w:id="304236010">
                      <w:marLeft w:val="0"/>
                      <w:marRight w:val="0"/>
                      <w:marTop w:val="0"/>
                      <w:marBottom w:val="0"/>
                      <w:divBdr>
                        <w:top w:val="none" w:sz="0" w:space="0" w:color="auto"/>
                        <w:left w:val="none" w:sz="0" w:space="0" w:color="auto"/>
                        <w:bottom w:val="none" w:sz="0" w:space="0" w:color="auto"/>
                        <w:right w:val="none" w:sz="0" w:space="0" w:color="auto"/>
                      </w:divBdr>
                    </w:div>
                    <w:div w:id="1206137787">
                      <w:marLeft w:val="0"/>
                      <w:marRight w:val="0"/>
                      <w:marTop w:val="0"/>
                      <w:marBottom w:val="0"/>
                      <w:divBdr>
                        <w:top w:val="dotted" w:sz="6" w:space="0" w:color="auto"/>
                        <w:left w:val="none" w:sz="0" w:space="0" w:color="auto"/>
                        <w:bottom w:val="none" w:sz="0" w:space="0" w:color="auto"/>
                        <w:right w:val="none" w:sz="0" w:space="0" w:color="auto"/>
                      </w:divBdr>
                      <w:divsChild>
                        <w:div w:id="664435759">
                          <w:marLeft w:val="150"/>
                          <w:marRight w:val="150"/>
                          <w:marTop w:val="0"/>
                          <w:marBottom w:val="0"/>
                          <w:divBdr>
                            <w:top w:val="none" w:sz="0" w:space="0" w:color="auto"/>
                            <w:left w:val="none" w:sz="0" w:space="0" w:color="auto"/>
                            <w:bottom w:val="none" w:sz="0" w:space="0" w:color="auto"/>
                            <w:right w:val="none" w:sz="0" w:space="0" w:color="auto"/>
                          </w:divBdr>
                          <w:divsChild>
                            <w:div w:id="2020235158">
                              <w:marLeft w:val="0"/>
                              <w:marRight w:val="0"/>
                              <w:marTop w:val="0"/>
                              <w:marBottom w:val="150"/>
                              <w:divBdr>
                                <w:top w:val="none" w:sz="0" w:space="8" w:color="auto"/>
                                <w:left w:val="none" w:sz="0" w:space="0" w:color="auto"/>
                                <w:bottom w:val="single" w:sz="18" w:space="8" w:color="auto"/>
                                <w:right w:val="none" w:sz="0" w:space="0" w:color="auto"/>
                              </w:divBdr>
                              <w:divsChild>
                                <w:div w:id="1157964530">
                                  <w:marLeft w:val="0"/>
                                  <w:marRight w:val="0"/>
                                  <w:marTop w:val="0"/>
                                  <w:marBottom w:val="0"/>
                                  <w:divBdr>
                                    <w:top w:val="none" w:sz="0" w:space="0" w:color="auto"/>
                                    <w:left w:val="none" w:sz="0" w:space="0" w:color="auto"/>
                                    <w:bottom w:val="none" w:sz="0" w:space="0" w:color="auto"/>
                                    <w:right w:val="none" w:sz="0" w:space="0" w:color="auto"/>
                                  </w:divBdr>
                                </w:div>
                                <w:div w:id="83107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3040">
                          <w:marLeft w:val="0"/>
                          <w:marRight w:val="0"/>
                          <w:marTop w:val="0"/>
                          <w:marBottom w:val="0"/>
                          <w:divBdr>
                            <w:top w:val="dotted" w:sz="6" w:space="8" w:color="auto"/>
                            <w:left w:val="none" w:sz="0" w:space="0" w:color="auto"/>
                            <w:bottom w:val="none" w:sz="0" w:space="8" w:color="auto"/>
                            <w:right w:val="none" w:sz="0" w:space="0" w:color="auto"/>
                          </w:divBdr>
                          <w:divsChild>
                            <w:div w:id="1084185566">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2057312291">
              <w:marLeft w:val="0"/>
              <w:marRight w:val="0"/>
              <w:marTop w:val="0"/>
              <w:marBottom w:val="0"/>
              <w:divBdr>
                <w:top w:val="none" w:sz="0" w:space="0" w:color="auto"/>
                <w:left w:val="none" w:sz="0" w:space="0" w:color="auto"/>
                <w:bottom w:val="none" w:sz="0" w:space="0" w:color="auto"/>
                <w:right w:val="none" w:sz="0" w:space="0" w:color="auto"/>
              </w:divBdr>
              <w:divsChild>
                <w:div w:id="1451558779">
                  <w:marLeft w:val="0"/>
                  <w:marRight w:val="0"/>
                  <w:marTop w:val="0"/>
                  <w:marBottom w:val="750"/>
                  <w:divBdr>
                    <w:top w:val="none" w:sz="0" w:space="0" w:color="auto"/>
                    <w:left w:val="none" w:sz="0" w:space="0" w:color="auto"/>
                    <w:bottom w:val="none" w:sz="0" w:space="0" w:color="auto"/>
                    <w:right w:val="none" w:sz="0" w:space="0" w:color="auto"/>
                  </w:divBdr>
                  <w:divsChild>
                    <w:div w:id="1409496201">
                      <w:marLeft w:val="0"/>
                      <w:marRight w:val="0"/>
                      <w:marTop w:val="0"/>
                      <w:marBottom w:val="0"/>
                      <w:divBdr>
                        <w:top w:val="none" w:sz="0" w:space="0" w:color="auto"/>
                        <w:left w:val="none" w:sz="0" w:space="0" w:color="auto"/>
                        <w:bottom w:val="none" w:sz="0" w:space="0" w:color="auto"/>
                        <w:right w:val="none" w:sz="0" w:space="0" w:color="auto"/>
                      </w:divBdr>
                    </w:div>
                    <w:div w:id="1952466319">
                      <w:marLeft w:val="0"/>
                      <w:marRight w:val="0"/>
                      <w:marTop w:val="0"/>
                      <w:marBottom w:val="0"/>
                      <w:divBdr>
                        <w:top w:val="none" w:sz="0" w:space="0" w:color="auto"/>
                        <w:left w:val="none" w:sz="0" w:space="0" w:color="auto"/>
                        <w:bottom w:val="none" w:sz="0" w:space="0" w:color="auto"/>
                        <w:right w:val="none" w:sz="0" w:space="0" w:color="auto"/>
                      </w:divBdr>
                    </w:div>
                    <w:div w:id="1023677143">
                      <w:marLeft w:val="0"/>
                      <w:marRight w:val="0"/>
                      <w:marTop w:val="0"/>
                      <w:marBottom w:val="0"/>
                      <w:divBdr>
                        <w:top w:val="dotted" w:sz="6" w:space="0" w:color="auto"/>
                        <w:left w:val="none" w:sz="0" w:space="0" w:color="auto"/>
                        <w:bottom w:val="none" w:sz="0" w:space="0" w:color="auto"/>
                        <w:right w:val="none" w:sz="0" w:space="0" w:color="auto"/>
                      </w:divBdr>
                      <w:divsChild>
                        <w:div w:id="1550848443">
                          <w:marLeft w:val="150"/>
                          <w:marRight w:val="150"/>
                          <w:marTop w:val="0"/>
                          <w:marBottom w:val="0"/>
                          <w:divBdr>
                            <w:top w:val="none" w:sz="0" w:space="0" w:color="auto"/>
                            <w:left w:val="none" w:sz="0" w:space="0" w:color="auto"/>
                            <w:bottom w:val="none" w:sz="0" w:space="0" w:color="auto"/>
                            <w:right w:val="none" w:sz="0" w:space="0" w:color="auto"/>
                          </w:divBdr>
                          <w:divsChild>
                            <w:div w:id="861627792">
                              <w:marLeft w:val="0"/>
                              <w:marRight w:val="0"/>
                              <w:marTop w:val="0"/>
                              <w:marBottom w:val="150"/>
                              <w:divBdr>
                                <w:top w:val="none" w:sz="0" w:space="8" w:color="auto"/>
                                <w:left w:val="none" w:sz="0" w:space="0" w:color="auto"/>
                                <w:bottom w:val="single" w:sz="18" w:space="8" w:color="auto"/>
                                <w:right w:val="none" w:sz="0" w:space="0" w:color="auto"/>
                              </w:divBdr>
                              <w:divsChild>
                                <w:div w:id="538931443">
                                  <w:marLeft w:val="0"/>
                                  <w:marRight w:val="0"/>
                                  <w:marTop w:val="0"/>
                                  <w:marBottom w:val="0"/>
                                  <w:divBdr>
                                    <w:top w:val="none" w:sz="0" w:space="0" w:color="auto"/>
                                    <w:left w:val="none" w:sz="0" w:space="0" w:color="auto"/>
                                    <w:bottom w:val="none" w:sz="0" w:space="0" w:color="auto"/>
                                    <w:right w:val="none" w:sz="0" w:space="0" w:color="auto"/>
                                  </w:divBdr>
                                </w:div>
                                <w:div w:id="136421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20144">
                          <w:marLeft w:val="0"/>
                          <w:marRight w:val="0"/>
                          <w:marTop w:val="0"/>
                          <w:marBottom w:val="0"/>
                          <w:divBdr>
                            <w:top w:val="dotted" w:sz="6" w:space="8" w:color="auto"/>
                            <w:left w:val="none" w:sz="0" w:space="0" w:color="auto"/>
                            <w:bottom w:val="none" w:sz="0" w:space="8" w:color="auto"/>
                            <w:right w:val="none" w:sz="0" w:space="0" w:color="auto"/>
                          </w:divBdr>
                          <w:divsChild>
                            <w:div w:id="918443589">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1310868449">
              <w:marLeft w:val="0"/>
              <w:marRight w:val="0"/>
              <w:marTop w:val="0"/>
              <w:marBottom w:val="0"/>
              <w:divBdr>
                <w:top w:val="none" w:sz="0" w:space="0" w:color="auto"/>
                <w:left w:val="none" w:sz="0" w:space="0" w:color="auto"/>
                <w:bottom w:val="none" w:sz="0" w:space="0" w:color="auto"/>
                <w:right w:val="none" w:sz="0" w:space="0" w:color="auto"/>
              </w:divBdr>
              <w:divsChild>
                <w:div w:id="1266843395">
                  <w:marLeft w:val="0"/>
                  <w:marRight w:val="0"/>
                  <w:marTop w:val="0"/>
                  <w:marBottom w:val="750"/>
                  <w:divBdr>
                    <w:top w:val="none" w:sz="0" w:space="0" w:color="auto"/>
                    <w:left w:val="none" w:sz="0" w:space="0" w:color="auto"/>
                    <w:bottom w:val="none" w:sz="0" w:space="0" w:color="auto"/>
                    <w:right w:val="none" w:sz="0" w:space="0" w:color="auto"/>
                  </w:divBdr>
                  <w:divsChild>
                    <w:div w:id="193689810">
                      <w:marLeft w:val="0"/>
                      <w:marRight w:val="0"/>
                      <w:marTop w:val="0"/>
                      <w:marBottom w:val="0"/>
                      <w:divBdr>
                        <w:top w:val="none" w:sz="0" w:space="0" w:color="auto"/>
                        <w:left w:val="none" w:sz="0" w:space="0" w:color="auto"/>
                        <w:bottom w:val="none" w:sz="0" w:space="0" w:color="auto"/>
                        <w:right w:val="none" w:sz="0" w:space="0" w:color="auto"/>
                      </w:divBdr>
                    </w:div>
                    <w:div w:id="129711062">
                      <w:marLeft w:val="0"/>
                      <w:marRight w:val="0"/>
                      <w:marTop w:val="0"/>
                      <w:marBottom w:val="0"/>
                      <w:divBdr>
                        <w:top w:val="none" w:sz="0" w:space="0" w:color="auto"/>
                        <w:left w:val="none" w:sz="0" w:space="0" w:color="auto"/>
                        <w:bottom w:val="none" w:sz="0" w:space="0" w:color="auto"/>
                        <w:right w:val="none" w:sz="0" w:space="0" w:color="auto"/>
                      </w:divBdr>
                      <w:divsChild>
                        <w:div w:id="275723254">
                          <w:marLeft w:val="0"/>
                          <w:marRight w:val="0"/>
                          <w:marTop w:val="0"/>
                          <w:marBottom w:val="0"/>
                          <w:divBdr>
                            <w:top w:val="none" w:sz="0" w:space="0" w:color="auto"/>
                            <w:left w:val="none" w:sz="0" w:space="0" w:color="auto"/>
                            <w:bottom w:val="none" w:sz="0" w:space="0" w:color="auto"/>
                            <w:right w:val="none" w:sz="0" w:space="0" w:color="auto"/>
                          </w:divBdr>
                        </w:div>
                      </w:divsChild>
                    </w:div>
                    <w:div w:id="542058284">
                      <w:marLeft w:val="0"/>
                      <w:marRight w:val="0"/>
                      <w:marTop w:val="0"/>
                      <w:marBottom w:val="0"/>
                      <w:divBdr>
                        <w:top w:val="dotted" w:sz="6" w:space="0" w:color="auto"/>
                        <w:left w:val="none" w:sz="0" w:space="0" w:color="auto"/>
                        <w:bottom w:val="none" w:sz="0" w:space="0" w:color="auto"/>
                        <w:right w:val="none" w:sz="0" w:space="0" w:color="auto"/>
                      </w:divBdr>
                      <w:divsChild>
                        <w:div w:id="1299871429">
                          <w:marLeft w:val="150"/>
                          <w:marRight w:val="150"/>
                          <w:marTop w:val="0"/>
                          <w:marBottom w:val="0"/>
                          <w:divBdr>
                            <w:top w:val="none" w:sz="0" w:space="0" w:color="auto"/>
                            <w:left w:val="none" w:sz="0" w:space="0" w:color="auto"/>
                            <w:bottom w:val="none" w:sz="0" w:space="0" w:color="auto"/>
                            <w:right w:val="none" w:sz="0" w:space="0" w:color="auto"/>
                          </w:divBdr>
                          <w:divsChild>
                            <w:div w:id="1381400430">
                              <w:marLeft w:val="0"/>
                              <w:marRight w:val="0"/>
                              <w:marTop w:val="0"/>
                              <w:marBottom w:val="150"/>
                              <w:divBdr>
                                <w:top w:val="none" w:sz="0" w:space="8" w:color="auto"/>
                                <w:left w:val="none" w:sz="0" w:space="0" w:color="auto"/>
                                <w:bottom w:val="single" w:sz="18" w:space="8" w:color="auto"/>
                                <w:right w:val="none" w:sz="0" w:space="0" w:color="auto"/>
                              </w:divBdr>
                              <w:divsChild>
                                <w:div w:id="715933979">
                                  <w:marLeft w:val="0"/>
                                  <w:marRight w:val="0"/>
                                  <w:marTop w:val="0"/>
                                  <w:marBottom w:val="0"/>
                                  <w:divBdr>
                                    <w:top w:val="none" w:sz="0" w:space="0" w:color="auto"/>
                                    <w:left w:val="none" w:sz="0" w:space="0" w:color="auto"/>
                                    <w:bottom w:val="none" w:sz="0" w:space="0" w:color="auto"/>
                                    <w:right w:val="none" w:sz="0" w:space="0" w:color="auto"/>
                                  </w:divBdr>
                                </w:div>
                                <w:div w:id="6433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4747">
                          <w:marLeft w:val="0"/>
                          <w:marRight w:val="0"/>
                          <w:marTop w:val="0"/>
                          <w:marBottom w:val="0"/>
                          <w:divBdr>
                            <w:top w:val="dotted" w:sz="6" w:space="8" w:color="auto"/>
                            <w:left w:val="none" w:sz="0" w:space="0" w:color="auto"/>
                            <w:bottom w:val="none" w:sz="0" w:space="8" w:color="auto"/>
                            <w:right w:val="none" w:sz="0" w:space="0" w:color="auto"/>
                          </w:divBdr>
                          <w:divsChild>
                            <w:div w:id="163906980">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599723778">
              <w:marLeft w:val="0"/>
              <w:marRight w:val="0"/>
              <w:marTop w:val="0"/>
              <w:marBottom w:val="0"/>
              <w:divBdr>
                <w:top w:val="none" w:sz="0" w:space="0" w:color="auto"/>
                <w:left w:val="none" w:sz="0" w:space="0" w:color="auto"/>
                <w:bottom w:val="none" w:sz="0" w:space="0" w:color="auto"/>
                <w:right w:val="none" w:sz="0" w:space="0" w:color="auto"/>
              </w:divBdr>
              <w:divsChild>
                <w:div w:id="1560675439">
                  <w:marLeft w:val="0"/>
                  <w:marRight w:val="0"/>
                  <w:marTop w:val="0"/>
                  <w:marBottom w:val="750"/>
                  <w:divBdr>
                    <w:top w:val="none" w:sz="0" w:space="0" w:color="auto"/>
                    <w:left w:val="none" w:sz="0" w:space="0" w:color="auto"/>
                    <w:bottom w:val="none" w:sz="0" w:space="0" w:color="auto"/>
                    <w:right w:val="none" w:sz="0" w:space="0" w:color="auto"/>
                  </w:divBdr>
                  <w:divsChild>
                    <w:div w:id="713774383">
                      <w:marLeft w:val="0"/>
                      <w:marRight w:val="0"/>
                      <w:marTop w:val="0"/>
                      <w:marBottom w:val="0"/>
                      <w:divBdr>
                        <w:top w:val="none" w:sz="0" w:space="0" w:color="auto"/>
                        <w:left w:val="none" w:sz="0" w:space="0" w:color="auto"/>
                        <w:bottom w:val="none" w:sz="0" w:space="0" w:color="auto"/>
                        <w:right w:val="none" w:sz="0" w:space="0" w:color="auto"/>
                      </w:divBdr>
                    </w:div>
                    <w:div w:id="1033458692">
                      <w:marLeft w:val="0"/>
                      <w:marRight w:val="0"/>
                      <w:marTop w:val="0"/>
                      <w:marBottom w:val="0"/>
                      <w:divBdr>
                        <w:top w:val="none" w:sz="0" w:space="0" w:color="auto"/>
                        <w:left w:val="none" w:sz="0" w:space="0" w:color="auto"/>
                        <w:bottom w:val="none" w:sz="0" w:space="0" w:color="auto"/>
                        <w:right w:val="none" w:sz="0" w:space="0" w:color="auto"/>
                      </w:divBdr>
                      <w:divsChild>
                        <w:div w:id="130754548">
                          <w:marLeft w:val="0"/>
                          <w:marRight w:val="0"/>
                          <w:marTop w:val="0"/>
                          <w:marBottom w:val="0"/>
                          <w:divBdr>
                            <w:top w:val="none" w:sz="0" w:space="0" w:color="auto"/>
                            <w:left w:val="none" w:sz="0" w:space="0" w:color="auto"/>
                            <w:bottom w:val="none" w:sz="0" w:space="0" w:color="auto"/>
                            <w:right w:val="none" w:sz="0" w:space="0" w:color="auto"/>
                          </w:divBdr>
                        </w:div>
                      </w:divsChild>
                    </w:div>
                    <w:div w:id="1047798225">
                      <w:marLeft w:val="0"/>
                      <w:marRight w:val="0"/>
                      <w:marTop w:val="0"/>
                      <w:marBottom w:val="0"/>
                      <w:divBdr>
                        <w:top w:val="dotted" w:sz="6" w:space="0" w:color="auto"/>
                        <w:left w:val="none" w:sz="0" w:space="0" w:color="auto"/>
                        <w:bottom w:val="none" w:sz="0" w:space="0" w:color="auto"/>
                        <w:right w:val="none" w:sz="0" w:space="0" w:color="auto"/>
                      </w:divBdr>
                      <w:divsChild>
                        <w:div w:id="114033240">
                          <w:marLeft w:val="150"/>
                          <w:marRight w:val="150"/>
                          <w:marTop w:val="0"/>
                          <w:marBottom w:val="0"/>
                          <w:divBdr>
                            <w:top w:val="none" w:sz="0" w:space="0" w:color="auto"/>
                            <w:left w:val="none" w:sz="0" w:space="0" w:color="auto"/>
                            <w:bottom w:val="none" w:sz="0" w:space="0" w:color="auto"/>
                            <w:right w:val="none" w:sz="0" w:space="0" w:color="auto"/>
                          </w:divBdr>
                          <w:divsChild>
                            <w:div w:id="1405565332">
                              <w:marLeft w:val="0"/>
                              <w:marRight w:val="0"/>
                              <w:marTop w:val="0"/>
                              <w:marBottom w:val="150"/>
                              <w:divBdr>
                                <w:top w:val="none" w:sz="0" w:space="8" w:color="auto"/>
                                <w:left w:val="none" w:sz="0" w:space="0" w:color="auto"/>
                                <w:bottom w:val="single" w:sz="18" w:space="8" w:color="auto"/>
                                <w:right w:val="none" w:sz="0" w:space="0" w:color="auto"/>
                              </w:divBdr>
                              <w:divsChild>
                                <w:div w:id="1259948952">
                                  <w:marLeft w:val="0"/>
                                  <w:marRight w:val="0"/>
                                  <w:marTop w:val="0"/>
                                  <w:marBottom w:val="0"/>
                                  <w:divBdr>
                                    <w:top w:val="none" w:sz="0" w:space="0" w:color="auto"/>
                                    <w:left w:val="none" w:sz="0" w:space="0" w:color="auto"/>
                                    <w:bottom w:val="none" w:sz="0" w:space="0" w:color="auto"/>
                                    <w:right w:val="none" w:sz="0" w:space="0" w:color="auto"/>
                                  </w:divBdr>
                                </w:div>
                                <w:div w:id="54521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70272">
                          <w:marLeft w:val="0"/>
                          <w:marRight w:val="0"/>
                          <w:marTop w:val="0"/>
                          <w:marBottom w:val="0"/>
                          <w:divBdr>
                            <w:top w:val="dotted" w:sz="6" w:space="8" w:color="auto"/>
                            <w:left w:val="none" w:sz="0" w:space="0" w:color="auto"/>
                            <w:bottom w:val="none" w:sz="0" w:space="8" w:color="auto"/>
                            <w:right w:val="none" w:sz="0" w:space="0" w:color="auto"/>
                          </w:divBdr>
                          <w:divsChild>
                            <w:div w:id="1853101683">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2104648383">
              <w:marLeft w:val="0"/>
              <w:marRight w:val="0"/>
              <w:marTop w:val="0"/>
              <w:marBottom w:val="0"/>
              <w:divBdr>
                <w:top w:val="none" w:sz="0" w:space="0" w:color="auto"/>
                <w:left w:val="none" w:sz="0" w:space="0" w:color="auto"/>
                <w:bottom w:val="none" w:sz="0" w:space="0" w:color="auto"/>
                <w:right w:val="none" w:sz="0" w:space="0" w:color="auto"/>
              </w:divBdr>
              <w:divsChild>
                <w:div w:id="741025758">
                  <w:marLeft w:val="0"/>
                  <w:marRight w:val="0"/>
                  <w:marTop w:val="0"/>
                  <w:marBottom w:val="750"/>
                  <w:divBdr>
                    <w:top w:val="none" w:sz="0" w:space="0" w:color="auto"/>
                    <w:left w:val="none" w:sz="0" w:space="0" w:color="auto"/>
                    <w:bottom w:val="none" w:sz="0" w:space="0" w:color="auto"/>
                    <w:right w:val="none" w:sz="0" w:space="0" w:color="auto"/>
                  </w:divBdr>
                  <w:divsChild>
                    <w:div w:id="1059742718">
                      <w:marLeft w:val="0"/>
                      <w:marRight w:val="0"/>
                      <w:marTop w:val="0"/>
                      <w:marBottom w:val="0"/>
                      <w:divBdr>
                        <w:top w:val="none" w:sz="0" w:space="0" w:color="auto"/>
                        <w:left w:val="none" w:sz="0" w:space="0" w:color="auto"/>
                        <w:bottom w:val="none" w:sz="0" w:space="0" w:color="auto"/>
                        <w:right w:val="none" w:sz="0" w:space="0" w:color="auto"/>
                      </w:divBdr>
                    </w:div>
                    <w:div w:id="719482399">
                      <w:marLeft w:val="0"/>
                      <w:marRight w:val="0"/>
                      <w:marTop w:val="0"/>
                      <w:marBottom w:val="0"/>
                      <w:divBdr>
                        <w:top w:val="none" w:sz="0" w:space="0" w:color="auto"/>
                        <w:left w:val="none" w:sz="0" w:space="0" w:color="auto"/>
                        <w:bottom w:val="none" w:sz="0" w:space="0" w:color="auto"/>
                        <w:right w:val="none" w:sz="0" w:space="0" w:color="auto"/>
                      </w:divBdr>
                    </w:div>
                    <w:div w:id="1214777274">
                      <w:marLeft w:val="0"/>
                      <w:marRight w:val="0"/>
                      <w:marTop w:val="0"/>
                      <w:marBottom w:val="0"/>
                      <w:divBdr>
                        <w:top w:val="dotted" w:sz="6" w:space="0" w:color="auto"/>
                        <w:left w:val="none" w:sz="0" w:space="0" w:color="auto"/>
                        <w:bottom w:val="none" w:sz="0" w:space="0" w:color="auto"/>
                        <w:right w:val="none" w:sz="0" w:space="0" w:color="auto"/>
                      </w:divBdr>
                      <w:divsChild>
                        <w:div w:id="547255198">
                          <w:marLeft w:val="150"/>
                          <w:marRight w:val="150"/>
                          <w:marTop w:val="0"/>
                          <w:marBottom w:val="0"/>
                          <w:divBdr>
                            <w:top w:val="none" w:sz="0" w:space="0" w:color="auto"/>
                            <w:left w:val="none" w:sz="0" w:space="0" w:color="auto"/>
                            <w:bottom w:val="none" w:sz="0" w:space="0" w:color="auto"/>
                            <w:right w:val="none" w:sz="0" w:space="0" w:color="auto"/>
                          </w:divBdr>
                          <w:divsChild>
                            <w:div w:id="379715988">
                              <w:marLeft w:val="0"/>
                              <w:marRight w:val="0"/>
                              <w:marTop w:val="0"/>
                              <w:marBottom w:val="150"/>
                              <w:divBdr>
                                <w:top w:val="none" w:sz="0" w:space="8" w:color="auto"/>
                                <w:left w:val="none" w:sz="0" w:space="0" w:color="auto"/>
                                <w:bottom w:val="single" w:sz="18" w:space="8" w:color="auto"/>
                                <w:right w:val="none" w:sz="0" w:space="0" w:color="auto"/>
                              </w:divBdr>
                              <w:divsChild>
                                <w:div w:id="1016730783">
                                  <w:marLeft w:val="0"/>
                                  <w:marRight w:val="0"/>
                                  <w:marTop w:val="0"/>
                                  <w:marBottom w:val="0"/>
                                  <w:divBdr>
                                    <w:top w:val="none" w:sz="0" w:space="0" w:color="auto"/>
                                    <w:left w:val="none" w:sz="0" w:space="0" w:color="auto"/>
                                    <w:bottom w:val="none" w:sz="0" w:space="0" w:color="auto"/>
                                    <w:right w:val="none" w:sz="0" w:space="0" w:color="auto"/>
                                  </w:divBdr>
                                </w:div>
                                <w:div w:id="76095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2223">
                          <w:marLeft w:val="0"/>
                          <w:marRight w:val="0"/>
                          <w:marTop w:val="0"/>
                          <w:marBottom w:val="0"/>
                          <w:divBdr>
                            <w:top w:val="dotted" w:sz="6" w:space="8" w:color="auto"/>
                            <w:left w:val="none" w:sz="0" w:space="0" w:color="auto"/>
                            <w:bottom w:val="none" w:sz="0" w:space="8" w:color="auto"/>
                            <w:right w:val="none" w:sz="0" w:space="0" w:color="auto"/>
                          </w:divBdr>
                          <w:divsChild>
                            <w:div w:id="442726380">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172719684">
                      <w:marLeft w:val="0"/>
                      <w:marRight w:val="0"/>
                      <w:marTop w:val="0"/>
                      <w:marBottom w:val="0"/>
                      <w:divBdr>
                        <w:top w:val="none" w:sz="0" w:space="0" w:color="auto"/>
                        <w:left w:val="none" w:sz="0" w:space="0" w:color="auto"/>
                        <w:bottom w:val="none" w:sz="0" w:space="0" w:color="auto"/>
                        <w:right w:val="none" w:sz="0" w:space="0" w:color="auto"/>
                      </w:divBdr>
                      <w:divsChild>
                        <w:div w:id="7270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9746">
              <w:marLeft w:val="0"/>
              <w:marRight w:val="0"/>
              <w:marTop w:val="0"/>
              <w:marBottom w:val="0"/>
              <w:divBdr>
                <w:top w:val="none" w:sz="0" w:space="0" w:color="auto"/>
                <w:left w:val="none" w:sz="0" w:space="0" w:color="auto"/>
                <w:bottom w:val="none" w:sz="0" w:space="0" w:color="auto"/>
                <w:right w:val="none" w:sz="0" w:space="0" w:color="auto"/>
              </w:divBdr>
              <w:divsChild>
                <w:div w:id="933363967">
                  <w:marLeft w:val="0"/>
                  <w:marRight w:val="0"/>
                  <w:marTop w:val="0"/>
                  <w:marBottom w:val="750"/>
                  <w:divBdr>
                    <w:top w:val="none" w:sz="0" w:space="0" w:color="auto"/>
                    <w:left w:val="none" w:sz="0" w:space="0" w:color="auto"/>
                    <w:bottom w:val="none" w:sz="0" w:space="0" w:color="auto"/>
                    <w:right w:val="none" w:sz="0" w:space="0" w:color="auto"/>
                  </w:divBdr>
                  <w:divsChild>
                    <w:div w:id="1894727358">
                      <w:marLeft w:val="0"/>
                      <w:marRight w:val="0"/>
                      <w:marTop w:val="0"/>
                      <w:marBottom w:val="0"/>
                      <w:divBdr>
                        <w:top w:val="none" w:sz="0" w:space="0" w:color="auto"/>
                        <w:left w:val="none" w:sz="0" w:space="0" w:color="auto"/>
                        <w:bottom w:val="none" w:sz="0" w:space="0" w:color="auto"/>
                        <w:right w:val="none" w:sz="0" w:space="0" w:color="auto"/>
                      </w:divBdr>
                    </w:div>
                    <w:div w:id="217591376">
                      <w:marLeft w:val="0"/>
                      <w:marRight w:val="0"/>
                      <w:marTop w:val="0"/>
                      <w:marBottom w:val="0"/>
                      <w:divBdr>
                        <w:top w:val="none" w:sz="0" w:space="0" w:color="auto"/>
                        <w:left w:val="none" w:sz="0" w:space="0" w:color="auto"/>
                        <w:bottom w:val="none" w:sz="0" w:space="0" w:color="auto"/>
                        <w:right w:val="none" w:sz="0" w:space="0" w:color="auto"/>
                      </w:divBdr>
                    </w:div>
                    <w:div w:id="1463578014">
                      <w:marLeft w:val="0"/>
                      <w:marRight w:val="0"/>
                      <w:marTop w:val="0"/>
                      <w:marBottom w:val="0"/>
                      <w:divBdr>
                        <w:top w:val="dotted" w:sz="6" w:space="0" w:color="auto"/>
                        <w:left w:val="none" w:sz="0" w:space="0" w:color="auto"/>
                        <w:bottom w:val="none" w:sz="0" w:space="0" w:color="auto"/>
                        <w:right w:val="none" w:sz="0" w:space="0" w:color="auto"/>
                      </w:divBdr>
                      <w:divsChild>
                        <w:div w:id="334647973">
                          <w:marLeft w:val="150"/>
                          <w:marRight w:val="150"/>
                          <w:marTop w:val="0"/>
                          <w:marBottom w:val="0"/>
                          <w:divBdr>
                            <w:top w:val="none" w:sz="0" w:space="0" w:color="auto"/>
                            <w:left w:val="none" w:sz="0" w:space="0" w:color="auto"/>
                            <w:bottom w:val="none" w:sz="0" w:space="0" w:color="auto"/>
                            <w:right w:val="none" w:sz="0" w:space="0" w:color="auto"/>
                          </w:divBdr>
                          <w:divsChild>
                            <w:div w:id="161051787">
                              <w:marLeft w:val="0"/>
                              <w:marRight w:val="0"/>
                              <w:marTop w:val="0"/>
                              <w:marBottom w:val="150"/>
                              <w:divBdr>
                                <w:top w:val="none" w:sz="0" w:space="8" w:color="auto"/>
                                <w:left w:val="none" w:sz="0" w:space="0" w:color="auto"/>
                                <w:bottom w:val="single" w:sz="18" w:space="8" w:color="auto"/>
                                <w:right w:val="none" w:sz="0" w:space="0" w:color="auto"/>
                              </w:divBdr>
                              <w:divsChild>
                                <w:div w:id="1461531917">
                                  <w:marLeft w:val="0"/>
                                  <w:marRight w:val="0"/>
                                  <w:marTop w:val="0"/>
                                  <w:marBottom w:val="0"/>
                                  <w:divBdr>
                                    <w:top w:val="none" w:sz="0" w:space="0" w:color="auto"/>
                                    <w:left w:val="none" w:sz="0" w:space="0" w:color="auto"/>
                                    <w:bottom w:val="none" w:sz="0" w:space="0" w:color="auto"/>
                                    <w:right w:val="none" w:sz="0" w:space="0" w:color="auto"/>
                                  </w:divBdr>
                                </w:div>
                                <w:div w:id="96064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6205">
                          <w:marLeft w:val="0"/>
                          <w:marRight w:val="0"/>
                          <w:marTop w:val="0"/>
                          <w:marBottom w:val="0"/>
                          <w:divBdr>
                            <w:top w:val="dotted" w:sz="6" w:space="8" w:color="auto"/>
                            <w:left w:val="none" w:sz="0" w:space="0" w:color="auto"/>
                            <w:bottom w:val="none" w:sz="0" w:space="8" w:color="auto"/>
                            <w:right w:val="none" w:sz="0" w:space="0" w:color="auto"/>
                          </w:divBdr>
                          <w:divsChild>
                            <w:div w:id="836000385">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229387702">
                      <w:marLeft w:val="0"/>
                      <w:marRight w:val="0"/>
                      <w:marTop w:val="0"/>
                      <w:marBottom w:val="0"/>
                      <w:divBdr>
                        <w:top w:val="none" w:sz="0" w:space="0" w:color="auto"/>
                        <w:left w:val="none" w:sz="0" w:space="0" w:color="auto"/>
                        <w:bottom w:val="none" w:sz="0" w:space="0" w:color="auto"/>
                        <w:right w:val="none" w:sz="0" w:space="0" w:color="auto"/>
                      </w:divBdr>
                      <w:divsChild>
                        <w:div w:id="203013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547410">
              <w:marLeft w:val="0"/>
              <w:marRight w:val="0"/>
              <w:marTop w:val="0"/>
              <w:marBottom w:val="0"/>
              <w:divBdr>
                <w:top w:val="none" w:sz="0" w:space="0" w:color="auto"/>
                <w:left w:val="none" w:sz="0" w:space="0" w:color="auto"/>
                <w:bottom w:val="none" w:sz="0" w:space="0" w:color="auto"/>
                <w:right w:val="none" w:sz="0" w:space="0" w:color="auto"/>
              </w:divBdr>
              <w:divsChild>
                <w:div w:id="1761565694">
                  <w:marLeft w:val="0"/>
                  <w:marRight w:val="0"/>
                  <w:marTop w:val="0"/>
                  <w:marBottom w:val="750"/>
                  <w:divBdr>
                    <w:top w:val="none" w:sz="0" w:space="0" w:color="auto"/>
                    <w:left w:val="none" w:sz="0" w:space="0" w:color="auto"/>
                    <w:bottom w:val="none" w:sz="0" w:space="0" w:color="auto"/>
                    <w:right w:val="none" w:sz="0" w:space="0" w:color="auto"/>
                  </w:divBdr>
                  <w:divsChild>
                    <w:div w:id="1735271103">
                      <w:marLeft w:val="0"/>
                      <w:marRight w:val="0"/>
                      <w:marTop w:val="0"/>
                      <w:marBottom w:val="0"/>
                      <w:divBdr>
                        <w:top w:val="none" w:sz="0" w:space="0" w:color="auto"/>
                        <w:left w:val="none" w:sz="0" w:space="0" w:color="auto"/>
                        <w:bottom w:val="none" w:sz="0" w:space="0" w:color="auto"/>
                        <w:right w:val="none" w:sz="0" w:space="0" w:color="auto"/>
                      </w:divBdr>
                    </w:div>
                    <w:div w:id="98331341">
                      <w:marLeft w:val="0"/>
                      <w:marRight w:val="0"/>
                      <w:marTop w:val="0"/>
                      <w:marBottom w:val="0"/>
                      <w:divBdr>
                        <w:top w:val="none" w:sz="0" w:space="0" w:color="auto"/>
                        <w:left w:val="none" w:sz="0" w:space="0" w:color="auto"/>
                        <w:bottom w:val="none" w:sz="0" w:space="0" w:color="auto"/>
                        <w:right w:val="none" w:sz="0" w:space="0" w:color="auto"/>
                      </w:divBdr>
                    </w:div>
                    <w:div w:id="825316829">
                      <w:marLeft w:val="0"/>
                      <w:marRight w:val="0"/>
                      <w:marTop w:val="0"/>
                      <w:marBottom w:val="0"/>
                      <w:divBdr>
                        <w:top w:val="dotted" w:sz="6" w:space="0" w:color="auto"/>
                        <w:left w:val="none" w:sz="0" w:space="0" w:color="auto"/>
                        <w:bottom w:val="none" w:sz="0" w:space="0" w:color="auto"/>
                        <w:right w:val="none" w:sz="0" w:space="0" w:color="auto"/>
                      </w:divBdr>
                      <w:divsChild>
                        <w:div w:id="132019701">
                          <w:marLeft w:val="150"/>
                          <w:marRight w:val="150"/>
                          <w:marTop w:val="0"/>
                          <w:marBottom w:val="0"/>
                          <w:divBdr>
                            <w:top w:val="none" w:sz="0" w:space="0" w:color="auto"/>
                            <w:left w:val="none" w:sz="0" w:space="0" w:color="auto"/>
                            <w:bottom w:val="none" w:sz="0" w:space="0" w:color="auto"/>
                            <w:right w:val="none" w:sz="0" w:space="0" w:color="auto"/>
                          </w:divBdr>
                          <w:divsChild>
                            <w:div w:id="2051883013">
                              <w:marLeft w:val="0"/>
                              <w:marRight w:val="0"/>
                              <w:marTop w:val="0"/>
                              <w:marBottom w:val="150"/>
                              <w:divBdr>
                                <w:top w:val="none" w:sz="0" w:space="8" w:color="auto"/>
                                <w:left w:val="none" w:sz="0" w:space="0" w:color="auto"/>
                                <w:bottom w:val="single" w:sz="18" w:space="8" w:color="auto"/>
                                <w:right w:val="none" w:sz="0" w:space="0" w:color="auto"/>
                              </w:divBdr>
                              <w:divsChild>
                                <w:div w:id="1496066790">
                                  <w:marLeft w:val="0"/>
                                  <w:marRight w:val="0"/>
                                  <w:marTop w:val="0"/>
                                  <w:marBottom w:val="0"/>
                                  <w:divBdr>
                                    <w:top w:val="none" w:sz="0" w:space="0" w:color="auto"/>
                                    <w:left w:val="none" w:sz="0" w:space="0" w:color="auto"/>
                                    <w:bottom w:val="none" w:sz="0" w:space="0" w:color="auto"/>
                                    <w:right w:val="none" w:sz="0" w:space="0" w:color="auto"/>
                                  </w:divBdr>
                                </w:div>
                                <w:div w:id="147752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07026">
                          <w:marLeft w:val="0"/>
                          <w:marRight w:val="0"/>
                          <w:marTop w:val="0"/>
                          <w:marBottom w:val="0"/>
                          <w:divBdr>
                            <w:top w:val="dotted" w:sz="6" w:space="8" w:color="auto"/>
                            <w:left w:val="none" w:sz="0" w:space="0" w:color="auto"/>
                            <w:bottom w:val="none" w:sz="0" w:space="8" w:color="auto"/>
                            <w:right w:val="none" w:sz="0" w:space="0" w:color="auto"/>
                          </w:divBdr>
                          <w:divsChild>
                            <w:div w:id="1617059142">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1927225309">
                      <w:marLeft w:val="0"/>
                      <w:marRight w:val="0"/>
                      <w:marTop w:val="0"/>
                      <w:marBottom w:val="0"/>
                      <w:divBdr>
                        <w:top w:val="none" w:sz="0" w:space="0" w:color="auto"/>
                        <w:left w:val="none" w:sz="0" w:space="0" w:color="auto"/>
                        <w:bottom w:val="none" w:sz="0" w:space="0" w:color="auto"/>
                        <w:right w:val="none" w:sz="0" w:space="0" w:color="auto"/>
                      </w:divBdr>
                      <w:divsChild>
                        <w:div w:id="48057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266748">
              <w:marLeft w:val="0"/>
              <w:marRight w:val="0"/>
              <w:marTop w:val="0"/>
              <w:marBottom w:val="0"/>
              <w:divBdr>
                <w:top w:val="none" w:sz="0" w:space="0" w:color="auto"/>
                <w:left w:val="none" w:sz="0" w:space="0" w:color="auto"/>
                <w:bottom w:val="none" w:sz="0" w:space="0" w:color="auto"/>
                <w:right w:val="none" w:sz="0" w:space="0" w:color="auto"/>
              </w:divBdr>
              <w:divsChild>
                <w:div w:id="362825677">
                  <w:marLeft w:val="0"/>
                  <w:marRight w:val="0"/>
                  <w:marTop w:val="0"/>
                  <w:marBottom w:val="750"/>
                  <w:divBdr>
                    <w:top w:val="none" w:sz="0" w:space="0" w:color="auto"/>
                    <w:left w:val="none" w:sz="0" w:space="0" w:color="auto"/>
                    <w:bottom w:val="none" w:sz="0" w:space="0" w:color="auto"/>
                    <w:right w:val="none" w:sz="0" w:space="0" w:color="auto"/>
                  </w:divBdr>
                  <w:divsChild>
                    <w:div w:id="2106731563">
                      <w:marLeft w:val="0"/>
                      <w:marRight w:val="0"/>
                      <w:marTop w:val="0"/>
                      <w:marBottom w:val="0"/>
                      <w:divBdr>
                        <w:top w:val="none" w:sz="0" w:space="0" w:color="auto"/>
                        <w:left w:val="none" w:sz="0" w:space="0" w:color="auto"/>
                        <w:bottom w:val="none" w:sz="0" w:space="0" w:color="auto"/>
                        <w:right w:val="none" w:sz="0" w:space="0" w:color="auto"/>
                      </w:divBdr>
                    </w:div>
                    <w:div w:id="1882937163">
                      <w:marLeft w:val="0"/>
                      <w:marRight w:val="0"/>
                      <w:marTop w:val="0"/>
                      <w:marBottom w:val="0"/>
                      <w:divBdr>
                        <w:top w:val="none" w:sz="0" w:space="0" w:color="auto"/>
                        <w:left w:val="none" w:sz="0" w:space="0" w:color="auto"/>
                        <w:bottom w:val="none" w:sz="0" w:space="0" w:color="auto"/>
                        <w:right w:val="none" w:sz="0" w:space="0" w:color="auto"/>
                      </w:divBdr>
                    </w:div>
                    <w:div w:id="1391422162">
                      <w:marLeft w:val="0"/>
                      <w:marRight w:val="0"/>
                      <w:marTop w:val="0"/>
                      <w:marBottom w:val="0"/>
                      <w:divBdr>
                        <w:top w:val="dotted" w:sz="6" w:space="0" w:color="auto"/>
                        <w:left w:val="none" w:sz="0" w:space="0" w:color="auto"/>
                        <w:bottom w:val="none" w:sz="0" w:space="0" w:color="auto"/>
                        <w:right w:val="none" w:sz="0" w:space="0" w:color="auto"/>
                      </w:divBdr>
                      <w:divsChild>
                        <w:div w:id="1452046206">
                          <w:marLeft w:val="150"/>
                          <w:marRight w:val="150"/>
                          <w:marTop w:val="0"/>
                          <w:marBottom w:val="0"/>
                          <w:divBdr>
                            <w:top w:val="none" w:sz="0" w:space="0" w:color="auto"/>
                            <w:left w:val="none" w:sz="0" w:space="0" w:color="auto"/>
                            <w:bottom w:val="none" w:sz="0" w:space="0" w:color="auto"/>
                            <w:right w:val="none" w:sz="0" w:space="0" w:color="auto"/>
                          </w:divBdr>
                          <w:divsChild>
                            <w:div w:id="872301698">
                              <w:marLeft w:val="0"/>
                              <w:marRight w:val="0"/>
                              <w:marTop w:val="0"/>
                              <w:marBottom w:val="150"/>
                              <w:divBdr>
                                <w:top w:val="none" w:sz="0" w:space="8" w:color="auto"/>
                                <w:left w:val="none" w:sz="0" w:space="0" w:color="auto"/>
                                <w:bottom w:val="single" w:sz="18" w:space="8" w:color="auto"/>
                                <w:right w:val="none" w:sz="0" w:space="0" w:color="auto"/>
                              </w:divBdr>
                              <w:divsChild>
                                <w:div w:id="1798982790">
                                  <w:marLeft w:val="0"/>
                                  <w:marRight w:val="0"/>
                                  <w:marTop w:val="0"/>
                                  <w:marBottom w:val="0"/>
                                  <w:divBdr>
                                    <w:top w:val="none" w:sz="0" w:space="0" w:color="auto"/>
                                    <w:left w:val="none" w:sz="0" w:space="0" w:color="auto"/>
                                    <w:bottom w:val="none" w:sz="0" w:space="0" w:color="auto"/>
                                    <w:right w:val="none" w:sz="0" w:space="0" w:color="auto"/>
                                  </w:divBdr>
                                </w:div>
                                <w:div w:id="160283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09731">
                          <w:marLeft w:val="0"/>
                          <w:marRight w:val="0"/>
                          <w:marTop w:val="0"/>
                          <w:marBottom w:val="0"/>
                          <w:divBdr>
                            <w:top w:val="dotted" w:sz="6" w:space="8" w:color="auto"/>
                            <w:left w:val="none" w:sz="0" w:space="0" w:color="auto"/>
                            <w:bottom w:val="none" w:sz="0" w:space="8" w:color="auto"/>
                            <w:right w:val="none" w:sz="0" w:space="0" w:color="auto"/>
                          </w:divBdr>
                          <w:divsChild>
                            <w:div w:id="1039940640">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1043287071">
              <w:marLeft w:val="0"/>
              <w:marRight w:val="0"/>
              <w:marTop w:val="0"/>
              <w:marBottom w:val="0"/>
              <w:divBdr>
                <w:top w:val="none" w:sz="0" w:space="0" w:color="auto"/>
                <w:left w:val="none" w:sz="0" w:space="0" w:color="auto"/>
                <w:bottom w:val="none" w:sz="0" w:space="0" w:color="auto"/>
                <w:right w:val="none" w:sz="0" w:space="0" w:color="auto"/>
              </w:divBdr>
              <w:divsChild>
                <w:div w:id="1026979843">
                  <w:marLeft w:val="0"/>
                  <w:marRight w:val="0"/>
                  <w:marTop w:val="0"/>
                  <w:marBottom w:val="750"/>
                  <w:divBdr>
                    <w:top w:val="none" w:sz="0" w:space="0" w:color="auto"/>
                    <w:left w:val="none" w:sz="0" w:space="0" w:color="auto"/>
                    <w:bottom w:val="none" w:sz="0" w:space="0" w:color="auto"/>
                    <w:right w:val="none" w:sz="0" w:space="0" w:color="auto"/>
                  </w:divBdr>
                  <w:divsChild>
                    <w:div w:id="1563516755">
                      <w:marLeft w:val="0"/>
                      <w:marRight w:val="0"/>
                      <w:marTop w:val="0"/>
                      <w:marBottom w:val="0"/>
                      <w:divBdr>
                        <w:top w:val="none" w:sz="0" w:space="0" w:color="auto"/>
                        <w:left w:val="none" w:sz="0" w:space="0" w:color="auto"/>
                        <w:bottom w:val="none" w:sz="0" w:space="0" w:color="auto"/>
                        <w:right w:val="none" w:sz="0" w:space="0" w:color="auto"/>
                      </w:divBdr>
                    </w:div>
                    <w:div w:id="367681621">
                      <w:marLeft w:val="0"/>
                      <w:marRight w:val="0"/>
                      <w:marTop w:val="0"/>
                      <w:marBottom w:val="0"/>
                      <w:divBdr>
                        <w:top w:val="none" w:sz="0" w:space="0" w:color="auto"/>
                        <w:left w:val="none" w:sz="0" w:space="0" w:color="auto"/>
                        <w:bottom w:val="none" w:sz="0" w:space="0" w:color="auto"/>
                        <w:right w:val="none" w:sz="0" w:space="0" w:color="auto"/>
                      </w:divBdr>
                    </w:div>
                    <w:div w:id="1963489632">
                      <w:marLeft w:val="0"/>
                      <w:marRight w:val="0"/>
                      <w:marTop w:val="0"/>
                      <w:marBottom w:val="0"/>
                      <w:divBdr>
                        <w:top w:val="dotted" w:sz="6" w:space="0" w:color="auto"/>
                        <w:left w:val="none" w:sz="0" w:space="0" w:color="auto"/>
                        <w:bottom w:val="none" w:sz="0" w:space="0" w:color="auto"/>
                        <w:right w:val="none" w:sz="0" w:space="0" w:color="auto"/>
                      </w:divBdr>
                      <w:divsChild>
                        <w:div w:id="1948730299">
                          <w:marLeft w:val="150"/>
                          <w:marRight w:val="150"/>
                          <w:marTop w:val="0"/>
                          <w:marBottom w:val="0"/>
                          <w:divBdr>
                            <w:top w:val="none" w:sz="0" w:space="0" w:color="auto"/>
                            <w:left w:val="none" w:sz="0" w:space="0" w:color="auto"/>
                            <w:bottom w:val="none" w:sz="0" w:space="0" w:color="auto"/>
                            <w:right w:val="none" w:sz="0" w:space="0" w:color="auto"/>
                          </w:divBdr>
                          <w:divsChild>
                            <w:div w:id="1822847571">
                              <w:marLeft w:val="0"/>
                              <w:marRight w:val="0"/>
                              <w:marTop w:val="0"/>
                              <w:marBottom w:val="150"/>
                              <w:divBdr>
                                <w:top w:val="none" w:sz="0" w:space="8" w:color="auto"/>
                                <w:left w:val="none" w:sz="0" w:space="0" w:color="auto"/>
                                <w:bottom w:val="single" w:sz="18" w:space="8" w:color="auto"/>
                                <w:right w:val="none" w:sz="0" w:space="0" w:color="auto"/>
                              </w:divBdr>
                              <w:divsChild>
                                <w:div w:id="1103067248">
                                  <w:marLeft w:val="0"/>
                                  <w:marRight w:val="0"/>
                                  <w:marTop w:val="0"/>
                                  <w:marBottom w:val="0"/>
                                  <w:divBdr>
                                    <w:top w:val="none" w:sz="0" w:space="0" w:color="auto"/>
                                    <w:left w:val="none" w:sz="0" w:space="0" w:color="auto"/>
                                    <w:bottom w:val="none" w:sz="0" w:space="0" w:color="auto"/>
                                    <w:right w:val="none" w:sz="0" w:space="0" w:color="auto"/>
                                  </w:divBdr>
                                </w:div>
                                <w:div w:id="212542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3732">
                          <w:marLeft w:val="0"/>
                          <w:marRight w:val="0"/>
                          <w:marTop w:val="0"/>
                          <w:marBottom w:val="0"/>
                          <w:divBdr>
                            <w:top w:val="dotted" w:sz="6" w:space="8" w:color="auto"/>
                            <w:left w:val="none" w:sz="0" w:space="0" w:color="auto"/>
                            <w:bottom w:val="none" w:sz="0" w:space="8" w:color="auto"/>
                            <w:right w:val="none" w:sz="0" w:space="0" w:color="auto"/>
                          </w:divBdr>
                          <w:divsChild>
                            <w:div w:id="1950700056">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1807311453">
                      <w:marLeft w:val="0"/>
                      <w:marRight w:val="0"/>
                      <w:marTop w:val="0"/>
                      <w:marBottom w:val="0"/>
                      <w:divBdr>
                        <w:top w:val="none" w:sz="0" w:space="0" w:color="auto"/>
                        <w:left w:val="none" w:sz="0" w:space="0" w:color="auto"/>
                        <w:bottom w:val="none" w:sz="0" w:space="0" w:color="auto"/>
                        <w:right w:val="none" w:sz="0" w:space="0" w:color="auto"/>
                      </w:divBdr>
                      <w:divsChild>
                        <w:div w:id="18687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78988">
              <w:marLeft w:val="0"/>
              <w:marRight w:val="0"/>
              <w:marTop w:val="0"/>
              <w:marBottom w:val="0"/>
              <w:divBdr>
                <w:top w:val="none" w:sz="0" w:space="0" w:color="auto"/>
                <w:left w:val="none" w:sz="0" w:space="0" w:color="auto"/>
                <w:bottom w:val="none" w:sz="0" w:space="0" w:color="auto"/>
                <w:right w:val="none" w:sz="0" w:space="0" w:color="auto"/>
              </w:divBdr>
              <w:divsChild>
                <w:div w:id="1720277728">
                  <w:marLeft w:val="0"/>
                  <w:marRight w:val="0"/>
                  <w:marTop w:val="0"/>
                  <w:marBottom w:val="750"/>
                  <w:divBdr>
                    <w:top w:val="none" w:sz="0" w:space="0" w:color="auto"/>
                    <w:left w:val="none" w:sz="0" w:space="0" w:color="auto"/>
                    <w:bottom w:val="none" w:sz="0" w:space="0" w:color="auto"/>
                    <w:right w:val="none" w:sz="0" w:space="0" w:color="auto"/>
                  </w:divBdr>
                  <w:divsChild>
                    <w:div w:id="1498838177">
                      <w:marLeft w:val="0"/>
                      <w:marRight w:val="0"/>
                      <w:marTop w:val="0"/>
                      <w:marBottom w:val="0"/>
                      <w:divBdr>
                        <w:top w:val="none" w:sz="0" w:space="0" w:color="auto"/>
                        <w:left w:val="none" w:sz="0" w:space="0" w:color="auto"/>
                        <w:bottom w:val="none" w:sz="0" w:space="0" w:color="auto"/>
                        <w:right w:val="none" w:sz="0" w:space="0" w:color="auto"/>
                      </w:divBdr>
                    </w:div>
                    <w:div w:id="2051028199">
                      <w:marLeft w:val="0"/>
                      <w:marRight w:val="0"/>
                      <w:marTop w:val="0"/>
                      <w:marBottom w:val="0"/>
                      <w:divBdr>
                        <w:top w:val="none" w:sz="0" w:space="0" w:color="auto"/>
                        <w:left w:val="none" w:sz="0" w:space="0" w:color="auto"/>
                        <w:bottom w:val="none" w:sz="0" w:space="0" w:color="auto"/>
                        <w:right w:val="none" w:sz="0" w:space="0" w:color="auto"/>
                      </w:divBdr>
                    </w:div>
                    <w:div w:id="1845054391">
                      <w:marLeft w:val="0"/>
                      <w:marRight w:val="0"/>
                      <w:marTop w:val="0"/>
                      <w:marBottom w:val="0"/>
                      <w:divBdr>
                        <w:top w:val="dotted" w:sz="6" w:space="0" w:color="auto"/>
                        <w:left w:val="none" w:sz="0" w:space="0" w:color="auto"/>
                        <w:bottom w:val="none" w:sz="0" w:space="0" w:color="auto"/>
                        <w:right w:val="none" w:sz="0" w:space="0" w:color="auto"/>
                      </w:divBdr>
                      <w:divsChild>
                        <w:div w:id="871772307">
                          <w:marLeft w:val="150"/>
                          <w:marRight w:val="150"/>
                          <w:marTop w:val="0"/>
                          <w:marBottom w:val="0"/>
                          <w:divBdr>
                            <w:top w:val="none" w:sz="0" w:space="0" w:color="auto"/>
                            <w:left w:val="none" w:sz="0" w:space="0" w:color="auto"/>
                            <w:bottom w:val="none" w:sz="0" w:space="0" w:color="auto"/>
                            <w:right w:val="none" w:sz="0" w:space="0" w:color="auto"/>
                          </w:divBdr>
                          <w:divsChild>
                            <w:div w:id="1996835463">
                              <w:marLeft w:val="0"/>
                              <w:marRight w:val="0"/>
                              <w:marTop w:val="0"/>
                              <w:marBottom w:val="150"/>
                              <w:divBdr>
                                <w:top w:val="none" w:sz="0" w:space="8" w:color="auto"/>
                                <w:left w:val="none" w:sz="0" w:space="0" w:color="auto"/>
                                <w:bottom w:val="single" w:sz="18" w:space="8" w:color="auto"/>
                                <w:right w:val="none" w:sz="0" w:space="0" w:color="auto"/>
                              </w:divBdr>
                              <w:divsChild>
                                <w:div w:id="612052651">
                                  <w:marLeft w:val="0"/>
                                  <w:marRight w:val="0"/>
                                  <w:marTop w:val="0"/>
                                  <w:marBottom w:val="0"/>
                                  <w:divBdr>
                                    <w:top w:val="none" w:sz="0" w:space="0" w:color="auto"/>
                                    <w:left w:val="none" w:sz="0" w:space="0" w:color="auto"/>
                                    <w:bottom w:val="none" w:sz="0" w:space="0" w:color="auto"/>
                                    <w:right w:val="none" w:sz="0" w:space="0" w:color="auto"/>
                                  </w:divBdr>
                                </w:div>
                                <w:div w:id="206729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470328">
                          <w:marLeft w:val="0"/>
                          <w:marRight w:val="0"/>
                          <w:marTop w:val="0"/>
                          <w:marBottom w:val="0"/>
                          <w:divBdr>
                            <w:top w:val="dotted" w:sz="6" w:space="8" w:color="auto"/>
                            <w:left w:val="none" w:sz="0" w:space="0" w:color="auto"/>
                            <w:bottom w:val="none" w:sz="0" w:space="8" w:color="auto"/>
                            <w:right w:val="none" w:sz="0" w:space="0" w:color="auto"/>
                          </w:divBdr>
                          <w:divsChild>
                            <w:div w:id="312373592">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1541430188">
                      <w:marLeft w:val="0"/>
                      <w:marRight w:val="0"/>
                      <w:marTop w:val="0"/>
                      <w:marBottom w:val="0"/>
                      <w:divBdr>
                        <w:top w:val="none" w:sz="0" w:space="0" w:color="auto"/>
                        <w:left w:val="none" w:sz="0" w:space="0" w:color="auto"/>
                        <w:bottom w:val="none" w:sz="0" w:space="0" w:color="auto"/>
                        <w:right w:val="none" w:sz="0" w:space="0" w:color="auto"/>
                      </w:divBdr>
                      <w:divsChild>
                        <w:div w:id="93776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86382">
              <w:marLeft w:val="0"/>
              <w:marRight w:val="0"/>
              <w:marTop w:val="0"/>
              <w:marBottom w:val="0"/>
              <w:divBdr>
                <w:top w:val="none" w:sz="0" w:space="0" w:color="auto"/>
                <w:left w:val="none" w:sz="0" w:space="0" w:color="auto"/>
                <w:bottom w:val="none" w:sz="0" w:space="0" w:color="auto"/>
                <w:right w:val="none" w:sz="0" w:space="0" w:color="auto"/>
              </w:divBdr>
              <w:divsChild>
                <w:div w:id="951672232">
                  <w:marLeft w:val="0"/>
                  <w:marRight w:val="0"/>
                  <w:marTop w:val="0"/>
                  <w:marBottom w:val="750"/>
                  <w:divBdr>
                    <w:top w:val="none" w:sz="0" w:space="0" w:color="auto"/>
                    <w:left w:val="none" w:sz="0" w:space="0" w:color="auto"/>
                    <w:bottom w:val="none" w:sz="0" w:space="0" w:color="auto"/>
                    <w:right w:val="none" w:sz="0" w:space="0" w:color="auto"/>
                  </w:divBdr>
                  <w:divsChild>
                    <w:div w:id="2071224597">
                      <w:marLeft w:val="0"/>
                      <w:marRight w:val="0"/>
                      <w:marTop w:val="0"/>
                      <w:marBottom w:val="0"/>
                      <w:divBdr>
                        <w:top w:val="none" w:sz="0" w:space="0" w:color="auto"/>
                        <w:left w:val="none" w:sz="0" w:space="0" w:color="auto"/>
                        <w:bottom w:val="none" w:sz="0" w:space="0" w:color="auto"/>
                        <w:right w:val="none" w:sz="0" w:space="0" w:color="auto"/>
                      </w:divBdr>
                    </w:div>
                    <w:div w:id="354578306">
                      <w:marLeft w:val="0"/>
                      <w:marRight w:val="0"/>
                      <w:marTop w:val="0"/>
                      <w:marBottom w:val="0"/>
                      <w:divBdr>
                        <w:top w:val="none" w:sz="0" w:space="0" w:color="auto"/>
                        <w:left w:val="none" w:sz="0" w:space="0" w:color="auto"/>
                        <w:bottom w:val="none" w:sz="0" w:space="0" w:color="auto"/>
                        <w:right w:val="none" w:sz="0" w:space="0" w:color="auto"/>
                      </w:divBdr>
                    </w:div>
                    <w:div w:id="548297829">
                      <w:marLeft w:val="0"/>
                      <w:marRight w:val="0"/>
                      <w:marTop w:val="0"/>
                      <w:marBottom w:val="0"/>
                      <w:divBdr>
                        <w:top w:val="dotted" w:sz="6" w:space="0" w:color="auto"/>
                        <w:left w:val="none" w:sz="0" w:space="0" w:color="auto"/>
                        <w:bottom w:val="none" w:sz="0" w:space="0" w:color="auto"/>
                        <w:right w:val="none" w:sz="0" w:space="0" w:color="auto"/>
                      </w:divBdr>
                      <w:divsChild>
                        <w:div w:id="221135342">
                          <w:marLeft w:val="150"/>
                          <w:marRight w:val="150"/>
                          <w:marTop w:val="0"/>
                          <w:marBottom w:val="0"/>
                          <w:divBdr>
                            <w:top w:val="none" w:sz="0" w:space="0" w:color="auto"/>
                            <w:left w:val="none" w:sz="0" w:space="0" w:color="auto"/>
                            <w:bottom w:val="none" w:sz="0" w:space="0" w:color="auto"/>
                            <w:right w:val="none" w:sz="0" w:space="0" w:color="auto"/>
                          </w:divBdr>
                          <w:divsChild>
                            <w:div w:id="1257443953">
                              <w:marLeft w:val="0"/>
                              <w:marRight w:val="0"/>
                              <w:marTop w:val="0"/>
                              <w:marBottom w:val="150"/>
                              <w:divBdr>
                                <w:top w:val="none" w:sz="0" w:space="8" w:color="auto"/>
                                <w:left w:val="none" w:sz="0" w:space="0" w:color="auto"/>
                                <w:bottom w:val="single" w:sz="18" w:space="8" w:color="auto"/>
                                <w:right w:val="none" w:sz="0" w:space="0" w:color="auto"/>
                              </w:divBdr>
                              <w:divsChild>
                                <w:div w:id="2099210527">
                                  <w:marLeft w:val="0"/>
                                  <w:marRight w:val="0"/>
                                  <w:marTop w:val="0"/>
                                  <w:marBottom w:val="0"/>
                                  <w:divBdr>
                                    <w:top w:val="none" w:sz="0" w:space="0" w:color="auto"/>
                                    <w:left w:val="none" w:sz="0" w:space="0" w:color="auto"/>
                                    <w:bottom w:val="none" w:sz="0" w:space="0" w:color="auto"/>
                                    <w:right w:val="none" w:sz="0" w:space="0" w:color="auto"/>
                                  </w:divBdr>
                                </w:div>
                                <w:div w:id="198037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99251">
                          <w:marLeft w:val="0"/>
                          <w:marRight w:val="0"/>
                          <w:marTop w:val="0"/>
                          <w:marBottom w:val="0"/>
                          <w:divBdr>
                            <w:top w:val="dotted" w:sz="6" w:space="8" w:color="auto"/>
                            <w:left w:val="none" w:sz="0" w:space="0" w:color="auto"/>
                            <w:bottom w:val="none" w:sz="0" w:space="8" w:color="auto"/>
                            <w:right w:val="none" w:sz="0" w:space="0" w:color="auto"/>
                          </w:divBdr>
                          <w:divsChild>
                            <w:div w:id="1597405145">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1337223559">
              <w:marLeft w:val="0"/>
              <w:marRight w:val="0"/>
              <w:marTop w:val="0"/>
              <w:marBottom w:val="0"/>
              <w:divBdr>
                <w:top w:val="none" w:sz="0" w:space="0" w:color="auto"/>
                <w:left w:val="none" w:sz="0" w:space="0" w:color="auto"/>
                <w:bottom w:val="none" w:sz="0" w:space="0" w:color="auto"/>
                <w:right w:val="none" w:sz="0" w:space="0" w:color="auto"/>
              </w:divBdr>
              <w:divsChild>
                <w:div w:id="660425849">
                  <w:marLeft w:val="0"/>
                  <w:marRight w:val="0"/>
                  <w:marTop w:val="0"/>
                  <w:marBottom w:val="750"/>
                  <w:divBdr>
                    <w:top w:val="none" w:sz="0" w:space="0" w:color="auto"/>
                    <w:left w:val="none" w:sz="0" w:space="0" w:color="auto"/>
                    <w:bottom w:val="none" w:sz="0" w:space="0" w:color="auto"/>
                    <w:right w:val="none" w:sz="0" w:space="0" w:color="auto"/>
                  </w:divBdr>
                  <w:divsChild>
                    <w:div w:id="1111246519">
                      <w:marLeft w:val="0"/>
                      <w:marRight w:val="0"/>
                      <w:marTop w:val="0"/>
                      <w:marBottom w:val="0"/>
                      <w:divBdr>
                        <w:top w:val="none" w:sz="0" w:space="0" w:color="auto"/>
                        <w:left w:val="none" w:sz="0" w:space="0" w:color="auto"/>
                        <w:bottom w:val="none" w:sz="0" w:space="0" w:color="auto"/>
                        <w:right w:val="none" w:sz="0" w:space="0" w:color="auto"/>
                      </w:divBdr>
                    </w:div>
                    <w:div w:id="2130974611">
                      <w:marLeft w:val="0"/>
                      <w:marRight w:val="0"/>
                      <w:marTop w:val="0"/>
                      <w:marBottom w:val="0"/>
                      <w:divBdr>
                        <w:top w:val="none" w:sz="0" w:space="0" w:color="auto"/>
                        <w:left w:val="none" w:sz="0" w:space="0" w:color="auto"/>
                        <w:bottom w:val="none" w:sz="0" w:space="0" w:color="auto"/>
                        <w:right w:val="none" w:sz="0" w:space="0" w:color="auto"/>
                      </w:divBdr>
                    </w:div>
                    <w:div w:id="49577050">
                      <w:marLeft w:val="0"/>
                      <w:marRight w:val="0"/>
                      <w:marTop w:val="0"/>
                      <w:marBottom w:val="0"/>
                      <w:divBdr>
                        <w:top w:val="dotted" w:sz="6" w:space="0" w:color="auto"/>
                        <w:left w:val="none" w:sz="0" w:space="0" w:color="auto"/>
                        <w:bottom w:val="none" w:sz="0" w:space="0" w:color="auto"/>
                        <w:right w:val="none" w:sz="0" w:space="0" w:color="auto"/>
                      </w:divBdr>
                      <w:divsChild>
                        <w:div w:id="1535577749">
                          <w:marLeft w:val="150"/>
                          <w:marRight w:val="150"/>
                          <w:marTop w:val="0"/>
                          <w:marBottom w:val="0"/>
                          <w:divBdr>
                            <w:top w:val="none" w:sz="0" w:space="0" w:color="auto"/>
                            <w:left w:val="none" w:sz="0" w:space="0" w:color="auto"/>
                            <w:bottom w:val="none" w:sz="0" w:space="0" w:color="auto"/>
                            <w:right w:val="none" w:sz="0" w:space="0" w:color="auto"/>
                          </w:divBdr>
                          <w:divsChild>
                            <w:div w:id="2129466538">
                              <w:marLeft w:val="0"/>
                              <w:marRight w:val="0"/>
                              <w:marTop w:val="0"/>
                              <w:marBottom w:val="150"/>
                              <w:divBdr>
                                <w:top w:val="none" w:sz="0" w:space="8" w:color="auto"/>
                                <w:left w:val="none" w:sz="0" w:space="0" w:color="auto"/>
                                <w:bottom w:val="single" w:sz="18" w:space="8" w:color="auto"/>
                                <w:right w:val="none" w:sz="0" w:space="0" w:color="auto"/>
                              </w:divBdr>
                              <w:divsChild>
                                <w:div w:id="2033065032">
                                  <w:marLeft w:val="0"/>
                                  <w:marRight w:val="0"/>
                                  <w:marTop w:val="0"/>
                                  <w:marBottom w:val="0"/>
                                  <w:divBdr>
                                    <w:top w:val="none" w:sz="0" w:space="0" w:color="auto"/>
                                    <w:left w:val="none" w:sz="0" w:space="0" w:color="auto"/>
                                    <w:bottom w:val="none" w:sz="0" w:space="0" w:color="auto"/>
                                    <w:right w:val="none" w:sz="0" w:space="0" w:color="auto"/>
                                  </w:divBdr>
                                </w:div>
                                <w:div w:id="143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65738">
                          <w:marLeft w:val="0"/>
                          <w:marRight w:val="0"/>
                          <w:marTop w:val="0"/>
                          <w:marBottom w:val="0"/>
                          <w:divBdr>
                            <w:top w:val="dotted" w:sz="6" w:space="8" w:color="auto"/>
                            <w:left w:val="none" w:sz="0" w:space="0" w:color="auto"/>
                            <w:bottom w:val="none" w:sz="0" w:space="8" w:color="auto"/>
                            <w:right w:val="none" w:sz="0" w:space="0" w:color="auto"/>
                          </w:divBdr>
                          <w:divsChild>
                            <w:div w:id="2043550988">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1951693423">
                      <w:marLeft w:val="0"/>
                      <w:marRight w:val="0"/>
                      <w:marTop w:val="0"/>
                      <w:marBottom w:val="0"/>
                      <w:divBdr>
                        <w:top w:val="none" w:sz="0" w:space="0" w:color="auto"/>
                        <w:left w:val="none" w:sz="0" w:space="0" w:color="auto"/>
                        <w:bottom w:val="none" w:sz="0" w:space="0" w:color="auto"/>
                        <w:right w:val="none" w:sz="0" w:space="0" w:color="auto"/>
                      </w:divBdr>
                      <w:divsChild>
                        <w:div w:id="71893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28009">
              <w:marLeft w:val="0"/>
              <w:marRight w:val="0"/>
              <w:marTop w:val="0"/>
              <w:marBottom w:val="0"/>
              <w:divBdr>
                <w:top w:val="none" w:sz="0" w:space="0" w:color="auto"/>
                <w:left w:val="none" w:sz="0" w:space="0" w:color="auto"/>
                <w:bottom w:val="none" w:sz="0" w:space="0" w:color="auto"/>
                <w:right w:val="none" w:sz="0" w:space="0" w:color="auto"/>
              </w:divBdr>
              <w:divsChild>
                <w:div w:id="451828325">
                  <w:marLeft w:val="0"/>
                  <w:marRight w:val="0"/>
                  <w:marTop w:val="0"/>
                  <w:marBottom w:val="750"/>
                  <w:divBdr>
                    <w:top w:val="none" w:sz="0" w:space="0" w:color="auto"/>
                    <w:left w:val="none" w:sz="0" w:space="0" w:color="auto"/>
                    <w:bottom w:val="none" w:sz="0" w:space="0" w:color="auto"/>
                    <w:right w:val="none" w:sz="0" w:space="0" w:color="auto"/>
                  </w:divBdr>
                  <w:divsChild>
                    <w:div w:id="2081321320">
                      <w:marLeft w:val="0"/>
                      <w:marRight w:val="0"/>
                      <w:marTop w:val="0"/>
                      <w:marBottom w:val="0"/>
                      <w:divBdr>
                        <w:top w:val="none" w:sz="0" w:space="0" w:color="auto"/>
                        <w:left w:val="none" w:sz="0" w:space="0" w:color="auto"/>
                        <w:bottom w:val="none" w:sz="0" w:space="0" w:color="auto"/>
                        <w:right w:val="none" w:sz="0" w:space="0" w:color="auto"/>
                      </w:divBdr>
                    </w:div>
                    <w:div w:id="1150826012">
                      <w:marLeft w:val="0"/>
                      <w:marRight w:val="0"/>
                      <w:marTop w:val="0"/>
                      <w:marBottom w:val="0"/>
                      <w:divBdr>
                        <w:top w:val="none" w:sz="0" w:space="0" w:color="auto"/>
                        <w:left w:val="none" w:sz="0" w:space="0" w:color="auto"/>
                        <w:bottom w:val="none" w:sz="0" w:space="0" w:color="auto"/>
                        <w:right w:val="none" w:sz="0" w:space="0" w:color="auto"/>
                      </w:divBdr>
                    </w:div>
                    <w:div w:id="574556048">
                      <w:marLeft w:val="0"/>
                      <w:marRight w:val="0"/>
                      <w:marTop w:val="0"/>
                      <w:marBottom w:val="0"/>
                      <w:divBdr>
                        <w:top w:val="dotted" w:sz="6" w:space="0" w:color="auto"/>
                        <w:left w:val="none" w:sz="0" w:space="0" w:color="auto"/>
                        <w:bottom w:val="none" w:sz="0" w:space="0" w:color="auto"/>
                        <w:right w:val="none" w:sz="0" w:space="0" w:color="auto"/>
                      </w:divBdr>
                      <w:divsChild>
                        <w:div w:id="913201811">
                          <w:marLeft w:val="150"/>
                          <w:marRight w:val="150"/>
                          <w:marTop w:val="0"/>
                          <w:marBottom w:val="0"/>
                          <w:divBdr>
                            <w:top w:val="none" w:sz="0" w:space="0" w:color="auto"/>
                            <w:left w:val="none" w:sz="0" w:space="0" w:color="auto"/>
                            <w:bottom w:val="none" w:sz="0" w:space="0" w:color="auto"/>
                            <w:right w:val="none" w:sz="0" w:space="0" w:color="auto"/>
                          </w:divBdr>
                          <w:divsChild>
                            <w:div w:id="1294143080">
                              <w:marLeft w:val="0"/>
                              <w:marRight w:val="0"/>
                              <w:marTop w:val="0"/>
                              <w:marBottom w:val="150"/>
                              <w:divBdr>
                                <w:top w:val="none" w:sz="0" w:space="8" w:color="auto"/>
                                <w:left w:val="none" w:sz="0" w:space="0" w:color="auto"/>
                                <w:bottom w:val="single" w:sz="18" w:space="8" w:color="auto"/>
                                <w:right w:val="none" w:sz="0" w:space="0" w:color="auto"/>
                              </w:divBdr>
                              <w:divsChild>
                                <w:div w:id="1466004908">
                                  <w:marLeft w:val="0"/>
                                  <w:marRight w:val="0"/>
                                  <w:marTop w:val="0"/>
                                  <w:marBottom w:val="0"/>
                                  <w:divBdr>
                                    <w:top w:val="none" w:sz="0" w:space="0" w:color="auto"/>
                                    <w:left w:val="none" w:sz="0" w:space="0" w:color="auto"/>
                                    <w:bottom w:val="none" w:sz="0" w:space="0" w:color="auto"/>
                                    <w:right w:val="none" w:sz="0" w:space="0" w:color="auto"/>
                                  </w:divBdr>
                                </w:div>
                                <w:div w:id="187664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84545">
                          <w:marLeft w:val="0"/>
                          <w:marRight w:val="0"/>
                          <w:marTop w:val="0"/>
                          <w:marBottom w:val="0"/>
                          <w:divBdr>
                            <w:top w:val="dotted" w:sz="6" w:space="8" w:color="auto"/>
                            <w:left w:val="none" w:sz="0" w:space="0" w:color="auto"/>
                            <w:bottom w:val="none" w:sz="0" w:space="8" w:color="auto"/>
                            <w:right w:val="none" w:sz="0" w:space="0" w:color="auto"/>
                          </w:divBdr>
                          <w:divsChild>
                            <w:div w:id="1820459427">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57098258">
              <w:marLeft w:val="0"/>
              <w:marRight w:val="0"/>
              <w:marTop w:val="0"/>
              <w:marBottom w:val="0"/>
              <w:divBdr>
                <w:top w:val="none" w:sz="0" w:space="0" w:color="auto"/>
                <w:left w:val="none" w:sz="0" w:space="0" w:color="auto"/>
                <w:bottom w:val="none" w:sz="0" w:space="0" w:color="auto"/>
                <w:right w:val="none" w:sz="0" w:space="0" w:color="auto"/>
              </w:divBdr>
              <w:divsChild>
                <w:div w:id="551774168">
                  <w:marLeft w:val="0"/>
                  <w:marRight w:val="0"/>
                  <w:marTop w:val="0"/>
                  <w:marBottom w:val="750"/>
                  <w:divBdr>
                    <w:top w:val="none" w:sz="0" w:space="0" w:color="auto"/>
                    <w:left w:val="none" w:sz="0" w:space="0" w:color="auto"/>
                    <w:bottom w:val="none" w:sz="0" w:space="0" w:color="auto"/>
                    <w:right w:val="none" w:sz="0" w:space="0" w:color="auto"/>
                  </w:divBdr>
                  <w:divsChild>
                    <w:div w:id="1928997322">
                      <w:marLeft w:val="0"/>
                      <w:marRight w:val="0"/>
                      <w:marTop w:val="0"/>
                      <w:marBottom w:val="0"/>
                      <w:divBdr>
                        <w:top w:val="none" w:sz="0" w:space="0" w:color="auto"/>
                        <w:left w:val="none" w:sz="0" w:space="0" w:color="auto"/>
                        <w:bottom w:val="none" w:sz="0" w:space="0" w:color="auto"/>
                        <w:right w:val="none" w:sz="0" w:space="0" w:color="auto"/>
                      </w:divBdr>
                    </w:div>
                    <w:div w:id="848837791">
                      <w:marLeft w:val="0"/>
                      <w:marRight w:val="0"/>
                      <w:marTop w:val="0"/>
                      <w:marBottom w:val="0"/>
                      <w:divBdr>
                        <w:top w:val="none" w:sz="0" w:space="0" w:color="auto"/>
                        <w:left w:val="none" w:sz="0" w:space="0" w:color="auto"/>
                        <w:bottom w:val="none" w:sz="0" w:space="0" w:color="auto"/>
                        <w:right w:val="none" w:sz="0" w:space="0" w:color="auto"/>
                      </w:divBdr>
                    </w:div>
                    <w:div w:id="1407068281">
                      <w:marLeft w:val="0"/>
                      <w:marRight w:val="0"/>
                      <w:marTop w:val="0"/>
                      <w:marBottom w:val="0"/>
                      <w:divBdr>
                        <w:top w:val="dotted" w:sz="6" w:space="0" w:color="auto"/>
                        <w:left w:val="none" w:sz="0" w:space="0" w:color="auto"/>
                        <w:bottom w:val="none" w:sz="0" w:space="0" w:color="auto"/>
                        <w:right w:val="none" w:sz="0" w:space="0" w:color="auto"/>
                      </w:divBdr>
                      <w:divsChild>
                        <w:div w:id="1298146245">
                          <w:marLeft w:val="150"/>
                          <w:marRight w:val="150"/>
                          <w:marTop w:val="0"/>
                          <w:marBottom w:val="0"/>
                          <w:divBdr>
                            <w:top w:val="none" w:sz="0" w:space="0" w:color="auto"/>
                            <w:left w:val="none" w:sz="0" w:space="0" w:color="auto"/>
                            <w:bottom w:val="none" w:sz="0" w:space="0" w:color="auto"/>
                            <w:right w:val="none" w:sz="0" w:space="0" w:color="auto"/>
                          </w:divBdr>
                          <w:divsChild>
                            <w:div w:id="341204964">
                              <w:marLeft w:val="0"/>
                              <w:marRight w:val="0"/>
                              <w:marTop w:val="0"/>
                              <w:marBottom w:val="150"/>
                              <w:divBdr>
                                <w:top w:val="none" w:sz="0" w:space="8" w:color="auto"/>
                                <w:left w:val="none" w:sz="0" w:space="0" w:color="auto"/>
                                <w:bottom w:val="single" w:sz="18" w:space="8" w:color="auto"/>
                                <w:right w:val="none" w:sz="0" w:space="0" w:color="auto"/>
                              </w:divBdr>
                              <w:divsChild>
                                <w:div w:id="930625716">
                                  <w:marLeft w:val="0"/>
                                  <w:marRight w:val="0"/>
                                  <w:marTop w:val="0"/>
                                  <w:marBottom w:val="0"/>
                                  <w:divBdr>
                                    <w:top w:val="none" w:sz="0" w:space="0" w:color="auto"/>
                                    <w:left w:val="none" w:sz="0" w:space="0" w:color="auto"/>
                                    <w:bottom w:val="none" w:sz="0" w:space="0" w:color="auto"/>
                                    <w:right w:val="none" w:sz="0" w:space="0" w:color="auto"/>
                                  </w:divBdr>
                                </w:div>
                                <w:div w:id="185630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70820">
                          <w:marLeft w:val="0"/>
                          <w:marRight w:val="0"/>
                          <w:marTop w:val="0"/>
                          <w:marBottom w:val="0"/>
                          <w:divBdr>
                            <w:top w:val="dotted" w:sz="6" w:space="8" w:color="auto"/>
                            <w:left w:val="none" w:sz="0" w:space="0" w:color="auto"/>
                            <w:bottom w:val="none" w:sz="0" w:space="8" w:color="auto"/>
                            <w:right w:val="none" w:sz="0" w:space="0" w:color="auto"/>
                          </w:divBdr>
                          <w:divsChild>
                            <w:div w:id="1292784872">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1120026459">
                      <w:marLeft w:val="0"/>
                      <w:marRight w:val="0"/>
                      <w:marTop w:val="0"/>
                      <w:marBottom w:val="0"/>
                      <w:divBdr>
                        <w:top w:val="none" w:sz="0" w:space="0" w:color="auto"/>
                        <w:left w:val="none" w:sz="0" w:space="0" w:color="auto"/>
                        <w:bottom w:val="none" w:sz="0" w:space="0" w:color="auto"/>
                        <w:right w:val="none" w:sz="0" w:space="0" w:color="auto"/>
                      </w:divBdr>
                      <w:divsChild>
                        <w:div w:id="73571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863">
              <w:marLeft w:val="0"/>
              <w:marRight w:val="0"/>
              <w:marTop w:val="0"/>
              <w:marBottom w:val="0"/>
              <w:divBdr>
                <w:top w:val="none" w:sz="0" w:space="0" w:color="auto"/>
                <w:left w:val="none" w:sz="0" w:space="0" w:color="auto"/>
                <w:bottom w:val="none" w:sz="0" w:space="0" w:color="auto"/>
                <w:right w:val="none" w:sz="0" w:space="0" w:color="auto"/>
              </w:divBdr>
              <w:divsChild>
                <w:div w:id="2094280852">
                  <w:marLeft w:val="0"/>
                  <w:marRight w:val="0"/>
                  <w:marTop w:val="0"/>
                  <w:marBottom w:val="750"/>
                  <w:divBdr>
                    <w:top w:val="none" w:sz="0" w:space="0" w:color="auto"/>
                    <w:left w:val="none" w:sz="0" w:space="0" w:color="auto"/>
                    <w:bottom w:val="none" w:sz="0" w:space="0" w:color="auto"/>
                    <w:right w:val="none" w:sz="0" w:space="0" w:color="auto"/>
                  </w:divBdr>
                  <w:divsChild>
                    <w:div w:id="158547073">
                      <w:marLeft w:val="0"/>
                      <w:marRight w:val="0"/>
                      <w:marTop w:val="0"/>
                      <w:marBottom w:val="0"/>
                      <w:divBdr>
                        <w:top w:val="none" w:sz="0" w:space="0" w:color="auto"/>
                        <w:left w:val="none" w:sz="0" w:space="0" w:color="auto"/>
                        <w:bottom w:val="none" w:sz="0" w:space="0" w:color="auto"/>
                        <w:right w:val="none" w:sz="0" w:space="0" w:color="auto"/>
                      </w:divBdr>
                    </w:div>
                    <w:div w:id="891118414">
                      <w:marLeft w:val="0"/>
                      <w:marRight w:val="0"/>
                      <w:marTop w:val="0"/>
                      <w:marBottom w:val="0"/>
                      <w:divBdr>
                        <w:top w:val="none" w:sz="0" w:space="0" w:color="auto"/>
                        <w:left w:val="none" w:sz="0" w:space="0" w:color="auto"/>
                        <w:bottom w:val="none" w:sz="0" w:space="0" w:color="auto"/>
                        <w:right w:val="none" w:sz="0" w:space="0" w:color="auto"/>
                      </w:divBdr>
                    </w:div>
                    <w:div w:id="428501932">
                      <w:marLeft w:val="0"/>
                      <w:marRight w:val="0"/>
                      <w:marTop w:val="0"/>
                      <w:marBottom w:val="0"/>
                      <w:divBdr>
                        <w:top w:val="dotted" w:sz="6" w:space="0" w:color="auto"/>
                        <w:left w:val="none" w:sz="0" w:space="0" w:color="auto"/>
                        <w:bottom w:val="none" w:sz="0" w:space="0" w:color="auto"/>
                        <w:right w:val="none" w:sz="0" w:space="0" w:color="auto"/>
                      </w:divBdr>
                      <w:divsChild>
                        <w:div w:id="362052720">
                          <w:marLeft w:val="150"/>
                          <w:marRight w:val="150"/>
                          <w:marTop w:val="0"/>
                          <w:marBottom w:val="0"/>
                          <w:divBdr>
                            <w:top w:val="none" w:sz="0" w:space="0" w:color="auto"/>
                            <w:left w:val="none" w:sz="0" w:space="0" w:color="auto"/>
                            <w:bottom w:val="none" w:sz="0" w:space="0" w:color="auto"/>
                            <w:right w:val="none" w:sz="0" w:space="0" w:color="auto"/>
                          </w:divBdr>
                          <w:divsChild>
                            <w:div w:id="624000353">
                              <w:marLeft w:val="0"/>
                              <w:marRight w:val="0"/>
                              <w:marTop w:val="0"/>
                              <w:marBottom w:val="150"/>
                              <w:divBdr>
                                <w:top w:val="none" w:sz="0" w:space="8" w:color="auto"/>
                                <w:left w:val="none" w:sz="0" w:space="0" w:color="auto"/>
                                <w:bottom w:val="single" w:sz="18" w:space="8" w:color="auto"/>
                                <w:right w:val="none" w:sz="0" w:space="0" w:color="auto"/>
                              </w:divBdr>
                              <w:divsChild>
                                <w:div w:id="1334991331">
                                  <w:marLeft w:val="0"/>
                                  <w:marRight w:val="0"/>
                                  <w:marTop w:val="0"/>
                                  <w:marBottom w:val="0"/>
                                  <w:divBdr>
                                    <w:top w:val="none" w:sz="0" w:space="0" w:color="auto"/>
                                    <w:left w:val="none" w:sz="0" w:space="0" w:color="auto"/>
                                    <w:bottom w:val="none" w:sz="0" w:space="0" w:color="auto"/>
                                    <w:right w:val="none" w:sz="0" w:space="0" w:color="auto"/>
                                  </w:divBdr>
                                </w:div>
                                <w:div w:id="200508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5356">
                          <w:marLeft w:val="0"/>
                          <w:marRight w:val="0"/>
                          <w:marTop w:val="0"/>
                          <w:marBottom w:val="0"/>
                          <w:divBdr>
                            <w:top w:val="dotted" w:sz="6" w:space="8" w:color="auto"/>
                            <w:left w:val="none" w:sz="0" w:space="0" w:color="auto"/>
                            <w:bottom w:val="none" w:sz="0" w:space="8" w:color="auto"/>
                            <w:right w:val="none" w:sz="0" w:space="0" w:color="auto"/>
                          </w:divBdr>
                          <w:divsChild>
                            <w:div w:id="347098521">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692460529">
                      <w:marLeft w:val="0"/>
                      <w:marRight w:val="0"/>
                      <w:marTop w:val="0"/>
                      <w:marBottom w:val="0"/>
                      <w:divBdr>
                        <w:top w:val="none" w:sz="0" w:space="0" w:color="auto"/>
                        <w:left w:val="none" w:sz="0" w:space="0" w:color="auto"/>
                        <w:bottom w:val="none" w:sz="0" w:space="0" w:color="auto"/>
                        <w:right w:val="none" w:sz="0" w:space="0" w:color="auto"/>
                      </w:divBdr>
                      <w:divsChild>
                        <w:div w:id="130773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678508">
              <w:marLeft w:val="0"/>
              <w:marRight w:val="0"/>
              <w:marTop w:val="0"/>
              <w:marBottom w:val="0"/>
              <w:divBdr>
                <w:top w:val="none" w:sz="0" w:space="0" w:color="auto"/>
                <w:left w:val="none" w:sz="0" w:space="0" w:color="auto"/>
                <w:bottom w:val="none" w:sz="0" w:space="0" w:color="auto"/>
                <w:right w:val="none" w:sz="0" w:space="0" w:color="auto"/>
              </w:divBdr>
              <w:divsChild>
                <w:div w:id="137769511">
                  <w:marLeft w:val="0"/>
                  <w:marRight w:val="0"/>
                  <w:marTop w:val="0"/>
                  <w:marBottom w:val="750"/>
                  <w:divBdr>
                    <w:top w:val="none" w:sz="0" w:space="0" w:color="auto"/>
                    <w:left w:val="none" w:sz="0" w:space="0" w:color="auto"/>
                    <w:bottom w:val="none" w:sz="0" w:space="0" w:color="auto"/>
                    <w:right w:val="none" w:sz="0" w:space="0" w:color="auto"/>
                  </w:divBdr>
                  <w:divsChild>
                    <w:div w:id="677149644">
                      <w:marLeft w:val="0"/>
                      <w:marRight w:val="0"/>
                      <w:marTop w:val="0"/>
                      <w:marBottom w:val="0"/>
                      <w:divBdr>
                        <w:top w:val="none" w:sz="0" w:space="0" w:color="auto"/>
                        <w:left w:val="none" w:sz="0" w:space="0" w:color="auto"/>
                        <w:bottom w:val="none" w:sz="0" w:space="0" w:color="auto"/>
                        <w:right w:val="none" w:sz="0" w:space="0" w:color="auto"/>
                      </w:divBdr>
                    </w:div>
                    <w:div w:id="2077050128">
                      <w:marLeft w:val="0"/>
                      <w:marRight w:val="0"/>
                      <w:marTop w:val="0"/>
                      <w:marBottom w:val="0"/>
                      <w:divBdr>
                        <w:top w:val="none" w:sz="0" w:space="0" w:color="auto"/>
                        <w:left w:val="none" w:sz="0" w:space="0" w:color="auto"/>
                        <w:bottom w:val="none" w:sz="0" w:space="0" w:color="auto"/>
                        <w:right w:val="none" w:sz="0" w:space="0" w:color="auto"/>
                      </w:divBdr>
                    </w:div>
                    <w:div w:id="1516579259">
                      <w:marLeft w:val="0"/>
                      <w:marRight w:val="0"/>
                      <w:marTop w:val="0"/>
                      <w:marBottom w:val="0"/>
                      <w:divBdr>
                        <w:top w:val="dotted" w:sz="6" w:space="0" w:color="auto"/>
                        <w:left w:val="none" w:sz="0" w:space="0" w:color="auto"/>
                        <w:bottom w:val="none" w:sz="0" w:space="0" w:color="auto"/>
                        <w:right w:val="none" w:sz="0" w:space="0" w:color="auto"/>
                      </w:divBdr>
                      <w:divsChild>
                        <w:div w:id="1785995837">
                          <w:marLeft w:val="150"/>
                          <w:marRight w:val="150"/>
                          <w:marTop w:val="0"/>
                          <w:marBottom w:val="0"/>
                          <w:divBdr>
                            <w:top w:val="none" w:sz="0" w:space="0" w:color="auto"/>
                            <w:left w:val="none" w:sz="0" w:space="0" w:color="auto"/>
                            <w:bottom w:val="none" w:sz="0" w:space="0" w:color="auto"/>
                            <w:right w:val="none" w:sz="0" w:space="0" w:color="auto"/>
                          </w:divBdr>
                          <w:divsChild>
                            <w:div w:id="911159002">
                              <w:marLeft w:val="0"/>
                              <w:marRight w:val="0"/>
                              <w:marTop w:val="0"/>
                              <w:marBottom w:val="150"/>
                              <w:divBdr>
                                <w:top w:val="none" w:sz="0" w:space="8" w:color="auto"/>
                                <w:left w:val="none" w:sz="0" w:space="0" w:color="auto"/>
                                <w:bottom w:val="single" w:sz="18" w:space="8" w:color="auto"/>
                                <w:right w:val="none" w:sz="0" w:space="0" w:color="auto"/>
                              </w:divBdr>
                              <w:divsChild>
                                <w:div w:id="175774733">
                                  <w:marLeft w:val="0"/>
                                  <w:marRight w:val="0"/>
                                  <w:marTop w:val="0"/>
                                  <w:marBottom w:val="0"/>
                                  <w:divBdr>
                                    <w:top w:val="none" w:sz="0" w:space="0" w:color="auto"/>
                                    <w:left w:val="none" w:sz="0" w:space="0" w:color="auto"/>
                                    <w:bottom w:val="none" w:sz="0" w:space="0" w:color="auto"/>
                                    <w:right w:val="none" w:sz="0" w:space="0" w:color="auto"/>
                                  </w:divBdr>
                                </w:div>
                                <w:div w:id="109774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7408">
                          <w:marLeft w:val="0"/>
                          <w:marRight w:val="0"/>
                          <w:marTop w:val="0"/>
                          <w:marBottom w:val="0"/>
                          <w:divBdr>
                            <w:top w:val="dotted" w:sz="6" w:space="8" w:color="auto"/>
                            <w:left w:val="none" w:sz="0" w:space="0" w:color="auto"/>
                            <w:bottom w:val="none" w:sz="0" w:space="8" w:color="auto"/>
                            <w:right w:val="none" w:sz="0" w:space="0" w:color="auto"/>
                          </w:divBdr>
                          <w:divsChild>
                            <w:div w:id="387384163">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1361013091">
              <w:marLeft w:val="0"/>
              <w:marRight w:val="0"/>
              <w:marTop w:val="0"/>
              <w:marBottom w:val="0"/>
              <w:divBdr>
                <w:top w:val="none" w:sz="0" w:space="0" w:color="auto"/>
                <w:left w:val="none" w:sz="0" w:space="0" w:color="auto"/>
                <w:bottom w:val="none" w:sz="0" w:space="0" w:color="auto"/>
                <w:right w:val="none" w:sz="0" w:space="0" w:color="auto"/>
              </w:divBdr>
              <w:divsChild>
                <w:div w:id="847597205">
                  <w:marLeft w:val="0"/>
                  <w:marRight w:val="0"/>
                  <w:marTop w:val="0"/>
                  <w:marBottom w:val="750"/>
                  <w:divBdr>
                    <w:top w:val="none" w:sz="0" w:space="0" w:color="auto"/>
                    <w:left w:val="none" w:sz="0" w:space="0" w:color="auto"/>
                    <w:bottom w:val="none" w:sz="0" w:space="0" w:color="auto"/>
                    <w:right w:val="none" w:sz="0" w:space="0" w:color="auto"/>
                  </w:divBdr>
                  <w:divsChild>
                    <w:div w:id="767890354">
                      <w:marLeft w:val="0"/>
                      <w:marRight w:val="0"/>
                      <w:marTop w:val="0"/>
                      <w:marBottom w:val="0"/>
                      <w:divBdr>
                        <w:top w:val="none" w:sz="0" w:space="0" w:color="auto"/>
                        <w:left w:val="none" w:sz="0" w:space="0" w:color="auto"/>
                        <w:bottom w:val="none" w:sz="0" w:space="0" w:color="auto"/>
                        <w:right w:val="none" w:sz="0" w:space="0" w:color="auto"/>
                      </w:divBdr>
                    </w:div>
                    <w:div w:id="712269377">
                      <w:marLeft w:val="0"/>
                      <w:marRight w:val="0"/>
                      <w:marTop w:val="0"/>
                      <w:marBottom w:val="0"/>
                      <w:divBdr>
                        <w:top w:val="none" w:sz="0" w:space="0" w:color="auto"/>
                        <w:left w:val="none" w:sz="0" w:space="0" w:color="auto"/>
                        <w:bottom w:val="none" w:sz="0" w:space="0" w:color="auto"/>
                        <w:right w:val="none" w:sz="0" w:space="0" w:color="auto"/>
                      </w:divBdr>
                    </w:div>
                    <w:div w:id="1103114378">
                      <w:marLeft w:val="0"/>
                      <w:marRight w:val="0"/>
                      <w:marTop w:val="0"/>
                      <w:marBottom w:val="0"/>
                      <w:divBdr>
                        <w:top w:val="dotted" w:sz="6" w:space="0" w:color="auto"/>
                        <w:left w:val="none" w:sz="0" w:space="0" w:color="auto"/>
                        <w:bottom w:val="none" w:sz="0" w:space="0" w:color="auto"/>
                        <w:right w:val="none" w:sz="0" w:space="0" w:color="auto"/>
                      </w:divBdr>
                      <w:divsChild>
                        <w:div w:id="869685192">
                          <w:marLeft w:val="150"/>
                          <w:marRight w:val="150"/>
                          <w:marTop w:val="0"/>
                          <w:marBottom w:val="0"/>
                          <w:divBdr>
                            <w:top w:val="none" w:sz="0" w:space="0" w:color="auto"/>
                            <w:left w:val="none" w:sz="0" w:space="0" w:color="auto"/>
                            <w:bottom w:val="none" w:sz="0" w:space="0" w:color="auto"/>
                            <w:right w:val="none" w:sz="0" w:space="0" w:color="auto"/>
                          </w:divBdr>
                          <w:divsChild>
                            <w:div w:id="283390467">
                              <w:marLeft w:val="0"/>
                              <w:marRight w:val="0"/>
                              <w:marTop w:val="0"/>
                              <w:marBottom w:val="150"/>
                              <w:divBdr>
                                <w:top w:val="none" w:sz="0" w:space="8" w:color="auto"/>
                                <w:left w:val="none" w:sz="0" w:space="0" w:color="auto"/>
                                <w:bottom w:val="single" w:sz="18" w:space="8" w:color="auto"/>
                                <w:right w:val="none" w:sz="0" w:space="0" w:color="auto"/>
                              </w:divBdr>
                              <w:divsChild>
                                <w:div w:id="396634923">
                                  <w:marLeft w:val="0"/>
                                  <w:marRight w:val="0"/>
                                  <w:marTop w:val="0"/>
                                  <w:marBottom w:val="0"/>
                                  <w:divBdr>
                                    <w:top w:val="none" w:sz="0" w:space="0" w:color="auto"/>
                                    <w:left w:val="none" w:sz="0" w:space="0" w:color="auto"/>
                                    <w:bottom w:val="none" w:sz="0" w:space="0" w:color="auto"/>
                                    <w:right w:val="none" w:sz="0" w:space="0" w:color="auto"/>
                                  </w:divBdr>
                                </w:div>
                                <w:div w:id="87092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3438">
                          <w:marLeft w:val="0"/>
                          <w:marRight w:val="0"/>
                          <w:marTop w:val="0"/>
                          <w:marBottom w:val="0"/>
                          <w:divBdr>
                            <w:top w:val="dotted" w:sz="6" w:space="8" w:color="auto"/>
                            <w:left w:val="none" w:sz="0" w:space="0" w:color="auto"/>
                            <w:bottom w:val="none" w:sz="0" w:space="8" w:color="auto"/>
                            <w:right w:val="none" w:sz="0" w:space="0" w:color="auto"/>
                          </w:divBdr>
                          <w:divsChild>
                            <w:div w:id="1051031991">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487095067">
              <w:marLeft w:val="0"/>
              <w:marRight w:val="0"/>
              <w:marTop w:val="0"/>
              <w:marBottom w:val="0"/>
              <w:divBdr>
                <w:top w:val="none" w:sz="0" w:space="0" w:color="auto"/>
                <w:left w:val="none" w:sz="0" w:space="0" w:color="auto"/>
                <w:bottom w:val="none" w:sz="0" w:space="0" w:color="auto"/>
                <w:right w:val="none" w:sz="0" w:space="0" w:color="auto"/>
              </w:divBdr>
              <w:divsChild>
                <w:div w:id="2087143663">
                  <w:marLeft w:val="0"/>
                  <w:marRight w:val="0"/>
                  <w:marTop w:val="0"/>
                  <w:marBottom w:val="750"/>
                  <w:divBdr>
                    <w:top w:val="none" w:sz="0" w:space="0" w:color="auto"/>
                    <w:left w:val="none" w:sz="0" w:space="0" w:color="auto"/>
                    <w:bottom w:val="none" w:sz="0" w:space="0" w:color="auto"/>
                    <w:right w:val="none" w:sz="0" w:space="0" w:color="auto"/>
                  </w:divBdr>
                  <w:divsChild>
                    <w:div w:id="798838073">
                      <w:marLeft w:val="0"/>
                      <w:marRight w:val="0"/>
                      <w:marTop w:val="0"/>
                      <w:marBottom w:val="0"/>
                      <w:divBdr>
                        <w:top w:val="none" w:sz="0" w:space="0" w:color="auto"/>
                        <w:left w:val="none" w:sz="0" w:space="0" w:color="auto"/>
                        <w:bottom w:val="none" w:sz="0" w:space="0" w:color="auto"/>
                        <w:right w:val="none" w:sz="0" w:space="0" w:color="auto"/>
                      </w:divBdr>
                    </w:div>
                    <w:div w:id="486824676">
                      <w:marLeft w:val="0"/>
                      <w:marRight w:val="0"/>
                      <w:marTop w:val="0"/>
                      <w:marBottom w:val="0"/>
                      <w:divBdr>
                        <w:top w:val="none" w:sz="0" w:space="0" w:color="auto"/>
                        <w:left w:val="none" w:sz="0" w:space="0" w:color="auto"/>
                        <w:bottom w:val="none" w:sz="0" w:space="0" w:color="auto"/>
                        <w:right w:val="none" w:sz="0" w:space="0" w:color="auto"/>
                      </w:divBdr>
                    </w:div>
                    <w:div w:id="872882512">
                      <w:marLeft w:val="0"/>
                      <w:marRight w:val="0"/>
                      <w:marTop w:val="0"/>
                      <w:marBottom w:val="0"/>
                      <w:divBdr>
                        <w:top w:val="dotted" w:sz="6" w:space="0" w:color="auto"/>
                        <w:left w:val="none" w:sz="0" w:space="0" w:color="auto"/>
                        <w:bottom w:val="none" w:sz="0" w:space="0" w:color="auto"/>
                        <w:right w:val="none" w:sz="0" w:space="0" w:color="auto"/>
                      </w:divBdr>
                      <w:divsChild>
                        <w:div w:id="286012766">
                          <w:marLeft w:val="150"/>
                          <w:marRight w:val="150"/>
                          <w:marTop w:val="0"/>
                          <w:marBottom w:val="0"/>
                          <w:divBdr>
                            <w:top w:val="none" w:sz="0" w:space="0" w:color="auto"/>
                            <w:left w:val="none" w:sz="0" w:space="0" w:color="auto"/>
                            <w:bottom w:val="none" w:sz="0" w:space="0" w:color="auto"/>
                            <w:right w:val="none" w:sz="0" w:space="0" w:color="auto"/>
                          </w:divBdr>
                          <w:divsChild>
                            <w:div w:id="1776057073">
                              <w:marLeft w:val="0"/>
                              <w:marRight w:val="0"/>
                              <w:marTop w:val="0"/>
                              <w:marBottom w:val="150"/>
                              <w:divBdr>
                                <w:top w:val="none" w:sz="0" w:space="8" w:color="auto"/>
                                <w:left w:val="none" w:sz="0" w:space="0" w:color="auto"/>
                                <w:bottom w:val="single" w:sz="18" w:space="8" w:color="auto"/>
                                <w:right w:val="none" w:sz="0" w:space="0" w:color="auto"/>
                              </w:divBdr>
                              <w:divsChild>
                                <w:div w:id="320426847">
                                  <w:marLeft w:val="0"/>
                                  <w:marRight w:val="0"/>
                                  <w:marTop w:val="0"/>
                                  <w:marBottom w:val="0"/>
                                  <w:divBdr>
                                    <w:top w:val="none" w:sz="0" w:space="0" w:color="auto"/>
                                    <w:left w:val="none" w:sz="0" w:space="0" w:color="auto"/>
                                    <w:bottom w:val="none" w:sz="0" w:space="0" w:color="auto"/>
                                    <w:right w:val="none" w:sz="0" w:space="0" w:color="auto"/>
                                  </w:divBdr>
                                </w:div>
                                <w:div w:id="25382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6104">
                          <w:marLeft w:val="0"/>
                          <w:marRight w:val="0"/>
                          <w:marTop w:val="0"/>
                          <w:marBottom w:val="0"/>
                          <w:divBdr>
                            <w:top w:val="dotted" w:sz="6" w:space="8" w:color="auto"/>
                            <w:left w:val="none" w:sz="0" w:space="0" w:color="auto"/>
                            <w:bottom w:val="none" w:sz="0" w:space="8" w:color="auto"/>
                            <w:right w:val="none" w:sz="0" w:space="0" w:color="auto"/>
                          </w:divBdr>
                          <w:divsChild>
                            <w:div w:id="1828010305">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sChild>
                </w:div>
              </w:divsChild>
            </w:div>
            <w:div w:id="1807384299">
              <w:marLeft w:val="0"/>
              <w:marRight w:val="0"/>
              <w:marTop w:val="0"/>
              <w:marBottom w:val="0"/>
              <w:divBdr>
                <w:top w:val="none" w:sz="0" w:space="0" w:color="auto"/>
                <w:left w:val="none" w:sz="0" w:space="0" w:color="auto"/>
                <w:bottom w:val="none" w:sz="0" w:space="0" w:color="auto"/>
                <w:right w:val="none" w:sz="0" w:space="0" w:color="auto"/>
              </w:divBdr>
              <w:divsChild>
                <w:div w:id="144467981">
                  <w:marLeft w:val="0"/>
                  <w:marRight w:val="0"/>
                  <w:marTop w:val="0"/>
                  <w:marBottom w:val="750"/>
                  <w:divBdr>
                    <w:top w:val="none" w:sz="0" w:space="0" w:color="auto"/>
                    <w:left w:val="none" w:sz="0" w:space="0" w:color="auto"/>
                    <w:bottom w:val="none" w:sz="0" w:space="0" w:color="auto"/>
                    <w:right w:val="none" w:sz="0" w:space="0" w:color="auto"/>
                  </w:divBdr>
                  <w:divsChild>
                    <w:div w:id="1603535629">
                      <w:marLeft w:val="0"/>
                      <w:marRight w:val="0"/>
                      <w:marTop w:val="0"/>
                      <w:marBottom w:val="0"/>
                      <w:divBdr>
                        <w:top w:val="none" w:sz="0" w:space="0" w:color="auto"/>
                        <w:left w:val="none" w:sz="0" w:space="0" w:color="auto"/>
                        <w:bottom w:val="none" w:sz="0" w:space="0" w:color="auto"/>
                        <w:right w:val="none" w:sz="0" w:space="0" w:color="auto"/>
                      </w:divBdr>
                    </w:div>
                    <w:div w:id="360671652">
                      <w:marLeft w:val="0"/>
                      <w:marRight w:val="0"/>
                      <w:marTop w:val="0"/>
                      <w:marBottom w:val="0"/>
                      <w:divBdr>
                        <w:top w:val="none" w:sz="0" w:space="0" w:color="auto"/>
                        <w:left w:val="none" w:sz="0" w:space="0" w:color="auto"/>
                        <w:bottom w:val="none" w:sz="0" w:space="0" w:color="auto"/>
                        <w:right w:val="none" w:sz="0" w:space="0" w:color="auto"/>
                      </w:divBdr>
                    </w:div>
                    <w:div w:id="423647460">
                      <w:marLeft w:val="0"/>
                      <w:marRight w:val="0"/>
                      <w:marTop w:val="0"/>
                      <w:marBottom w:val="0"/>
                      <w:divBdr>
                        <w:top w:val="dotted" w:sz="6" w:space="0" w:color="auto"/>
                        <w:left w:val="none" w:sz="0" w:space="0" w:color="auto"/>
                        <w:bottom w:val="none" w:sz="0" w:space="0" w:color="auto"/>
                        <w:right w:val="none" w:sz="0" w:space="0" w:color="auto"/>
                      </w:divBdr>
                      <w:divsChild>
                        <w:div w:id="426194313">
                          <w:marLeft w:val="150"/>
                          <w:marRight w:val="150"/>
                          <w:marTop w:val="0"/>
                          <w:marBottom w:val="0"/>
                          <w:divBdr>
                            <w:top w:val="none" w:sz="0" w:space="0" w:color="auto"/>
                            <w:left w:val="none" w:sz="0" w:space="0" w:color="auto"/>
                            <w:bottom w:val="none" w:sz="0" w:space="0" w:color="auto"/>
                            <w:right w:val="none" w:sz="0" w:space="0" w:color="auto"/>
                          </w:divBdr>
                          <w:divsChild>
                            <w:div w:id="333840775">
                              <w:marLeft w:val="0"/>
                              <w:marRight w:val="0"/>
                              <w:marTop w:val="0"/>
                              <w:marBottom w:val="150"/>
                              <w:divBdr>
                                <w:top w:val="none" w:sz="0" w:space="8" w:color="auto"/>
                                <w:left w:val="none" w:sz="0" w:space="0" w:color="auto"/>
                                <w:bottom w:val="single" w:sz="18" w:space="8" w:color="auto"/>
                                <w:right w:val="none" w:sz="0" w:space="0" w:color="auto"/>
                              </w:divBdr>
                              <w:divsChild>
                                <w:div w:id="1512723548">
                                  <w:marLeft w:val="0"/>
                                  <w:marRight w:val="0"/>
                                  <w:marTop w:val="0"/>
                                  <w:marBottom w:val="0"/>
                                  <w:divBdr>
                                    <w:top w:val="none" w:sz="0" w:space="0" w:color="auto"/>
                                    <w:left w:val="none" w:sz="0" w:space="0" w:color="auto"/>
                                    <w:bottom w:val="none" w:sz="0" w:space="0" w:color="auto"/>
                                    <w:right w:val="none" w:sz="0" w:space="0" w:color="auto"/>
                                  </w:divBdr>
                                </w:div>
                                <w:div w:id="212010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467132">
                          <w:marLeft w:val="0"/>
                          <w:marRight w:val="0"/>
                          <w:marTop w:val="0"/>
                          <w:marBottom w:val="0"/>
                          <w:divBdr>
                            <w:top w:val="dotted" w:sz="6" w:space="8" w:color="auto"/>
                            <w:left w:val="none" w:sz="0" w:space="0" w:color="auto"/>
                            <w:bottom w:val="none" w:sz="0" w:space="8" w:color="auto"/>
                            <w:right w:val="none" w:sz="0" w:space="0" w:color="auto"/>
                          </w:divBdr>
                          <w:divsChild>
                            <w:div w:id="1508204838">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1705249086">
                      <w:marLeft w:val="0"/>
                      <w:marRight w:val="0"/>
                      <w:marTop w:val="0"/>
                      <w:marBottom w:val="0"/>
                      <w:divBdr>
                        <w:top w:val="none" w:sz="0" w:space="0" w:color="auto"/>
                        <w:left w:val="none" w:sz="0" w:space="0" w:color="auto"/>
                        <w:bottom w:val="none" w:sz="0" w:space="0" w:color="auto"/>
                        <w:right w:val="none" w:sz="0" w:space="0" w:color="auto"/>
                      </w:divBdr>
                      <w:divsChild>
                        <w:div w:id="9731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741939">
              <w:marLeft w:val="0"/>
              <w:marRight w:val="0"/>
              <w:marTop w:val="0"/>
              <w:marBottom w:val="0"/>
              <w:divBdr>
                <w:top w:val="none" w:sz="0" w:space="0" w:color="auto"/>
                <w:left w:val="none" w:sz="0" w:space="0" w:color="auto"/>
                <w:bottom w:val="none" w:sz="0" w:space="0" w:color="auto"/>
                <w:right w:val="none" w:sz="0" w:space="0" w:color="auto"/>
              </w:divBdr>
              <w:divsChild>
                <w:div w:id="999846905">
                  <w:marLeft w:val="0"/>
                  <w:marRight w:val="0"/>
                  <w:marTop w:val="0"/>
                  <w:marBottom w:val="750"/>
                  <w:divBdr>
                    <w:top w:val="none" w:sz="0" w:space="0" w:color="auto"/>
                    <w:left w:val="none" w:sz="0" w:space="0" w:color="auto"/>
                    <w:bottom w:val="none" w:sz="0" w:space="0" w:color="auto"/>
                    <w:right w:val="none" w:sz="0" w:space="0" w:color="auto"/>
                  </w:divBdr>
                  <w:divsChild>
                    <w:div w:id="548807964">
                      <w:marLeft w:val="0"/>
                      <w:marRight w:val="0"/>
                      <w:marTop w:val="0"/>
                      <w:marBottom w:val="0"/>
                      <w:divBdr>
                        <w:top w:val="none" w:sz="0" w:space="0" w:color="auto"/>
                        <w:left w:val="none" w:sz="0" w:space="0" w:color="auto"/>
                        <w:bottom w:val="none" w:sz="0" w:space="0" w:color="auto"/>
                        <w:right w:val="none" w:sz="0" w:space="0" w:color="auto"/>
                      </w:divBdr>
                    </w:div>
                    <w:div w:id="679703277">
                      <w:marLeft w:val="0"/>
                      <w:marRight w:val="0"/>
                      <w:marTop w:val="0"/>
                      <w:marBottom w:val="0"/>
                      <w:divBdr>
                        <w:top w:val="none" w:sz="0" w:space="0" w:color="auto"/>
                        <w:left w:val="none" w:sz="0" w:space="0" w:color="auto"/>
                        <w:bottom w:val="none" w:sz="0" w:space="0" w:color="auto"/>
                        <w:right w:val="none" w:sz="0" w:space="0" w:color="auto"/>
                      </w:divBdr>
                    </w:div>
                    <w:div w:id="1585601100">
                      <w:marLeft w:val="0"/>
                      <w:marRight w:val="0"/>
                      <w:marTop w:val="0"/>
                      <w:marBottom w:val="0"/>
                      <w:divBdr>
                        <w:top w:val="dotted" w:sz="6" w:space="0" w:color="auto"/>
                        <w:left w:val="none" w:sz="0" w:space="0" w:color="auto"/>
                        <w:bottom w:val="none" w:sz="0" w:space="0" w:color="auto"/>
                        <w:right w:val="none" w:sz="0" w:space="0" w:color="auto"/>
                      </w:divBdr>
                      <w:divsChild>
                        <w:div w:id="417285575">
                          <w:marLeft w:val="150"/>
                          <w:marRight w:val="150"/>
                          <w:marTop w:val="0"/>
                          <w:marBottom w:val="0"/>
                          <w:divBdr>
                            <w:top w:val="none" w:sz="0" w:space="0" w:color="auto"/>
                            <w:left w:val="none" w:sz="0" w:space="0" w:color="auto"/>
                            <w:bottom w:val="none" w:sz="0" w:space="0" w:color="auto"/>
                            <w:right w:val="none" w:sz="0" w:space="0" w:color="auto"/>
                          </w:divBdr>
                          <w:divsChild>
                            <w:div w:id="1335761265">
                              <w:marLeft w:val="0"/>
                              <w:marRight w:val="0"/>
                              <w:marTop w:val="0"/>
                              <w:marBottom w:val="150"/>
                              <w:divBdr>
                                <w:top w:val="none" w:sz="0" w:space="8" w:color="auto"/>
                                <w:left w:val="none" w:sz="0" w:space="0" w:color="auto"/>
                                <w:bottom w:val="single" w:sz="18" w:space="8" w:color="auto"/>
                                <w:right w:val="none" w:sz="0" w:space="0" w:color="auto"/>
                              </w:divBdr>
                              <w:divsChild>
                                <w:div w:id="627980493">
                                  <w:marLeft w:val="0"/>
                                  <w:marRight w:val="0"/>
                                  <w:marTop w:val="0"/>
                                  <w:marBottom w:val="0"/>
                                  <w:divBdr>
                                    <w:top w:val="none" w:sz="0" w:space="0" w:color="auto"/>
                                    <w:left w:val="none" w:sz="0" w:space="0" w:color="auto"/>
                                    <w:bottom w:val="none" w:sz="0" w:space="0" w:color="auto"/>
                                    <w:right w:val="none" w:sz="0" w:space="0" w:color="auto"/>
                                  </w:divBdr>
                                </w:div>
                                <w:div w:id="7860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0522">
                          <w:marLeft w:val="0"/>
                          <w:marRight w:val="0"/>
                          <w:marTop w:val="0"/>
                          <w:marBottom w:val="0"/>
                          <w:divBdr>
                            <w:top w:val="dotted" w:sz="6" w:space="8" w:color="auto"/>
                            <w:left w:val="none" w:sz="0" w:space="0" w:color="auto"/>
                            <w:bottom w:val="none" w:sz="0" w:space="8" w:color="auto"/>
                            <w:right w:val="none" w:sz="0" w:space="0" w:color="auto"/>
                          </w:divBdr>
                          <w:divsChild>
                            <w:div w:id="199588624">
                              <w:marLeft w:val="75"/>
                              <w:marRight w:val="75"/>
                              <w:marTop w:val="100"/>
                              <w:marBottom w:val="100"/>
                              <w:divBdr>
                                <w:top w:val="single" w:sz="6" w:space="3" w:color="FFFFFF"/>
                                <w:left w:val="single" w:sz="6" w:space="8" w:color="FFFFFF"/>
                                <w:bottom w:val="single" w:sz="6" w:space="3" w:color="FFFFFF"/>
                                <w:right w:val="single" w:sz="6" w:space="8" w:color="FFFFFF"/>
                              </w:divBdr>
                            </w:div>
                          </w:divsChild>
                        </w:div>
                      </w:divsChild>
                    </w:div>
                    <w:div w:id="1934168003">
                      <w:marLeft w:val="0"/>
                      <w:marRight w:val="0"/>
                      <w:marTop w:val="0"/>
                      <w:marBottom w:val="0"/>
                      <w:divBdr>
                        <w:top w:val="none" w:sz="0" w:space="0" w:color="auto"/>
                        <w:left w:val="none" w:sz="0" w:space="0" w:color="auto"/>
                        <w:bottom w:val="none" w:sz="0" w:space="0" w:color="auto"/>
                        <w:right w:val="none" w:sz="0" w:space="0" w:color="auto"/>
                      </w:divBdr>
                      <w:divsChild>
                        <w:div w:id="121473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167993">
              <w:marLeft w:val="0"/>
              <w:marRight w:val="0"/>
              <w:marTop w:val="0"/>
              <w:marBottom w:val="0"/>
              <w:divBdr>
                <w:top w:val="none" w:sz="0" w:space="0" w:color="auto"/>
                <w:left w:val="none" w:sz="0" w:space="0" w:color="auto"/>
                <w:bottom w:val="none" w:sz="0" w:space="0" w:color="auto"/>
                <w:right w:val="none" w:sz="0" w:space="0" w:color="auto"/>
              </w:divBdr>
              <w:divsChild>
                <w:div w:id="282810406">
                  <w:marLeft w:val="0"/>
                  <w:marRight w:val="0"/>
                  <w:marTop w:val="0"/>
                  <w:marBottom w:val="750"/>
                  <w:divBdr>
                    <w:top w:val="none" w:sz="0" w:space="0" w:color="auto"/>
                    <w:left w:val="none" w:sz="0" w:space="0" w:color="auto"/>
                    <w:bottom w:val="none" w:sz="0" w:space="0" w:color="auto"/>
                    <w:right w:val="none" w:sz="0" w:space="0" w:color="auto"/>
                  </w:divBdr>
                  <w:divsChild>
                    <w:div w:id="1496607198">
                      <w:marLeft w:val="0"/>
                      <w:marRight w:val="0"/>
                      <w:marTop w:val="0"/>
                      <w:marBottom w:val="0"/>
                      <w:divBdr>
                        <w:top w:val="none" w:sz="0" w:space="0" w:color="auto"/>
                        <w:left w:val="none" w:sz="0" w:space="0" w:color="auto"/>
                        <w:bottom w:val="none" w:sz="0" w:space="0" w:color="auto"/>
                        <w:right w:val="none" w:sz="0" w:space="0" w:color="auto"/>
                      </w:divBdr>
                    </w:div>
                    <w:div w:id="19759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9600">
      <w:bodyDiv w:val="1"/>
      <w:marLeft w:val="0"/>
      <w:marRight w:val="0"/>
      <w:marTop w:val="0"/>
      <w:marBottom w:val="0"/>
      <w:divBdr>
        <w:top w:val="none" w:sz="0" w:space="0" w:color="auto"/>
        <w:left w:val="none" w:sz="0" w:space="0" w:color="auto"/>
        <w:bottom w:val="none" w:sz="0" w:space="0" w:color="auto"/>
        <w:right w:val="none" w:sz="0" w:space="0" w:color="auto"/>
      </w:divBdr>
    </w:div>
    <w:div w:id="1760053301">
      <w:bodyDiv w:val="1"/>
      <w:marLeft w:val="0"/>
      <w:marRight w:val="0"/>
      <w:marTop w:val="0"/>
      <w:marBottom w:val="0"/>
      <w:divBdr>
        <w:top w:val="none" w:sz="0" w:space="0" w:color="auto"/>
        <w:left w:val="none" w:sz="0" w:space="0" w:color="auto"/>
        <w:bottom w:val="none" w:sz="0" w:space="0" w:color="auto"/>
        <w:right w:val="none" w:sz="0" w:space="0" w:color="auto"/>
      </w:divBdr>
    </w:div>
    <w:div w:id="1820224944">
      <w:bodyDiv w:val="1"/>
      <w:marLeft w:val="0"/>
      <w:marRight w:val="0"/>
      <w:marTop w:val="0"/>
      <w:marBottom w:val="0"/>
      <w:divBdr>
        <w:top w:val="none" w:sz="0" w:space="0" w:color="auto"/>
        <w:left w:val="none" w:sz="0" w:space="0" w:color="auto"/>
        <w:bottom w:val="none" w:sz="0" w:space="0" w:color="auto"/>
        <w:right w:val="none" w:sz="0" w:space="0" w:color="auto"/>
      </w:divBdr>
    </w:div>
    <w:div w:id="1854032094">
      <w:bodyDiv w:val="1"/>
      <w:marLeft w:val="0"/>
      <w:marRight w:val="0"/>
      <w:marTop w:val="0"/>
      <w:marBottom w:val="0"/>
      <w:divBdr>
        <w:top w:val="none" w:sz="0" w:space="0" w:color="auto"/>
        <w:left w:val="none" w:sz="0" w:space="0" w:color="auto"/>
        <w:bottom w:val="none" w:sz="0" w:space="0" w:color="auto"/>
        <w:right w:val="none" w:sz="0" w:space="0" w:color="auto"/>
      </w:divBdr>
    </w:div>
    <w:div w:id="1881740492">
      <w:bodyDiv w:val="1"/>
      <w:marLeft w:val="0"/>
      <w:marRight w:val="0"/>
      <w:marTop w:val="0"/>
      <w:marBottom w:val="0"/>
      <w:divBdr>
        <w:top w:val="none" w:sz="0" w:space="0" w:color="auto"/>
        <w:left w:val="none" w:sz="0" w:space="0" w:color="auto"/>
        <w:bottom w:val="none" w:sz="0" w:space="0" w:color="auto"/>
        <w:right w:val="none" w:sz="0" w:space="0" w:color="auto"/>
      </w:divBdr>
      <w:divsChild>
        <w:div w:id="1612782214">
          <w:marLeft w:val="0"/>
          <w:marRight w:val="0"/>
          <w:marTop w:val="0"/>
          <w:marBottom w:val="225"/>
          <w:divBdr>
            <w:top w:val="none" w:sz="0" w:space="0" w:color="auto"/>
            <w:left w:val="none" w:sz="0" w:space="0" w:color="auto"/>
            <w:bottom w:val="none" w:sz="0" w:space="0" w:color="auto"/>
            <w:right w:val="none" w:sz="0" w:space="0" w:color="auto"/>
          </w:divBdr>
        </w:div>
      </w:divsChild>
    </w:div>
    <w:div w:id="1962881205">
      <w:bodyDiv w:val="1"/>
      <w:marLeft w:val="0"/>
      <w:marRight w:val="0"/>
      <w:marTop w:val="0"/>
      <w:marBottom w:val="0"/>
      <w:divBdr>
        <w:top w:val="none" w:sz="0" w:space="0" w:color="auto"/>
        <w:left w:val="none" w:sz="0" w:space="0" w:color="auto"/>
        <w:bottom w:val="none" w:sz="0" w:space="0" w:color="auto"/>
        <w:right w:val="none" w:sz="0" w:space="0" w:color="auto"/>
      </w:divBdr>
      <w:divsChild>
        <w:div w:id="1039277711">
          <w:marLeft w:val="0"/>
          <w:marRight w:val="0"/>
          <w:marTop w:val="0"/>
          <w:marBottom w:val="0"/>
          <w:divBdr>
            <w:top w:val="single" w:sz="6" w:space="7" w:color="E5E5E5"/>
            <w:left w:val="none" w:sz="0" w:space="0" w:color="auto"/>
            <w:bottom w:val="none" w:sz="0" w:space="0" w:color="auto"/>
            <w:right w:val="none" w:sz="0" w:space="0" w:color="auto"/>
          </w:divBdr>
        </w:div>
        <w:div w:id="299307052">
          <w:marLeft w:val="0"/>
          <w:marRight w:val="0"/>
          <w:marTop w:val="0"/>
          <w:marBottom w:val="0"/>
          <w:divBdr>
            <w:top w:val="none" w:sz="0" w:space="0" w:color="auto"/>
            <w:left w:val="none" w:sz="0" w:space="0" w:color="auto"/>
            <w:bottom w:val="none" w:sz="0" w:space="0" w:color="auto"/>
            <w:right w:val="none" w:sz="0" w:space="0" w:color="auto"/>
          </w:divBdr>
          <w:divsChild>
            <w:div w:id="1180119851">
              <w:marLeft w:val="0"/>
              <w:marRight w:val="0"/>
              <w:marTop w:val="0"/>
              <w:marBottom w:val="0"/>
              <w:divBdr>
                <w:top w:val="none" w:sz="0" w:space="0" w:color="auto"/>
                <w:left w:val="none" w:sz="0" w:space="0" w:color="auto"/>
                <w:bottom w:val="none" w:sz="0" w:space="0" w:color="auto"/>
                <w:right w:val="none" w:sz="0" w:space="0" w:color="auto"/>
              </w:divBdr>
              <w:divsChild>
                <w:div w:id="1146355764">
                  <w:marLeft w:val="0"/>
                  <w:marRight w:val="0"/>
                  <w:marTop w:val="0"/>
                  <w:marBottom w:val="0"/>
                  <w:divBdr>
                    <w:top w:val="none" w:sz="0" w:space="0" w:color="auto"/>
                    <w:left w:val="none" w:sz="0" w:space="0" w:color="auto"/>
                    <w:bottom w:val="none" w:sz="0" w:space="0" w:color="auto"/>
                    <w:right w:val="none" w:sz="0" w:space="0" w:color="auto"/>
                  </w:divBdr>
                  <w:divsChild>
                    <w:div w:id="192665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180002">
      <w:bodyDiv w:val="1"/>
      <w:marLeft w:val="0"/>
      <w:marRight w:val="0"/>
      <w:marTop w:val="0"/>
      <w:marBottom w:val="0"/>
      <w:divBdr>
        <w:top w:val="none" w:sz="0" w:space="0" w:color="auto"/>
        <w:left w:val="none" w:sz="0" w:space="0" w:color="auto"/>
        <w:bottom w:val="none" w:sz="0" w:space="0" w:color="auto"/>
        <w:right w:val="none" w:sz="0" w:space="0" w:color="auto"/>
      </w:divBdr>
    </w:div>
    <w:div w:id="1990086903">
      <w:bodyDiv w:val="1"/>
      <w:marLeft w:val="0"/>
      <w:marRight w:val="0"/>
      <w:marTop w:val="0"/>
      <w:marBottom w:val="0"/>
      <w:divBdr>
        <w:top w:val="none" w:sz="0" w:space="0" w:color="auto"/>
        <w:left w:val="none" w:sz="0" w:space="0" w:color="auto"/>
        <w:bottom w:val="none" w:sz="0" w:space="0" w:color="auto"/>
        <w:right w:val="none" w:sz="0" w:space="0" w:color="auto"/>
      </w:divBdr>
    </w:div>
    <w:div w:id="2005932875">
      <w:bodyDiv w:val="1"/>
      <w:marLeft w:val="0"/>
      <w:marRight w:val="0"/>
      <w:marTop w:val="0"/>
      <w:marBottom w:val="0"/>
      <w:divBdr>
        <w:top w:val="none" w:sz="0" w:space="0" w:color="auto"/>
        <w:left w:val="none" w:sz="0" w:space="0" w:color="auto"/>
        <w:bottom w:val="none" w:sz="0" w:space="0" w:color="auto"/>
        <w:right w:val="none" w:sz="0" w:space="0" w:color="auto"/>
      </w:divBdr>
      <w:divsChild>
        <w:div w:id="1373115223">
          <w:marLeft w:val="0"/>
          <w:marRight w:val="336"/>
          <w:marTop w:val="120"/>
          <w:marBottom w:val="312"/>
          <w:divBdr>
            <w:top w:val="none" w:sz="0" w:space="0" w:color="auto"/>
            <w:left w:val="none" w:sz="0" w:space="0" w:color="auto"/>
            <w:bottom w:val="none" w:sz="0" w:space="0" w:color="auto"/>
            <w:right w:val="none" w:sz="0" w:space="0" w:color="auto"/>
          </w:divBdr>
          <w:divsChild>
            <w:div w:id="183456623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96748040">
          <w:marLeft w:val="336"/>
          <w:marRight w:val="0"/>
          <w:marTop w:val="120"/>
          <w:marBottom w:val="312"/>
          <w:divBdr>
            <w:top w:val="none" w:sz="0" w:space="0" w:color="auto"/>
            <w:left w:val="none" w:sz="0" w:space="0" w:color="auto"/>
            <w:bottom w:val="none" w:sz="0" w:space="0" w:color="auto"/>
            <w:right w:val="none" w:sz="0" w:space="0" w:color="auto"/>
          </w:divBdr>
          <w:divsChild>
            <w:div w:id="2772746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10453550">
          <w:marLeft w:val="0"/>
          <w:marRight w:val="336"/>
          <w:marTop w:val="120"/>
          <w:marBottom w:val="312"/>
          <w:divBdr>
            <w:top w:val="none" w:sz="0" w:space="0" w:color="auto"/>
            <w:left w:val="none" w:sz="0" w:space="0" w:color="auto"/>
            <w:bottom w:val="none" w:sz="0" w:space="0" w:color="auto"/>
            <w:right w:val="none" w:sz="0" w:space="0" w:color="auto"/>
          </w:divBdr>
          <w:divsChild>
            <w:div w:id="128149860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31486314">
          <w:marLeft w:val="0"/>
          <w:marRight w:val="0"/>
          <w:marTop w:val="0"/>
          <w:marBottom w:val="120"/>
          <w:divBdr>
            <w:top w:val="none" w:sz="0" w:space="0" w:color="auto"/>
            <w:left w:val="none" w:sz="0" w:space="0" w:color="auto"/>
            <w:bottom w:val="none" w:sz="0" w:space="0" w:color="auto"/>
            <w:right w:val="none" w:sz="0" w:space="0" w:color="auto"/>
          </w:divBdr>
        </w:div>
        <w:div w:id="1558783977">
          <w:marLeft w:val="0"/>
          <w:marRight w:val="336"/>
          <w:marTop w:val="120"/>
          <w:marBottom w:val="312"/>
          <w:divBdr>
            <w:top w:val="none" w:sz="0" w:space="0" w:color="auto"/>
            <w:left w:val="none" w:sz="0" w:space="0" w:color="auto"/>
            <w:bottom w:val="none" w:sz="0" w:space="0" w:color="auto"/>
            <w:right w:val="none" w:sz="0" w:space="0" w:color="auto"/>
          </w:divBdr>
          <w:divsChild>
            <w:div w:id="170204727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73271908">
          <w:marLeft w:val="336"/>
          <w:marRight w:val="0"/>
          <w:marTop w:val="120"/>
          <w:marBottom w:val="312"/>
          <w:divBdr>
            <w:top w:val="none" w:sz="0" w:space="0" w:color="auto"/>
            <w:left w:val="none" w:sz="0" w:space="0" w:color="auto"/>
            <w:bottom w:val="none" w:sz="0" w:space="0" w:color="auto"/>
            <w:right w:val="none" w:sz="0" w:space="0" w:color="auto"/>
          </w:divBdr>
          <w:divsChild>
            <w:div w:id="43930293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97498974">
          <w:marLeft w:val="0"/>
          <w:marRight w:val="0"/>
          <w:marTop w:val="0"/>
          <w:marBottom w:val="120"/>
          <w:divBdr>
            <w:top w:val="none" w:sz="0" w:space="0" w:color="auto"/>
            <w:left w:val="none" w:sz="0" w:space="0" w:color="auto"/>
            <w:bottom w:val="none" w:sz="0" w:space="0" w:color="auto"/>
            <w:right w:val="none" w:sz="0" w:space="0" w:color="auto"/>
          </w:divBdr>
        </w:div>
        <w:div w:id="639766100">
          <w:marLeft w:val="0"/>
          <w:marRight w:val="0"/>
          <w:marTop w:val="0"/>
          <w:marBottom w:val="120"/>
          <w:divBdr>
            <w:top w:val="none" w:sz="0" w:space="0" w:color="auto"/>
            <w:left w:val="none" w:sz="0" w:space="0" w:color="auto"/>
            <w:bottom w:val="none" w:sz="0" w:space="0" w:color="auto"/>
            <w:right w:val="none" w:sz="0" w:space="0" w:color="auto"/>
          </w:divBdr>
        </w:div>
        <w:div w:id="972948975">
          <w:marLeft w:val="336"/>
          <w:marRight w:val="0"/>
          <w:marTop w:val="120"/>
          <w:marBottom w:val="312"/>
          <w:divBdr>
            <w:top w:val="none" w:sz="0" w:space="0" w:color="auto"/>
            <w:left w:val="none" w:sz="0" w:space="0" w:color="auto"/>
            <w:bottom w:val="none" w:sz="0" w:space="0" w:color="auto"/>
            <w:right w:val="none" w:sz="0" w:space="0" w:color="auto"/>
          </w:divBdr>
          <w:divsChild>
            <w:div w:id="63664755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40249882">
          <w:marLeft w:val="336"/>
          <w:marRight w:val="0"/>
          <w:marTop w:val="120"/>
          <w:marBottom w:val="312"/>
          <w:divBdr>
            <w:top w:val="none" w:sz="0" w:space="0" w:color="auto"/>
            <w:left w:val="none" w:sz="0" w:space="0" w:color="auto"/>
            <w:bottom w:val="none" w:sz="0" w:space="0" w:color="auto"/>
            <w:right w:val="none" w:sz="0" w:space="0" w:color="auto"/>
          </w:divBdr>
          <w:divsChild>
            <w:div w:id="5621346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75992340">
          <w:marLeft w:val="336"/>
          <w:marRight w:val="0"/>
          <w:marTop w:val="120"/>
          <w:marBottom w:val="312"/>
          <w:divBdr>
            <w:top w:val="none" w:sz="0" w:space="0" w:color="auto"/>
            <w:left w:val="none" w:sz="0" w:space="0" w:color="auto"/>
            <w:bottom w:val="none" w:sz="0" w:space="0" w:color="auto"/>
            <w:right w:val="none" w:sz="0" w:space="0" w:color="auto"/>
          </w:divBdr>
          <w:divsChild>
            <w:div w:id="125216027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37658224">
      <w:bodyDiv w:val="1"/>
      <w:marLeft w:val="0"/>
      <w:marRight w:val="0"/>
      <w:marTop w:val="0"/>
      <w:marBottom w:val="0"/>
      <w:divBdr>
        <w:top w:val="none" w:sz="0" w:space="0" w:color="auto"/>
        <w:left w:val="none" w:sz="0" w:space="0" w:color="auto"/>
        <w:bottom w:val="none" w:sz="0" w:space="0" w:color="auto"/>
        <w:right w:val="none" w:sz="0" w:space="0" w:color="auto"/>
      </w:divBdr>
      <w:divsChild>
        <w:div w:id="895581261">
          <w:marLeft w:val="0"/>
          <w:marRight w:val="0"/>
          <w:marTop w:val="0"/>
          <w:marBottom w:val="0"/>
          <w:divBdr>
            <w:top w:val="none" w:sz="0" w:space="0" w:color="auto"/>
            <w:left w:val="none" w:sz="0" w:space="0" w:color="auto"/>
            <w:bottom w:val="none" w:sz="0" w:space="0" w:color="auto"/>
            <w:right w:val="none" w:sz="0" w:space="0" w:color="auto"/>
          </w:divBdr>
          <w:divsChild>
            <w:div w:id="1842430338">
              <w:marLeft w:val="0"/>
              <w:marRight w:val="0"/>
              <w:marTop w:val="0"/>
              <w:marBottom w:val="0"/>
              <w:divBdr>
                <w:top w:val="none" w:sz="0" w:space="0" w:color="auto"/>
                <w:left w:val="none" w:sz="0" w:space="0" w:color="auto"/>
                <w:bottom w:val="none" w:sz="0" w:space="0" w:color="auto"/>
                <w:right w:val="none" w:sz="0" w:space="0" w:color="auto"/>
              </w:divBdr>
              <w:divsChild>
                <w:div w:id="70275784">
                  <w:marLeft w:val="0"/>
                  <w:marRight w:val="0"/>
                  <w:marTop w:val="0"/>
                  <w:marBottom w:val="0"/>
                  <w:divBdr>
                    <w:top w:val="none" w:sz="0" w:space="0" w:color="auto"/>
                    <w:left w:val="none" w:sz="0" w:space="0" w:color="auto"/>
                    <w:bottom w:val="none" w:sz="0" w:space="0" w:color="auto"/>
                    <w:right w:val="none" w:sz="0" w:space="0" w:color="auto"/>
                  </w:divBdr>
                  <w:divsChild>
                    <w:div w:id="638653009">
                      <w:marLeft w:val="0"/>
                      <w:marRight w:val="0"/>
                      <w:marTop w:val="0"/>
                      <w:marBottom w:val="0"/>
                      <w:divBdr>
                        <w:top w:val="none" w:sz="0" w:space="0" w:color="auto"/>
                        <w:left w:val="none" w:sz="0" w:space="0" w:color="auto"/>
                        <w:bottom w:val="none" w:sz="0" w:space="0" w:color="auto"/>
                        <w:right w:val="none" w:sz="0" w:space="0" w:color="auto"/>
                      </w:divBdr>
                    </w:div>
                    <w:div w:id="116971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1150">
          <w:marLeft w:val="0"/>
          <w:marRight w:val="0"/>
          <w:marTop w:val="0"/>
          <w:marBottom w:val="0"/>
          <w:divBdr>
            <w:top w:val="none" w:sz="0" w:space="0" w:color="auto"/>
            <w:left w:val="none" w:sz="0" w:space="0" w:color="auto"/>
            <w:bottom w:val="none" w:sz="0" w:space="0" w:color="auto"/>
            <w:right w:val="none" w:sz="0" w:space="0" w:color="auto"/>
          </w:divBdr>
        </w:div>
      </w:divsChild>
    </w:div>
    <w:div w:id="2041391552">
      <w:bodyDiv w:val="1"/>
      <w:marLeft w:val="0"/>
      <w:marRight w:val="0"/>
      <w:marTop w:val="0"/>
      <w:marBottom w:val="0"/>
      <w:divBdr>
        <w:top w:val="none" w:sz="0" w:space="0" w:color="auto"/>
        <w:left w:val="none" w:sz="0" w:space="0" w:color="auto"/>
        <w:bottom w:val="none" w:sz="0" w:space="0" w:color="auto"/>
        <w:right w:val="none" w:sz="0" w:space="0" w:color="auto"/>
      </w:divBdr>
    </w:div>
    <w:div w:id="2091921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jpeg"/><Relationship Id="rId299" Type="http://schemas.openxmlformats.org/officeDocument/2006/relationships/image" Target="media/image151.jpeg"/><Relationship Id="rId303" Type="http://schemas.openxmlformats.org/officeDocument/2006/relationships/hyperlink" Target="https://www.thermofisher.com/order/catalog/product/902100?SID=srch-srp-902100" TargetMode="External"/><Relationship Id="rId21" Type="http://schemas.openxmlformats.org/officeDocument/2006/relationships/image" Target="media/image13.gif"/><Relationship Id="rId42" Type="http://schemas.openxmlformats.org/officeDocument/2006/relationships/image" Target="media/image24.jpeg"/><Relationship Id="rId63" Type="http://schemas.openxmlformats.org/officeDocument/2006/relationships/image" Target="media/image34.jpeg"/><Relationship Id="rId84" Type="http://schemas.openxmlformats.org/officeDocument/2006/relationships/hyperlink" Target="https://www.medicalexpo.com/prod/capp/product-67943-756863.html" TargetMode="External"/><Relationship Id="rId138" Type="http://schemas.openxmlformats.org/officeDocument/2006/relationships/hyperlink" Target="https://www.medicalexpo.com/prod/vwr/product-94107-614573.html" TargetMode="External"/><Relationship Id="rId159" Type="http://schemas.openxmlformats.org/officeDocument/2006/relationships/image" Target="media/image84.jpeg"/><Relationship Id="rId170" Type="http://schemas.openxmlformats.org/officeDocument/2006/relationships/image" Target="media/image89.gif"/><Relationship Id="rId191" Type="http://schemas.openxmlformats.org/officeDocument/2006/relationships/hyperlink" Target="https://www.medicalexpo.com/prod/miltenyi-biotec-113406.html" TargetMode="External"/><Relationship Id="rId205" Type="http://schemas.openxmlformats.org/officeDocument/2006/relationships/image" Target="media/image107.jpeg"/><Relationship Id="rId226" Type="http://schemas.openxmlformats.org/officeDocument/2006/relationships/hyperlink" Target="https://www.medicalexpo.com/prod/hamilton-robotics/product-94379-925033.html" TargetMode="External"/><Relationship Id="rId247" Type="http://schemas.openxmlformats.org/officeDocument/2006/relationships/image" Target="media/image127.jpeg"/><Relationship Id="rId107" Type="http://schemas.openxmlformats.org/officeDocument/2006/relationships/image" Target="media/image56.jpeg"/><Relationship Id="rId268" Type="http://schemas.openxmlformats.org/officeDocument/2006/relationships/hyperlink" Target="https://www.medicalexpo.com/prod/3d-histech-kft/product-93631-801604.html" TargetMode="External"/><Relationship Id="rId289" Type="http://schemas.openxmlformats.org/officeDocument/2006/relationships/image" Target="media/image147.jpeg"/><Relationship Id="rId11" Type="http://schemas.openxmlformats.org/officeDocument/2006/relationships/image" Target="media/image7.jpeg"/><Relationship Id="rId32" Type="http://schemas.openxmlformats.org/officeDocument/2006/relationships/hyperlink" Target="https://www.medicalexpo.com/prod/nuaire-laboratory-equipment-80404.html" TargetMode="External"/><Relationship Id="rId53" Type="http://schemas.openxmlformats.org/officeDocument/2006/relationships/hyperlink" Target="https://www.medicalexpo.com/prod/aesthetic-group-69382.html" TargetMode="External"/><Relationship Id="rId74" Type="http://schemas.openxmlformats.org/officeDocument/2006/relationships/hyperlink" Target="https://www.medicalexpo.com/prod/liston-llc/product-110994-733317.html" TargetMode="External"/><Relationship Id="rId128" Type="http://schemas.openxmlformats.org/officeDocument/2006/relationships/image" Target="media/image66.gif"/><Relationship Id="rId149" Type="http://schemas.openxmlformats.org/officeDocument/2006/relationships/image" Target="media/image77.jpeg"/><Relationship Id="rId314" Type="http://schemas.openxmlformats.org/officeDocument/2006/relationships/hyperlink" Target="https://www.thermofisher.com/order/catalog/product/905190A?SID=srch-srp-905190A" TargetMode="External"/><Relationship Id="rId5" Type="http://schemas.openxmlformats.org/officeDocument/2006/relationships/image" Target="media/image1.jpeg"/><Relationship Id="rId95" Type="http://schemas.openxmlformats.org/officeDocument/2006/relationships/image" Target="media/image50.jpeg"/><Relationship Id="rId160" Type="http://schemas.openxmlformats.org/officeDocument/2006/relationships/hyperlink" Target="https://www.medicalexpo.com/prod/biobase/product-84845-807456.html" TargetMode="External"/><Relationship Id="rId181" Type="http://schemas.openxmlformats.org/officeDocument/2006/relationships/image" Target="media/image95.jpeg"/><Relationship Id="rId216" Type="http://schemas.openxmlformats.org/officeDocument/2006/relationships/image" Target="media/image112.gif"/><Relationship Id="rId237" Type="http://schemas.openxmlformats.org/officeDocument/2006/relationships/hyperlink" Target="https://www.medicalexpo.com/prod/askion-gmbh-111224.html" TargetMode="External"/><Relationship Id="rId258" Type="http://schemas.openxmlformats.org/officeDocument/2006/relationships/image" Target="media/image132.gif"/><Relationship Id="rId279" Type="http://schemas.openxmlformats.org/officeDocument/2006/relationships/hyperlink" Target="https://en.wikipedia.org/wiki/File:Sledge_microtome.jpg" TargetMode="External"/><Relationship Id="rId22" Type="http://schemas.openxmlformats.org/officeDocument/2006/relationships/image" Target="media/image14.jpeg"/><Relationship Id="rId43" Type="http://schemas.openxmlformats.org/officeDocument/2006/relationships/hyperlink" Target="https://www.medicalexpo.com/prod/herolab-gmbh-laborgeraete/product-84473-542029.html" TargetMode="External"/><Relationship Id="rId64" Type="http://schemas.openxmlformats.org/officeDocument/2006/relationships/hyperlink" Target="https://www.medicalexpo.com/prod/elektro-mag/product-100998-668012.html" TargetMode="External"/><Relationship Id="rId118" Type="http://schemas.openxmlformats.org/officeDocument/2006/relationships/hyperlink" Target="https://www.medicalexpo.com/prod/maan-medical-laboratory/product-110580-774106.html" TargetMode="External"/><Relationship Id="rId139" Type="http://schemas.openxmlformats.org/officeDocument/2006/relationships/hyperlink" Target="https://www.medicalexpo.com/prod/vwr-94107.html" TargetMode="External"/><Relationship Id="rId290" Type="http://schemas.openxmlformats.org/officeDocument/2006/relationships/hyperlink" Target="https://en.wikipedia.org/wiki/File:Laser-microtome-schematic.png" TargetMode="External"/><Relationship Id="rId304" Type="http://schemas.openxmlformats.org/officeDocument/2006/relationships/image" Target="media/image152.jpeg"/><Relationship Id="rId85" Type="http://schemas.openxmlformats.org/officeDocument/2006/relationships/hyperlink" Target="https://www.medicalexpo.com/prod/capp-67943.html" TargetMode="External"/><Relationship Id="rId150" Type="http://schemas.openxmlformats.org/officeDocument/2006/relationships/image" Target="media/image78.jpeg"/><Relationship Id="rId171" Type="http://schemas.openxmlformats.org/officeDocument/2006/relationships/image" Target="media/image90.jpeg"/><Relationship Id="rId192" Type="http://schemas.openxmlformats.org/officeDocument/2006/relationships/image" Target="media/image100.gif"/><Relationship Id="rId206" Type="http://schemas.openxmlformats.org/officeDocument/2006/relationships/hyperlink" Target="https://www.medicalexpo.com/prod/milestone/product-69428-527247.html" TargetMode="External"/><Relationship Id="rId227" Type="http://schemas.openxmlformats.org/officeDocument/2006/relationships/hyperlink" Target="https://www.medicalexpo.com/prod/hamilton-robotics-94379.html" TargetMode="External"/><Relationship Id="rId248" Type="http://schemas.openxmlformats.org/officeDocument/2006/relationships/hyperlink" Target="https://www.medicalexpo.com/prod/amos-scientific/product-75974-662483.html" TargetMode="External"/><Relationship Id="rId269" Type="http://schemas.openxmlformats.org/officeDocument/2006/relationships/hyperlink" Target="https://www.medicalexpo.com/prod/3d-histech-kft-93631.html" TargetMode="External"/><Relationship Id="rId12" Type="http://schemas.openxmlformats.org/officeDocument/2006/relationships/image" Target="media/image8.jpeg"/><Relationship Id="rId33" Type="http://schemas.openxmlformats.org/officeDocument/2006/relationships/image" Target="media/image19.gif"/><Relationship Id="rId108" Type="http://schemas.openxmlformats.org/officeDocument/2006/relationships/hyperlink" Target="https://www.medicalexpo.com/prod/orma-srl/product-115615-778741.html" TargetMode="External"/><Relationship Id="rId129" Type="http://schemas.openxmlformats.org/officeDocument/2006/relationships/image" Target="media/image67.jpeg"/><Relationship Id="rId280" Type="http://schemas.openxmlformats.org/officeDocument/2006/relationships/image" Target="media/image143.jpeg"/><Relationship Id="rId315" Type="http://schemas.openxmlformats.org/officeDocument/2006/relationships/fontTable" Target="fontTable.xml"/><Relationship Id="rId54" Type="http://schemas.openxmlformats.org/officeDocument/2006/relationships/image" Target="media/image29.gif"/><Relationship Id="rId75" Type="http://schemas.openxmlformats.org/officeDocument/2006/relationships/image" Target="media/image40.jpeg"/><Relationship Id="rId96" Type="http://schemas.openxmlformats.org/officeDocument/2006/relationships/hyperlink" Target="https://www.medicalexpo.com/prod/esco/product-75366-827128.html" TargetMode="External"/><Relationship Id="rId140" Type="http://schemas.openxmlformats.org/officeDocument/2006/relationships/image" Target="media/image72.gif"/><Relationship Id="rId161" Type="http://schemas.openxmlformats.org/officeDocument/2006/relationships/hyperlink" Target="https://www.medicalexpo.com/prod/biobase-84845.html" TargetMode="External"/><Relationship Id="rId182" Type="http://schemas.openxmlformats.org/officeDocument/2006/relationships/hyperlink" Target="https://www.medicalexpo.com/prod/weinkauf-medizintechnik/product-92051-783134.html" TargetMode="External"/><Relationship Id="rId217" Type="http://schemas.openxmlformats.org/officeDocument/2006/relationships/hyperlink" Target="https://www.medicalexpo.com/prod/scilab-co-ltd/product-121653-848442.html" TargetMode="External"/><Relationship Id="rId6" Type="http://schemas.openxmlformats.org/officeDocument/2006/relationships/image" Target="media/image2.jpeg"/><Relationship Id="rId238" Type="http://schemas.openxmlformats.org/officeDocument/2006/relationships/image" Target="media/image122.gif"/><Relationship Id="rId259" Type="http://schemas.openxmlformats.org/officeDocument/2006/relationships/image" Target="media/image133.jpeg"/><Relationship Id="rId23" Type="http://schemas.openxmlformats.org/officeDocument/2006/relationships/hyperlink" Target="https://www.medicalexpo.com/prod/andreas-hettich-gmbh-cokg/product-67600-430563.html" TargetMode="External"/><Relationship Id="rId119" Type="http://schemas.openxmlformats.org/officeDocument/2006/relationships/image" Target="media/image62.jpeg"/><Relationship Id="rId270" Type="http://schemas.openxmlformats.org/officeDocument/2006/relationships/image" Target="media/image138.gif"/><Relationship Id="rId291" Type="http://schemas.openxmlformats.org/officeDocument/2006/relationships/image" Target="media/image148.png"/><Relationship Id="rId305" Type="http://schemas.openxmlformats.org/officeDocument/2006/relationships/hyperlink" Target="https://www.thermofisher.com/order/catalog/product/902100?SID=srch-srp-902100" TargetMode="External"/><Relationship Id="rId44" Type="http://schemas.openxmlformats.org/officeDocument/2006/relationships/image" Target="media/image25.jpeg"/><Relationship Id="rId65" Type="http://schemas.openxmlformats.org/officeDocument/2006/relationships/image" Target="media/image35.jpeg"/><Relationship Id="rId86" Type="http://schemas.openxmlformats.org/officeDocument/2006/relationships/image" Target="media/image45.gif"/><Relationship Id="rId130" Type="http://schemas.openxmlformats.org/officeDocument/2006/relationships/hyperlink" Target="https://www.medicalexpo.com/prod/thermo-scientific/product-78678-506882.html" TargetMode="External"/><Relationship Id="rId151" Type="http://schemas.openxmlformats.org/officeDocument/2006/relationships/image" Target="media/image79.jpeg"/><Relationship Id="rId172" Type="http://schemas.openxmlformats.org/officeDocument/2006/relationships/hyperlink" Target="https://www.medicalexpo.com/prod/bio-optica-milano/product-98281-640014.html" TargetMode="External"/><Relationship Id="rId193" Type="http://schemas.openxmlformats.org/officeDocument/2006/relationships/image" Target="media/image101.jpeg"/><Relationship Id="rId207" Type="http://schemas.openxmlformats.org/officeDocument/2006/relationships/image" Target="media/image108.jpeg"/><Relationship Id="rId228" Type="http://schemas.openxmlformats.org/officeDocument/2006/relationships/image" Target="media/image117.gif"/><Relationship Id="rId249" Type="http://schemas.openxmlformats.org/officeDocument/2006/relationships/hyperlink" Target="https://www.medicalexpo.com/prod/amos-scientific-75974.html" TargetMode="External"/><Relationship Id="rId13" Type="http://schemas.openxmlformats.org/officeDocument/2006/relationships/image" Target="media/image9.jpeg"/><Relationship Id="rId109" Type="http://schemas.openxmlformats.org/officeDocument/2006/relationships/hyperlink" Target="https://www.medicalexpo.com/prod/orma-srl-115615.html" TargetMode="External"/><Relationship Id="rId260" Type="http://schemas.openxmlformats.org/officeDocument/2006/relationships/hyperlink" Target="https://www.medicalexpo.com/prod/seward/product-104053-867614.html" TargetMode="External"/><Relationship Id="rId281" Type="http://schemas.openxmlformats.org/officeDocument/2006/relationships/hyperlink" Target="https://en.wikipedia.org/wiki/File:Microtome-1.jpg" TargetMode="External"/><Relationship Id="rId316" Type="http://schemas.openxmlformats.org/officeDocument/2006/relationships/theme" Target="theme/theme1.xml"/><Relationship Id="rId34" Type="http://schemas.openxmlformats.org/officeDocument/2006/relationships/image" Target="media/image20.jpeg"/><Relationship Id="rId55" Type="http://schemas.openxmlformats.org/officeDocument/2006/relationships/image" Target="media/image30.jpeg"/><Relationship Id="rId76" Type="http://schemas.openxmlformats.org/officeDocument/2006/relationships/hyperlink" Target="https://www.medicalexpo.com/prod/labtech/product-112335-944161.html" TargetMode="External"/><Relationship Id="rId97" Type="http://schemas.openxmlformats.org/officeDocument/2006/relationships/hyperlink" Target="https://www.medicalexpo.com/prod/esco-75366.html" TargetMode="External"/><Relationship Id="rId120" Type="http://schemas.openxmlformats.org/officeDocument/2006/relationships/hyperlink" Target="https://www.medicalexpo.com/prod/maan-medical-laboratory/product-110580-774107.html" TargetMode="External"/><Relationship Id="rId141" Type="http://schemas.openxmlformats.org/officeDocument/2006/relationships/image" Target="media/image73.jpeg"/><Relationship Id="rId7" Type="http://schemas.openxmlformats.org/officeDocument/2006/relationships/image" Target="media/image3.jpeg"/><Relationship Id="rId162" Type="http://schemas.openxmlformats.org/officeDocument/2006/relationships/image" Target="media/image85.gif"/><Relationship Id="rId183" Type="http://schemas.openxmlformats.org/officeDocument/2006/relationships/hyperlink" Target="https://www.medicalexpo.com/prod/weinkauf-medizintechnik-92051.html" TargetMode="External"/><Relationship Id="rId218" Type="http://schemas.openxmlformats.org/officeDocument/2006/relationships/image" Target="media/image113.jpeg"/><Relationship Id="rId239" Type="http://schemas.openxmlformats.org/officeDocument/2006/relationships/image" Target="media/image123.jpeg"/><Relationship Id="rId250" Type="http://schemas.openxmlformats.org/officeDocument/2006/relationships/image" Target="media/image128.gif"/><Relationship Id="rId271" Type="http://schemas.openxmlformats.org/officeDocument/2006/relationships/image" Target="media/image139.jpeg"/><Relationship Id="rId292" Type="http://schemas.openxmlformats.org/officeDocument/2006/relationships/hyperlink" Target="https://en.wikipedia.org/w/index.php?title=Microtome&amp;action=edit&amp;section=11" TargetMode="External"/><Relationship Id="rId306" Type="http://schemas.openxmlformats.org/officeDocument/2006/relationships/hyperlink" Target="https://www.thermofisher.com/order/catalog/product/910010H?SID=srch-srp-910010H" TargetMode="External"/><Relationship Id="rId24" Type="http://schemas.openxmlformats.org/officeDocument/2006/relationships/image" Target="media/image15.jpeg"/><Relationship Id="rId45" Type="http://schemas.openxmlformats.org/officeDocument/2006/relationships/hyperlink" Target="https://www.medicalexpo.com/prod/herolab-gmbh-laborgeraete/product-84473-777973.html" TargetMode="External"/><Relationship Id="rId66" Type="http://schemas.openxmlformats.org/officeDocument/2006/relationships/hyperlink" Target="https://www.medicalexpo.com/prod/elektro-mag/product-100998-668035.html" TargetMode="External"/><Relationship Id="rId87" Type="http://schemas.openxmlformats.org/officeDocument/2006/relationships/image" Target="media/image46.jpeg"/><Relationship Id="rId110" Type="http://schemas.openxmlformats.org/officeDocument/2006/relationships/image" Target="media/image57.gif"/><Relationship Id="rId131" Type="http://schemas.openxmlformats.org/officeDocument/2006/relationships/hyperlink" Target="https://www.medicalexpo.com/prod/thermo-scientific-78678.html" TargetMode="External"/><Relationship Id="rId61" Type="http://schemas.openxmlformats.org/officeDocument/2006/relationships/hyperlink" Target="https://www.medicalexpo.com/prod/elektro-mag-100998.html" TargetMode="External"/><Relationship Id="rId82" Type="http://schemas.openxmlformats.org/officeDocument/2006/relationships/hyperlink" Target="https://www.medicalexpo.com/prod/labtech/product-112335-944163.html" TargetMode="External"/><Relationship Id="rId152" Type="http://schemas.openxmlformats.org/officeDocument/2006/relationships/image" Target="media/image80.jpeg"/><Relationship Id="rId173" Type="http://schemas.openxmlformats.org/officeDocument/2006/relationships/image" Target="media/image91.jpeg"/><Relationship Id="rId194" Type="http://schemas.openxmlformats.org/officeDocument/2006/relationships/hyperlink" Target="https://www.medicalexpo.com/prod/dako/product-80232-535315.html" TargetMode="External"/><Relationship Id="rId199" Type="http://schemas.openxmlformats.org/officeDocument/2006/relationships/image" Target="media/image104.jpeg"/><Relationship Id="rId203" Type="http://schemas.openxmlformats.org/officeDocument/2006/relationships/hyperlink" Target="https://www.medicalexpo.com/prod/milestone-69428.html" TargetMode="External"/><Relationship Id="rId208" Type="http://schemas.openxmlformats.org/officeDocument/2006/relationships/hyperlink" Target="https://www.medicalexpo.com/prod/milestone/product-69428-589501.html" TargetMode="External"/><Relationship Id="rId229" Type="http://schemas.openxmlformats.org/officeDocument/2006/relationships/image" Target="media/image118.jpeg"/><Relationship Id="rId19" Type="http://schemas.openxmlformats.org/officeDocument/2006/relationships/hyperlink" Target="https://www.medicalexpo.com/prod/andreas-hettich-gmbh-cokg/product-67600-430615.html" TargetMode="External"/><Relationship Id="rId224" Type="http://schemas.openxmlformats.org/officeDocument/2006/relationships/hyperlink" Target="https://www.medicalexpo.com/prod/lupetec/product-104667-811099.html" TargetMode="External"/><Relationship Id="rId240" Type="http://schemas.openxmlformats.org/officeDocument/2006/relationships/hyperlink" Target="https://www.medicalexpo.com/prod/covaris-inc/product-92381-926243.html" TargetMode="External"/><Relationship Id="rId245" Type="http://schemas.openxmlformats.org/officeDocument/2006/relationships/hyperlink" Target="https://www.medicalexpo.com/prod/tbs-triangle-biomedical-sciences-inc-division-general-data-healthcare-107867.html" TargetMode="External"/><Relationship Id="rId261" Type="http://schemas.openxmlformats.org/officeDocument/2006/relationships/hyperlink" Target="https://www.medicalexpo.com/prod/seward-104053.html" TargetMode="External"/><Relationship Id="rId266" Type="http://schemas.openxmlformats.org/officeDocument/2006/relationships/image" Target="media/image136.gif"/><Relationship Id="rId287" Type="http://schemas.openxmlformats.org/officeDocument/2006/relationships/image" Target="media/image146.jpeg"/><Relationship Id="rId14" Type="http://schemas.openxmlformats.org/officeDocument/2006/relationships/image" Target="media/image10.jpeg"/><Relationship Id="rId30" Type="http://schemas.openxmlformats.org/officeDocument/2006/relationships/image" Target="media/image18.jpeg"/><Relationship Id="rId35" Type="http://schemas.openxmlformats.org/officeDocument/2006/relationships/hyperlink" Target="https://www.medicalexpo.com/prod/nuaire-laboratory-equipment/product-80404-859627.html" TargetMode="External"/><Relationship Id="rId56" Type="http://schemas.openxmlformats.org/officeDocument/2006/relationships/hyperlink" Target="https://www.medicalexpo.com/prod/histo-line-laboratories/product-68747-451954.html" TargetMode="External"/><Relationship Id="rId77" Type="http://schemas.openxmlformats.org/officeDocument/2006/relationships/hyperlink" Target="https://www.medicalexpo.com/prod/labtech-112335.html" TargetMode="External"/><Relationship Id="rId100" Type="http://schemas.openxmlformats.org/officeDocument/2006/relationships/hyperlink" Target="https://www.medicalexpo.com/prod/esco/product-75366-827129.html" TargetMode="External"/><Relationship Id="rId105" Type="http://schemas.openxmlformats.org/officeDocument/2006/relationships/image" Target="media/image55.jpeg"/><Relationship Id="rId126" Type="http://schemas.openxmlformats.org/officeDocument/2006/relationships/hyperlink" Target="https://www.medicalexpo.com/prod/corning-bv/product-110388-876212.html" TargetMode="External"/><Relationship Id="rId147" Type="http://schemas.openxmlformats.org/officeDocument/2006/relationships/hyperlink" Target="https://www.medicalexpo.com/prod/nueve-69565.html" TargetMode="External"/><Relationship Id="rId168" Type="http://schemas.openxmlformats.org/officeDocument/2006/relationships/hyperlink" Target="https://www.medicalexpo.com/prod/bio-optica-milano/product-98281-640010.html" TargetMode="External"/><Relationship Id="rId282" Type="http://schemas.openxmlformats.org/officeDocument/2006/relationships/image" Target="media/image144.jpeg"/><Relationship Id="rId312" Type="http://schemas.openxmlformats.org/officeDocument/2006/relationships/hyperlink" Target="https://www.thermofisher.com/order/catalog/product/905190A?SID=srch-srp-905190A" TargetMode="External"/><Relationship Id="rId8" Type="http://schemas.openxmlformats.org/officeDocument/2006/relationships/image" Target="media/image4.jpeg"/><Relationship Id="rId51" Type="http://schemas.openxmlformats.org/officeDocument/2006/relationships/image" Target="media/image28.jpeg"/><Relationship Id="rId72" Type="http://schemas.openxmlformats.org/officeDocument/2006/relationships/hyperlink" Target="https://www.medicalexpo.com/prod/liston-llc/product-110994-733316.html" TargetMode="External"/><Relationship Id="rId93" Type="http://schemas.openxmlformats.org/officeDocument/2006/relationships/hyperlink" Target="https://www.medicalexpo.com/prod/greiner-bio-one-68629.html" TargetMode="External"/><Relationship Id="rId98" Type="http://schemas.openxmlformats.org/officeDocument/2006/relationships/image" Target="media/image51.gif"/><Relationship Id="rId121" Type="http://schemas.openxmlformats.org/officeDocument/2006/relationships/image" Target="media/image63.jpeg"/><Relationship Id="rId142" Type="http://schemas.openxmlformats.org/officeDocument/2006/relationships/hyperlink" Target="https://www.medicalexpo.com/prod/sarstedt/product-69921-720036.html" TargetMode="External"/><Relationship Id="rId163" Type="http://schemas.openxmlformats.org/officeDocument/2006/relationships/image" Target="media/image86.jpeg"/><Relationship Id="rId184" Type="http://schemas.openxmlformats.org/officeDocument/2006/relationships/image" Target="media/image96.gif"/><Relationship Id="rId189" Type="http://schemas.openxmlformats.org/officeDocument/2006/relationships/image" Target="media/image99.jpeg"/><Relationship Id="rId219" Type="http://schemas.openxmlformats.org/officeDocument/2006/relationships/hyperlink" Target="https://www.medicalexpo.com/prod/lupetec/product-104667-811086.html" TargetMode="External"/><Relationship Id="rId3" Type="http://schemas.openxmlformats.org/officeDocument/2006/relationships/settings" Target="settings.xml"/><Relationship Id="rId214" Type="http://schemas.openxmlformats.org/officeDocument/2006/relationships/hyperlink" Target="https://www.medicalexpo.com/prod/scilab-co-ltd/product-121653-848432.html" TargetMode="External"/><Relationship Id="rId230" Type="http://schemas.openxmlformats.org/officeDocument/2006/relationships/hyperlink" Target="https://www.medicalexpo.com/prod/thermo-scientific/product-78678-507228.html" TargetMode="External"/><Relationship Id="rId235" Type="http://schemas.openxmlformats.org/officeDocument/2006/relationships/image" Target="media/image121.jpeg"/><Relationship Id="rId251" Type="http://schemas.openxmlformats.org/officeDocument/2006/relationships/image" Target="media/image129.jpeg"/><Relationship Id="rId256" Type="http://schemas.openxmlformats.org/officeDocument/2006/relationships/hyperlink" Target="https://www.medicalexpo.com/prod/orphee/product-69619-639071.html" TargetMode="External"/><Relationship Id="rId277" Type="http://schemas.openxmlformats.org/officeDocument/2006/relationships/hyperlink" Target="https://www.medicalexpo.com/prod/diapath-75338.html" TargetMode="External"/><Relationship Id="rId298" Type="http://schemas.openxmlformats.org/officeDocument/2006/relationships/hyperlink" Target="https://www.thermofisher.com/order/catalog/product/MIC910020?SID=srch-srp-MIC910020" TargetMode="External"/><Relationship Id="rId25" Type="http://schemas.openxmlformats.org/officeDocument/2006/relationships/hyperlink" Target="https://www.medicalexpo.com/prod/andreas-hettich-gmbh-cokg/product-67600-794890.html" TargetMode="External"/><Relationship Id="rId46" Type="http://schemas.openxmlformats.org/officeDocument/2006/relationships/hyperlink" Target="https://www.medicalexpo.com/prod/alphatec-scientific/product-127677-943895.html" TargetMode="External"/><Relationship Id="rId67" Type="http://schemas.openxmlformats.org/officeDocument/2006/relationships/image" Target="media/image36.jpeg"/><Relationship Id="rId116" Type="http://schemas.openxmlformats.org/officeDocument/2006/relationships/image" Target="media/image60.gif"/><Relationship Id="rId137" Type="http://schemas.openxmlformats.org/officeDocument/2006/relationships/image" Target="media/image71.jpeg"/><Relationship Id="rId158" Type="http://schemas.openxmlformats.org/officeDocument/2006/relationships/hyperlink" Target="https://www.medicalexpo.com/prod/slee-medical-gmbh/product-77312-504240.html" TargetMode="External"/><Relationship Id="rId272" Type="http://schemas.openxmlformats.org/officeDocument/2006/relationships/hyperlink" Target="https://www.medicalexpo.com/prod/sakura-finetek-europe/product-69899-779538.html" TargetMode="External"/><Relationship Id="rId293" Type="http://schemas.openxmlformats.org/officeDocument/2006/relationships/hyperlink" Target="https://en.wikipedia.org/wiki/File:Diamond_Knife_Blade_Edge.jpg" TargetMode="External"/><Relationship Id="rId302" Type="http://schemas.openxmlformats.org/officeDocument/2006/relationships/hyperlink" Target="https://www.thermofisher.com/order/catalog/product/910020?SID=srch-srp-910020" TargetMode="External"/><Relationship Id="rId307" Type="http://schemas.openxmlformats.org/officeDocument/2006/relationships/image" Target="media/image153.jpeg"/><Relationship Id="rId20" Type="http://schemas.openxmlformats.org/officeDocument/2006/relationships/hyperlink" Target="https://www.medicalexpo.com/prod/andreas-hettich-gmbh-cokg-67600.html" TargetMode="External"/><Relationship Id="rId41" Type="http://schemas.openxmlformats.org/officeDocument/2006/relationships/image" Target="media/image23.gif"/><Relationship Id="rId62" Type="http://schemas.openxmlformats.org/officeDocument/2006/relationships/image" Target="media/image33.gif"/><Relationship Id="rId83" Type="http://schemas.openxmlformats.org/officeDocument/2006/relationships/image" Target="media/image44.jpeg"/><Relationship Id="rId88" Type="http://schemas.openxmlformats.org/officeDocument/2006/relationships/hyperlink" Target="https://www.medicalexpo.com/prod/tecnodent-sa/product-74268-645889.html" TargetMode="External"/><Relationship Id="rId111" Type="http://schemas.openxmlformats.org/officeDocument/2006/relationships/image" Target="media/image58.jpeg"/><Relationship Id="rId132" Type="http://schemas.openxmlformats.org/officeDocument/2006/relationships/image" Target="media/image68.gif"/><Relationship Id="rId153" Type="http://schemas.openxmlformats.org/officeDocument/2006/relationships/image" Target="media/image81.jpeg"/><Relationship Id="rId174" Type="http://schemas.openxmlformats.org/officeDocument/2006/relationships/hyperlink" Target="https://www.medicalexpo.com/prod/bio-optica-milano/product-98281-639866.html" TargetMode="External"/><Relationship Id="rId179" Type="http://schemas.openxmlformats.org/officeDocument/2006/relationships/image" Target="media/image94.jpeg"/><Relationship Id="rId195" Type="http://schemas.openxmlformats.org/officeDocument/2006/relationships/hyperlink" Target="https://www.medicalexpo.com/prod/dako-80232.html" TargetMode="External"/><Relationship Id="rId209" Type="http://schemas.openxmlformats.org/officeDocument/2006/relationships/image" Target="media/image109.jpeg"/><Relationship Id="rId190" Type="http://schemas.openxmlformats.org/officeDocument/2006/relationships/hyperlink" Target="https://www.medicalexpo.com/prod/miltenyi-biotec/product-113406-941868.html" TargetMode="External"/><Relationship Id="rId204" Type="http://schemas.openxmlformats.org/officeDocument/2006/relationships/image" Target="media/image106.gif"/><Relationship Id="rId220" Type="http://schemas.openxmlformats.org/officeDocument/2006/relationships/hyperlink" Target="https://www.medicalexpo.com/prod/lupetec-104667.html" TargetMode="External"/><Relationship Id="rId225" Type="http://schemas.openxmlformats.org/officeDocument/2006/relationships/image" Target="media/image116.jpeg"/><Relationship Id="rId241" Type="http://schemas.openxmlformats.org/officeDocument/2006/relationships/hyperlink" Target="https://www.medicalexpo.com/prod/covaris-inc-92381.html" TargetMode="External"/><Relationship Id="rId246" Type="http://schemas.openxmlformats.org/officeDocument/2006/relationships/image" Target="media/image126.gif"/><Relationship Id="rId267" Type="http://schemas.openxmlformats.org/officeDocument/2006/relationships/image" Target="media/image137.jpeg"/><Relationship Id="rId288" Type="http://schemas.openxmlformats.org/officeDocument/2006/relationships/hyperlink" Target="https://en.wikipedia.org/wiki/File:Microtome-ultras.jpg" TargetMode="External"/><Relationship Id="rId15" Type="http://schemas.openxmlformats.org/officeDocument/2006/relationships/hyperlink" Target="https://www.medicalexpo.com/prod/ika/product-70924-860283.html" TargetMode="External"/><Relationship Id="rId36" Type="http://schemas.openxmlformats.org/officeDocument/2006/relationships/image" Target="media/image21.jpeg"/><Relationship Id="rId57" Type="http://schemas.openxmlformats.org/officeDocument/2006/relationships/hyperlink" Target="https://www.medicalexpo.com/prod/histo-line-laboratories-68747.html" TargetMode="External"/><Relationship Id="rId106" Type="http://schemas.openxmlformats.org/officeDocument/2006/relationships/hyperlink" Target="https://www.medicalexpo.com/prod/hangzhou-allsheng-instruments-co-ltd/product-128246-945141.html" TargetMode="External"/><Relationship Id="rId127" Type="http://schemas.openxmlformats.org/officeDocument/2006/relationships/hyperlink" Target="https://www.medicalexpo.com/prod/corning-bv-110388.html" TargetMode="External"/><Relationship Id="rId262" Type="http://schemas.openxmlformats.org/officeDocument/2006/relationships/image" Target="media/image134.gif"/><Relationship Id="rId283" Type="http://schemas.openxmlformats.org/officeDocument/2006/relationships/hyperlink" Target="https://en.wikipedia.org/wiki/Microtome" TargetMode="External"/><Relationship Id="rId313" Type="http://schemas.openxmlformats.org/officeDocument/2006/relationships/image" Target="media/image155.jpeg"/><Relationship Id="rId10" Type="http://schemas.openxmlformats.org/officeDocument/2006/relationships/image" Target="media/image6.jpeg"/><Relationship Id="rId31" Type="http://schemas.openxmlformats.org/officeDocument/2006/relationships/hyperlink" Target="https://www.medicalexpo.com/prod/nuaire-laboratory-equipment/product-80404-859628.html" TargetMode="External"/><Relationship Id="rId52" Type="http://schemas.openxmlformats.org/officeDocument/2006/relationships/hyperlink" Target="https://www.medicalexpo.com/prod/aesthetic-group/product-69382-941544.html" TargetMode="External"/><Relationship Id="rId73" Type="http://schemas.openxmlformats.org/officeDocument/2006/relationships/image" Target="media/image39.jpeg"/><Relationship Id="rId78" Type="http://schemas.openxmlformats.org/officeDocument/2006/relationships/image" Target="media/image41.gif"/><Relationship Id="rId94" Type="http://schemas.openxmlformats.org/officeDocument/2006/relationships/image" Target="media/image49.gif"/><Relationship Id="rId99" Type="http://schemas.openxmlformats.org/officeDocument/2006/relationships/image" Target="media/image52.jpeg"/><Relationship Id="rId101" Type="http://schemas.openxmlformats.org/officeDocument/2006/relationships/image" Target="media/image53.jpeg"/><Relationship Id="rId122" Type="http://schemas.openxmlformats.org/officeDocument/2006/relationships/hyperlink" Target="https://www.medicalexpo.com/prod/skylab-instruments-engineering/product-70102-528111.html" TargetMode="External"/><Relationship Id="rId143" Type="http://schemas.openxmlformats.org/officeDocument/2006/relationships/hyperlink" Target="https://www.medicalexpo.com/prod/sarstedt-69921.html" TargetMode="External"/><Relationship Id="rId148" Type="http://schemas.openxmlformats.org/officeDocument/2006/relationships/image" Target="media/image76.gif"/><Relationship Id="rId164" Type="http://schemas.openxmlformats.org/officeDocument/2006/relationships/hyperlink" Target="https://www.medicalexpo.com/prod/biobase/product-84845-807414.html" TargetMode="External"/><Relationship Id="rId169" Type="http://schemas.openxmlformats.org/officeDocument/2006/relationships/hyperlink" Target="https://www.medicalexpo.com/prod/bio-optica-milano-98281.html" TargetMode="External"/><Relationship Id="rId185"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hyperlink" Target="https://www.medicalexpo.com/prod/histo-line-laboratories/product-68747-505848.html" TargetMode="External"/><Relationship Id="rId210" Type="http://schemas.openxmlformats.org/officeDocument/2006/relationships/hyperlink" Target="https://www.medicalexpo.com/prod/hangzhou-allsheng-instruments-co-ltd/product-128246-945068.html" TargetMode="External"/><Relationship Id="rId215" Type="http://schemas.openxmlformats.org/officeDocument/2006/relationships/hyperlink" Target="https://www.medicalexpo.com/prod/scilab-co-ltd-121653.html" TargetMode="External"/><Relationship Id="rId236" Type="http://schemas.openxmlformats.org/officeDocument/2006/relationships/hyperlink" Target="https://www.medicalexpo.com/prod/askion-gmbh/product-111224-865942.html" TargetMode="External"/><Relationship Id="rId257" Type="http://schemas.openxmlformats.org/officeDocument/2006/relationships/hyperlink" Target="https://www.medicalexpo.com/prod/orphee-69619.html" TargetMode="External"/><Relationship Id="rId278" Type="http://schemas.openxmlformats.org/officeDocument/2006/relationships/image" Target="media/image142.gif"/><Relationship Id="rId26" Type="http://schemas.openxmlformats.org/officeDocument/2006/relationships/image" Target="media/image16.jpeg"/><Relationship Id="rId231" Type="http://schemas.openxmlformats.org/officeDocument/2006/relationships/image" Target="media/image119.jpeg"/><Relationship Id="rId252" Type="http://schemas.openxmlformats.org/officeDocument/2006/relationships/hyperlink" Target="https://www.medicalexpo.com/prod/medite/product-76772-512846.html" TargetMode="External"/><Relationship Id="rId273" Type="http://schemas.openxmlformats.org/officeDocument/2006/relationships/hyperlink" Target="https://www.medicalexpo.com/prod/sakura-finetek-europe-69899.html" TargetMode="External"/><Relationship Id="rId294" Type="http://schemas.openxmlformats.org/officeDocument/2006/relationships/image" Target="media/image149.jpeg"/><Relationship Id="rId308" Type="http://schemas.openxmlformats.org/officeDocument/2006/relationships/hyperlink" Target="https://www.thermofisher.com/order/catalog/product/910010H?SID=srch-srp-910010H" TargetMode="External"/><Relationship Id="rId47" Type="http://schemas.openxmlformats.org/officeDocument/2006/relationships/hyperlink" Target="https://www.medicalexpo.com/prod/alphatec-scientific-127677.html" TargetMode="External"/><Relationship Id="rId68" Type="http://schemas.openxmlformats.org/officeDocument/2006/relationships/hyperlink" Target="https://www.medicalexpo.com/prod/liston-llc/product-110994-733315.html" TargetMode="External"/><Relationship Id="rId89" Type="http://schemas.openxmlformats.org/officeDocument/2006/relationships/hyperlink" Target="https://www.medicalexpo.com/prod/tecnodent-sa-74268.html" TargetMode="External"/><Relationship Id="rId112" Type="http://schemas.openxmlformats.org/officeDocument/2006/relationships/hyperlink" Target="https://www.medicalexpo.com/prod/orma-srl/product-115615-778742.html" TargetMode="External"/><Relationship Id="rId133" Type="http://schemas.openxmlformats.org/officeDocument/2006/relationships/image" Target="media/image69.jpeg"/><Relationship Id="rId154" Type="http://schemas.openxmlformats.org/officeDocument/2006/relationships/hyperlink" Target="https://www.medicalexpo.com/prod/slee-medical-gmbh/product-77312-504236.html" TargetMode="External"/><Relationship Id="rId175" Type="http://schemas.openxmlformats.org/officeDocument/2006/relationships/image" Target="media/image92.jpeg"/><Relationship Id="rId196" Type="http://schemas.openxmlformats.org/officeDocument/2006/relationships/image" Target="media/image102.gif"/><Relationship Id="rId200" Type="http://schemas.openxmlformats.org/officeDocument/2006/relationships/hyperlink" Target="https://www.medicalexpo.com/prod/dako/product-80232-535303.html" TargetMode="External"/><Relationship Id="rId16" Type="http://schemas.openxmlformats.org/officeDocument/2006/relationships/hyperlink" Target="https://www.medicalexpo.com/prod/ika-70924.html" TargetMode="External"/><Relationship Id="rId221" Type="http://schemas.openxmlformats.org/officeDocument/2006/relationships/image" Target="media/image114.gif"/><Relationship Id="rId242" Type="http://schemas.openxmlformats.org/officeDocument/2006/relationships/image" Target="media/image124.gif"/><Relationship Id="rId263" Type="http://schemas.openxmlformats.org/officeDocument/2006/relationships/image" Target="media/image135.jpeg"/><Relationship Id="rId284" Type="http://schemas.openxmlformats.org/officeDocument/2006/relationships/hyperlink" Target="https://en.wikipedia.org/wiki/File:Microtome_principle.svg" TargetMode="External"/><Relationship Id="rId37" Type="http://schemas.openxmlformats.org/officeDocument/2006/relationships/hyperlink" Target="https://www.medicalexpo.com/prod/nuaire-laboratory-equipment/product-80404-763944.html" TargetMode="External"/><Relationship Id="rId58" Type="http://schemas.openxmlformats.org/officeDocument/2006/relationships/image" Target="media/image31.gif"/><Relationship Id="rId79" Type="http://schemas.openxmlformats.org/officeDocument/2006/relationships/image" Target="media/image42.jpeg"/><Relationship Id="rId102" Type="http://schemas.openxmlformats.org/officeDocument/2006/relationships/hyperlink" Target="https://www.medicalexpo.com/prod/hangzhou-allsheng-instruments-co-ltd/product-128246-945129.html" TargetMode="External"/><Relationship Id="rId123" Type="http://schemas.openxmlformats.org/officeDocument/2006/relationships/hyperlink" Target="https://www.medicalexpo.com/prod/skylab-instruments-engineering-70102.html" TargetMode="External"/><Relationship Id="rId144" Type="http://schemas.openxmlformats.org/officeDocument/2006/relationships/image" Target="media/image74.gif"/><Relationship Id="rId90" Type="http://schemas.openxmlformats.org/officeDocument/2006/relationships/image" Target="media/image47.gif"/><Relationship Id="rId165" Type="http://schemas.openxmlformats.org/officeDocument/2006/relationships/image" Target="media/image87.jpeg"/><Relationship Id="rId186" Type="http://schemas.openxmlformats.org/officeDocument/2006/relationships/hyperlink" Target="https://www.medicalexpo.com/prod/weinkauf-medizintechnik/product-92051-783120.html" TargetMode="External"/><Relationship Id="rId211" Type="http://schemas.openxmlformats.org/officeDocument/2006/relationships/image" Target="media/image110.jpeg"/><Relationship Id="rId232" Type="http://schemas.openxmlformats.org/officeDocument/2006/relationships/hyperlink" Target="https://www.medicalexpo.com/prod/roche/product-71020-510288.html" TargetMode="External"/><Relationship Id="rId253" Type="http://schemas.openxmlformats.org/officeDocument/2006/relationships/hyperlink" Target="https://www.medicalexpo.com/prod/medite-76772.html" TargetMode="External"/><Relationship Id="rId274" Type="http://schemas.openxmlformats.org/officeDocument/2006/relationships/image" Target="media/image140.gif"/><Relationship Id="rId295" Type="http://schemas.openxmlformats.org/officeDocument/2006/relationships/hyperlink" Target="https://en.wikipedia.org/wiki/File:Microtome-knife-profile.svg" TargetMode="External"/><Relationship Id="rId309" Type="http://schemas.openxmlformats.org/officeDocument/2006/relationships/hyperlink" Target="https://www.thermofisher.com/order/catalog/product/905200A?SID=srch-srp-905200A" TargetMode="External"/><Relationship Id="rId27" Type="http://schemas.openxmlformats.org/officeDocument/2006/relationships/hyperlink" Target="https://www.medicalexpo.com/prod/slee-medical-gmbh/product-77312-504306.html" TargetMode="External"/><Relationship Id="rId48" Type="http://schemas.openxmlformats.org/officeDocument/2006/relationships/image" Target="media/image26.gif"/><Relationship Id="rId69" Type="http://schemas.openxmlformats.org/officeDocument/2006/relationships/hyperlink" Target="https://www.medicalexpo.com/prod/liston-llc-110994.html" TargetMode="External"/><Relationship Id="rId113" Type="http://schemas.openxmlformats.org/officeDocument/2006/relationships/image" Target="media/image59.jpeg"/><Relationship Id="rId134" Type="http://schemas.openxmlformats.org/officeDocument/2006/relationships/hyperlink" Target="https://www.medicalexpo.com/prod/ohaus/product-86473-857768.html" TargetMode="External"/><Relationship Id="rId80" Type="http://schemas.openxmlformats.org/officeDocument/2006/relationships/hyperlink" Target="https://www.medicalexpo.com/prod/labtech/product-112335-944162.html" TargetMode="External"/><Relationship Id="rId155" Type="http://schemas.openxmlformats.org/officeDocument/2006/relationships/image" Target="media/image82.jpeg"/><Relationship Id="rId176" Type="http://schemas.openxmlformats.org/officeDocument/2006/relationships/hyperlink" Target="https://www.medicalexpo.com/prod/histo-line-laboratories/product-68747-657004.html" TargetMode="External"/><Relationship Id="rId197" Type="http://schemas.openxmlformats.org/officeDocument/2006/relationships/image" Target="media/image103.jpeg"/><Relationship Id="rId201" Type="http://schemas.openxmlformats.org/officeDocument/2006/relationships/image" Target="media/image105.jpeg"/><Relationship Id="rId222" Type="http://schemas.openxmlformats.org/officeDocument/2006/relationships/image" Target="media/image115.jpeg"/><Relationship Id="rId243" Type="http://schemas.openxmlformats.org/officeDocument/2006/relationships/image" Target="media/image125.jpeg"/><Relationship Id="rId264" Type="http://schemas.openxmlformats.org/officeDocument/2006/relationships/hyperlink" Target="https://www.medicalexpo.com/prod/orion-medic/product-91423-793503.html" TargetMode="External"/><Relationship Id="rId285" Type="http://schemas.openxmlformats.org/officeDocument/2006/relationships/image" Target="media/image145.png"/><Relationship Id="rId17" Type="http://schemas.openxmlformats.org/officeDocument/2006/relationships/image" Target="media/image11.gif"/><Relationship Id="rId38" Type="http://schemas.openxmlformats.org/officeDocument/2006/relationships/image" Target="media/image22.jpeg"/><Relationship Id="rId59" Type="http://schemas.openxmlformats.org/officeDocument/2006/relationships/image" Target="media/image32.jpeg"/><Relationship Id="rId103" Type="http://schemas.openxmlformats.org/officeDocument/2006/relationships/hyperlink" Target="https://www.medicalexpo.com/prod/hangzhou-allsheng-instruments-co-ltd-128246.html" TargetMode="External"/><Relationship Id="rId124" Type="http://schemas.openxmlformats.org/officeDocument/2006/relationships/image" Target="media/image64.gif"/><Relationship Id="rId310" Type="http://schemas.openxmlformats.org/officeDocument/2006/relationships/image" Target="media/image154.jpeg"/><Relationship Id="rId70" Type="http://schemas.openxmlformats.org/officeDocument/2006/relationships/image" Target="media/image37.gif"/><Relationship Id="rId91" Type="http://schemas.openxmlformats.org/officeDocument/2006/relationships/image" Target="media/image48.jpeg"/><Relationship Id="rId145" Type="http://schemas.openxmlformats.org/officeDocument/2006/relationships/image" Target="media/image75.jpeg"/><Relationship Id="rId166" Type="http://schemas.openxmlformats.org/officeDocument/2006/relationships/hyperlink" Target="https://www.medicalexpo.com/prod/biobase/product-84845-809422.html" TargetMode="External"/><Relationship Id="rId187" Type="http://schemas.openxmlformats.org/officeDocument/2006/relationships/image" Target="media/image98.jpeg"/><Relationship Id="rId1" Type="http://schemas.openxmlformats.org/officeDocument/2006/relationships/numbering" Target="numbering.xml"/><Relationship Id="rId212" Type="http://schemas.openxmlformats.org/officeDocument/2006/relationships/hyperlink" Target="https://www.medicalexpo.com/prod/hangzhou-allsheng-instruments-co-ltd/product-128246-945070.html" TargetMode="External"/><Relationship Id="rId233" Type="http://schemas.openxmlformats.org/officeDocument/2006/relationships/hyperlink" Target="https://www.medicalexpo.com/prod/roche-71020.html" TargetMode="External"/><Relationship Id="rId254" Type="http://schemas.openxmlformats.org/officeDocument/2006/relationships/image" Target="media/image130.gif"/><Relationship Id="rId28" Type="http://schemas.openxmlformats.org/officeDocument/2006/relationships/hyperlink" Target="https://www.medicalexpo.com/prod/slee-medical-gmbh-77312.html" TargetMode="External"/><Relationship Id="rId49" Type="http://schemas.openxmlformats.org/officeDocument/2006/relationships/image" Target="media/image27.jpeg"/><Relationship Id="rId114" Type="http://schemas.openxmlformats.org/officeDocument/2006/relationships/hyperlink" Target="https://www.medicalexpo.com/prod/maan-medical-laboratory/product-110580-774105.html" TargetMode="External"/><Relationship Id="rId275" Type="http://schemas.openxmlformats.org/officeDocument/2006/relationships/image" Target="media/image141.jpeg"/><Relationship Id="rId296" Type="http://schemas.openxmlformats.org/officeDocument/2006/relationships/image" Target="media/image150.png"/><Relationship Id="rId300" Type="http://schemas.openxmlformats.org/officeDocument/2006/relationships/hyperlink" Target="https://www.thermofisher.com/order/catalog/product/MIC910020?SID=srch-srp-MIC910020" TargetMode="External"/><Relationship Id="rId60" Type="http://schemas.openxmlformats.org/officeDocument/2006/relationships/hyperlink" Target="https://www.medicalexpo.com/prod/elektro-mag/product-100998-668013.html" TargetMode="External"/><Relationship Id="rId81" Type="http://schemas.openxmlformats.org/officeDocument/2006/relationships/image" Target="media/image43.jpeg"/><Relationship Id="rId135" Type="http://schemas.openxmlformats.org/officeDocument/2006/relationships/hyperlink" Target="https://www.medicalexpo.com/prod/ohaus-86473.html" TargetMode="External"/><Relationship Id="rId156" Type="http://schemas.openxmlformats.org/officeDocument/2006/relationships/hyperlink" Target="https://www.medicalexpo.com/prod/slee-medical-gmbh/product-77312-504238.html" TargetMode="External"/><Relationship Id="rId177" Type="http://schemas.openxmlformats.org/officeDocument/2006/relationships/image" Target="media/image93.jpeg"/><Relationship Id="rId198" Type="http://schemas.openxmlformats.org/officeDocument/2006/relationships/hyperlink" Target="https://www.medicalexpo.com/prod/dako/product-80232-535243.html" TargetMode="External"/><Relationship Id="rId202" Type="http://schemas.openxmlformats.org/officeDocument/2006/relationships/hyperlink" Target="https://www.medicalexpo.com/prod/milestone/product-69428-589463.html" TargetMode="External"/><Relationship Id="rId223" Type="http://schemas.openxmlformats.org/officeDocument/2006/relationships/hyperlink" Target="https://www.medicalexpo.com/prod/lupetec/product-104667-811094.html" TargetMode="External"/><Relationship Id="rId244" Type="http://schemas.openxmlformats.org/officeDocument/2006/relationships/hyperlink" Target="https://www.medicalexpo.com/prod/tbs-triangle-biomedical-sciences-inc-division-general-data-healthcare/product-107867-758623.html" TargetMode="External"/><Relationship Id="rId18" Type="http://schemas.openxmlformats.org/officeDocument/2006/relationships/image" Target="media/image12.jpeg"/><Relationship Id="rId39" Type="http://schemas.openxmlformats.org/officeDocument/2006/relationships/hyperlink" Target="https://www.medicalexpo.com/prod/herolab-gmbh-laborgeraete/product-84473-542015.html" TargetMode="External"/><Relationship Id="rId265" Type="http://schemas.openxmlformats.org/officeDocument/2006/relationships/hyperlink" Target="https://www.medicalexpo.com/prod/orion-medic-91423.html" TargetMode="External"/><Relationship Id="rId286" Type="http://schemas.openxmlformats.org/officeDocument/2006/relationships/hyperlink" Target="https://en.wikipedia.org/wiki/File:Cryostat_microtome.jpg" TargetMode="External"/><Relationship Id="rId50" Type="http://schemas.openxmlformats.org/officeDocument/2006/relationships/hyperlink" Target="https://www.medicalexpo.com/prod/alphatec-scientific/product-127677-943889.html" TargetMode="External"/><Relationship Id="rId104" Type="http://schemas.openxmlformats.org/officeDocument/2006/relationships/image" Target="media/image54.gif"/><Relationship Id="rId125" Type="http://schemas.openxmlformats.org/officeDocument/2006/relationships/image" Target="media/image65.jpeg"/><Relationship Id="rId146" Type="http://schemas.openxmlformats.org/officeDocument/2006/relationships/hyperlink" Target="https://www.medicalexpo.com/prod/nueve/product-69565-608265.html" TargetMode="External"/><Relationship Id="rId167" Type="http://schemas.openxmlformats.org/officeDocument/2006/relationships/image" Target="media/image88.jpeg"/><Relationship Id="rId188" Type="http://schemas.openxmlformats.org/officeDocument/2006/relationships/hyperlink" Target="https://www.medicalexpo.com/prod/weinkauf-medizintechnik/product-92051-783131.html" TargetMode="External"/><Relationship Id="rId311" Type="http://schemas.openxmlformats.org/officeDocument/2006/relationships/hyperlink" Target="https://www.thermofisher.com/order/catalog/product/905200A?SID=srch-srp-905200A" TargetMode="External"/><Relationship Id="rId71" Type="http://schemas.openxmlformats.org/officeDocument/2006/relationships/image" Target="media/image38.jpeg"/><Relationship Id="rId92" Type="http://schemas.openxmlformats.org/officeDocument/2006/relationships/hyperlink" Target="https://www.medicalexpo.com/prod/greiner-bio-one/product-68629-928335.html" TargetMode="External"/><Relationship Id="rId213" Type="http://schemas.openxmlformats.org/officeDocument/2006/relationships/image" Target="media/image111.jpeg"/><Relationship Id="rId234" Type="http://schemas.openxmlformats.org/officeDocument/2006/relationships/image" Target="media/image120.gif"/><Relationship Id="rId2" Type="http://schemas.openxmlformats.org/officeDocument/2006/relationships/styles" Target="styles.xml"/><Relationship Id="rId29" Type="http://schemas.openxmlformats.org/officeDocument/2006/relationships/image" Target="media/image17.gif"/><Relationship Id="rId255" Type="http://schemas.openxmlformats.org/officeDocument/2006/relationships/image" Target="media/image131.jpeg"/><Relationship Id="rId276" Type="http://schemas.openxmlformats.org/officeDocument/2006/relationships/hyperlink" Target="https://www.medicalexpo.com/prod/diapath/product-75338-504698.html" TargetMode="External"/><Relationship Id="rId297" Type="http://schemas.openxmlformats.org/officeDocument/2006/relationships/hyperlink" Target="https://en.wikipedia.org/wiki/Microtome" TargetMode="External"/><Relationship Id="rId40" Type="http://schemas.openxmlformats.org/officeDocument/2006/relationships/hyperlink" Target="https://www.medicalexpo.com/prod/herolab-gmbh-laborgeraete-84473.html" TargetMode="External"/><Relationship Id="rId115" Type="http://schemas.openxmlformats.org/officeDocument/2006/relationships/hyperlink" Target="https://www.medicalexpo.com/prod/maan-medical-laboratory-110580.html" TargetMode="External"/><Relationship Id="rId136" Type="http://schemas.openxmlformats.org/officeDocument/2006/relationships/image" Target="media/image70.gif"/><Relationship Id="rId157" Type="http://schemas.openxmlformats.org/officeDocument/2006/relationships/image" Target="media/image83.jpeg"/><Relationship Id="rId178" Type="http://schemas.openxmlformats.org/officeDocument/2006/relationships/hyperlink" Target="https://www.medicalexpo.com/prod/histo-line-laboratories/product-68747-746008.html" TargetMode="External"/><Relationship Id="rId301" Type="http://schemas.openxmlformats.org/officeDocument/2006/relationships/hyperlink" Target="https://www.thermofisher.com/order/catalog/product/910020?SID=srch-srp-910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722</TotalTime>
  <Pages>44</Pages>
  <Words>13294</Words>
  <Characters>75781</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Tosin</dc:creator>
  <cp:keywords/>
  <dc:description/>
  <cp:lastModifiedBy>Tosin</cp:lastModifiedBy>
  <cp:revision>67</cp:revision>
  <dcterms:created xsi:type="dcterms:W3CDTF">2020-05-11T00:12:00Z</dcterms:created>
  <dcterms:modified xsi:type="dcterms:W3CDTF">2020-05-13T15:30:00Z</dcterms:modified>
</cp:coreProperties>
</file>