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t xml:space="preserve">NAME: DAMABARA WINNIE TAMUNO MIEBAKA </w:t>
      </w: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t>MATRIC: 18/SMS04/017</w:t>
      </w: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t>DATE: 12/05/2020</w:t>
      </w: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t>Number 1</w:t>
      </w: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bCs/>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kern w:val="0"/>
          <w:sz w:val="28"/>
          <w:szCs w:val="28"/>
          <w:u w:val="none"/>
          <w:shd w:val="clear" w:fill="FFFFFF"/>
          <w:lang w:val="en-US" w:eastAsia="zh-CN" w:bidi="ar"/>
        </w:rPr>
        <w:t xml:space="preserve">MARKETING STRATEGY: </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Marketing strategy is the section of your</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lang w:val="en-US" w:eastAsia="zh-CN" w:bidi="ar"/>
        </w:rPr>
        <w:instrText xml:space="preserve"> HYPERLINK "https://www.thebalancesmb.com/business-plans-made-simple-1794150" </w:instrTex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rPr>
        <w:t>business plan</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that outlines your overall game plan for finding clients and customers for your business. </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lang w:val="en-US" w:eastAsia="zh-CN" w:bidi="ar"/>
        </w:rPr>
        <w:instrText xml:space="preserve"> HYPERLINK "https://www.thebalancesmb.com/business-marketing-strategies-2948337" </w:instrTex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rPr>
        <w:t>Marketing strategy</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focuses on what you want to achieve for your business and marketing efforts</w:t>
      </w:r>
    </w:p>
    <w:p>
      <w:pPr>
        <w:widowControl/>
        <w:jc w:val="left"/>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Sometimes </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lang w:val="en-US" w:eastAsia="zh-CN" w:bidi="ar"/>
        </w:rPr>
        <w:instrText xml:space="preserve"> HYPERLINK "https://www.thebalancesmb.com/marketing-strategy-vs-marketing-plan-2295740" </w:instrTex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rPr>
        <w:t>marketing strategy is confused with a marketing plan</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but they are different.</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A good marketing strategy incorporates what you know about how your business fits into the market and </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the</w:t>
      </w: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i w:val="0"/>
          <w:caps w:val="0"/>
          <w:color w:val="121212"/>
          <w:spacing w:val="0"/>
          <w:kern w:val="0"/>
          <w:sz w:val="24"/>
          <w:szCs w:val="24"/>
          <w:u w:val="none"/>
          <w:lang w:val="en-US" w:eastAsia="zh-CN" w:bidi="ar"/>
        </w:rPr>
        <w:instrText xml:space="preserve"> HYPERLINK "https://www.thebalancesmb.com/the-5-p-s-of-marketing-3969374" </w:instrTex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separate"/>
      </w:r>
      <w:r>
        <w:rPr>
          <w:rStyle w:val="7"/>
          <w:rFonts w:hint="default" w:ascii="Times New Roman" w:hAnsi="Times New Roman" w:eastAsia="Times New Roman" w:cs="Times New Roman"/>
          <w:b w:val="0"/>
          <w:i w:val="0"/>
          <w:caps w:val="0"/>
          <w:color w:val="121212"/>
          <w:spacing w:val="0"/>
          <w:sz w:val="24"/>
          <w:szCs w:val="24"/>
          <w:u w:val="none"/>
        </w:rPr>
        <w:t>5 Ps of marketing</w:t>
      </w:r>
      <w:r>
        <w:rPr>
          <w:rFonts w:hint="default" w:ascii="Times New Roman" w:hAnsi="Times New Roman" w:eastAsia="Times New Roman" w:cs="Times New Roman"/>
          <w:b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to develop the tactics and actions that will achieve your marketing objectives.</w:t>
      </w:r>
    </w:p>
    <w:p>
      <w:pPr>
        <w:pStyle w:val="2"/>
        <w:widowControl/>
        <w:pBdr>
          <w:top w:val="none" w:color="auto" w:sz="0" w:space="0"/>
          <w:left w:val="none" w:color="auto" w:sz="0" w:space="0"/>
          <w:bottom w:val="none" w:color="auto" w:sz="0" w:space="0"/>
          <w:right w:val="none" w:color="auto" w:sz="0" w:space="0"/>
        </w:pBdr>
        <w:spacing w:line="18" w:lineRule="atLeast"/>
        <w:ind w:left="0" w:firstLine="0"/>
        <w:rPr>
          <w:rFonts w:hint="default" w:ascii="Times New Roman" w:hAnsi="Times New Roman" w:eastAsia="Times New Roman" w:cs="Times New Roman"/>
          <w:b/>
          <w:bCs/>
          <w:i w:val="0"/>
          <w:caps w:val="0"/>
          <w:color w:val="222222"/>
          <w:spacing w:val="0"/>
          <w:u w:val="none"/>
          <w:lang w:val="en-US"/>
        </w:rPr>
      </w:pPr>
      <w:r>
        <w:rPr>
          <w:rFonts w:hint="default" w:ascii="Times New Roman" w:hAnsi="Times New Roman" w:eastAsia="Times New Roman" w:cs="Times New Roman"/>
          <w:b/>
          <w:bCs/>
          <w:i w:val="0"/>
          <w:caps w:val="0"/>
          <w:color w:val="222222"/>
          <w:spacing w:val="0"/>
          <w:sz w:val="28"/>
          <w:szCs w:val="28"/>
          <w:u w:val="none"/>
        </w:rPr>
        <w:t>How to Create a Marketing Strategy</w:t>
      </w:r>
      <w:r>
        <w:rPr>
          <w:rFonts w:hint="default" w:ascii="Times New Roman" w:hAnsi="Times New Roman" w:eastAsia="Times New Roman" w:cs="Times New Roman"/>
          <w:b/>
          <w:bCs/>
          <w:i w:val="0"/>
          <w:caps w:val="0"/>
          <w:color w:val="222222"/>
          <w:spacing w:val="0"/>
          <w:sz w:val="28"/>
          <w:szCs w:val="28"/>
          <w:u w:val="none"/>
          <w:lang w:val="en-US"/>
        </w:rPr>
        <w:t xml:space="preserve">: </w:t>
      </w:r>
    </w:p>
    <w:p>
      <w:pPr>
        <w:pStyle w:val="2"/>
        <w:widowControl/>
        <w:pBdr>
          <w:top w:val="none" w:color="auto" w:sz="0" w:space="0"/>
          <w:left w:val="none" w:color="auto" w:sz="0" w:space="0"/>
          <w:bottom w:val="none" w:color="auto" w:sz="0" w:space="0"/>
          <w:right w:val="none" w:color="auto" w:sz="0" w:space="0"/>
        </w:pBdr>
        <w:spacing w:line="18" w:lineRule="atLeast"/>
        <w:ind w:left="0" w:firstLine="0"/>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rPr>
        <w:t>Before writing your marketing strategy, you need to know how your pr</w:t>
      </w:r>
      <w:r>
        <w:rPr>
          <w:rFonts w:hint="default" w:ascii="Times New Roman" w:hAnsi="Times New Roman" w:eastAsia="Times New Roman" w:cs="Times New Roman"/>
          <w:b w:val="0"/>
          <w:i w:val="0"/>
          <w:caps w:val="0"/>
          <w:color w:val="121212"/>
          <w:spacing w:val="0"/>
          <w:sz w:val="24"/>
          <w:szCs w:val="24"/>
          <w:u w:val="none"/>
        </w:rPr>
        <w:t>oduct or service benefits others and how it's unique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"https://www.thebalancesmb.com/stand-out-from-your-competition-1794592"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unique selling proposition</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to other businesses in the marketplace. Further, you need to do</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"https://www.thebalancesmb.com/how-to-do-your-own-market-research-1794145"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 </w:t>
      </w:r>
      <w:r>
        <w:rPr>
          <w:rStyle w:val="7"/>
          <w:rFonts w:hint="default" w:ascii="Times New Roman" w:hAnsi="Times New Roman" w:eastAsia="Times New Roman" w:cs="Times New Roman"/>
          <w:b w:val="0"/>
          <w:i w:val="0"/>
          <w:caps w:val="0"/>
          <w:color w:val="121212"/>
          <w:spacing w:val="0"/>
          <w:sz w:val="24"/>
          <w:szCs w:val="24"/>
          <w:u w:val="none"/>
        </w:rPr>
        <w:t>market research</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to understand your competition, your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"https://www.thebalancesmb.com/target-market-defined-1794389"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target market</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222222"/>
          <w:spacing w:val="0"/>
          <w:sz w:val="24"/>
          <w:szCs w:val="24"/>
          <w:u w:val="none"/>
        </w:rPr>
        <w:t>, and other factors that will impact your ability to reach and entice people to your business.</w:t>
      </w:r>
      <w:r>
        <w:rPr>
          <w:rFonts w:hint="default" w:ascii="Times New Roman" w:hAnsi="Times New Roman" w:eastAsia="Times New Roman" w:cs="Times New Roman"/>
          <w:b w:val="0"/>
          <w:i w:val="0"/>
          <w:caps w:val="0"/>
          <w:color w:val="222222"/>
          <w:spacing w:val="0"/>
          <w:sz w:val="24"/>
          <w:szCs w:val="24"/>
          <w:u w:val="none"/>
          <w:lang w:val="en-US"/>
        </w:rPr>
        <w:t xml:space="preserve"> </w:t>
      </w:r>
      <w:r>
        <w:rPr>
          <w:rFonts w:hint="default" w:ascii="Times New Roman" w:hAnsi="Times New Roman" w:eastAsia="Times New Roman" w:cs="Times New Roman"/>
          <w:b w:val="0"/>
          <w:i w:val="0"/>
          <w:caps w:val="0"/>
          <w:color w:val="222222"/>
          <w:spacing w:val="0"/>
          <w:sz w:val="24"/>
          <w:szCs w:val="24"/>
          <w:u w:val="none"/>
        </w:rPr>
        <w:t>Once you have your research, you can write your marketing strategy incorporating the 5 Ps of your</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"https://www.thebalancesmb.com/marketing-mix-what-is-it-and-how-to-use-it-1794425"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marketing mix</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222222"/>
          <w:spacing w:val="0"/>
          <w:sz w:val="24"/>
          <w:szCs w:val="24"/>
          <w:u w:val="none"/>
        </w:rPr>
        <w:t>:</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r>
        <w:rPr>
          <w:rStyle w:val="8"/>
          <w:rFonts w:hint="default" w:ascii="Times New Roman" w:hAnsi="Times New Roman" w:eastAsia="Times New Roman" w:cs="Times New Roman"/>
          <w:i w:val="0"/>
          <w:caps w:val="0"/>
          <w:color w:val="222222"/>
          <w:spacing w:val="0"/>
          <w:sz w:val="24"/>
          <w:szCs w:val="24"/>
          <w:u w:val="none"/>
        </w:rPr>
        <w:t>Product:</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What you selling? What are the physical attributes of your product or the uniqueness of your service? How is what you offer different from your competitors and what benefits does it provide your customer?</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r>
        <w:rPr>
          <w:rStyle w:val="8"/>
          <w:rFonts w:hint="default" w:ascii="Times New Roman" w:hAnsi="Times New Roman" w:eastAsia="Times New Roman" w:cs="Times New Roman"/>
          <w:i w:val="0"/>
          <w:caps w:val="0"/>
          <w:color w:val="222222"/>
          <w:spacing w:val="0"/>
          <w:sz w:val="24"/>
          <w:szCs w:val="24"/>
          <w:u w:val="none"/>
        </w:rPr>
        <w:t>Price:</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What will it cost to get your product or service? How does it compare to your competition? What will your profit margin be by selling at that price?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rPr>
      </w:pPr>
      <w:r>
        <w:rPr>
          <w:rStyle w:val="8"/>
          <w:rFonts w:hint="default" w:ascii="Times New Roman" w:hAnsi="Times New Roman" w:eastAsia="Times New Roman" w:cs="Times New Roman"/>
          <w:i w:val="0"/>
          <w:caps w:val="0"/>
          <w:color w:val="222222"/>
          <w:spacing w:val="0"/>
          <w:sz w:val="24"/>
          <w:szCs w:val="24"/>
          <w:u w:val="none"/>
        </w:rPr>
        <w:t>Place: </w:t>
      </w:r>
      <w:r>
        <w:rPr>
          <w:rFonts w:hint="default" w:ascii="Times New Roman" w:hAnsi="Times New Roman" w:eastAsia="Times New Roman" w:cs="Times New Roman"/>
          <w:b w:val="0"/>
          <w:i w:val="0"/>
          <w:caps w:val="0"/>
          <w:color w:val="222222"/>
          <w:spacing w:val="0"/>
          <w:sz w:val="24"/>
          <w:szCs w:val="24"/>
          <w:u w:val="none"/>
        </w:rPr>
        <w:t>Where will your products and services be available for purchase? This is beyond having a home office, and instead are the places where consumers are able to buy. If you're in multiple places, you should work to calculate the percentage of sales from each place.</w:t>
      </w:r>
    </w:p>
    <w:p>
      <w:pPr>
        <w:rPr>
          <w:rFonts w:hint="default" w:ascii="Times New Roman" w:hAnsi="Times New Roman" w:eastAsia="Times New Roman" w:cs="Times New Roman"/>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r>
        <w:rPr>
          <w:rStyle w:val="8"/>
          <w:rFonts w:hint="default" w:ascii="Times New Roman" w:hAnsi="Times New Roman" w:eastAsia="Times New Roman" w:cs="Times New Roman"/>
          <w:i w:val="0"/>
          <w:caps w:val="0"/>
          <w:color w:val="222222"/>
          <w:spacing w:val="0"/>
          <w:sz w:val="24"/>
          <w:szCs w:val="24"/>
          <w:u w:val="none"/>
        </w:rPr>
        <w:t>Promotion:</w:t>
      </w:r>
      <w:r>
        <w:rPr>
          <w:rFonts w:hint="default" w:ascii="Times New Roman" w:hAnsi="Times New Roman" w:eastAsia="Times New Roman" w:cs="Times New Roman"/>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What</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"https://www.thebalancesmb.com/market-your-home-business-1794584"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marketing tactics</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will you use and what do you anticipate will be the results of each method? Include information about any incentives or coupons you'll use to attract business.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Style w:val="8"/>
          <w:rFonts w:hint="default" w:ascii="Times New Roman" w:hAnsi="Times New Roman" w:eastAsia="Times New Roman" w:cs="Times New Roman"/>
          <w:i w:val="0"/>
          <w:caps w:val="0"/>
          <w:color w:val="222222"/>
          <w:spacing w:val="0"/>
          <w:sz w:val="24"/>
          <w:szCs w:val="24"/>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Style w:val="8"/>
          <w:rFonts w:hint="default" w:ascii="Times New Roman" w:hAnsi="Times New Roman" w:eastAsia="Times New Roman" w:cs="Times New Roman"/>
          <w:i w:val="0"/>
          <w:caps w:val="0"/>
          <w:color w:val="222222"/>
          <w:spacing w:val="0"/>
          <w:sz w:val="24"/>
          <w:szCs w:val="24"/>
          <w:u w:val="none"/>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rPr>
      </w:pPr>
      <w:r>
        <w:rPr>
          <w:rStyle w:val="8"/>
          <w:rFonts w:hint="default" w:ascii="Times New Roman" w:hAnsi="Times New Roman" w:eastAsia="Times New Roman" w:cs="Times New Roman"/>
          <w:i w:val="0"/>
          <w:caps w:val="0"/>
          <w:color w:val="222222"/>
          <w:spacing w:val="0"/>
          <w:sz w:val="24"/>
          <w:szCs w:val="24"/>
          <w:u w:val="none"/>
        </w:rPr>
        <w:t>People:</w:t>
      </w:r>
      <w:r>
        <w:rPr>
          <w:rFonts w:hint="default" w:ascii="Times New Roman" w:hAnsi="Times New Roman" w:eastAsia="Times New Roman" w:cs="Times New Roman"/>
          <w:i w:val="0"/>
          <w:caps w:val="0"/>
          <w:color w:val="222222"/>
          <w:spacing w:val="0"/>
          <w:sz w:val="24"/>
          <w:szCs w:val="24"/>
          <w:u w:val="no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rPr>
        <w:t>When writing your strategy, be specific, using detailed steps, visuals, and budget projections. Keep your</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fldChar w:fldCharType="begin"/>
      </w:r>
      <w:r>
        <w:rPr>
          <w:rFonts w:hint="default" w:ascii="Times New Roman" w:hAnsi="Times New Roman" w:eastAsia="Times New Roman" w:cs="Times New Roman"/>
          <w:b w:val="0"/>
          <w:i w:val="0"/>
          <w:caps w:val="0"/>
          <w:color w:val="121212"/>
          <w:spacing w:val="0"/>
          <w:sz w:val="24"/>
          <w:szCs w:val="24"/>
          <w:u w:val="none"/>
        </w:rPr>
        <w:instrText xml:space="preserve"> HYPERLINK "https://www.thebalancesmb.com/determining-your-brand-s-objectives-2294839" </w:instrText>
      </w:r>
      <w:r>
        <w:rPr>
          <w:rFonts w:hint="default" w:ascii="Times New Roman" w:hAnsi="Times New Roman" w:eastAsia="Times New Roman" w:cs="Times New Roman"/>
          <w:b w:val="0"/>
          <w:i w:val="0"/>
          <w:caps w:val="0"/>
          <w:color w:val="121212"/>
          <w:spacing w:val="0"/>
          <w:sz w:val="24"/>
          <w:szCs w:val="24"/>
          <w:u w:val="none"/>
        </w:rPr>
        <w:fldChar w:fldCharType="separate"/>
      </w:r>
      <w:r>
        <w:rPr>
          <w:rStyle w:val="7"/>
          <w:rFonts w:hint="default" w:ascii="Times New Roman" w:hAnsi="Times New Roman" w:eastAsia="Times New Roman" w:cs="Times New Roman"/>
          <w:b w:val="0"/>
          <w:i w:val="0"/>
          <w:caps w:val="0"/>
          <w:color w:val="121212"/>
          <w:spacing w:val="0"/>
          <w:sz w:val="24"/>
          <w:szCs w:val="24"/>
          <w:u w:val="none"/>
        </w:rPr>
        <w:t>brand</w:t>
      </w:r>
      <w:r>
        <w:rPr>
          <w:rFonts w:hint="default" w:ascii="Times New Roman" w:hAnsi="Times New Roman" w:eastAsia="Times New Roman" w:cs="Times New Roman"/>
          <w:b w:val="0"/>
          <w:i w:val="0"/>
          <w:caps w:val="0"/>
          <w:color w:val="121212"/>
          <w:spacing w:val="0"/>
          <w:sz w:val="24"/>
          <w:szCs w:val="24"/>
          <w:u w:val="none"/>
        </w:rPr>
        <w:fldChar w:fldCharType="end"/>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(your promise to the customer) in mind so that your marketing strategy fits with what you want the customer to experience when doing business with you. Be sure to refer to your marketing strategy as you develop, assess, or change your marketing plan.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bCs/>
          <w:i w:val="0"/>
          <w:caps w:val="0"/>
          <w:color w:val="222222"/>
          <w:spacing w:val="0"/>
          <w:sz w:val="24"/>
          <w:szCs w:val="24"/>
          <w:u w:val="none"/>
          <w:lang w:val="en-US"/>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eastAsia="Times New Roman" w:cs="Times New Roman"/>
          <w:b/>
          <w:bCs/>
          <w:i w:val="0"/>
          <w:caps w:val="0"/>
          <w:color w:val="222222"/>
          <w:spacing w:val="0"/>
          <w:sz w:val="24"/>
          <w:szCs w:val="24"/>
          <w:u w:val="none"/>
          <w:lang w:val="en-US"/>
        </w:rPr>
      </w:pPr>
      <w:r>
        <w:rPr>
          <w:rFonts w:hint="default" w:eastAsia="Times New Roman" w:cs="Times New Roman"/>
          <w:b/>
          <w:bCs/>
          <w:i w:val="0"/>
          <w:caps w:val="0"/>
          <w:color w:val="222222"/>
          <w:spacing w:val="0"/>
          <w:sz w:val="24"/>
          <w:szCs w:val="24"/>
          <w:u w:val="none"/>
          <w:lang w:val="en-US"/>
        </w:rPr>
        <w:t>Two major types of marketing strategies: (a) business to business and business to consumer. There are other types of marketing strategies some are as follows: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eastAsia="Times New Roman" w:cs="Times New Roman"/>
          <w:b/>
          <w:bCs/>
          <w:i w:val="0"/>
          <w:caps w:val="0"/>
          <w:color w:val="222222"/>
          <w:spacing w:val="0"/>
          <w:sz w:val="24"/>
          <w:szCs w:val="24"/>
          <w:u w:val="none"/>
          <w:lang w:val="en-US"/>
        </w:rPr>
      </w:pPr>
    </w:p>
    <w:p>
      <w:pPr>
        <w:widowControl/>
        <w:jc w:val="left"/>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222222"/>
          <w:spacing w:val="0"/>
          <w:sz w:val="24"/>
          <w:szCs w:val="24"/>
          <w:u w:val="none"/>
          <w:lang w:val="en-US"/>
        </w:rPr>
        <w:t xml:space="preserve">Paid advertising: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It includes traditional approaches like TVCs and print media advertising. Also, one of the most well-known marketing approach is internet marketing. It includes various methods like PPC (Pay per click) and paid advertising.</w:t>
      </w:r>
    </w:p>
    <w:p>
      <w:pPr>
        <w:pStyle w:val="2"/>
        <w:widowControl/>
        <w:pBdr>
          <w:bottom w:val="none" w:color="auto" w:sz="0" w:space="0"/>
        </w:pBdr>
        <w:spacing w:line="405" w:lineRule="atLeast"/>
        <w:ind w:left="0" w:firstLine="0"/>
        <w:rPr>
          <w:rFonts w:hint="default" w:ascii="Times New Roman" w:hAnsi="Times New Roman" w:eastAsia="Times New Roman" w:cs="Times New Roman"/>
          <w:b w:val="0"/>
          <w:i w:val="0"/>
          <w:caps w:val="0"/>
          <w:color w:val="222222"/>
          <w:spacing w:val="0"/>
          <w:sz w:val="22"/>
          <w:szCs w:val="22"/>
          <w:u w:val="none"/>
        </w:rPr>
      </w:pPr>
      <w:r>
        <w:rPr>
          <w:rFonts w:hint="default" w:ascii="Times New Roman" w:hAnsi="Times New Roman" w:eastAsia="Times New Roman" w:cs="Times New Roman"/>
          <w:i w:val="0"/>
          <w:caps w:val="0"/>
          <w:color w:val="333333"/>
          <w:spacing w:val="0"/>
          <w:sz w:val="27"/>
          <w:szCs w:val="27"/>
          <w:u w:val="none"/>
        </w:rPr>
        <w:t>Cause marketing</w:t>
      </w:r>
      <w:r>
        <w:rPr>
          <w:rFonts w:hint="default" w:ascii="Times New Roman" w:hAnsi="Times New Roman" w:eastAsia="Times New Roman" w:cs="Times New Roman"/>
          <w:i w:val="0"/>
          <w:caps w:val="0"/>
          <w:color w:val="333333"/>
          <w:spacing w:val="0"/>
          <w:sz w:val="27"/>
          <w:szCs w:val="27"/>
          <w:u w:val="none"/>
          <w:lang w:val="en-US"/>
        </w:rPr>
        <w:t xml:space="preserve">: </w:t>
      </w:r>
      <w:r>
        <w:rPr>
          <w:rFonts w:hint="default" w:ascii="Times New Roman" w:hAnsi="Times New Roman" w:eastAsia="Times New Roman" w:cs="Times New Roman"/>
          <w:b w:val="0"/>
          <w:i w:val="0"/>
          <w:caps w:val="0"/>
          <w:color w:val="222222"/>
          <w:spacing w:val="0"/>
          <w:sz w:val="22"/>
          <w:szCs w:val="22"/>
          <w:u w:val="none"/>
        </w:rPr>
        <w:t>Cause marketing links the services and products of a company to a social cause or issue. It is also well known as cause related marketing.</w:t>
      </w:r>
    </w:p>
    <w:p>
      <w:pPr>
        <w:pStyle w:val="2"/>
        <w:widowControl/>
        <w:pBdr>
          <w:bottom w:val="none" w:color="auto" w:sz="0" w:space="0"/>
        </w:pBdr>
        <w:spacing w:line="405" w:lineRule="atLeast"/>
        <w:ind w:left="0" w:firstLine="0"/>
        <w:rPr>
          <w:rFonts w:hint="default" w:ascii="Times New Roman" w:hAnsi="Times New Roman" w:eastAsia="Times New Roman" w:cs="Times New Roman"/>
          <w:b w:val="0"/>
          <w:i w:val="0"/>
          <w:caps w:val="0"/>
          <w:color w:val="222222"/>
          <w:spacing w:val="0"/>
          <w:sz w:val="22"/>
          <w:szCs w:val="22"/>
          <w:u w:val="none"/>
        </w:rPr>
      </w:pPr>
      <w:r>
        <w:rPr>
          <w:rFonts w:hint="default" w:ascii="Times New Roman" w:hAnsi="Times New Roman" w:eastAsia="Times New Roman" w:cs="Times New Roman"/>
          <w:i w:val="0"/>
          <w:caps w:val="0"/>
          <w:color w:val="333333"/>
          <w:spacing w:val="0"/>
          <w:sz w:val="27"/>
          <w:szCs w:val="27"/>
          <w:u w:val="none"/>
        </w:rPr>
        <w:t>Relationship marketing</w:t>
      </w:r>
      <w:r>
        <w:rPr>
          <w:rFonts w:hint="default" w:ascii="Times New Roman" w:hAnsi="Times New Roman" w:eastAsia="Times New Roman" w:cs="Times New Roman"/>
          <w:i w:val="0"/>
          <w:caps w:val="0"/>
          <w:color w:val="333333"/>
          <w:spacing w:val="0"/>
          <w:sz w:val="27"/>
          <w:szCs w:val="27"/>
          <w:u w:val="none"/>
          <w:lang w:val="en-US"/>
        </w:rPr>
        <w:t xml:space="preserve">: </w:t>
      </w:r>
      <w:r>
        <w:rPr>
          <w:rFonts w:hint="default" w:ascii="Times New Roman" w:hAnsi="Times New Roman" w:eastAsia="Times New Roman" w:cs="Times New Roman"/>
          <w:b w:val="0"/>
          <w:i w:val="0"/>
          <w:caps w:val="0"/>
          <w:color w:val="222222"/>
          <w:spacing w:val="0"/>
          <w:sz w:val="22"/>
          <w:szCs w:val="22"/>
          <w:u w:val="none"/>
        </w:rPr>
        <w:t>This type of marketing is basically focused on customer building. Enhancing existing relationships with customers and improving customer loyalty.</w:t>
      </w:r>
      <w:r>
        <w:rPr>
          <w:rFonts w:hint="default" w:ascii="Times New Roman" w:hAnsi="Times New Roman" w:eastAsia="Times New Roman" w:cs="Times New Roman"/>
          <w:b w:val="0"/>
          <w:i w:val="0"/>
          <w:caps w:val="0"/>
          <w:color w:val="222222"/>
          <w:spacing w:val="0"/>
          <w:sz w:val="22"/>
          <w:szCs w:val="22"/>
          <w:u w:val="none"/>
        </w:rPr>
        <w:t> </w:t>
      </w:r>
    </w:p>
    <w:p>
      <w:pPr>
        <w:pStyle w:val="2"/>
        <w:widowControl/>
        <w:pBdr>
          <w:bottom w:val="none" w:color="auto" w:sz="0" w:space="0"/>
        </w:pBdr>
        <w:spacing w:line="405" w:lineRule="atLeast"/>
        <w:ind w:left="0" w:firstLine="0"/>
        <w:rPr>
          <w:rFonts w:hint="default" w:ascii="Times New Roman" w:hAnsi="Times New Roman" w:eastAsia="Times New Roman" w:cs="Times New Roman"/>
          <w:b w:val="0"/>
          <w:i w:val="0"/>
          <w:caps w:val="0"/>
          <w:color w:val="222222"/>
          <w:spacing w:val="0"/>
          <w:sz w:val="22"/>
          <w:szCs w:val="22"/>
          <w:u w:val="none"/>
        </w:rPr>
      </w:pPr>
      <w:r>
        <w:rPr>
          <w:rFonts w:hint="default" w:ascii="Times New Roman" w:hAnsi="Times New Roman" w:eastAsia="Times New Roman" w:cs="Times New Roman"/>
          <w:i w:val="0"/>
          <w:caps w:val="0"/>
          <w:color w:val="333333"/>
          <w:spacing w:val="0"/>
          <w:sz w:val="27"/>
          <w:szCs w:val="27"/>
          <w:u w:val="none"/>
        </w:rPr>
        <w:t>Undercover marketing</w:t>
      </w:r>
      <w:r>
        <w:rPr>
          <w:rFonts w:hint="default" w:ascii="Times New Roman" w:hAnsi="Times New Roman" w:eastAsia="Times New Roman" w:cs="Times New Roman"/>
          <w:i w:val="0"/>
          <w:caps w:val="0"/>
          <w:color w:val="333333"/>
          <w:spacing w:val="0"/>
          <w:sz w:val="27"/>
          <w:szCs w:val="27"/>
          <w:u w:val="none"/>
          <w:lang w:val="en-US"/>
        </w:rPr>
        <w:t xml:space="preserve">: </w:t>
      </w:r>
      <w:r>
        <w:rPr>
          <w:rFonts w:hint="default" w:ascii="Times New Roman" w:hAnsi="Times New Roman" w:eastAsia="Times New Roman" w:cs="Times New Roman"/>
          <w:b w:val="0"/>
          <w:i w:val="0"/>
          <w:caps w:val="0"/>
          <w:color w:val="222222"/>
          <w:spacing w:val="0"/>
          <w:sz w:val="22"/>
          <w:szCs w:val="22"/>
          <w:u w:val="none"/>
        </w:rPr>
        <w:t>This type of marketing strategy focuses on marketing the product while customers remain unaware of the marketing strategy. It is also known as stealth marketing.</w:t>
      </w:r>
    </w:p>
    <w:p>
      <w:pPr>
        <w:pStyle w:val="2"/>
        <w:widowControl/>
        <w:pBdr>
          <w:bottom w:val="none" w:color="auto" w:sz="0" w:space="0"/>
        </w:pBdr>
        <w:spacing w:line="405" w:lineRule="atLeast"/>
        <w:ind w:left="0" w:firstLine="0"/>
        <w:rPr>
          <w:rFonts w:hint="default" w:ascii="Times New Roman" w:hAnsi="Times New Roman" w:eastAsia="Times New Roman" w:cs="Times New Roman"/>
          <w:b w:val="0"/>
          <w:i w:val="0"/>
          <w:caps w:val="0"/>
          <w:color w:val="222222"/>
          <w:spacing w:val="0"/>
          <w:sz w:val="22"/>
          <w:szCs w:val="22"/>
          <w:u w:val="none"/>
        </w:rPr>
      </w:pPr>
      <w:r>
        <w:rPr>
          <w:rFonts w:hint="default" w:ascii="Times New Roman" w:hAnsi="Times New Roman" w:eastAsia="Times New Roman" w:cs="Times New Roman"/>
          <w:i w:val="0"/>
          <w:caps w:val="0"/>
          <w:color w:val="333333"/>
          <w:spacing w:val="0"/>
          <w:sz w:val="27"/>
          <w:szCs w:val="27"/>
          <w:u w:val="none"/>
        </w:rPr>
        <w:t>Word of mouth</w:t>
      </w:r>
      <w:r>
        <w:rPr>
          <w:rFonts w:hint="default" w:ascii="Times New Roman" w:hAnsi="Times New Roman" w:eastAsia="Times New Roman" w:cs="Times New Roman"/>
          <w:i w:val="0"/>
          <w:caps w:val="0"/>
          <w:color w:val="333333"/>
          <w:spacing w:val="0"/>
          <w:sz w:val="27"/>
          <w:szCs w:val="27"/>
          <w:u w:val="none"/>
          <w:lang w:val="en-US"/>
        </w:rPr>
        <w:t xml:space="preserve">: </w:t>
      </w:r>
      <w:r>
        <w:rPr>
          <w:rFonts w:hint="default" w:ascii="Times New Roman" w:hAnsi="Times New Roman" w:eastAsia="Times New Roman" w:cs="Times New Roman"/>
          <w:b w:val="0"/>
          <w:i w:val="0"/>
          <w:caps w:val="0"/>
          <w:color w:val="222222"/>
          <w:spacing w:val="0"/>
          <w:sz w:val="22"/>
          <w:szCs w:val="22"/>
          <w:u w:val="none"/>
        </w:rPr>
        <w:t>It totally relies on what impression you leave on people. It is traditionally the most important type of marketing strategy. Being heard is important in business world. When you give quality services to customers, it is likely that they’d promote you.</w:t>
      </w:r>
      <w:r>
        <w:rPr>
          <w:rFonts w:hint="default" w:ascii="Times New Roman" w:hAnsi="Times New Roman" w:eastAsia="Times New Roman" w:cs="Times New Roman"/>
          <w:b w:val="0"/>
          <w:i w:val="0"/>
          <w:caps w:val="0"/>
          <w:color w:val="222222"/>
          <w:spacing w:val="0"/>
          <w:sz w:val="22"/>
          <w:szCs w:val="22"/>
          <w:u w:val="none"/>
        </w:rPr>
        <w:t> </w:t>
      </w:r>
    </w:p>
    <w:p>
      <w:pPr>
        <w:pStyle w:val="2"/>
        <w:widowControl/>
        <w:pBdr>
          <w:bottom w:val="none" w:color="auto" w:sz="0" w:space="0"/>
        </w:pBdr>
        <w:spacing w:line="405" w:lineRule="atLeast"/>
        <w:ind w:left="0" w:firstLine="0"/>
        <w:rPr>
          <w:rFonts w:hint="default" w:ascii="Times New Roman" w:hAnsi="Times New Roman" w:eastAsia="Times New Roman" w:cs="Times New Roman"/>
          <w:b w:val="0"/>
          <w:i w:val="0"/>
          <w:caps w:val="0"/>
          <w:color w:val="222222"/>
          <w:spacing w:val="0"/>
          <w:sz w:val="22"/>
          <w:szCs w:val="22"/>
          <w:u w:val="none"/>
        </w:rPr>
      </w:pPr>
      <w:r>
        <w:rPr>
          <w:rFonts w:hint="default" w:ascii="Times New Roman" w:hAnsi="Times New Roman" w:eastAsia="Times New Roman" w:cs="Times New Roman"/>
          <w:i w:val="0"/>
          <w:caps w:val="0"/>
          <w:color w:val="333333"/>
          <w:spacing w:val="0"/>
          <w:sz w:val="27"/>
          <w:szCs w:val="27"/>
          <w:u w:val="none"/>
        </w:rPr>
        <w:t>Internet marketing</w:t>
      </w:r>
      <w:r>
        <w:rPr>
          <w:rFonts w:hint="default" w:ascii="Times New Roman" w:hAnsi="Times New Roman" w:eastAsia="Times New Roman" w:cs="Times New Roman"/>
          <w:i w:val="0"/>
          <w:caps w:val="0"/>
          <w:color w:val="333333"/>
          <w:spacing w:val="0"/>
          <w:sz w:val="27"/>
          <w:szCs w:val="27"/>
          <w:u w:val="none"/>
          <w:lang w:val="en-US"/>
        </w:rPr>
        <w:t xml:space="preserve">: </w:t>
      </w:r>
      <w:r>
        <w:rPr>
          <w:rFonts w:hint="default" w:ascii="Times New Roman" w:hAnsi="Times New Roman" w:eastAsia="Times New Roman" w:cs="Times New Roman"/>
          <w:b w:val="0"/>
          <w:i w:val="0"/>
          <w:caps w:val="0"/>
          <w:color w:val="222222"/>
          <w:spacing w:val="0"/>
          <w:sz w:val="22"/>
          <w:szCs w:val="22"/>
          <w:u w:val="none"/>
        </w:rPr>
        <w:t>It is also known as cloud marketing. It usually happens over the internet. All the marketing items are shared on the internet and promoted on various platforms via multiple approaches.</w:t>
      </w:r>
      <w:r>
        <w:rPr>
          <w:rFonts w:hint="default" w:ascii="Times New Roman" w:hAnsi="Times New Roman" w:eastAsia="Times New Roman" w:cs="Times New Roman"/>
          <w:b w:val="0"/>
          <w:i w:val="0"/>
          <w:caps w:val="0"/>
          <w:color w:val="222222"/>
          <w:spacing w:val="0"/>
          <w:sz w:val="22"/>
          <w:szCs w:val="22"/>
          <w:u w:val="none"/>
        </w:rPr>
        <w:t> </w:t>
      </w:r>
    </w:p>
    <w:p>
      <w:pP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8"/>
          <w:szCs w:val="28"/>
          <w:lang w:val="en-US"/>
        </w:rPr>
        <w:t>Examples of Marketing Strategies:</w:t>
      </w:r>
      <w:r>
        <w:rPr>
          <w:rFonts w:hint="default" w:ascii="Times New Roman" w:hAnsi="Times New Roman" w:eastAsia="Times New Roman" w:cs="Times New Roman"/>
          <w:b/>
          <w:bCs/>
          <w:sz w:val="24"/>
          <w:szCs w:val="24"/>
          <w:lang w:val="en-US"/>
        </w:rPr>
        <w:t xml:space="preserve"> </w:t>
      </w:r>
    </w:p>
    <w:p>
      <w:pPr>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1. Research: it helps you understand your business , costumers and products.</w:t>
      </w:r>
    </w:p>
    <w:p>
      <w:pPr>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2. Target costumers: it will guide all of your marketing efforts to give measurable results. </w:t>
      </w:r>
    </w:p>
    <w:p>
      <w:pPr>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3. Marketing tools: it keeps everyone on the same page, without getting caught up in something small and unreliable. </w:t>
      </w:r>
    </w:p>
    <w:p>
      <w:pPr>
        <w:widowControl/>
        <w:jc w:val="left"/>
      </w:pPr>
    </w:p>
    <w:p>
      <w:pPr>
        <w:rPr>
          <w:rFonts w:hint="default"/>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bCs/>
          <w:i w:val="0"/>
          <w:caps w:val="0"/>
          <w:color w:val="222222"/>
          <w:spacing w:val="0"/>
          <w:sz w:val="28"/>
          <w:szCs w:val="28"/>
          <w:u w:val="none"/>
          <w:lang w:val="en-US"/>
        </w:rPr>
        <w:t>INTEGRATED MARKETING COMMUNICATIONS</w:t>
      </w:r>
      <w:r>
        <w:rPr>
          <w:rFonts w:hint="default" w:eastAsia="Times New Roman" w:cs="Times New Roman"/>
          <w:b/>
          <w:bCs/>
          <w:i w:val="0"/>
          <w:caps w:val="0"/>
          <w:color w:val="222222"/>
          <w:spacing w:val="0"/>
          <w:sz w:val="28"/>
          <w:szCs w:val="28"/>
          <w:u w:val="none"/>
          <w:lang w:val="en-US"/>
        </w:rPr>
        <w:t>:</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b w:val="0"/>
          <w:i w:val="0"/>
          <w:caps w:val="0"/>
          <w:color w:val="333333"/>
          <w:spacing w:val="0"/>
          <w:sz w:val="24"/>
          <w:szCs w:val="24"/>
          <w:u w:val="none"/>
          <w:vertAlign w:val="baseline"/>
        </w:rPr>
        <w:t>Integrated Marketing Communications (IMC) is a concept under which a company carefully integrates and coordinates its many communications channels to deliver a clear and consistent message. It aims to ensure the consistency of the message and the complementary use of media.</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b w:val="0"/>
          <w:i w:val="0"/>
          <w:caps w:val="0"/>
          <w:color w:val="333333"/>
          <w:spacing w:val="0"/>
          <w:sz w:val="24"/>
          <w:szCs w:val="24"/>
          <w:u w:val="none"/>
          <w:vertAlign w:val="baseline"/>
        </w:rPr>
        <w:t>IMC is an integration of all marketing tools, approaches and resources within a company which maximizes impact on the consumer mind resulting in maximum profit at minimum cost.</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bCs/>
          <w:i w:val="0"/>
          <w:caps w:val="0"/>
          <w:color w:val="333333"/>
          <w:spacing w:val="0"/>
          <w:sz w:val="24"/>
          <w:szCs w:val="24"/>
          <w:u w:val="none"/>
          <w:vertAlign w:val="baseline"/>
        </w:rPr>
      </w:pPr>
      <w:r>
        <w:rPr>
          <w:rFonts w:hint="default" w:ascii="Times New Roman" w:hAnsi="Times New Roman" w:eastAsia="Times New Roman" w:cs="Times New Roman"/>
          <w:b/>
          <w:bCs/>
          <w:i w:val="0"/>
          <w:caps w:val="0"/>
          <w:color w:val="333333"/>
          <w:spacing w:val="0"/>
          <w:sz w:val="24"/>
          <w:szCs w:val="24"/>
          <w:u w:val="none"/>
          <w:vertAlign w:val="baseline"/>
        </w:rPr>
        <w:t>The eight major Integrated Marketing Communication tools are as follows:-</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b/>
          <w:bCs/>
          <w:i w:val="0"/>
          <w:caps w:val="0"/>
          <w:color w:val="333333"/>
          <w:spacing w:val="0"/>
          <w:sz w:val="24"/>
          <w:szCs w:val="24"/>
          <w:u w:val="none"/>
          <w:vertAlign w:val="baseline"/>
        </w:rPr>
        <w:t>Advertising</w:t>
      </w:r>
      <w:r>
        <w:rPr>
          <w:rFonts w:hint="default" w:ascii="Times New Roman" w:hAnsi="Times New Roman" w:eastAsia="Times New Roman" w:cs="Times New Roman"/>
          <w:b/>
          <w:bCs/>
          <w:i w:val="0"/>
          <w:caps w:val="0"/>
          <w:color w:val="333333"/>
          <w:spacing w:val="0"/>
          <w:sz w:val="24"/>
          <w:szCs w:val="24"/>
          <w:u w:val="none"/>
          <w:vertAlign w:val="baseline"/>
          <w:lang w:val="en-US"/>
        </w:rPr>
        <w:t>:</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"https://www.feedough.com/what-is-advertising-advertising-objectives-examples-importance/amp/" \t "_blank"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Advertising</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333333"/>
          <w:spacing w:val="0"/>
          <w:sz w:val="24"/>
          <w:szCs w:val="24"/>
          <w:u w:val="none"/>
          <w:vertAlign w:val="baseline"/>
        </w:rPr>
        <w:t>refers to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i w:val="0"/>
          <w:caps w:val="0"/>
          <w:color w:val="333333"/>
          <w:spacing w:val="0"/>
          <w:sz w:val="36"/>
          <w:szCs w:val="36"/>
          <w:u w:val="none"/>
          <w:vertAlign w:val="baseline"/>
        </w:rPr>
      </w:pPr>
      <w:r>
        <w:rPr>
          <w:rFonts w:hint="default" w:ascii="Times New Roman" w:hAnsi="Times New Roman" w:eastAsia="Times New Roman" w:cs="Times New Roman"/>
          <w:b/>
          <w:bCs/>
          <w:i w:val="0"/>
          <w:caps w:val="0"/>
          <w:color w:val="333333"/>
          <w:spacing w:val="0"/>
          <w:sz w:val="24"/>
          <w:szCs w:val="24"/>
          <w:u w:val="none"/>
          <w:vertAlign w:val="baseline"/>
        </w:rPr>
        <w:t>Sales promotion</w:t>
      </w:r>
      <w:r>
        <w:rPr>
          <w:rFonts w:hint="default" w:ascii="Times New Roman" w:hAnsi="Times New Roman" w:eastAsia="Times New Roman" w:cs="Times New Roman"/>
          <w:b/>
          <w:bCs/>
          <w:i w:val="0"/>
          <w:caps w:val="0"/>
          <w:color w:val="333333"/>
          <w:spacing w:val="0"/>
          <w:sz w:val="24"/>
          <w:szCs w:val="24"/>
          <w:u w:val="none"/>
          <w:vertAlign w:val="baseline"/>
          <w:lang w:val="en-US"/>
        </w:rPr>
        <w:t>:</w:t>
      </w:r>
      <w:r>
        <w:rPr>
          <w:rFonts w:hint="default" w:ascii="Times New Roman" w:hAnsi="Times New Roman" w:eastAsia="Times New Roman" w:cs="Times New Roman"/>
          <w:b w:val="0"/>
          <w:i w:val="0"/>
          <w:caps w:val="0"/>
          <w:color w:val="333333"/>
          <w:spacing w:val="0"/>
          <w:sz w:val="24"/>
          <w:szCs w:val="24"/>
          <w:u w:val="none"/>
          <w:vertAlign w:val="baseline"/>
        </w:rPr>
        <w:t>It is a variety of short-term incentives to encourage trial or purchase of a product or service. It may include</w:t>
      </w:r>
      <w:r>
        <w:rPr>
          <w:rFonts w:hint="default" w:ascii="Times New Roman" w:hAnsi="Times New Roman" w:eastAsia="Times New Roman" w:cs="Times New Roman"/>
          <w:b w:val="0"/>
          <w:i w:val="0"/>
          <w:caps w:val="0"/>
          <w:color w:val="333333"/>
          <w:spacing w:val="0"/>
          <w:sz w:val="24"/>
          <w:szCs w:val="24"/>
          <w:u w:val="none"/>
          <w:vertAlign w:val="baseline"/>
        </w:rPr>
        <w:t> </w:t>
      </w:r>
      <w:r>
        <w:rPr>
          <w:rStyle w:val="6"/>
          <w:rFonts w:hint="default" w:ascii="Times New Roman" w:hAnsi="Times New Roman" w:eastAsia="Times New Roman" w:cs="Times New Roman"/>
          <w:b w:val="0"/>
          <w:i w:val="0"/>
          <w:caps w:val="0"/>
          <w:color w:val="333333"/>
          <w:spacing w:val="0"/>
          <w:sz w:val="24"/>
          <w:szCs w:val="24"/>
          <w:u w:val="none"/>
          <w:vertAlign w:val="baseline"/>
        </w:rPr>
        <w:t>consumer promotions</w:t>
      </w:r>
      <w:r>
        <w:rPr>
          <w:rFonts w:hint="default" w:ascii="Times New Roman" w:hAnsi="Times New Roman" w:eastAsia="Times New Roman" w:cs="Times New Roman"/>
          <w:b w:val="0"/>
          <w:i w:val="0"/>
          <w:caps w:val="0"/>
          <w:color w:val="333333"/>
          <w:spacing w:val="0"/>
          <w:sz w:val="24"/>
          <w:szCs w:val="24"/>
          <w:u w:val="none"/>
          <w:vertAlign w:val="baseline"/>
        </w:rPr>
        <w:t> </w:t>
      </w:r>
      <w:r>
        <w:rPr>
          <w:rFonts w:hint="default" w:eastAsia="Times New Roman" w:cs="Times New Roman"/>
          <w:b w:val="0"/>
          <w:i w:val="0"/>
          <w:caps w:val="0"/>
          <w:color w:val="333333"/>
          <w:spacing w:val="0"/>
          <w:sz w:val="24"/>
          <w:szCs w:val="24"/>
          <w:u w:val="none"/>
          <w:vertAlign w:val="baseline"/>
          <w:lang w:val="en-US"/>
        </w:rPr>
        <w:t>f</w:t>
      </w:r>
      <w:r>
        <w:rPr>
          <w:rFonts w:hint="default" w:ascii="Times New Roman" w:hAnsi="Times New Roman" w:eastAsia="Times New Roman" w:cs="Times New Roman"/>
          <w:b w:val="0"/>
          <w:i w:val="0"/>
          <w:caps w:val="0"/>
          <w:color w:val="333333"/>
          <w:spacing w:val="0"/>
          <w:sz w:val="24"/>
          <w:szCs w:val="24"/>
          <w:u w:val="none"/>
          <w:vertAlign w:val="baseline"/>
        </w:rPr>
        <w:t>ocused towards the consumer such as a distribution of free samples, coupons, offers on purchase of higher quantity, discounts and premiums or</w:t>
      </w:r>
      <w:r>
        <w:rPr>
          <w:rFonts w:hint="default" w:ascii="Times New Roman" w:hAnsi="Times New Roman" w:eastAsia="Times New Roman" w:cs="Times New Roman"/>
          <w:b w:val="0"/>
          <w:i w:val="0"/>
          <w:caps w:val="0"/>
          <w:color w:val="333333"/>
          <w:spacing w:val="0"/>
          <w:sz w:val="24"/>
          <w:szCs w:val="24"/>
          <w:u w:val="none"/>
          <w:vertAlign w:val="baseline"/>
        </w:rPr>
        <w:t> </w:t>
      </w:r>
      <w:r>
        <w:rPr>
          <w:rStyle w:val="6"/>
          <w:rFonts w:hint="default" w:ascii="Times New Roman" w:hAnsi="Times New Roman" w:eastAsia="Times New Roman" w:cs="Times New Roman"/>
          <w:b w:val="0"/>
          <w:i w:val="0"/>
          <w:caps w:val="0"/>
          <w:color w:val="333333"/>
          <w:spacing w:val="0"/>
          <w:sz w:val="24"/>
          <w:szCs w:val="24"/>
          <w:u w:val="none"/>
          <w:vertAlign w:val="baseline"/>
        </w:rPr>
        <w:t>trade promotions</w:t>
      </w:r>
      <w:r>
        <w:rPr>
          <w:rStyle w:val="6"/>
          <w:rFonts w:hint="default" w:eastAsia="Times New Roman" w:cs="Times New Roman"/>
          <w:b w:val="0"/>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focused on retailers such as display and merchandising allowances, volume discounts, pay for performance incentives and incentives to salespeople.</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i w:val="0"/>
          <w:caps w:val="0"/>
          <w:color w:val="333333"/>
          <w:spacing w:val="0"/>
          <w:sz w:val="24"/>
          <w:szCs w:val="24"/>
          <w:u w:val="none"/>
          <w:vertAlign w:val="baseline"/>
        </w:rPr>
        <w:t>Personal Selling</w:t>
      </w:r>
      <w:r>
        <w:rPr>
          <w:rFonts w:hint="default" w:ascii="Times New Roman" w:hAnsi="Times New Roman" w:eastAsia="Times New Roman" w:cs="Times New Roman"/>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333333"/>
          <w:spacing w:val="0"/>
          <w:sz w:val="24"/>
          <w:szCs w:val="24"/>
          <w:u w:val="none"/>
          <w:vertAlign w:val="baseline"/>
        </w:rPr>
        <w:t>Face-To-Face interaction with one or more buyers for the purpose of making presentations, answering questions and taking orders. This proves to be the most effective tool in the later stages of the buying process.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i w:val="0"/>
          <w:caps w:val="0"/>
          <w:color w:val="333333"/>
          <w:spacing w:val="0"/>
          <w:sz w:val="24"/>
          <w:szCs w:val="24"/>
          <w:u w:val="none"/>
          <w:vertAlign w:val="baseline"/>
        </w:rPr>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i w:val="0"/>
          <w:caps w:val="0"/>
          <w:color w:val="333333"/>
          <w:spacing w:val="0"/>
          <w:sz w:val="24"/>
          <w:szCs w:val="24"/>
          <w:u w:val="none"/>
          <w:vertAlign w:val="baseline"/>
        </w:rPr>
        <w:t>Public Relations</w:t>
      </w:r>
      <w:r>
        <w:rPr>
          <w:rFonts w:hint="default" w:ascii="Times New Roman" w:hAnsi="Times New Roman" w:eastAsia="Times New Roman" w:cs="Times New Roman"/>
          <w:i w:val="0"/>
          <w:caps w:val="0"/>
          <w:color w:val="333333"/>
          <w:spacing w:val="0"/>
          <w:sz w:val="24"/>
          <w:szCs w:val="24"/>
          <w:u w:val="none"/>
          <w:vertAlign w:val="baseline"/>
          <w:lang w:val="en-US"/>
        </w:rPr>
        <w:t>:</w:t>
      </w:r>
      <w:r>
        <w:rPr>
          <w:rFonts w:hint="default" w:ascii="Times New Roman" w:hAnsi="Times New Roman" w:eastAsia="Times New Roman" w:cs="Times New Roman"/>
          <w:b w:val="0"/>
          <w:i w:val="0"/>
          <w:caps w:val="0"/>
          <w:color w:val="333333"/>
          <w:spacing w:val="0"/>
          <w:sz w:val="24"/>
          <w:szCs w:val="24"/>
          <w:u w:val="none"/>
          <w:vertAlign w:val="baseline"/>
        </w:rPr>
        <w:t xml:space="preserve">A variety of programs directed toward improving the relationship between the </w:t>
      </w:r>
      <w:r>
        <w:rPr>
          <w:rFonts w:hint="default" w:eastAsia="Times New Roman" w:cs="Times New Roman"/>
          <w:b w:val="0"/>
          <w:i w:val="0"/>
          <w:caps w:val="0"/>
          <w:color w:val="333333"/>
          <w:spacing w:val="0"/>
          <w:sz w:val="24"/>
          <w:szCs w:val="24"/>
          <w:u w:val="none"/>
          <w:vertAlign w:val="baseline"/>
          <w:lang w:val="en-US"/>
        </w:rPr>
        <w:t>organization</w:t>
      </w:r>
      <w:r>
        <w:rPr>
          <w:rFonts w:hint="default" w:ascii="Times New Roman" w:hAnsi="Times New Roman" w:eastAsia="Times New Roman" w:cs="Times New Roman"/>
          <w:b w:val="0"/>
          <w:i w:val="0"/>
          <w:caps w:val="0"/>
          <w:color w:val="333333"/>
          <w:spacing w:val="0"/>
          <w:sz w:val="24"/>
          <w:szCs w:val="24"/>
          <w:u w:val="none"/>
          <w:vertAlign w:val="baseline"/>
          <w:lang w:val="en-US"/>
        </w:rPr>
        <w:t>.</w:t>
      </w:r>
      <w:r>
        <w:rPr>
          <w:rFonts w:hint="default" w:ascii="Times New Roman" w:hAnsi="Times New Roman" w:eastAsia="Times New Roman" w:cs="Times New Roman"/>
          <w:b w:val="0"/>
          <w:i w:val="0"/>
          <w:caps w:val="0"/>
          <w:color w:val="333333"/>
          <w:spacing w:val="0"/>
          <w:sz w:val="24"/>
          <w:szCs w:val="24"/>
          <w:u w:val="none"/>
          <w:vertAlign w:val="baseline"/>
        </w:rPr>
        <w:t xml:space="preserve"> Advertising is a one-way</w:t>
      </w:r>
      <w:r>
        <w:rPr>
          <w:rFonts w:hint="default" w:ascii="Times New Roman" w:hAnsi="Times New Roman" w:eastAsia="Times New Roman" w:cs="Times New Roman"/>
          <w:b w:val="0"/>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333333"/>
          <w:spacing w:val="0"/>
          <w:sz w:val="24"/>
          <w:szCs w:val="24"/>
          <w:u w:val="none"/>
          <w:vertAlign w:val="baseline"/>
        </w:rPr>
        <w:t>communication whereas</w:t>
      </w:r>
      <w:r>
        <w:rPr>
          <w:rFonts w:hint="default" w:ascii="Times New Roman" w:hAnsi="Times New Roman" w:eastAsia="Times New Roman" w:cs="Times New Roman"/>
          <w:b w:val="0"/>
          <w:i w:val="0"/>
          <w:caps w:val="0"/>
          <w:color w:val="333333"/>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"https://www.feedough.com/what-is-public-relations-pr-functions-types-examples/amp/" \t "_blank"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public relations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333333"/>
          <w:spacing w:val="0"/>
          <w:sz w:val="24"/>
          <w:szCs w:val="24"/>
          <w:u w:val="none"/>
          <w:vertAlign w:val="baseline"/>
        </w:rPr>
        <w:t>is a two-way communication which can monitor feedback and adjust its message for providing maximum benefit. A common tool used here is publicity which capitalizes on the news value of the product or service so that the information can be disseminated to the news media.</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rPr>
      </w:pPr>
      <w:r>
        <w:rPr>
          <w:rFonts w:hint="default" w:ascii="Times New Roman" w:hAnsi="Times New Roman" w:eastAsia="Times New Roman" w:cs="Times New Roman"/>
          <w:i w:val="0"/>
          <w:caps w:val="0"/>
          <w:color w:val="333333"/>
          <w:spacing w:val="0"/>
          <w:sz w:val="24"/>
          <w:szCs w:val="24"/>
          <w:u w:val="none"/>
          <w:vertAlign w:val="baseline"/>
        </w:rPr>
        <w:t>Direct Marketing</w:t>
      </w:r>
      <w:r>
        <w:rPr>
          <w:rFonts w:hint="default" w:ascii="Times New Roman" w:hAnsi="Times New Roman" w:eastAsia="Times New Roman" w:cs="Times New Roman"/>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333333"/>
          <w:spacing w:val="0"/>
          <w:sz w:val="24"/>
          <w:szCs w:val="24"/>
          <w:u w:val="none"/>
          <w:vertAlign w:val="baseline"/>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rPr>
      </w:pPr>
      <w:r>
        <w:rPr>
          <w:rFonts w:hint="default" w:ascii="Times New Roman" w:hAnsi="Times New Roman" w:eastAsia="Times New Roman" w:cs="Times New Roman"/>
          <w:i w:val="0"/>
          <w:caps w:val="0"/>
          <w:color w:val="333333"/>
          <w:spacing w:val="0"/>
          <w:sz w:val="24"/>
          <w:szCs w:val="24"/>
          <w:u w:val="none"/>
          <w:vertAlign w:val="baseline"/>
        </w:rPr>
        <w:t>Events and Experiences</w:t>
      </w:r>
      <w:r>
        <w:rPr>
          <w:rFonts w:hint="default" w:ascii="Times New Roman" w:hAnsi="Times New Roman" w:eastAsia="Times New Roman" w:cs="Times New Roman"/>
          <w:i w:val="0"/>
          <w:caps w:val="0"/>
          <w:color w:val="333333"/>
          <w:spacing w:val="0"/>
          <w:sz w:val="24"/>
          <w:szCs w:val="24"/>
          <w:u w:val="none"/>
          <w:vertAlign w:val="baseline"/>
          <w:lang w:val="en-US"/>
        </w:rPr>
        <w:t>:</w:t>
      </w:r>
      <w:r>
        <w:rPr>
          <w:rFonts w:hint="default" w:ascii="Times New Roman" w:hAnsi="Times New Roman" w:eastAsia="Times New Roman" w:cs="Times New Roman"/>
          <w:b w:val="0"/>
          <w:i w:val="0"/>
          <w:caps w:val="0"/>
          <w:color w:val="333333"/>
          <w:spacing w:val="0"/>
          <w:sz w:val="24"/>
          <w:szCs w:val="24"/>
          <w:u w:val="none"/>
          <w:vertAlign w:val="baseline"/>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bookmarkStart w:id="0" w:name="_GoBack"/>
      <w:bookmarkEnd w:id="0"/>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rPr>
      </w:pPr>
      <w:r>
        <w:rPr>
          <w:rFonts w:hint="default" w:ascii="Times New Roman" w:hAnsi="Times New Roman" w:eastAsia="Times New Roman" w:cs="Times New Roman"/>
          <w:i w:val="0"/>
          <w:caps w:val="0"/>
          <w:color w:val="333333"/>
          <w:spacing w:val="0"/>
          <w:sz w:val="24"/>
          <w:szCs w:val="24"/>
          <w:u w:val="none"/>
          <w:vertAlign w:val="baseline"/>
        </w:rPr>
        <w:t>Social Media Marketing</w:t>
      </w:r>
      <w:r>
        <w:rPr>
          <w:rFonts w:hint="default" w:ascii="Times New Roman" w:hAnsi="Times New Roman" w:eastAsia="Times New Roman" w:cs="Times New Roman"/>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333333"/>
          <w:spacing w:val="0"/>
          <w:sz w:val="24"/>
          <w:szCs w:val="24"/>
          <w:u w:val="none"/>
          <w:vertAlign w:val="baseline"/>
        </w:rPr>
        <w:t>The concept of</w:t>
      </w:r>
      <w:r>
        <w:rPr>
          <w:rFonts w:hint="default" w:ascii="Times New Roman" w:hAnsi="Times New Roman" w:eastAsia="Times New Roman" w:cs="Times New Roman"/>
          <w:b w:val="0"/>
          <w:i w:val="0"/>
          <w:caps w:val="0"/>
          <w:color w:val="333333"/>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"https://www.feedough.com/social-media-marketing/amp/" \t "_blank"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u w:val="none"/>
          <w:vertAlign w:val="baseline"/>
        </w:rPr>
        <w:t>social media marketing</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333333"/>
          <w:spacing w:val="0"/>
          <w:sz w:val="24"/>
          <w:szCs w:val="24"/>
          <w:u w:val="none"/>
          <w:vertAlign w:val="baseline"/>
        </w:rPr>
        <w:t>basically refers to the process of promoting business or websites through social media channels. Companies manage to get massive attention on such channels and can interact with consumers as and when they are browsing the internet.</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vertAlign w:val="baseline"/>
        </w:rPr>
      </w:pPr>
      <w:r>
        <w:rPr>
          <w:rFonts w:hint="default" w:ascii="Times New Roman" w:hAnsi="Times New Roman" w:eastAsia="Times New Roman" w:cs="Times New Roman"/>
          <w:i w:val="0"/>
          <w:caps w:val="0"/>
          <w:color w:val="333333"/>
          <w:spacing w:val="0"/>
          <w:sz w:val="24"/>
          <w:szCs w:val="24"/>
          <w:u w:val="none"/>
          <w:vertAlign w:val="baseline"/>
        </w:rPr>
        <w:t>Mobile Marketing</w:t>
      </w:r>
      <w:r>
        <w:rPr>
          <w:rFonts w:hint="default" w:ascii="Times New Roman" w:hAnsi="Times New Roman" w:eastAsia="Times New Roman" w:cs="Times New Roman"/>
          <w:i w:val="0"/>
          <w:caps w:val="0"/>
          <w:color w:val="333333"/>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begin"/>
      </w:r>
      <w:r>
        <w:rPr>
          <w:rFonts w:hint="default" w:ascii="Times New Roman" w:hAnsi="Times New Roman" w:eastAsia="Times New Roman" w:cs="Times New Roman"/>
          <w:b w:val="0"/>
          <w:i w:val="0"/>
          <w:caps w:val="0"/>
          <w:color w:val="121212"/>
          <w:spacing w:val="0"/>
          <w:sz w:val="24"/>
          <w:szCs w:val="24"/>
          <w:highlight w:val="none"/>
          <w:u w:val="none"/>
          <w:vertAlign w:val="baseline"/>
        </w:rPr>
        <w:instrText xml:space="preserve"> HYPERLINK "https://www.feedough.com/mobile-marketing/amp/" \t "_blank" </w:instrTex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separate"/>
      </w:r>
      <w:r>
        <w:rPr>
          <w:rStyle w:val="7"/>
          <w:rFonts w:hint="default" w:ascii="Times New Roman" w:hAnsi="Times New Roman" w:eastAsia="Times New Roman" w:cs="Times New Roman"/>
          <w:b w:val="0"/>
          <w:i w:val="0"/>
          <w:caps w:val="0"/>
          <w:color w:val="121212"/>
          <w:spacing w:val="0"/>
          <w:sz w:val="24"/>
          <w:szCs w:val="24"/>
          <w:highlight w:val="none"/>
          <w:u w:val="none"/>
          <w:vertAlign w:val="baseline"/>
        </w:rPr>
        <w:t>Mobile marketing</w:t>
      </w:r>
      <w:r>
        <w:rPr>
          <w:rFonts w:hint="default" w:ascii="Times New Roman" w:hAnsi="Times New Roman" w:eastAsia="Times New Roman" w:cs="Times New Roman"/>
          <w:b w:val="0"/>
          <w:i w:val="0"/>
          <w:caps w:val="0"/>
          <w:color w:val="121212"/>
          <w:spacing w:val="0"/>
          <w:sz w:val="24"/>
          <w:szCs w:val="24"/>
          <w:highlight w:val="none"/>
          <w:u w:val="none"/>
          <w:vertAlign w:val="baseline"/>
        </w:rPr>
        <w:fldChar w:fldCharType="end"/>
      </w:r>
      <w:r>
        <w:rPr>
          <w:rFonts w:hint="default" w:ascii="Times New Roman" w:hAnsi="Times New Roman" w:eastAsia="Times New Roman" w:cs="Times New Roman"/>
          <w:b w:val="0"/>
          <w:i w:val="0"/>
          <w:caps w:val="0"/>
          <w:color w:val="333333"/>
          <w:spacing w:val="0"/>
          <w:sz w:val="24"/>
          <w:szCs w:val="24"/>
          <w:u w:val="none"/>
          <w:vertAlign w:val="baseline"/>
        </w:rPr>
        <w:t> </w:t>
      </w:r>
      <w:r>
        <w:rPr>
          <w:rFonts w:hint="default" w:ascii="Times New Roman" w:hAnsi="Times New Roman" w:eastAsia="Times New Roman" w:cs="Times New Roman"/>
          <w:b w:val="0"/>
          <w:i w:val="0"/>
          <w:caps w:val="0"/>
          <w:color w:val="333333"/>
          <w:spacing w:val="0"/>
          <w:sz w:val="24"/>
          <w:szCs w:val="24"/>
          <w:u w:val="none"/>
          <w:vertAlign w:val="baseline"/>
        </w:rPr>
        <w:t>involves communicating with the consumer via a mobile device, either to send a simple marketing message, to introduce them to a new participation-based campaign or to allow them to visit a mobile website.</w:t>
      </w:r>
    </w:p>
    <w:p>
      <w:pPr>
        <w:rPr>
          <w:rFonts w:hint="default" w:ascii="Times New Roman" w:hAnsi="Times New Roman" w:eastAsia="Times New Roman" w:cs="Times New Roman"/>
          <w:sz w:val="24"/>
          <w:szCs w:val="24"/>
        </w:rPr>
      </w:pPr>
    </w:p>
    <w:p>
      <w:pPr>
        <w:widowControl/>
        <w:jc w:val="left"/>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Examples of IMC</w:t>
      </w:r>
    </w:p>
    <w:p>
      <w:pPr>
        <w:widowControl/>
        <w:jc w:val="left"/>
        <w:rPr>
          <w:rFonts w:hint="default" w:ascii="Times New Roman" w:hAnsi="Times New Roman" w:eastAsia="Times New Roman" w:cs="Times New Roman"/>
          <w:b w:val="0"/>
          <w:i w:val="0"/>
          <w:caps w:val="0"/>
          <w:color w:val="333333"/>
          <w:spacing w:val="0"/>
          <w:sz w:val="24"/>
          <w:szCs w:val="24"/>
          <w:u w:val="none"/>
        </w:rPr>
      </w:pPr>
      <w:r>
        <w:rPr>
          <w:rFonts w:hint="default" w:ascii="Times New Roman" w:hAnsi="Times New Roman" w:eastAsia="Times New Roman" w:cs="Times New Roman"/>
          <w:b/>
          <w:bCs/>
          <w:sz w:val="24"/>
          <w:szCs w:val="24"/>
          <w:lang w:val="en-US"/>
        </w:rPr>
        <w:t xml:space="preserve">GoPro: </w:t>
      </w:r>
      <w:r>
        <w:rPr>
          <w:rFonts w:hint="default" w:ascii="Times New Roman" w:hAnsi="Times New Roman" w:eastAsia="Times New Roman" w:cs="Times New Roman"/>
          <w:b w:val="0"/>
          <w:i w:val="0"/>
          <w:caps w:val="0"/>
          <w:color w:val="333333"/>
          <w:spacing w:val="0"/>
          <w:sz w:val="24"/>
          <w:szCs w:val="24"/>
          <w:u w:val="none"/>
          <w:bdr w:val="none" w:color="auto" w:sz="0" w:space="0"/>
          <w:vertAlign w:val="baseline"/>
        </w:rPr>
        <w:t>GoPro has mastered the use of online content to catch the attention of its target audience. The company has a YouTube channel where it seeks out a multitude of videos shot with the high-quality, mini action cam including exciting, unique, and simplistically beautiful shots taken by users and by the company itself, to reach its target audience.</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4"/>
          <w:szCs w:val="24"/>
          <w:u w:val="none"/>
          <w:bdr w:val="none" w:color="auto" w:sz="0" w:space="0"/>
          <w:vertAlign w:val="baseline"/>
        </w:rPr>
      </w:pPr>
      <w:r>
        <w:rPr>
          <w:rFonts w:hint="default" w:ascii="Times New Roman" w:hAnsi="Times New Roman" w:eastAsia="Times New Roman" w:cs="Times New Roman"/>
          <w:b w:val="0"/>
          <w:i w:val="0"/>
          <w:caps w:val="0"/>
          <w:color w:val="333333"/>
          <w:spacing w:val="0"/>
          <w:sz w:val="24"/>
          <w:szCs w:val="24"/>
          <w:u w:val="none"/>
          <w:bdr w:val="none" w:color="auto" w:sz="0" w:space="0"/>
          <w:vertAlign w:val="baseline"/>
        </w:rPr>
        <w:t>They have hundreds of thousands of follows and likes on Facebook, Twitter, and Instagram, and have used the platforms to catch the attention of its fan base by posting short, visually stimulating videos taken with the cameras.</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eastAsia="Times New Roman" w:cs="Times New Roman"/>
          <w:b w:val="0"/>
          <w:i w:val="0"/>
          <w:caps w:val="0"/>
          <w:color w:val="333333"/>
          <w:spacing w:val="0"/>
          <w:sz w:val="24"/>
          <w:szCs w:val="24"/>
          <w:u w:val="none"/>
          <w:bdr w:val="none" w:color="auto" w:sz="0" w:space="0"/>
          <w:vertAlign w:val="baseline"/>
          <w:lang w:val="en-US"/>
        </w:rPr>
      </w:pPr>
      <w:r>
        <w:rPr>
          <w:rFonts w:hint="default" w:eastAsia="Times New Roman" w:cs="Times New Roman"/>
          <w:b/>
          <w:bCs/>
          <w:i w:val="0"/>
          <w:caps w:val="0"/>
          <w:color w:val="333333"/>
          <w:spacing w:val="0"/>
          <w:sz w:val="24"/>
          <w:szCs w:val="24"/>
          <w:u w:val="none"/>
          <w:bdr w:val="none" w:color="auto" w:sz="0" w:space="0"/>
          <w:vertAlign w:val="baseline"/>
          <w:lang w:val="en-US"/>
        </w:rPr>
        <w:t>Four steps in development an integrated marketing communication strategy:</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eastAsia="Times New Roman" w:cs="Times New Roman"/>
          <w:b w:val="0"/>
          <w:i w:val="0"/>
          <w:caps w:val="0"/>
          <w:color w:val="333333"/>
          <w:spacing w:val="0"/>
          <w:sz w:val="24"/>
          <w:szCs w:val="24"/>
          <w:u w:val="none"/>
          <w:bdr w:val="none" w:color="auto" w:sz="0" w:space="0"/>
          <w:vertAlign w:val="baseline"/>
          <w:lang w:val="en-US"/>
        </w:rPr>
      </w:pPr>
      <w:r>
        <w:rPr>
          <w:rFonts w:hint="default" w:eastAsia="Times New Roman" w:cs="Times New Roman"/>
          <w:b w:val="0"/>
          <w:i w:val="0"/>
          <w:caps w:val="0"/>
          <w:color w:val="333333"/>
          <w:spacing w:val="0"/>
          <w:sz w:val="24"/>
          <w:szCs w:val="24"/>
          <w:u w:val="none"/>
          <w:bdr w:val="none" w:color="auto" w:sz="0" w:space="0"/>
          <w:vertAlign w:val="baseline"/>
          <w:lang w:val="en-US"/>
        </w:rPr>
        <w:t>1. Identifying different marketing communication methods such as email marketing, social marketing and content marketing.</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eastAsia="Times New Roman" w:cs="Times New Roman"/>
          <w:b w:val="0"/>
          <w:i w:val="0"/>
          <w:caps w:val="0"/>
          <w:color w:val="333333"/>
          <w:spacing w:val="0"/>
          <w:sz w:val="24"/>
          <w:szCs w:val="24"/>
          <w:u w:val="none"/>
          <w:bdr w:val="none" w:color="auto" w:sz="0" w:space="0"/>
          <w:vertAlign w:val="baseline"/>
          <w:lang w:val="en-US"/>
        </w:rPr>
      </w:pPr>
      <w:r>
        <w:rPr>
          <w:rFonts w:hint="default" w:eastAsia="Times New Roman" w:cs="Times New Roman"/>
          <w:b w:val="0"/>
          <w:i w:val="0"/>
          <w:caps w:val="0"/>
          <w:color w:val="333333"/>
          <w:spacing w:val="0"/>
          <w:sz w:val="24"/>
          <w:szCs w:val="24"/>
          <w:u w:val="none"/>
          <w:bdr w:val="none" w:color="auto" w:sz="0" w:space="0"/>
          <w:vertAlign w:val="baseline"/>
          <w:lang w:val="en-US"/>
        </w:rPr>
        <w:t xml:space="preserve">2. Develop a marketing communication plan audience, content and dissemination of information. </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eastAsia="Times New Roman" w:cs="Times New Roman"/>
          <w:b w:val="0"/>
          <w:i w:val="0"/>
          <w:caps w:val="0"/>
          <w:color w:val="333333"/>
          <w:spacing w:val="0"/>
          <w:sz w:val="24"/>
          <w:szCs w:val="24"/>
          <w:u w:val="none"/>
          <w:bdr w:val="none" w:color="auto" w:sz="0" w:space="0"/>
          <w:vertAlign w:val="baseline"/>
          <w:lang w:val="en-US"/>
        </w:rPr>
      </w:pPr>
      <w:r>
        <w:rPr>
          <w:rFonts w:hint="default" w:eastAsia="Times New Roman" w:cs="Times New Roman"/>
          <w:b w:val="0"/>
          <w:i w:val="0"/>
          <w:caps w:val="0"/>
          <w:color w:val="333333"/>
          <w:spacing w:val="0"/>
          <w:sz w:val="24"/>
          <w:szCs w:val="24"/>
          <w:u w:val="none"/>
          <w:bdr w:val="none" w:color="auto" w:sz="0" w:space="0"/>
          <w:vertAlign w:val="baseline"/>
          <w:lang w:val="en-US"/>
        </w:rPr>
        <w:t xml:space="preserve">3. Understanding the costumers decision making process. The processes are the awareness stage, the consideration stage and the decision stage. </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eastAsia="Times New Roman" w:cs="Times New Roman"/>
          <w:b w:val="0"/>
          <w:i w:val="0"/>
          <w:caps w:val="0"/>
          <w:color w:val="333333"/>
          <w:spacing w:val="0"/>
          <w:sz w:val="24"/>
          <w:szCs w:val="24"/>
          <w:u w:val="none"/>
          <w:bdr w:val="none" w:color="auto" w:sz="0" w:space="0"/>
          <w:vertAlign w:val="baseline"/>
          <w:lang w:val="en-US"/>
        </w:rPr>
      </w:pPr>
      <w:r>
        <w:rPr>
          <w:rFonts w:hint="default" w:eastAsia="Times New Roman" w:cs="Times New Roman"/>
          <w:b w:val="0"/>
          <w:i w:val="0"/>
          <w:caps w:val="0"/>
          <w:color w:val="333333"/>
          <w:spacing w:val="0"/>
          <w:sz w:val="24"/>
          <w:szCs w:val="24"/>
          <w:u w:val="none"/>
          <w:bdr w:val="none" w:color="auto" w:sz="0" w:space="0"/>
          <w:vertAlign w:val="baseline"/>
          <w:lang w:val="en-US"/>
        </w:rPr>
        <w:t>4. Implement your marketing communication plan.</w:t>
      </w: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7"/>
          <w:szCs w:val="27"/>
          <w:u w:val="none"/>
          <w:vertAlign w:val="baseline"/>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t>Number 2</w:t>
      </w:r>
    </w:p>
    <w:p>
      <w:pPr>
        <w:widowControl/>
        <w:jc w:val="left"/>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bCs/>
          <w:i w:val="0"/>
          <w:caps w:val="0"/>
          <w:color w:val="000000"/>
          <w:spacing w:val="0"/>
          <w:kern w:val="0"/>
          <w:sz w:val="28"/>
          <w:szCs w:val="28"/>
          <w:u w:val="none"/>
          <w:shd w:val="clear" w:fill="FFFFFF"/>
          <w:lang w:val="en-US" w:eastAsia="zh-CN" w:bidi="ar"/>
        </w:rPr>
        <w:t xml:space="preserve">DANGOTE COMPANY. </w:t>
      </w: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 xml:space="preserve">All over the world, the outbreak of Coronavirus (COVID-19) has drawn the attention of monetary authorities. </w:t>
      </w:r>
      <w:r>
        <w:rPr>
          <w:rFonts w:hint="default" w:ascii="Times New Roman" w:hAnsi="Times New Roman" w:eastAsia="Times New Roman" w:cs="Times New Roman"/>
          <w:b w:val="0"/>
          <w:i w:val="0"/>
          <w:caps w:val="0"/>
          <w:color w:val="222222"/>
          <w:spacing w:val="0"/>
          <w:sz w:val="24"/>
          <w:szCs w:val="24"/>
          <w:u w:val="none"/>
        </w:rPr>
        <w:t>A pandemic is a disease that is spreading in multiple countries around the world at the same time.</w:t>
      </w:r>
    </w:p>
    <w:p>
      <w:pPr>
        <w:pStyle w:val="4"/>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rPr>
        <w:t>Africa's</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richest man</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Aliko Dangote</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lang w:val="en-US"/>
        </w:rPr>
        <w:t xml:space="preserve">has </w:t>
      </w:r>
      <w:r>
        <w:rPr>
          <w:rFonts w:hint="default" w:ascii="Times New Roman" w:hAnsi="Times New Roman" w:eastAsia="Times New Roman" w:cs="Times New Roman"/>
          <w:b w:val="0"/>
          <w:i w:val="0"/>
          <w:caps w:val="0"/>
          <w:color w:val="222222"/>
          <w:spacing w:val="0"/>
          <w:sz w:val="24"/>
          <w:szCs w:val="24"/>
          <w:u w:val="none"/>
        </w:rPr>
        <w:t>lost more than N240 billion as the effect of the coronavirus bit harder on the</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Stock Exchange</w:t>
      </w:r>
      <w:r>
        <w:rPr>
          <w:rFonts w:hint="default" w:ascii="Times New Roman" w:hAnsi="Times New Roman" w:eastAsia="Times New Roman" w:cs="Times New Roman"/>
          <w:b w:val="0"/>
          <w:i w:val="0"/>
          <w:caps w:val="0"/>
          <w:color w:val="222222"/>
          <w:spacing w:val="0"/>
          <w:sz w:val="24"/>
          <w:szCs w:val="24"/>
          <w:u w:val="none"/>
        </w:rPr>
        <w:t>.</w:t>
      </w:r>
    </w:p>
    <w:p>
      <w:pPr>
        <w:pStyle w:val="4"/>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rPr>
        <w:t>Some of Dangote's firms under the parent-company,</w:t>
      </w:r>
      <w:r>
        <w:rPr>
          <w:rFonts w:hint="default" w:ascii="Times New Roman" w:hAnsi="Times New Roman" w:eastAsia="Times New Roman" w:cs="Times New Roman"/>
          <w:b w:val="0"/>
          <w:i w:val="0"/>
          <w:caps w:val="0"/>
          <w:color w:val="222222"/>
          <w:spacing w:val="0"/>
          <w:sz w:val="24"/>
          <w:szCs w:val="24"/>
          <w:u w:val="none"/>
        </w:rPr>
        <w:t> </w:t>
      </w:r>
      <w:r>
        <w:rPr>
          <w:rFonts w:hint="default" w:ascii="Times New Roman" w:hAnsi="Times New Roman" w:eastAsia="Times New Roman" w:cs="Times New Roman"/>
          <w:b w:val="0"/>
          <w:i w:val="0"/>
          <w:caps w:val="0"/>
          <w:color w:val="222222"/>
          <w:spacing w:val="0"/>
          <w:sz w:val="24"/>
          <w:szCs w:val="24"/>
          <w:u w:val="none"/>
        </w:rPr>
        <w:t>Dangote Group</w:t>
      </w:r>
      <w:r>
        <w:rPr>
          <w:rFonts w:hint="default" w:ascii="Times New Roman" w:hAnsi="Times New Roman" w:eastAsia="Times New Roman" w:cs="Times New Roman"/>
          <w:b w:val="0"/>
          <w:i w:val="0"/>
          <w:caps w:val="0"/>
          <w:color w:val="222222"/>
          <w:spacing w:val="0"/>
          <w:sz w:val="24"/>
          <w:szCs w:val="24"/>
          <w:u w:val="none"/>
        </w:rPr>
        <w:t>, suffered big losses at the market.</w:t>
      </w:r>
    </w:p>
    <w:p>
      <w:pPr>
        <w:pStyle w:val="4"/>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i w:val="0"/>
          <w:caps w:val="0"/>
          <w:color w:val="222222"/>
          <w:spacing w:val="0"/>
          <w:sz w:val="24"/>
          <w:szCs w:val="24"/>
          <w:u w:val="none"/>
        </w:rPr>
      </w:pPr>
      <w:r>
        <w:rPr>
          <w:rFonts w:hint="default" w:ascii="Times New Roman" w:hAnsi="Times New Roman" w:eastAsia="Times New Roman" w:cs="Times New Roman"/>
          <w:b w:val="0"/>
          <w:i w:val="0"/>
          <w:caps w:val="0"/>
          <w:color w:val="222222"/>
          <w:spacing w:val="0"/>
          <w:sz w:val="24"/>
          <w:szCs w:val="24"/>
          <w:u w:val="none"/>
        </w:rPr>
        <w:t>Investors have suffered a total of N1.41 trillion loss in the last three days to the pandemic which is wreaking havoc across the world.</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This negative occurrence came on the heels of record mid-day gain of about N150billion when investors were taking positions in some value counters.</w:t>
      </w: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Dangote Cement stocks decreased from N150 to N143.5, down by N6.5 or 4.33 percent. MTNN dipped from N112 to N111.6, losing 40kobo or 0.36percent.</w:t>
      </w: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 </w:t>
      </w: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Dangote cement earnings will likely be under strain by greater income tax deductions going forward, following the expiration of pioneer tax grants on Ibese Lines 3 &amp; 4 and Obajana Line 4 in February 2020.</w:t>
      </w: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The Nigerian cement market is likely to underperform the rest of Africa, given that imposed restrictions in its country of domicile have been concentrated in key construction hubs like Lagos, which cumulatively accounts for about 48.0% of the country’s GDP.</w:t>
      </w: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4"/>
          <w:szCs w:val="24"/>
          <w:u w:val="none"/>
          <w:shd w:val="clear" w:fill="FFFFFF"/>
          <w:lang w:val="en-US" w:eastAsia="zh-CN" w:bidi="ar"/>
        </w:rPr>
        <w:t>It’s expected that the shutdown of activities in these zones is likely to last till the end of the third quarter of 2020. In line with global expectations, DANGCEM is expected to report contractions in cement volumes in Nigeria and across its pan African operations in 2020.</w:t>
      </w:r>
    </w:p>
    <w:p>
      <w:pPr>
        <w:widowControl/>
        <w:jc w:val="left"/>
      </w:pPr>
    </w:p>
    <w:p>
      <w:pPr>
        <w:pStyle w:val="4"/>
        <w:widowControl/>
        <w:pBdr>
          <w:top w:val="none" w:color="auto" w:sz="0" w:space="0"/>
          <w:left w:val="none" w:color="auto" w:sz="0" w:space="0"/>
          <w:bottom w:val="none" w:color="auto" w:sz="0" w:space="0"/>
          <w:right w:val="none" w:color="auto" w:sz="0" w:space="0"/>
        </w:pBdr>
        <w:spacing w:beforeAutospacing="0" w:after="225" w:afterAutospacing="0"/>
        <w:ind w:left="0" w:right="0" w:firstLine="0"/>
        <w:textAlignment w:val="baseline"/>
        <w:rPr>
          <w:rFonts w:hint="default" w:ascii="Times New Roman" w:hAnsi="Times New Roman" w:eastAsia="Times New Roman" w:cs="Times New Roman"/>
          <w:b w:val="0"/>
          <w:i w:val="0"/>
          <w:caps w:val="0"/>
          <w:color w:val="333333"/>
          <w:spacing w:val="0"/>
          <w:sz w:val="27"/>
          <w:szCs w:val="27"/>
          <w:u w:val="none"/>
          <w:vertAlign w:val="baselin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ubik">
    <w:panose1 w:val="00000000000000000000"/>
    <w:charset w:val="00"/>
    <w:family w:val="auto"/>
    <w:pitch w:val="default"/>
    <w:sig w:usb0="00000000" w:usb1="00000000" w:usb2="00000000" w:usb3="00000000" w:csb0="00000000" w:csb1="00000000"/>
  </w:font>
  <w:font w:name="Publico">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Lato">
    <w:panose1 w:val="00000000000000000000"/>
    <w:charset w:val="00"/>
    <w:family w:val="auto"/>
    <w:pitch w:val="default"/>
    <w:sig w:usb0="00000000" w:usb1="00000000" w:usb2="00000000" w:usb3="00000000" w:csb0="00000000" w:csb1="00000000"/>
  </w:font>
  <w:font w:name="PT Serif">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2020-05-09T16:57:00Z</dcterms:created>
  <dc:creator>Winnie’s iPhone</dc:creator>
  <cp:lastModifiedBy>Winnie’s iPhone</cp:lastModifiedBy>
  <dcterms:modified xsi:type="dcterms:W3CDTF">2020-05-12T21:24:04Z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