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C9A6" w14:textId="270E5ED5" w:rsidR="00D24B7F" w:rsidRPr="00E31B2A" w:rsidRDefault="006F3771">
      <w:pPr>
        <w:rPr>
          <w:rFonts w:ascii="Times New Roman" w:hAnsi="Times New Roman" w:cs="Times New Roman"/>
          <w:b/>
          <w:bCs/>
          <w:sz w:val="24"/>
          <w:szCs w:val="24"/>
        </w:rPr>
      </w:pPr>
      <w:r w:rsidRPr="00E31B2A">
        <w:rPr>
          <w:rFonts w:ascii="Times New Roman" w:hAnsi="Times New Roman" w:cs="Times New Roman"/>
          <w:b/>
          <w:bCs/>
          <w:sz w:val="24"/>
          <w:szCs w:val="24"/>
        </w:rPr>
        <w:t xml:space="preserve">NAME: OKAM EDNA ACHI CHINMA </w:t>
      </w:r>
    </w:p>
    <w:p w14:paraId="6D58CA06" w14:textId="4DB9AD58" w:rsidR="006F3771" w:rsidRPr="00E31B2A" w:rsidRDefault="006F3771">
      <w:pPr>
        <w:rPr>
          <w:rFonts w:ascii="Times New Roman" w:hAnsi="Times New Roman" w:cs="Times New Roman"/>
          <w:b/>
          <w:bCs/>
          <w:sz w:val="24"/>
          <w:szCs w:val="24"/>
        </w:rPr>
      </w:pPr>
      <w:r w:rsidRPr="00E31B2A">
        <w:rPr>
          <w:rFonts w:ascii="Times New Roman" w:hAnsi="Times New Roman" w:cs="Times New Roman"/>
          <w:b/>
          <w:bCs/>
          <w:sz w:val="24"/>
          <w:szCs w:val="24"/>
        </w:rPr>
        <w:t>MATRIC NUMBER: 19/MHS03/015</w:t>
      </w:r>
    </w:p>
    <w:p w14:paraId="673BF684" w14:textId="63F66C37" w:rsidR="006F3771" w:rsidRPr="00E31B2A" w:rsidRDefault="006F3771">
      <w:pPr>
        <w:rPr>
          <w:rFonts w:ascii="Times New Roman" w:hAnsi="Times New Roman" w:cs="Times New Roman"/>
          <w:b/>
          <w:bCs/>
          <w:sz w:val="24"/>
          <w:szCs w:val="24"/>
        </w:rPr>
      </w:pPr>
      <w:r w:rsidRPr="00E31B2A">
        <w:rPr>
          <w:rFonts w:ascii="Times New Roman" w:hAnsi="Times New Roman" w:cs="Times New Roman"/>
          <w:b/>
          <w:bCs/>
          <w:sz w:val="24"/>
          <w:szCs w:val="24"/>
        </w:rPr>
        <w:t>DEPARTMENT: HUMAN ANATOMY</w:t>
      </w:r>
    </w:p>
    <w:p w14:paraId="7FA26FB0" w14:textId="15A3C0DB" w:rsidR="006F3771" w:rsidRPr="00E31B2A" w:rsidRDefault="006F3771">
      <w:pPr>
        <w:rPr>
          <w:rFonts w:ascii="Times New Roman" w:hAnsi="Times New Roman" w:cs="Times New Roman"/>
          <w:b/>
          <w:bCs/>
          <w:sz w:val="24"/>
          <w:szCs w:val="24"/>
        </w:rPr>
      </w:pPr>
    </w:p>
    <w:p w14:paraId="462A463C" w14:textId="6213D12F" w:rsidR="006F3771" w:rsidRPr="00E31B2A" w:rsidRDefault="00E31B2A" w:rsidP="00E31B2A">
      <w:pPr>
        <w:pStyle w:val="ListParagraph"/>
        <w:rPr>
          <w:rFonts w:ascii="Times New Roman" w:hAnsi="Times New Roman" w:cs="Times New Roman"/>
          <w:b/>
          <w:bCs/>
          <w:sz w:val="24"/>
          <w:szCs w:val="24"/>
          <w:u w:val="single"/>
        </w:rPr>
      </w:pPr>
      <w:r w:rsidRPr="00E31B2A">
        <w:rPr>
          <w:rFonts w:ascii="Times New Roman" w:hAnsi="Times New Roman" w:cs="Times New Roman"/>
          <w:b/>
          <w:bCs/>
          <w:sz w:val="24"/>
          <w:szCs w:val="24"/>
        </w:rPr>
        <w:t xml:space="preserve"> </w:t>
      </w:r>
      <w:r w:rsidR="006F3771" w:rsidRPr="00E31B2A">
        <w:rPr>
          <w:rFonts w:ascii="Times New Roman" w:hAnsi="Times New Roman" w:cs="Times New Roman"/>
          <w:b/>
          <w:bCs/>
          <w:sz w:val="24"/>
          <w:szCs w:val="24"/>
          <w:u w:val="single"/>
        </w:rPr>
        <w:t>STEPS OF DNA REPLICATION</w:t>
      </w:r>
    </w:p>
    <w:p w14:paraId="12478521" w14:textId="372912C6" w:rsidR="006F3771" w:rsidRPr="00E31B2A" w:rsidRDefault="000E1692" w:rsidP="00E31B2A">
      <w:pPr>
        <w:pStyle w:val="ListParagraph"/>
        <w:numPr>
          <w:ilvl w:val="0"/>
          <w:numId w:val="1"/>
        </w:numPr>
        <w:rPr>
          <w:rFonts w:ascii="Times New Roman" w:hAnsi="Times New Roman" w:cs="Times New Roman"/>
          <w:sz w:val="24"/>
          <w:szCs w:val="24"/>
        </w:rPr>
      </w:pPr>
      <w:r w:rsidRPr="00E31B2A">
        <w:rPr>
          <w:rFonts w:ascii="Times New Roman" w:hAnsi="Times New Roman" w:cs="Times New Roman"/>
          <w:sz w:val="24"/>
          <w:szCs w:val="24"/>
        </w:rPr>
        <w:t>Replication Fork Formation</w:t>
      </w:r>
    </w:p>
    <w:p w14:paraId="7B7426B7" w14:textId="7BF289CF" w:rsidR="006F3771" w:rsidRPr="00E31B2A" w:rsidRDefault="006F3771" w:rsidP="00E31B2A">
      <w:pPr>
        <w:pStyle w:val="ListParagraph"/>
        <w:numPr>
          <w:ilvl w:val="0"/>
          <w:numId w:val="1"/>
        </w:numPr>
        <w:rPr>
          <w:rFonts w:ascii="Times New Roman" w:hAnsi="Times New Roman" w:cs="Times New Roman"/>
          <w:sz w:val="24"/>
          <w:szCs w:val="24"/>
        </w:rPr>
      </w:pPr>
      <w:r w:rsidRPr="00E31B2A">
        <w:rPr>
          <w:rFonts w:ascii="Times New Roman" w:hAnsi="Times New Roman" w:cs="Times New Roman"/>
          <w:sz w:val="24"/>
          <w:szCs w:val="24"/>
        </w:rPr>
        <w:t>Breaking of hydrogen bonds between bases</w:t>
      </w:r>
    </w:p>
    <w:p w14:paraId="6E8FFC0D" w14:textId="77777777" w:rsidR="006F3771" w:rsidRPr="00E31B2A" w:rsidRDefault="006F3771" w:rsidP="00E31B2A">
      <w:pPr>
        <w:pStyle w:val="ListParagraph"/>
        <w:numPr>
          <w:ilvl w:val="0"/>
          <w:numId w:val="1"/>
        </w:numPr>
        <w:rPr>
          <w:rFonts w:ascii="Times New Roman" w:hAnsi="Times New Roman" w:cs="Times New Roman"/>
          <w:sz w:val="24"/>
          <w:szCs w:val="24"/>
        </w:rPr>
      </w:pPr>
      <w:r w:rsidRPr="00E31B2A">
        <w:rPr>
          <w:rFonts w:ascii="Times New Roman" w:hAnsi="Times New Roman" w:cs="Times New Roman"/>
          <w:sz w:val="24"/>
          <w:szCs w:val="24"/>
        </w:rPr>
        <w:t>Binding of RNA Primase</w:t>
      </w:r>
    </w:p>
    <w:p w14:paraId="1026349C" w14:textId="24BCF66D" w:rsidR="00E31B2A" w:rsidRPr="00E31B2A" w:rsidRDefault="006F3771" w:rsidP="00E31B2A">
      <w:pPr>
        <w:pStyle w:val="ListParagraph"/>
        <w:numPr>
          <w:ilvl w:val="0"/>
          <w:numId w:val="1"/>
        </w:numPr>
        <w:rPr>
          <w:rFonts w:ascii="Times New Roman" w:hAnsi="Times New Roman" w:cs="Times New Roman"/>
          <w:sz w:val="24"/>
          <w:szCs w:val="24"/>
        </w:rPr>
      </w:pPr>
      <w:r w:rsidRPr="00E31B2A">
        <w:rPr>
          <w:rFonts w:ascii="Times New Roman" w:hAnsi="Times New Roman" w:cs="Times New Roman"/>
          <w:sz w:val="24"/>
          <w:szCs w:val="24"/>
        </w:rPr>
        <w:t>Elongation Process</w:t>
      </w:r>
    </w:p>
    <w:p w14:paraId="038C98AD" w14:textId="2D4CF043" w:rsidR="006F3771" w:rsidRPr="00E31B2A" w:rsidRDefault="006F3771" w:rsidP="00E31B2A">
      <w:pPr>
        <w:pStyle w:val="ListParagraph"/>
        <w:numPr>
          <w:ilvl w:val="0"/>
          <w:numId w:val="1"/>
        </w:numPr>
        <w:rPr>
          <w:rFonts w:ascii="Times New Roman" w:hAnsi="Times New Roman" w:cs="Times New Roman"/>
          <w:sz w:val="24"/>
          <w:szCs w:val="24"/>
        </w:rPr>
      </w:pPr>
      <w:r w:rsidRPr="00E31B2A">
        <w:rPr>
          <w:rFonts w:ascii="Times New Roman" w:hAnsi="Times New Roman" w:cs="Times New Roman"/>
          <w:sz w:val="24"/>
          <w:szCs w:val="24"/>
        </w:rPr>
        <w:t>Termination</w:t>
      </w:r>
    </w:p>
    <w:p w14:paraId="1A4255DF" w14:textId="77777777" w:rsidR="00E31B2A" w:rsidRPr="00E31B2A" w:rsidRDefault="00E31B2A" w:rsidP="00E31B2A">
      <w:pPr>
        <w:rPr>
          <w:rFonts w:ascii="Times New Roman" w:hAnsi="Times New Roman" w:cs="Times New Roman"/>
          <w:b/>
          <w:bCs/>
          <w:sz w:val="24"/>
          <w:szCs w:val="24"/>
          <w:u w:val="single"/>
        </w:rPr>
      </w:pPr>
    </w:p>
    <w:p w14:paraId="6E897948" w14:textId="0590ACD0" w:rsidR="00E31B2A" w:rsidRPr="00E31B2A" w:rsidRDefault="00E31B2A" w:rsidP="00E31B2A">
      <w:pPr>
        <w:rPr>
          <w:rFonts w:ascii="Times New Roman" w:hAnsi="Times New Roman" w:cs="Times New Roman"/>
          <w:b/>
          <w:bCs/>
          <w:sz w:val="24"/>
          <w:szCs w:val="24"/>
          <w:u w:val="single"/>
        </w:rPr>
      </w:pPr>
      <w:r w:rsidRPr="00E31B2A">
        <w:rPr>
          <w:rFonts w:ascii="Times New Roman" w:hAnsi="Times New Roman" w:cs="Times New Roman"/>
          <w:b/>
          <w:bCs/>
          <w:sz w:val="24"/>
          <w:szCs w:val="24"/>
          <w:u w:val="single"/>
        </w:rPr>
        <w:t>Step 1: Replication Fork Formation</w:t>
      </w:r>
    </w:p>
    <w:p w14:paraId="2AFEB1CC" w14:textId="77777777" w:rsidR="00E31B2A" w:rsidRPr="00E31B2A" w:rsidRDefault="00E31B2A" w:rsidP="00E31B2A">
      <w:pPr>
        <w:rPr>
          <w:rFonts w:ascii="Times New Roman" w:hAnsi="Times New Roman" w:cs="Times New Roman"/>
          <w:sz w:val="24"/>
          <w:szCs w:val="24"/>
        </w:rPr>
      </w:pPr>
      <w:r w:rsidRPr="00E31B2A">
        <w:rPr>
          <w:rFonts w:ascii="Times New Roman" w:hAnsi="Times New Roman" w:cs="Times New Roman"/>
          <w:sz w:val="24"/>
          <w:szCs w:val="24"/>
        </w:rP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14:paraId="450099A4" w14:textId="0FCEA4B0" w:rsidR="00E31B2A" w:rsidRPr="00E31B2A" w:rsidRDefault="00E31B2A" w:rsidP="00E31B2A">
      <w:pPr>
        <w:rPr>
          <w:rFonts w:ascii="Times New Roman" w:hAnsi="Times New Roman" w:cs="Times New Roman"/>
          <w:sz w:val="24"/>
          <w:szCs w:val="24"/>
        </w:rPr>
      </w:pPr>
      <w:r w:rsidRPr="00E31B2A">
        <w:rPr>
          <w:rFonts w:ascii="Times New Roman" w:hAnsi="Times New Roman" w:cs="Times New Roman"/>
          <w:sz w:val="24"/>
          <w:szCs w:val="24"/>
        </w:rPr>
        <w:t xml:space="preserve">         </w:t>
      </w:r>
      <w:r w:rsidRPr="00E31B2A">
        <w:rPr>
          <w:rFonts w:ascii="Times New Roman" w:hAnsi="Times New Roman" w:cs="Times New Roman"/>
          <w:sz w:val="24"/>
          <w:szCs w:val="24"/>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14:paraId="71239DB8" w14:textId="01FC1C36" w:rsidR="00E31B2A" w:rsidRDefault="00E31B2A" w:rsidP="00E31B2A">
      <w:pPr>
        <w:rPr>
          <w:rFonts w:ascii="Times New Roman" w:hAnsi="Times New Roman" w:cs="Times New Roman"/>
          <w:sz w:val="24"/>
          <w:szCs w:val="24"/>
        </w:rPr>
      </w:pPr>
      <w:r w:rsidRPr="00E31B2A">
        <w:rPr>
          <w:rFonts w:ascii="Times New Roman" w:hAnsi="Times New Roman" w:cs="Times New Roman"/>
          <w:sz w:val="24"/>
          <w:szCs w:val="24"/>
        </w:rPr>
        <w:t>Replication Begins</w:t>
      </w:r>
    </w:p>
    <w:p w14:paraId="3FD2F080" w14:textId="77777777" w:rsidR="00E31B2A" w:rsidRPr="00E31B2A" w:rsidRDefault="00E31B2A" w:rsidP="00E31B2A">
      <w:pPr>
        <w:rPr>
          <w:rFonts w:ascii="Times New Roman" w:hAnsi="Times New Roman" w:cs="Times New Roman"/>
          <w:sz w:val="24"/>
          <w:szCs w:val="24"/>
        </w:rPr>
      </w:pPr>
    </w:p>
    <w:p w14:paraId="49ACE76D" w14:textId="4BF7812E" w:rsidR="00E31B2A" w:rsidRPr="00E31B2A" w:rsidRDefault="00E31B2A" w:rsidP="00E31B2A">
      <w:pPr>
        <w:rPr>
          <w:rFonts w:ascii="Times New Roman" w:hAnsi="Times New Roman" w:cs="Times New Roman"/>
          <w:b/>
          <w:bCs/>
          <w:sz w:val="24"/>
          <w:szCs w:val="24"/>
          <w:u w:val="single"/>
        </w:rPr>
      </w:pPr>
      <w:r w:rsidRPr="00E31B2A">
        <w:rPr>
          <w:rFonts w:ascii="Times New Roman" w:hAnsi="Times New Roman" w:cs="Times New Roman"/>
          <w:b/>
          <w:bCs/>
          <w:sz w:val="24"/>
          <w:szCs w:val="24"/>
          <w:u w:val="single"/>
        </w:rPr>
        <w:t xml:space="preserve"> Step 2: Primer Binding</w:t>
      </w:r>
    </w:p>
    <w:p w14:paraId="2F2EEAEE" w14:textId="1649517C" w:rsidR="00E31B2A" w:rsidRPr="00E31B2A" w:rsidRDefault="00E31B2A" w:rsidP="00E31B2A">
      <w:pPr>
        <w:rPr>
          <w:rFonts w:ascii="Times New Roman" w:hAnsi="Times New Roman" w:cs="Times New Roman"/>
          <w:sz w:val="24"/>
          <w:szCs w:val="24"/>
        </w:rPr>
      </w:pPr>
      <w:r w:rsidRPr="00E31B2A">
        <w:rPr>
          <w:rFonts w:ascii="Times New Roman" w:hAnsi="Times New Roman" w:cs="Times New Roman"/>
          <w:sz w:val="24"/>
          <w:szCs w:val="24"/>
        </w:rPr>
        <w:t>The leading strand is the simplest to replicate. Once the DNA strands have been separated, a short piece of RNA called a primer binds to the 3' end of the strand. The primer always binds as the starting point for replication. Primers are generated by the enzyme DNA primase.</w:t>
      </w:r>
    </w:p>
    <w:p w14:paraId="1D98F758" w14:textId="77777777" w:rsidR="00E31B2A" w:rsidRDefault="00E31B2A" w:rsidP="00E31B2A">
      <w:pPr>
        <w:rPr>
          <w:rFonts w:ascii="Times New Roman" w:hAnsi="Times New Roman" w:cs="Times New Roman"/>
          <w:sz w:val="24"/>
          <w:szCs w:val="24"/>
        </w:rPr>
      </w:pPr>
    </w:p>
    <w:p w14:paraId="1DA0830B" w14:textId="1A6130C7" w:rsidR="00E31B2A" w:rsidRPr="00E31B2A" w:rsidRDefault="00E31B2A" w:rsidP="00E31B2A">
      <w:pPr>
        <w:rPr>
          <w:rFonts w:ascii="Times New Roman" w:hAnsi="Times New Roman" w:cs="Times New Roman"/>
          <w:b/>
          <w:bCs/>
          <w:sz w:val="24"/>
          <w:szCs w:val="24"/>
          <w:u w:val="single"/>
        </w:rPr>
      </w:pPr>
      <w:r w:rsidRPr="00E31B2A">
        <w:rPr>
          <w:rFonts w:ascii="Times New Roman" w:hAnsi="Times New Roman" w:cs="Times New Roman"/>
          <w:b/>
          <w:bCs/>
          <w:sz w:val="24"/>
          <w:szCs w:val="24"/>
          <w:u w:val="single"/>
        </w:rPr>
        <w:t>Step 3: Elongation</w:t>
      </w:r>
    </w:p>
    <w:p w14:paraId="31CFF5DE" w14:textId="4321A541" w:rsidR="00E31B2A" w:rsidRPr="00E31B2A" w:rsidRDefault="00E31B2A" w:rsidP="00E31B2A">
      <w:pPr>
        <w:rPr>
          <w:rFonts w:ascii="Times New Roman" w:hAnsi="Times New Roman" w:cs="Times New Roman"/>
          <w:sz w:val="24"/>
          <w:szCs w:val="24"/>
        </w:rPr>
      </w:pPr>
      <w:r w:rsidRPr="00E31B2A">
        <w:rPr>
          <w:rFonts w:ascii="Times New Roman" w:hAnsi="Times New Roman" w:cs="Times New Roman"/>
          <w:sz w:val="24"/>
          <w:szCs w:val="24"/>
        </w:rPr>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w:t>
      </w:r>
      <w:r>
        <w:rPr>
          <w:rFonts w:ascii="Times New Roman" w:hAnsi="Times New Roman" w:cs="Times New Roman"/>
          <w:sz w:val="24"/>
          <w:szCs w:val="24"/>
        </w:rPr>
        <w:t xml:space="preserve"> </w:t>
      </w:r>
      <w:r w:rsidRPr="00E31B2A">
        <w:rPr>
          <w:rFonts w:ascii="Times New Roman" w:hAnsi="Times New Roman" w:cs="Times New Roman"/>
          <w:sz w:val="24"/>
          <w:szCs w:val="24"/>
        </w:rPr>
        <w:lastRenderedPageBreak/>
        <w:t>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14:paraId="41B67901" w14:textId="2F793C23" w:rsidR="00E31B2A" w:rsidRPr="00E31B2A" w:rsidRDefault="00E31B2A" w:rsidP="00E31B2A">
      <w:pPr>
        <w:rPr>
          <w:rFonts w:ascii="Times New Roman" w:hAnsi="Times New Roman" w:cs="Times New Roman"/>
          <w:sz w:val="24"/>
          <w:szCs w:val="24"/>
        </w:rPr>
      </w:pPr>
      <w:r>
        <w:rPr>
          <w:rFonts w:ascii="Times New Roman" w:hAnsi="Times New Roman" w:cs="Times New Roman"/>
          <w:sz w:val="24"/>
          <w:szCs w:val="24"/>
        </w:rPr>
        <w:t xml:space="preserve">        </w:t>
      </w:r>
      <w:r w:rsidRPr="00E31B2A">
        <w:rPr>
          <w:rFonts w:ascii="Times New Roman" w:hAnsi="Times New Roman" w:cs="Times New Roman"/>
          <w:sz w:val="24"/>
          <w:szCs w:val="24"/>
        </w:rP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14:paraId="104D0491" w14:textId="77777777" w:rsidR="00E31B2A" w:rsidRPr="00E31B2A" w:rsidRDefault="00E31B2A" w:rsidP="00E31B2A">
      <w:pPr>
        <w:rPr>
          <w:rFonts w:ascii="Times New Roman" w:hAnsi="Times New Roman" w:cs="Times New Roman"/>
          <w:sz w:val="24"/>
          <w:szCs w:val="24"/>
        </w:rPr>
      </w:pPr>
    </w:p>
    <w:p w14:paraId="75B4E30C" w14:textId="77777777" w:rsidR="00E31B2A" w:rsidRPr="00E31B2A" w:rsidRDefault="00E31B2A" w:rsidP="00E31B2A">
      <w:pPr>
        <w:rPr>
          <w:rFonts w:ascii="Times New Roman" w:hAnsi="Times New Roman" w:cs="Times New Roman"/>
          <w:b/>
          <w:bCs/>
          <w:sz w:val="24"/>
          <w:szCs w:val="24"/>
          <w:u w:val="single"/>
        </w:rPr>
      </w:pPr>
      <w:r w:rsidRPr="00E31B2A">
        <w:rPr>
          <w:rFonts w:ascii="Times New Roman" w:hAnsi="Times New Roman" w:cs="Times New Roman"/>
          <w:b/>
          <w:bCs/>
          <w:sz w:val="24"/>
          <w:szCs w:val="24"/>
          <w:u w:val="single"/>
        </w:rPr>
        <w:t>Step 4: Termination</w:t>
      </w:r>
    </w:p>
    <w:p w14:paraId="489CB46D" w14:textId="535EEEE7" w:rsidR="006F3771" w:rsidRPr="00E31B2A" w:rsidRDefault="00E31B2A" w:rsidP="006F3771">
      <w:pPr>
        <w:rPr>
          <w:rFonts w:ascii="Times New Roman" w:hAnsi="Times New Roman" w:cs="Times New Roman"/>
          <w:sz w:val="24"/>
          <w:szCs w:val="24"/>
        </w:rPr>
      </w:pPr>
      <w:r w:rsidRPr="00E31B2A">
        <w:rPr>
          <w:rFonts w:ascii="Times New Roman" w:hAnsi="Times New Roman" w:cs="Times New Roman"/>
          <w:sz w:val="24"/>
          <w:szCs w:val="24"/>
        </w:rPr>
        <w:t xml:space="preserve">Once both the continuous and discontinuous strands are formed, an enzyme called exonuclease removes all RNA primers from the original strands. These primers are then replaced with appropriate bases. Another exonuclease “proofreads” the newly formed DNA to check, remove and replace any errors. Another enzyme called DNA ligase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telomerase </w:t>
      </w:r>
      <w:r w:rsidRPr="00E31B2A">
        <w:rPr>
          <w:rFonts w:ascii="Times New Roman" w:hAnsi="Times New Roman" w:cs="Times New Roman"/>
          <w:sz w:val="24"/>
          <w:szCs w:val="24"/>
        </w:rPr>
        <w:t>catalyses</w:t>
      </w:r>
      <w:r w:rsidRPr="00E31B2A">
        <w:rPr>
          <w:rFonts w:ascii="Times New Roman" w:hAnsi="Times New Roman" w:cs="Times New Roman"/>
          <w:sz w:val="24"/>
          <w:szCs w:val="24"/>
        </w:rPr>
        <w:t xml:space="preserve">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14:paraId="4BF7C654" w14:textId="77777777" w:rsidR="006F3771" w:rsidRPr="00E31B2A" w:rsidRDefault="006F3771" w:rsidP="006F3771">
      <w:pPr>
        <w:rPr>
          <w:rFonts w:ascii="Times New Roman" w:hAnsi="Times New Roman" w:cs="Times New Roman"/>
          <w:sz w:val="24"/>
          <w:szCs w:val="24"/>
        </w:rPr>
      </w:pPr>
    </w:p>
    <w:p w14:paraId="4C24A140" w14:textId="6280D02B" w:rsidR="006F3771" w:rsidRPr="00E31B2A" w:rsidRDefault="006F3771" w:rsidP="00E31B2A">
      <w:pPr>
        <w:ind w:left="360"/>
        <w:rPr>
          <w:rFonts w:ascii="Times New Roman" w:hAnsi="Times New Roman" w:cs="Times New Roman"/>
          <w:b/>
          <w:bCs/>
          <w:sz w:val="24"/>
          <w:szCs w:val="24"/>
          <w:u w:val="single"/>
        </w:rPr>
      </w:pPr>
      <w:r w:rsidRPr="00E31B2A">
        <w:rPr>
          <w:rFonts w:ascii="Times New Roman" w:hAnsi="Times New Roman" w:cs="Times New Roman"/>
          <w:b/>
          <w:bCs/>
          <w:sz w:val="24"/>
          <w:szCs w:val="24"/>
          <w:u w:val="single"/>
        </w:rPr>
        <w:t xml:space="preserve">FUNCTIONS OF DNA REPLICATION ENZYMES </w:t>
      </w:r>
    </w:p>
    <w:p w14:paraId="7A54598C" w14:textId="1C186E1D"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 xml:space="preserve">DNA </w:t>
      </w:r>
      <w:r w:rsidR="00346AFF" w:rsidRPr="00E31B2A">
        <w:rPr>
          <w:rFonts w:ascii="Times New Roman" w:hAnsi="Times New Roman" w:cs="Times New Roman"/>
          <w:sz w:val="24"/>
          <w:szCs w:val="24"/>
          <w:u w:val="single"/>
        </w:rPr>
        <w:t>H</w:t>
      </w:r>
      <w:r w:rsidRPr="00E31B2A">
        <w:rPr>
          <w:rFonts w:ascii="Times New Roman" w:hAnsi="Times New Roman" w:cs="Times New Roman"/>
          <w:sz w:val="24"/>
          <w:szCs w:val="24"/>
          <w:u w:val="single"/>
        </w:rPr>
        <w:t>elicase</w:t>
      </w:r>
      <w:r w:rsidRPr="00E31B2A">
        <w:rPr>
          <w:rFonts w:ascii="Times New Roman" w:hAnsi="Times New Roman" w:cs="Times New Roman"/>
          <w:sz w:val="24"/>
          <w:szCs w:val="24"/>
        </w:rPr>
        <w:t xml:space="preserve"> - unwinds and separates double stranded DNA as it moves along the DNA. It forms the replication fork by breaking hydrogen bonds between nucleotide pairs in DNA.</w:t>
      </w:r>
    </w:p>
    <w:p w14:paraId="38C30D4A" w14:textId="77777777" w:rsidR="00346AFF" w:rsidRPr="00E31B2A" w:rsidRDefault="00346AFF" w:rsidP="00346AFF">
      <w:pPr>
        <w:pStyle w:val="ListParagraph"/>
        <w:rPr>
          <w:rFonts w:ascii="Times New Roman" w:hAnsi="Times New Roman" w:cs="Times New Roman"/>
          <w:sz w:val="24"/>
          <w:szCs w:val="24"/>
        </w:rPr>
      </w:pPr>
      <w:bookmarkStart w:id="0" w:name="_GoBack"/>
    </w:p>
    <w:bookmarkEnd w:id="0"/>
    <w:p w14:paraId="10FC590E" w14:textId="2B4FFEE8"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 xml:space="preserve">DNA </w:t>
      </w:r>
      <w:r w:rsidR="00346AFF" w:rsidRPr="00E31B2A">
        <w:rPr>
          <w:rFonts w:ascii="Times New Roman" w:hAnsi="Times New Roman" w:cs="Times New Roman"/>
          <w:sz w:val="24"/>
          <w:szCs w:val="24"/>
          <w:u w:val="single"/>
        </w:rPr>
        <w:t>P</w:t>
      </w:r>
      <w:r w:rsidRPr="00E31B2A">
        <w:rPr>
          <w:rFonts w:ascii="Times New Roman" w:hAnsi="Times New Roman" w:cs="Times New Roman"/>
          <w:sz w:val="24"/>
          <w:szCs w:val="24"/>
          <w:u w:val="single"/>
        </w:rPr>
        <w:t>rimase</w:t>
      </w:r>
      <w:r w:rsidRPr="00E31B2A">
        <w:rPr>
          <w:rFonts w:ascii="Times New Roman" w:hAnsi="Times New Roman" w:cs="Times New Roman"/>
          <w:sz w:val="24"/>
          <w:szCs w:val="24"/>
        </w:rPr>
        <w:t xml:space="preserve"> - a type of RNA polymerase that generates RNA primers. Primers are short RNA molecules that act as templates for the starting point of DNA replication.</w:t>
      </w:r>
    </w:p>
    <w:p w14:paraId="463BA43D" w14:textId="77777777" w:rsidR="00346AFF" w:rsidRPr="00E31B2A" w:rsidRDefault="00346AFF" w:rsidP="00346AFF">
      <w:pPr>
        <w:pStyle w:val="ListParagraph"/>
        <w:rPr>
          <w:rFonts w:ascii="Times New Roman" w:hAnsi="Times New Roman" w:cs="Times New Roman"/>
          <w:sz w:val="24"/>
          <w:szCs w:val="24"/>
        </w:rPr>
      </w:pPr>
    </w:p>
    <w:p w14:paraId="3BF1380A" w14:textId="5BC89EBE"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 xml:space="preserve">DNA </w:t>
      </w:r>
      <w:r w:rsidR="00346AFF" w:rsidRPr="00E31B2A">
        <w:rPr>
          <w:rFonts w:ascii="Times New Roman" w:hAnsi="Times New Roman" w:cs="Times New Roman"/>
          <w:sz w:val="24"/>
          <w:szCs w:val="24"/>
          <w:u w:val="single"/>
        </w:rPr>
        <w:t>P</w:t>
      </w:r>
      <w:r w:rsidRPr="00E31B2A">
        <w:rPr>
          <w:rFonts w:ascii="Times New Roman" w:hAnsi="Times New Roman" w:cs="Times New Roman"/>
          <w:sz w:val="24"/>
          <w:szCs w:val="24"/>
          <w:u w:val="single"/>
        </w:rPr>
        <w:t>olymerases</w:t>
      </w:r>
      <w:r w:rsidRPr="00E31B2A">
        <w:rPr>
          <w:rFonts w:ascii="Times New Roman" w:hAnsi="Times New Roman" w:cs="Times New Roman"/>
          <w:sz w:val="24"/>
          <w:szCs w:val="24"/>
        </w:rPr>
        <w:t xml:space="preserve"> - synthesize new DNA molecules by adding nucleotides to leading and lagging DNA strands.</w:t>
      </w:r>
    </w:p>
    <w:p w14:paraId="407D4676" w14:textId="77777777" w:rsidR="00346AFF" w:rsidRPr="00E31B2A" w:rsidRDefault="00346AFF" w:rsidP="00346AFF">
      <w:pPr>
        <w:pStyle w:val="ListParagraph"/>
        <w:rPr>
          <w:rFonts w:ascii="Times New Roman" w:hAnsi="Times New Roman" w:cs="Times New Roman"/>
          <w:sz w:val="24"/>
          <w:szCs w:val="24"/>
        </w:rPr>
      </w:pPr>
    </w:p>
    <w:p w14:paraId="2FFFBC30" w14:textId="21050518"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Topoisomerase or DNA Gyrase</w:t>
      </w:r>
      <w:r w:rsidRPr="00E31B2A">
        <w:rPr>
          <w:rFonts w:ascii="Times New Roman" w:hAnsi="Times New Roman" w:cs="Times New Roman"/>
          <w:sz w:val="24"/>
          <w:szCs w:val="24"/>
        </w:rPr>
        <w:t xml:space="preserve"> - unwinds and rewinds DNA strands to prevent the DNA from becoming tangled or supercoiled.</w:t>
      </w:r>
    </w:p>
    <w:p w14:paraId="58A13698" w14:textId="77777777" w:rsidR="00346AFF" w:rsidRPr="00E31B2A" w:rsidRDefault="00346AFF" w:rsidP="00346AFF">
      <w:pPr>
        <w:pStyle w:val="ListParagraph"/>
        <w:rPr>
          <w:rFonts w:ascii="Times New Roman" w:hAnsi="Times New Roman" w:cs="Times New Roman"/>
          <w:sz w:val="24"/>
          <w:szCs w:val="24"/>
        </w:rPr>
      </w:pPr>
    </w:p>
    <w:p w14:paraId="00E34E24" w14:textId="3BB84CFF"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Exonucleases</w:t>
      </w:r>
      <w:r w:rsidRPr="00E31B2A">
        <w:rPr>
          <w:rFonts w:ascii="Times New Roman" w:hAnsi="Times New Roman" w:cs="Times New Roman"/>
          <w:sz w:val="24"/>
          <w:szCs w:val="24"/>
        </w:rPr>
        <w:t xml:space="preserve"> - group of enzymes that remove nucleotide bases from the end of a DNA chain.</w:t>
      </w:r>
    </w:p>
    <w:p w14:paraId="286E9C11" w14:textId="77777777" w:rsidR="00346AFF" w:rsidRPr="00E31B2A" w:rsidRDefault="00346AFF" w:rsidP="00346AFF">
      <w:pPr>
        <w:pStyle w:val="ListParagraph"/>
        <w:rPr>
          <w:rFonts w:ascii="Times New Roman" w:hAnsi="Times New Roman" w:cs="Times New Roman"/>
          <w:sz w:val="24"/>
          <w:szCs w:val="24"/>
        </w:rPr>
      </w:pPr>
    </w:p>
    <w:p w14:paraId="2B39603F" w14:textId="3DB8F40B" w:rsidR="006F3771" w:rsidRPr="00E31B2A" w:rsidRDefault="006F3771" w:rsidP="00346AFF">
      <w:pPr>
        <w:pStyle w:val="ListParagraph"/>
        <w:numPr>
          <w:ilvl w:val="0"/>
          <w:numId w:val="2"/>
        </w:numPr>
        <w:rPr>
          <w:rFonts w:ascii="Times New Roman" w:hAnsi="Times New Roman" w:cs="Times New Roman"/>
          <w:sz w:val="24"/>
          <w:szCs w:val="24"/>
        </w:rPr>
      </w:pPr>
      <w:r w:rsidRPr="00E31B2A">
        <w:rPr>
          <w:rFonts w:ascii="Times New Roman" w:hAnsi="Times New Roman" w:cs="Times New Roman"/>
          <w:sz w:val="24"/>
          <w:szCs w:val="24"/>
          <w:u w:val="single"/>
        </w:rPr>
        <w:t xml:space="preserve">DNA </w:t>
      </w:r>
      <w:r w:rsidR="00346AFF" w:rsidRPr="00E31B2A">
        <w:rPr>
          <w:rFonts w:ascii="Times New Roman" w:hAnsi="Times New Roman" w:cs="Times New Roman"/>
          <w:sz w:val="24"/>
          <w:szCs w:val="24"/>
          <w:u w:val="single"/>
        </w:rPr>
        <w:t>L</w:t>
      </w:r>
      <w:r w:rsidRPr="00E31B2A">
        <w:rPr>
          <w:rFonts w:ascii="Times New Roman" w:hAnsi="Times New Roman" w:cs="Times New Roman"/>
          <w:sz w:val="24"/>
          <w:szCs w:val="24"/>
          <w:u w:val="single"/>
        </w:rPr>
        <w:t>igase</w:t>
      </w:r>
      <w:r w:rsidRPr="00E31B2A">
        <w:rPr>
          <w:rFonts w:ascii="Times New Roman" w:hAnsi="Times New Roman" w:cs="Times New Roman"/>
          <w:sz w:val="24"/>
          <w:szCs w:val="24"/>
        </w:rPr>
        <w:t xml:space="preserve"> - joins DNA fragments together by forming phosphodiester bonds between nucleotides.</w:t>
      </w:r>
    </w:p>
    <w:p w14:paraId="3C517ADC" w14:textId="77777777" w:rsidR="006F3771" w:rsidRPr="00E31B2A" w:rsidRDefault="006F3771" w:rsidP="00346AFF">
      <w:pPr>
        <w:pStyle w:val="ListParagraph"/>
        <w:rPr>
          <w:rFonts w:ascii="Times New Roman" w:hAnsi="Times New Roman" w:cs="Times New Roman"/>
          <w:sz w:val="24"/>
          <w:szCs w:val="24"/>
        </w:rPr>
      </w:pPr>
    </w:p>
    <w:sectPr w:rsidR="006F3771" w:rsidRPr="00E31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9C6"/>
    <w:multiLevelType w:val="hybridMultilevel"/>
    <w:tmpl w:val="E70E90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E069F"/>
    <w:multiLevelType w:val="hybridMultilevel"/>
    <w:tmpl w:val="AA4258EA"/>
    <w:lvl w:ilvl="0" w:tplc="3B24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71"/>
    <w:rsid w:val="000E1692"/>
    <w:rsid w:val="00346AFF"/>
    <w:rsid w:val="005E7F86"/>
    <w:rsid w:val="006F3771"/>
    <w:rsid w:val="00AB203C"/>
    <w:rsid w:val="00D24B7F"/>
    <w:rsid w:val="00E3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E295"/>
  <w15:chartTrackingRefBased/>
  <w15:docId w15:val="{681DF0C5-1071-43DA-A74B-EC25ACC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2020-05-13T13:08:00Z</dcterms:created>
  <dcterms:modified xsi:type="dcterms:W3CDTF">2020-05-13T21:59:00Z</dcterms:modified>
</cp:coreProperties>
</file>