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F2" w:rsidRDefault="006770F2" w:rsidP="006770F2">
      <w:pPr>
        <w:rPr>
          <w:b/>
        </w:rPr>
      </w:pPr>
    </w:p>
    <w:p w:rsidR="00633A30" w:rsidRDefault="006770F2" w:rsidP="006770F2">
      <w:pPr>
        <w:pStyle w:val="ListParagraph"/>
        <w:numPr>
          <w:ilvl w:val="0"/>
          <w:numId w:val="2"/>
        </w:numPr>
        <w:rPr>
          <w:b/>
        </w:rPr>
      </w:pPr>
      <w:r w:rsidRPr="006770F2">
        <w:rPr>
          <w:b/>
        </w:rPr>
        <w:t>NON LINEAR TRANSFORMATION</w:t>
      </w:r>
    </w:p>
    <w:p w:rsidR="00633A30" w:rsidRDefault="00633A30" w:rsidP="006770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 TRANSFORMATION DEFINED BY FORMULAR</w:t>
      </w:r>
    </w:p>
    <w:p w:rsidR="00633A30" w:rsidRDefault="00633A30" w:rsidP="006770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VERIFYING LINEARITY : ROTATION</w:t>
      </w:r>
    </w:p>
    <w:p w:rsidR="00633A30" w:rsidRDefault="00633A30" w:rsidP="006770F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VERIFYING LINEARITY : DILATION</w:t>
      </w:r>
    </w:p>
    <w:p w:rsidR="00633A30" w:rsidRDefault="00633A30" w:rsidP="00633A30">
      <w:pPr>
        <w:pStyle w:val="ListParagraph"/>
        <w:rPr>
          <w:b/>
        </w:rPr>
      </w:pPr>
      <w:r>
        <w:rPr>
          <w:b/>
        </w:rPr>
        <w:t xml:space="preserve">EXAMPLES </w:t>
      </w:r>
    </w:p>
    <w:p w:rsidR="00633A30" w:rsidRDefault="00633A30" w:rsidP="00633A30">
      <w:pPr>
        <w:pStyle w:val="ListParagraph"/>
        <w:rPr>
          <w:b/>
        </w:rPr>
      </w:pPr>
      <w:r>
        <w:rPr>
          <w:b/>
        </w:rPr>
        <w:t xml:space="preserve">1 Non linear transformation </w:t>
      </w:r>
    </w:p>
    <w:p w:rsidR="00633A30" w:rsidRPr="00633A30" w:rsidRDefault="00633A30" w:rsidP="00633A30">
      <w:pPr>
        <w:spacing w:before="300"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sz w:val="24"/>
          <w:szCs w:val="24"/>
        </w:rPr>
        <w:t>Define T:R2→R2 by T(x)=1.5x. Verify that T is linear.</w:t>
      </w:r>
    </w:p>
    <w:p w:rsidR="00633A30" w:rsidRPr="00633A30" w:rsidRDefault="00633A30" w:rsidP="00633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b/>
          <w:bCs/>
          <w:color w:val="000000"/>
          <w:sz w:val="27"/>
        </w:rPr>
        <w:t>Solution</w:t>
      </w:r>
    </w:p>
    <w:p w:rsidR="00633A30" w:rsidRPr="00633A30" w:rsidRDefault="00633A30" w:rsidP="00633A30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We have to check the defining properties for </w:t>
      </w:r>
      <w:r w:rsidRPr="00633A30">
        <w:rPr>
          <w:rFonts w:ascii="Times New Roman" w:eastAsia="Times New Roman" w:hAnsi="Times New Roman" w:cs="Times New Roman"/>
          <w:i/>
          <w:iCs/>
          <w:color w:val="000000"/>
          <w:sz w:val="27"/>
        </w:rPr>
        <w:t>all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vectors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u,v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633A30">
        <w:rPr>
          <w:rFonts w:ascii="Times New Roman" w:eastAsia="Times New Roman" w:hAnsi="Times New Roman" w:cs="Times New Roman"/>
          <w:i/>
          <w:iCs/>
          <w:color w:val="000000"/>
          <w:sz w:val="27"/>
        </w:rPr>
        <w:t>all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scalars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c.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In other words, we have to treat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u,v,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c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as </w:t>
      </w:r>
      <w:r w:rsidRPr="00633A30">
        <w:rPr>
          <w:rFonts w:ascii="Times New Roman" w:eastAsia="Times New Roman" w:hAnsi="Times New Roman" w:cs="Times New Roman"/>
          <w:i/>
          <w:iCs/>
          <w:color w:val="000000"/>
          <w:sz w:val="27"/>
        </w:rPr>
        <w:t>unknowns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. The only thing we are allowed to use is the definition of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T.</w:t>
      </w:r>
    </w:p>
    <w:p w:rsidR="00633A30" w:rsidRPr="00633A30" w:rsidRDefault="00633A30" w:rsidP="00633A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T(u+v)=1.5(u+v)=1.5u+1.5v=T(u)+T(v)T(cu)=1.5(cu)=c(1.5u)=cT(u).</w:t>
      </w:r>
    </w:p>
    <w:p w:rsidR="00633A30" w:rsidRPr="00633A30" w:rsidRDefault="00633A30" w:rsidP="00633A30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Since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satisfies both defining properties,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linear.</w:t>
      </w:r>
    </w:p>
    <w:p w:rsidR="00633A30" w:rsidRPr="00633A30" w:rsidRDefault="00633A30" w:rsidP="00633A30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i/>
          <w:iCs/>
          <w:color w:val="000000"/>
          <w:sz w:val="27"/>
        </w:rPr>
        <w:t>Note: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we know from this example in Section 3.1 that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a matrix transformation: in fact,</w:t>
      </w:r>
    </w:p>
    <w:p w:rsidR="00633A30" w:rsidRPr="00633A30" w:rsidRDefault="00633A30" w:rsidP="00633A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T(x)=A1.5001.5Bx.</w:t>
      </w:r>
    </w:p>
    <w:p w:rsidR="00633A30" w:rsidRPr="00633A30" w:rsidRDefault="00633A30" w:rsidP="00633A30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Since a matrix transformation is a linear transformation, this is another proof that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linear.</w:t>
      </w:r>
    </w:p>
    <w:p w:rsidR="00633A30" w:rsidRDefault="00633A30" w:rsidP="00633A30">
      <w:pPr>
        <w:pStyle w:val="ListParagraph"/>
        <w:rPr>
          <w:b/>
        </w:rPr>
      </w:pPr>
      <w:r>
        <w:rPr>
          <w:b/>
        </w:rPr>
        <w:t>2 transformation defined by formular</w:t>
      </w:r>
    </w:p>
    <w:p w:rsidR="00633A30" w:rsidRPr="00633A30" w:rsidRDefault="00633A30" w:rsidP="00633A30">
      <w:pPr>
        <w:spacing w:before="300" w:after="6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sz w:val="24"/>
          <w:szCs w:val="24"/>
        </w:rPr>
        <w:t>Define T:R2→R3 by the formula</w:t>
      </w:r>
    </w:p>
    <w:p w:rsidR="00633A30" w:rsidRPr="00633A30" w:rsidRDefault="00633A30" w:rsidP="00633A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sz w:val="24"/>
          <w:szCs w:val="24"/>
        </w:rPr>
        <w:t>TExyF=C3x−yyxD.</w:t>
      </w:r>
    </w:p>
    <w:p w:rsidR="00633A30" w:rsidRPr="00633A30" w:rsidRDefault="00633A30" w:rsidP="00633A30">
      <w:pPr>
        <w:spacing w:before="300"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sz w:val="24"/>
          <w:szCs w:val="24"/>
        </w:rPr>
        <w:t>Verify that T is linear.</w:t>
      </w:r>
    </w:p>
    <w:p w:rsidR="00633A30" w:rsidRPr="00633A30" w:rsidRDefault="00633A30" w:rsidP="00633A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633A30">
        <w:rPr>
          <w:rFonts w:ascii="Times New Roman" w:eastAsia="Times New Roman" w:hAnsi="Times New Roman" w:cs="Times New Roman"/>
          <w:b/>
          <w:bCs/>
          <w:color w:val="000000"/>
          <w:sz w:val="27"/>
          <w:lang w:val="fr-FR"/>
        </w:rPr>
        <w:t>Solution</w:t>
      </w:r>
    </w:p>
    <w:p w:rsidR="00633A30" w:rsidRPr="00633A30" w:rsidRDefault="00633A30" w:rsidP="00633A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EEx1y1F+Ex2y2FF=TEx1+x2y1+y2F=C3(x1+x2)−(y1+y2)y1+y2x1+x2D=C(3x1−y1)+(3x2−y2)y1+y2x1+x2D=C3x1−y1y1x1D+C3x2−y2y2x2D=TEx1y1F+TEx2y2F.</w:t>
      </w:r>
    </w:p>
    <w:p w:rsidR="00633A30" w:rsidRPr="00633A30" w:rsidRDefault="00633A30" w:rsidP="00633A30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For the second property,</w:t>
      </w:r>
    </w:p>
    <w:p w:rsidR="00633A30" w:rsidRPr="00633A30" w:rsidRDefault="00633A30" w:rsidP="00633A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TEcEx1y1FF=TEcx1cy1F=C3(cx1)−(cy1)cy1cx1D=Cc(3x1−y1)cy1cx1D=cC3x1−y1y1x1D=cTEx1y1F.</w:t>
      </w:r>
    </w:p>
    <w:p w:rsidR="00633A30" w:rsidRPr="00633A30" w:rsidRDefault="00633A30" w:rsidP="00633A30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Since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satisfies the defining properties,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a linear transformation.</w:t>
      </w:r>
    </w:p>
    <w:p w:rsidR="006770F2" w:rsidRPr="006770F2" w:rsidRDefault="006770F2" w:rsidP="00633A30">
      <w:pPr>
        <w:pStyle w:val="ListParagraph"/>
        <w:rPr>
          <w:b/>
        </w:rPr>
      </w:pPr>
      <w:r w:rsidRPr="006770F2">
        <w:rPr>
          <w:b/>
        </w:rPr>
        <w:t xml:space="preserve"> </w:t>
      </w:r>
    </w:p>
    <w:p w:rsidR="00633A30" w:rsidRDefault="00633A30" w:rsidP="00633A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3 VERIFYING LINEARITY : ROTATION</w:t>
      </w:r>
    </w:p>
    <w:p w:rsidR="00633A30" w:rsidRPr="00633A30" w:rsidRDefault="00633A30" w:rsidP="00633A30">
      <w:pPr>
        <w:pStyle w:val="ListParagraph"/>
        <w:numPr>
          <w:ilvl w:val="0"/>
          <w:numId w:val="2"/>
        </w:numPr>
        <w:spacing w:before="300" w:after="6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sz w:val="24"/>
          <w:szCs w:val="24"/>
        </w:rPr>
        <w:t>Define T:R2→R2 by</w:t>
      </w:r>
    </w:p>
    <w:p w:rsidR="00633A30" w:rsidRPr="00633A30" w:rsidRDefault="00633A30" w:rsidP="00633A30">
      <w:pPr>
        <w:pStyle w:val="ListParagraph"/>
        <w:numPr>
          <w:ilvl w:val="0"/>
          <w:numId w:val="2"/>
        </w:num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sz w:val="24"/>
          <w:szCs w:val="24"/>
        </w:rPr>
        <w:lastRenderedPageBreak/>
        <w:t>T(x)=thevectorxrotatedcounterclockwisebytheangleθ.</w:t>
      </w:r>
    </w:p>
    <w:p w:rsidR="00633A30" w:rsidRPr="00633A30" w:rsidRDefault="00633A30" w:rsidP="00633A30">
      <w:pPr>
        <w:pStyle w:val="ListParagraph"/>
        <w:numPr>
          <w:ilvl w:val="0"/>
          <w:numId w:val="2"/>
        </w:numPr>
        <w:spacing w:before="300"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sz w:val="24"/>
          <w:szCs w:val="24"/>
        </w:rPr>
        <w:t>Verify that T is linear.</w:t>
      </w:r>
    </w:p>
    <w:p w:rsidR="00633A30" w:rsidRPr="00633A30" w:rsidRDefault="00633A30" w:rsidP="00633A30">
      <w:pPr>
        <w:pStyle w:val="ListParagraph"/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b/>
          <w:bCs/>
          <w:color w:val="000000"/>
          <w:sz w:val="27"/>
        </w:rPr>
        <w:t>Solution</w:t>
      </w:r>
    </w:p>
    <w:p w:rsidR="00633A30" w:rsidRPr="00633A30" w:rsidRDefault="00633A30" w:rsidP="00633A30">
      <w:pPr>
        <w:pStyle w:val="ListParagraph"/>
        <w:numPr>
          <w:ilvl w:val="0"/>
          <w:numId w:val="2"/>
        </w:numPr>
        <w:shd w:val="clear" w:color="auto" w:fill="FFFFFF"/>
        <w:spacing w:before="150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Since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defined geometrically, we give a geometric argument. For the first property,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T(u)+T(v)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sum of the vectors obtained by rotating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u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v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by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θ.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On the other side of the equation,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T(u+v)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the vector obtained by rotating the sum of the vectors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u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v.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But it does not matter whether we sum or rotate first</w:t>
      </w:r>
    </w:p>
    <w:p w:rsidR="00633A30" w:rsidRDefault="00633A30" w:rsidP="00633A30">
      <w:pPr>
        <w:pStyle w:val="ListParagraph"/>
        <w:rPr>
          <w:b/>
        </w:rPr>
      </w:pPr>
      <w:r>
        <w:rPr>
          <w:b/>
        </w:rPr>
        <w:t>4 VERIFYING LINEARITY : DILATION</w:t>
      </w:r>
    </w:p>
    <w:p w:rsidR="00633A30" w:rsidRPr="00633A30" w:rsidRDefault="00633A30" w:rsidP="00633A30">
      <w:pPr>
        <w:pStyle w:val="ListParagraph"/>
        <w:shd w:val="clear" w:color="auto" w:fill="FFFFFF"/>
        <w:spacing w:before="150"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3A30" w:rsidRPr="00633A30" w:rsidRDefault="00633A30" w:rsidP="00633A30">
      <w:pPr>
        <w:spacing w:before="300"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sz w:val="24"/>
          <w:szCs w:val="24"/>
        </w:rPr>
        <w:t>Define T:R2→R2 by T(x)=1.5x. Verify that T is linear.</w:t>
      </w:r>
    </w:p>
    <w:p w:rsidR="00633A30" w:rsidRPr="00633A30" w:rsidRDefault="00633A30" w:rsidP="00633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b/>
          <w:bCs/>
          <w:color w:val="000000"/>
          <w:sz w:val="27"/>
        </w:rPr>
        <w:t>Solution</w:t>
      </w:r>
    </w:p>
    <w:p w:rsidR="00633A30" w:rsidRPr="00633A30" w:rsidRDefault="00633A30" w:rsidP="00633A30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We have to check the defining properties for </w:t>
      </w:r>
      <w:r w:rsidRPr="00633A30">
        <w:rPr>
          <w:rFonts w:ascii="Times New Roman" w:eastAsia="Times New Roman" w:hAnsi="Times New Roman" w:cs="Times New Roman"/>
          <w:i/>
          <w:iCs/>
          <w:color w:val="000000"/>
          <w:sz w:val="27"/>
        </w:rPr>
        <w:t>all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vectors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u,v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633A30">
        <w:rPr>
          <w:rFonts w:ascii="Times New Roman" w:eastAsia="Times New Roman" w:hAnsi="Times New Roman" w:cs="Times New Roman"/>
          <w:i/>
          <w:iCs/>
          <w:color w:val="000000"/>
          <w:sz w:val="27"/>
        </w:rPr>
        <w:t>all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scalars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c.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In other words, we have to treat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u,v,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and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c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as </w:t>
      </w:r>
      <w:r w:rsidRPr="00633A30">
        <w:rPr>
          <w:rFonts w:ascii="Times New Roman" w:eastAsia="Times New Roman" w:hAnsi="Times New Roman" w:cs="Times New Roman"/>
          <w:i/>
          <w:iCs/>
          <w:color w:val="000000"/>
          <w:sz w:val="27"/>
        </w:rPr>
        <w:t>unknowns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. The only thing we are allowed to use is the definition of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T.</w:t>
      </w:r>
    </w:p>
    <w:p w:rsidR="00633A30" w:rsidRPr="00633A30" w:rsidRDefault="00633A30" w:rsidP="00633A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T(u+v)=1.5(u+v)=1.5u+1.5v=T(u)+T(v)T(cu)=1.5(cu)=c(1.5u)=cT(u).</w:t>
      </w:r>
    </w:p>
    <w:p w:rsidR="00633A30" w:rsidRPr="00633A30" w:rsidRDefault="00633A30" w:rsidP="00633A30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Since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satisfies both defining properties,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linear.</w:t>
      </w:r>
    </w:p>
    <w:p w:rsidR="00633A30" w:rsidRPr="00633A30" w:rsidRDefault="00633A30" w:rsidP="00633A30">
      <w:pPr>
        <w:shd w:val="clear" w:color="auto" w:fill="FFFFFF"/>
        <w:spacing w:before="150" w:after="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i/>
          <w:iCs/>
          <w:color w:val="000000"/>
          <w:sz w:val="27"/>
        </w:rPr>
        <w:t>Note: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we know from this example in Section 3.1 that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a matrix transformation: in fact,</w:t>
      </w:r>
    </w:p>
    <w:p w:rsidR="00633A30" w:rsidRPr="00633A30" w:rsidRDefault="00633A30" w:rsidP="00633A3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T(x)=A1.5001.5Bx.</w:t>
      </w:r>
    </w:p>
    <w:p w:rsidR="00633A30" w:rsidRPr="00633A30" w:rsidRDefault="00633A30" w:rsidP="00633A30">
      <w:pPr>
        <w:shd w:val="clear" w:color="auto" w:fill="FFFFFF"/>
        <w:spacing w:before="150" w:line="30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Since a matrix transformation is a linear transformation, this is another proof that </w:t>
      </w:r>
      <w:r w:rsidRPr="00633A30">
        <w:rPr>
          <w:rFonts w:ascii="Times New Roman" w:eastAsia="Times New Roman" w:hAnsi="Times New Roman" w:cs="Times New Roman"/>
          <w:color w:val="000000"/>
          <w:sz w:val="27"/>
        </w:rPr>
        <w:t>T</w:t>
      </w:r>
      <w:r w:rsidRPr="00633A30">
        <w:rPr>
          <w:rFonts w:ascii="Times New Roman" w:eastAsia="Times New Roman" w:hAnsi="Times New Roman" w:cs="Times New Roman"/>
          <w:color w:val="000000"/>
          <w:sz w:val="27"/>
          <w:szCs w:val="27"/>
        </w:rPr>
        <w:t> is linear.</w:t>
      </w:r>
    </w:p>
    <w:p w:rsidR="006770F2" w:rsidRPr="006770F2" w:rsidRDefault="006770F2" w:rsidP="006770F2">
      <w:pPr>
        <w:rPr>
          <w:b/>
        </w:rPr>
      </w:pPr>
    </w:p>
    <w:sectPr w:rsidR="006770F2" w:rsidRPr="006770F2" w:rsidSect="0019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EC" w:rsidRDefault="00073BEC" w:rsidP="006770F2">
      <w:pPr>
        <w:spacing w:after="0" w:line="240" w:lineRule="auto"/>
      </w:pPr>
      <w:r>
        <w:separator/>
      </w:r>
    </w:p>
  </w:endnote>
  <w:endnote w:type="continuationSeparator" w:id="1">
    <w:p w:rsidR="00073BEC" w:rsidRDefault="00073BEC" w:rsidP="00677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EC" w:rsidRDefault="00073BEC" w:rsidP="006770F2">
      <w:pPr>
        <w:spacing w:after="0" w:line="240" w:lineRule="auto"/>
      </w:pPr>
      <w:r>
        <w:separator/>
      </w:r>
    </w:p>
  </w:footnote>
  <w:footnote w:type="continuationSeparator" w:id="1">
    <w:p w:rsidR="00073BEC" w:rsidRDefault="00073BEC" w:rsidP="00677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584F"/>
    <w:multiLevelType w:val="hybridMultilevel"/>
    <w:tmpl w:val="436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245B0"/>
    <w:multiLevelType w:val="hybridMultilevel"/>
    <w:tmpl w:val="7C80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0F2"/>
    <w:rsid w:val="00073BEC"/>
    <w:rsid w:val="00191458"/>
    <w:rsid w:val="00633A30"/>
    <w:rsid w:val="0067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0F2"/>
  </w:style>
  <w:style w:type="paragraph" w:styleId="Footer">
    <w:name w:val="footer"/>
    <w:basedOn w:val="Normal"/>
    <w:link w:val="FooterChar"/>
    <w:uiPriority w:val="99"/>
    <w:semiHidden/>
    <w:unhideWhenUsed/>
    <w:rsid w:val="00677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0F2"/>
  </w:style>
  <w:style w:type="paragraph" w:styleId="ListParagraph">
    <w:name w:val="List Paragraph"/>
    <w:basedOn w:val="Normal"/>
    <w:uiPriority w:val="34"/>
    <w:qFormat/>
    <w:rsid w:val="006770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tex-inline">
    <w:name w:val="pretex-inline"/>
    <w:basedOn w:val="DefaultParagraphFont"/>
    <w:rsid w:val="00633A30"/>
  </w:style>
  <w:style w:type="character" w:customStyle="1" w:styleId="solution">
    <w:name w:val="solution"/>
    <w:basedOn w:val="DefaultParagraphFont"/>
    <w:rsid w:val="00633A30"/>
  </w:style>
  <w:style w:type="character" w:customStyle="1" w:styleId="type">
    <w:name w:val="type"/>
    <w:basedOn w:val="DefaultParagraphFont"/>
    <w:rsid w:val="00633A30"/>
  </w:style>
  <w:style w:type="character" w:styleId="Emphasis">
    <w:name w:val="Emphasis"/>
    <w:basedOn w:val="DefaultParagraphFont"/>
    <w:uiPriority w:val="20"/>
    <w:qFormat/>
    <w:rsid w:val="00633A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2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2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9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7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4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2020-05-14T01:39:00Z</dcterms:created>
  <dcterms:modified xsi:type="dcterms:W3CDTF">2020-05-14T02:00:00Z</dcterms:modified>
</cp:coreProperties>
</file>