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Parker Elvis-Charles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18/SCI01/0</w:t>
      </w:r>
      <w:r>
        <w:rPr>
          <w:b/>
          <w:sz w:val="24"/>
          <w:szCs w:val="24"/>
          <w:lang w:val="en-US"/>
        </w:rPr>
        <w:t>79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191.25pt;margin-top:19.75pt;width:27.75pt;height:51.75pt;z-index: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7" type="#_x0000_t185" adj="3600," style="position:absolute;margin-left:127.5pt;margin-top:19.0pt;width:27.75pt;height:51.75pt;z-index:4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2428875</wp:posOffset>
                </wp:positionH>
                <wp:positionV relativeFrom="paragraph">
                  <wp:posOffset>250825</wp:posOffset>
                </wp:positionV>
                <wp:extent cx="352425" cy="657225"/>
                <wp:effectExtent l="0" t="0" r="28575" b="28575"/>
                <wp:wrapNone/>
                <wp:docPr id="1032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185" adj="3600," style="position:absolute;margin-left:191.25pt;margin-top:19.75pt;width:27.75pt;height:51.75pt;z-index:11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127.5pt;margin-top:19.0pt;width:27.75pt;height:51.75pt;z-index:10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5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3" type="#_x0000_t185" adj="3600," style="position:absolute;margin-left:30.75pt;margin-top:8.9pt;width:38.25pt;height:36.75pt;z-index:20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5" type="#_x0000_t185" adj="3600," style="position:absolute;margin-left:69.0pt;margin-top:8.9pt;width:38.25pt;height:36.75pt;z-index:22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5pt,0.90000004pt" to="95.25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1333500</wp:posOffset>
                </wp:positionH>
                <wp:positionV relativeFrom="paragraph">
                  <wp:posOffset>156845</wp:posOffset>
                </wp:positionV>
                <wp:extent cx="514350" cy="361950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1" type="#_x0000_t185" adj="3600," style="position:absolute;margin-left:105.0pt;margin-top:12.35pt;width:40.5pt;height:28.5pt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514350" cy="361950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4350" cy="3619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2" type="#_x0000_t185" adj="3600," style="position:absolute;margin-left:42.0pt;margin-top:12.35pt;width:40.5pt;height:28.5pt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5" filled="f" stroked="t" from="110.25pt,1.25pt" to="134.25pt,1.25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697</Words>
  <Pages>5</Pages>
  <Characters>1412</Characters>
  <Application>WPS Office</Application>
  <DocSecurity>0</DocSecurity>
  <Paragraphs>194</Paragraphs>
  <ScaleCrop>false</ScaleCrop>
  <LinksUpToDate>false</LinksUpToDate>
  <CharactersWithSpaces>3158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2020-05-14T13:51:30Z</dcterms:created>
  <dc:creator>Windows User</dc:creator>
  <lastModifiedBy>SM-A107F</lastModifiedBy>
  <dcterms:modified xsi:type="dcterms:W3CDTF">2020-05-14T13:51:30Z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