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E8" w:rsidRDefault="002454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Assignment Title:</w:t>
      </w:r>
      <w:r>
        <w:rPr>
          <w:rFonts w:ascii="Times New Roman" w:eastAsia="Times New Roman" w:hAnsi="Times New Roman" w:cs="Times New Roman"/>
          <w:sz w:val="24"/>
          <w:szCs w:val="24"/>
          <w:lang w:eastAsia="en-GB"/>
        </w:rPr>
        <w:t xml:space="preserve"> New assignment</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Course Title:</w:t>
      </w:r>
      <w:r>
        <w:rPr>
          <w:rFonts w:ascii="Times New Roman" w:eastAsia="Times New Roman" w:hAnsi="Times New Roman" w:cs="Times New Roman"/>
          <w:sz w:val="24"/>
          <w:szCs w:val="24"/>
          <w:lang w:eastAsia="en-GB"/>
        </w:rPr>
        <w:t xml:space="preserve"> General Chemistry II</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Course Code:</w:t>
      </w:r>
      <w:r>
        <w:rPr>
          <w:rFonts w:ascii="Times New Roman" w:eastAsia="Times New Roman" w:hAnsi="Times New Roman" w:cs="Times New Roman"/>
          <w:sz w:val="24"/>
          <w:szCs w:val="24"/>
          <w:lang w:eastAsia="en-GB"/>
        </w:rPr>
        <w:t xml:space="preserve"> CHM 102 </w:t>
      </w:r>
    </w:p>
    <w:p w:rsidR="00EF6CE8" w:rsidRDefault="002454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Name:</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val="en-US" w:eastAsia="en-GB"/>
        </w:rPr>
        <w:t>Chuma-Ajaegbu Chisimfo</w:t>
      </w:r>
    </w:p>
    <w:p w:rsidR="00EF6CE8" w:rsidRDefault="002454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Department:</w:t>
      </w:r>
      <w:r>
        <w:rPr>
          <w:rFonts w:ascii="Times New Roman" w:eastAsia="Times New Roman" w:hAnsi="Times New Roman" w:cs="Times New Roman"/>
          <w:sz w:val="24"/>
          <w:szCs w:val="24"/>
          <w:lang w:eastAsia="en-GB"/>
        </w:rPr>
        <w:t xml:space="preserve"> Dentistry</w:t>
      </w:r>
    </w:p>
    <w:p w:rsidR="00EF6CE8" w:rsidRDefault="002454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Matric Number: 19/MHS09/0</w:t>
      </w:r>
      <w:r>
        <w:rPr>
          <w:rFonts w:ascii="Times New Roman" w:eastAsia="Times New Roman" w:hAnsi="Times New Roman" w:cs="Times New Roman"/>
          <w:sz w:val="24"/>
          <w:szCs w:val="24"/>
          <w:lang w:val="en-US" w:eastAsia="en-GB"/>
        </w:rPr>
        <w:t>06</w:t>
      </w:r>
      <w:r>
        <w:rPr>
          <w:rFonts w:ascii="Times New Roman" w:eastAsia="Times New Roman" w:hAnsi="Times New Roman" w:cs="Times New Roman"/>
          <w:sz w:val="24"/>
          <w:szCs w:val="24"/>
          <w:lang w:eastAsia="en-GB"/>
        </w:rPr>
        <w:pict>
          <v:rect id="1026" o:spid="_x0000_i1025" style="width:0;height:1.5pt;visibility:visible;mso-wrap-distance-left:0;mso-wrap-distance-right:0" o:hralign="center" o:hrstd="t" o:hr="t" fillcolor="#a0a0a0" stroked="f"/>
        </w:pict>
      </w:r>
    </w:p>
    <w:p w:rsidR="00EF6CE8" w:rsidRDefault="002454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Question</w:t>
      </w:r>
    </w:p>
    <w:p w:rsidR="00EF6CE8" w:rsidRDefault="0024549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Assignment</w:t>
      </w:r>
    </w:p>
    <w:p w:rsidR="00EF6CE8" w:rsidRDefault="002454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Alcohols are very important organic compounds. Discuss briefly </w:t>
      </w:r>
      <w:r>
        <w:rPr>
          <w:rFonts w:ascii="Times New Roman" w:eastAsia="Times New Roman" w:hAnsi="Times New Roman" w:cs="Times New Roman"/>
          <w:sz w:val="24"/>
          <w:szCs w:val="24"/>
          <w:lang w:eastAsia="en-GB"/>
        </w:rPr>
        <w:t>their classification and give one example each.</w:t>
      </w:r>
    </w:p>
    <w:p w:rsidR="00EF6CE8" w:rsidRDefault="002454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Discuss the solubility of alcohols in water, organic solvents</w:t>
      </w:r>
    </w:p>
    <w:p w:rsidR="00EF6CE8" w:rsidRDefault="002454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Show the three steps in the industrial manufacture of ethanol. Equations of reaction are mandatory</w:t>
      </w:r>
    </w:p>
    <w:p w:rsidR="00EF6CE8" w:rsidRDefault="002454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Show the reaction between 2-methylpropanal and </w:t>
      </w:r>
      <w:r>
        <w:rPr>
          <w:rFonts w:ascii="Times New Roman" w:eastAsia="Times New Roman" w:hAnsi="Times New Roman" w:cs="Times New Roman"/>
          <w:sz w:val="24"/>
          <w:szCs w:val="24"/>
          <w:lang w:eastAsia="en-GB"/>
        </w:rPr>
        <w:t>butylmagnesiumchloride  Hint: Grignard synthesis</w:t>
      </w:r>
    </w:p>
    <w:p w:rsidR="00EF6CE8" w:rsidRDefault="002454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Show the reduction reaction of 2-methylpropanone</w:t>
      </w:r>
    </w:p>
    <w:p w:rsidR="00EF6CE8" w:rsidRDefault="002454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Show the reduction reaction of 2-methylpropanal</w:t>
      </w:r>
    </w:p>
    <w:p w:rsidR="00EF6CE8" w:rsidRDefault="002454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Propose a scheme for the conversion of propan-1-ol to propan-2-ol.</w:t>
      </w:r>
    </w:p>
    <w:p w:rsidR="00EF6CE8" w:rsidRDefault="00245490">
      <w:pPr>
        <w:spacing w:after="100" w:afterAutospacing="1" w:line="240" w:lineRule="auto"/>
        <w:jc w:val="center"/>
        <w:outlineLvl w:val="1"/>
        <w:rPr>
          <w:rFonts w:ascii="Times New Roman" w:eastAsia="Times New Roman" w:hAnsi="Times New Roman" w:cs="Times New Roman"/>
          <w:b/>
          <w:bCs/>
          <w:color w:val="800080"/>
          <w:sz w:val="28"/>
          <w:szCs w:val="28"/>
          <w:u w:val="single"/>
          <w:lang w:eastAsia="en-GB"/>
        </w:rPr>
      </w:pPr>
      <w:r>
        <w:rPr>
          <w:rFonts w:ascii="Times New Roman" w:eastAsia="Times New Roman" w:hAnsi="Times New Roman" w:cs="Times New Roman"/>
          <w:b/>
          <w:bCs/>
          <w:color w:val="800080"/>
          <w:sz w:val="28"/>
          <w:szCs w:val="28"/>
          <w:u w:val="single"/>
          <w:lang w:eastAsia="en-GB"/>
        </w:rPr>
        <w:t>Answers</w:t>
      </w:r>
    </w:p>
    <w:p w:rsidR="00EF6CE8" w:rsidRDefault="00245490">
      <w:pPr>
        <w:spacing w:after="100" w:afterAutospacing="1" w:line="240" w:lineRule="auto"/>
        <w:jc w:val="both"/>
        <w:outlineLvl w:val="1"/>
        <w:rPr>
          <w:rFonts w:ascii="Times New Roman" w:eastAsia="Times New Roman" w:hAnsi="Times New Roman" w:cs="Times New Roman"/>
          <w:b/>
          <w:bCs/>
          <w:color w:val="800080"/>
          <w:sz w:val="28"/>
          <w:szCs w:val="28"/>
          <w:lang w:eastAsia="en-GB"/>
        </w:rPr>
      </w:pPr>
      <w:proofErr w:type="gramStart"/>
      <w:r>
        <w:rPr>
          <w:rFonts w:ascii="Times New Roman" w:eastAsia="Times New Roman" w:hAnsi="Times New Roman" w:cs="Times New Roman"/>
          <w:b/>
          <w:bCs/>
          <w:color w:val="800080"/>
          <w:sz w:val="28"/>
          <w:szCs w:val="28"/>
          <w:lang w:eastAsia="en-GB"/>
        </w:rPr>
        <w:t>Question 1.</w:t>
      </w:r>
      <w:proofErr w:type="gramEnd"/>
      <w:r>
        <w:rPr>
          <w:rFonts w:ascii="Times New Roman" w:eastAsia="Times New Roman" w:hAnsi="Times New Roman" w:cs="Times New Roman"/>
          <w:b/>
          <w:bCs/>
          <w:color w:val="800080"/>
          <w:sz w:val="28"/>
          <w:szCs w:val="28"/>
          <w:lang w:eastAsia="en-GB"/>
        </w:rPr>
        <w:t xml:space="preserve"> </w:t>
      </w:r>
    </w:p>
    <w:p w:rsidR="00005B70" w:rsidRDefault="00005B70">
      <w:pPr>
        <w:spacing w:after="100" w:afterAutospacing="1" w:line="240" w:lineRule="auto"/>
        <w:jc w:val="both"/>
        <w:outlineLvl w:val="1"/>
        <w:rPr>
          <w:rFonts w:ascii="Times New Roman" w:eastAsia="Times New Roman" w:hAnsi="Times New Roman" w:cs="Times New Roman"/>
          <w:b/>
          <w:bCs/>
          <w:color w:val="800080"/>
          <w:sz w:val="28"/>
          <w:szCs w:val="28"/>
          <w:lang w:eastAsia="en-GB"/>
        </w:rPr>
      </w:pPr>
      <w:r>
        <w:rPr>
          <w:rFonts w:ascii="Times New Roman" w:eastAsia="Times New Roman" w:hAnsi="Times New Roman" w:cs="Times New Roman"/>
          <w:b/>
          <w:bCs/>
          <w:color w:val="800080"/>
          <w:sz w:val="28"/>
          <w:szCs w:val="28"/>
          <w:lang w:eastAsia="en-GB"/>
        </w:rPr>
        <w:t>Classification based on the number of hydrogen atoms attached to the carbon atom containing the hydroxyl group;</w:t>
      </w:r>
    </w:p>
    <w:p w:rsidR="00EF6CE8" w:rsidRDefault="00245490">
      <w:pPr>
        <w:spacing w:before="240" w:after="100" w:afterAutospacing="1" w:line="240" w:lineRule="auto"/>
        <w:jc w:val="both"/>
        <w:outlineLvl w:val="1"/>
        <w:rPr>
          <w:rFonts w:ascii="Times New Roman" w:eastAsia="Times New Roman" w:hAnsi="Times New Roman" w:cs="Times New Roman"/>
          <w:b/>
          <w:bCs/>
          <w:sz w:val="28"/>
          <w:szCs w:val="28"/>
          <w:lang w:eastAsia="en-GB"/>
        </w:rPr>
      </w:pPr>
      <w:r>
        <w:rPr>
          <w:rFonts w:ascii="Times New Roman" w:eastAsia="Times New Roman" w:hAnsi="Times New Roman" w:cs="Times New Roman"/>
          <w:b/>
          <w:bCs/>
          <w:color w:val="800080"/>
          <w:sz w:val="28"/>
          <w:szCs w:val="28"/>
          <w:lang w:eastAsia="en-GB"/>
        </w:rPr>
        <w:t>Primary Alcohols</w:t>
      </w:r>
    </w:p>
    <w:p w:rsidR="00EF6CE8" w:rsidRDefault="0024549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Primary alcohols are those alcohols where the carbon atom of the hydroxyl group (OH) is attached to only one single alkyl group. Some of the examples of these primary alcohols include Methanol (, propanol, ethanol, etc. The complexity of this alkyl chain i</w:t>
      </w:r>
      <w:r>
        <w:rPr>
          <w:rFonts w:ascii="Times New Roman" w:eastAsia="Times New Roman" w:hAnsi="Times New Roman" w:cs="Times New Roman"/>
          <w:sz w:val="28"/>
          <w:szCs w:val="28"/>
          <w:lang w:eastAsia="en-GB"/>
        </w:rPr>
        <w:t>s unrelated to the classification of any alcohol considered as primary. The existence of only one linkage among –OH group and an alkyl group and the thing that qualifies any alcohol as a primary.</w:t>
      </w:r>
    </w:p>
    <w:p w:rsidR="00EF6CE8" w:rsidRDefault="0024549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w:t>
      </w:r>
    </w:p>
    <w:p w:rsidR="00EF6CE8" w:rsidRDefault="00245490">
      <w:pPr>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noProof/>
          <w:sz w:val="28"/>
          <w:szCs w:val="28"/>
          <w:lang w:eastAsia="en-GB"/>
        </w:rPr>
        <w:drawing>
          <wp:inline distT="0" distB="0" distL="0" distR="0">
            <wp:extent cx="3788410" cy="582930"/>
            <wp:effectExtent l="0" t="0" r="2540" b="7620"/>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srcRect/>
                    <a:stretch/>
                  </pic:blipFill>
                  <pic:spPr>
                    <a:xfrm>
                      <a:off x="0" y="0"/>
                      <a:ext cx="3788410" cy="582930"/>
                    </a:xfrm>
                    <a:prstGeom prst="rect">
                      <a:avLst/>
                    </a:prstGeom>
                    <a:ln>
                      <a:noFill/>
                    </a:ln>
                  </pic:spPr>
                </pic:pic>
              </a:graphicData>
            </a:graphic>
          </wp:inline>
        </w:drawing>
      </w:r>
    </w:p>
    <w:p w:rsidR="00EF6CE8" w:rsidRDefault="0024549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Primary Alcohols – Examples</w:t>
      </w:r>
    </w:p>
    <w:p w:rsidR="00EF6CE8" w:rsidRDefault="00EF6CE8">
      <w:pPr>
        <w:spacing w:after="100" w:afterAutospacing="1" w:line="240" w:lineRule="auto"/>
        <w:jc w:val="both"/>
        <w:outlineLvl w:val="1"/>
        <w:rPr>
          <w:rFonts w:ascii="Times New Roman" w:eastAsia="Times New Roman" w:hAnsi="Times New Roman" w:cs="Times New Roman"/>
          <w:b/>
          <w:bCs/>
          <w:color w:val="800080"/>
          <w:sz w:val="28"/>
          <w:szCs w:val="28"/>
          <w:lang w:eastAsia="en-GB"/>
        </w:rPr>
      </w:pPr>
    </w:p>
    <w:p w:rsidR="00EF6CE8" w:rsidRDefault="00EF6CE8">
      <w:pPr>
        <w:spacing w:after="100" w:afterAutospacing="1" w:line="240" w:lineRule="auto"/>
        <w:jc w:val="both"/>
        <w:outlineLvl w:val="1"/>
        <w:rPr>
          <w:rFonts w:ascii="Times New Roman" w:eastAsia="Times New Roman" w:hAnsi="Times New Roman" w:cs="Times New Roman"/>
          <w:b/>
          <w:bCs/>
          <w:color w:val="800080"/>
          <w:sz w:val="28"/>
          <w:szCs w:val="28"/>
          <w:lang w:eastAsia="en-GB"/>
        </w:rPr>
      </w:pPr>
    </w:p>
    <w:p w:rsidR="00EF6CE8" w:rsidRDefault="00EF6CE8">
      <w:pPr>
        <w:spacing w:after="100" w:afterAutospacing="1" w:line="240" w:lineRule="auto"/>
        <w:jc w:val="both"/>
        <w:outlineLvl w:val="1"/>
        <w:rPr>
          <w:rFonts w:ascii="Times New Roman" w:eastAsia="Times New Roman" w:hAnsi="Times New Roman" w:cs="Times New Roman"/>
          <w:b/>
          <w:bCs/>
          <w:color w:val="800080"/>
          <w:sz w:val="28"/>
          <w:szCs w:val="28"/>
          <w:lang w:eastAsia="en-GB"/>
        </w:rPr>
      </w:pPr>
    </w:p>
    <w:p w:rsidR="00EF6CE8" w:rsidRDefault="00245490">
      <w:pPr>
        <w:spacing w:after="100" w:afterAutospacing="1" w:line="240" w:lineRule="auto"/>
        <w:jc w:val="both"/>
        <w:outlineLvl w:val="1"/>
        <w:rPr>
          <w:rFonts w:ascii="Times New Roman" w:eastAsia="Times New Roman" w:hAnsi="Times New Roman" w:cs="Times New Roman"/>
          <w:b/>
          <w:bCs/>
          <w:sz w:val="28"/>
          <w:szCs w:val="28"/>
          <w:lang w:eastAsia="en-GB"/>
        </w:rPr>
      </w:pPr>
      <w:r>
        <w:rPr>
          <w:rFonts w:ascii="Times New Roman" w:eastAsia="Times New Roman" w:hAnsi="Times New Roman" w:cs="Times New Roman"/>
          <w:b/>
          <w:bCs/>
          <w:color w:val="800080"/>
          <w:sz w:val="28"/>
          <w:szCs w:val="28"/>
          <w:lang w:eastAsia="en-GB"/>
        </w:rPr>
        <w:t>Secondary Alcohols</w:t>
      </w:r>
    </w:p>
    <w:p w:rsidR="00EF6CE8" w:rsidRDefault="0024549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Secondary alcohols are those where the carbon atom of the hydroxyl group is attached to two alkyl groups on either side. The two alkyl groups present may be either structurally identical or even different. Some of the examples of secondary alcohols are giv</w:t>
      </w:r>
      <w:r>
        <w:rPr>
          <w:rFonts w:ascii="Times New Roman" w:eastAsia="Times New Roman" w:hAnsi="Times New Roman" w:cs="Times New Roman"/>
          <w:sz w:val="28"/>
          <w:szCs w:val="28"/>
          <w:lang w:eastAsia="en-GB"/>
        </w:rPr>
        <w:t>en below-</w:t>
      </w:r>
    </w:p>
    <w:p w:rsidR="00EF6CE8" w:rsidRDefault="0024549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w:t>
      </w:r>
    </w:p>
    <w:p w:rsidR="00EF6CE8" w:rsidRDefault="00245490">
      <w:pPr>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noProof/>
          <w:sz w:val="28"/>
          <w:szCs w:val="28"/>
          <w:lang w:eastAsia="en-GB"/>
        </w:rPr>
        <w:drawing>
          <wp:inline distT="0" distB="0" distL="0" distR="0">
            <wp:extent cx="3707765" cy="763905"/>
            <wp:effectExtent l="0" t="0" r="6985" b="0"/>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cstate="print"/>
                    <a:srcRect/>
                    <a:stretch/>
                  </pic:blipFill>
                  <pic:spPr>
                    <a:xfrm>
                      <a:off x="0" y="0"/>
                      <a:ext cx="3707765" cy="763905"/>
                    </a:xfrm>
                    <a:prstGeom prst="rect">
                      <a:avLst/>
                    </a:prstGeom>
                    <a:ln>
                      <a:noFill/>
                    </a:ln>
                  </pic:spPr>
                </pic:pic>
              </a:graphicData>
            </a:graphic>
          </wp:inline>
        </w:drawing>
      </w:r>
    </w:p>
    <w:p w:rsidR="00EF6CE8" w:rsidRDefault="0024549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Secondary Alcohol – Examples</w:t>
      </w:r>
    </w:p>
    <w:p w:rsidR="00EF6CE8" w:rsidRDefault="00245490">
      <w:pPr>
        <w:spacing w:after="100" w:afterAutospacing="1" w:line="240" w:lineRule="auto"/>
        <w:jc w:val="both"/>
        <w:outlineLvl w:val="1"/>
        <w:rPr>
          <w:rFonts w:ascii="Times New Roman" w:eastAsia="Times New Roman" w:hAnsi="Times New Roman" w:cs="Times New Roman"/>
          <w:b/>
          <w:bCs/>
          <w:sz w:val="28"/>
          <w:szCs w:val="28"/>
          <w:lang w:eastAsia="en-GB"/>
        </w:rPr>
      </w:pPr>
      <w:r>
        <w:rPr>
          <w:rFonts w:ascii="Times New Roman" w:eastAsia="Times New Roman" w:hAnsi="Times New Roman" w:cs="Times New Roman"/>
          <w:b/>
          <w:bCs/>
          <w:color w:val="800080"/>
          <w:sz w:val="28"/>
          <w:szCs w:val="28"/>
          <w:lang w:eastAsia="en-GB"/>
        </w:rPr>
        <w:t>Tertiary Alcohols</w:t>
      </w:r>
    </w:p>
    <w:p w:rsidR="00EF6CE8" w:rsidRDefault="0024549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Tertiary alcohols are those which feature hydroxyl group attached to the carbon atom which is connected to 3- alkyl groups. The physical properties of these alcohols mainly depend on their struct</w:t>
      </w:r>
      <w:r>
        <w:rPr>
          <w:rFonts w:ascii="Times New Roman" w:eastAsia="Times New Roman" w:hAnsi="Times New Roman" w:cs="Times New Roman"/>
          <w:sz w:val="28"/>
          <w:szCs w:val="28"/>
          <w:lang w:eastAsia="en-GB"/>
        </w:rPr>
        <w:t>ure. The presence of this -OH group allows the alcohols in the formation of hydrogen bonds with their neighbouring atoms. The bonds formed are weak, and this bond makes the boiling points of alcohols higher than its alkanes. The examples of tertiary alcoho</w:t>
      </w:r>
      <w:r>
        <w:rPr>
          <w:rFonts w:ascii="Times New Roman" w:eastAsia="Times New Roman" w:hAnsi="Times New Roman" w:cs="Times New Roman"/>
          <w:sz w:val="28"/>
          <w:szCs w:val="28"/>
          <w:lang w:eastAsia="en-GB"/>
        </w:rPr>
        <w:t>ls include-</w:t>
      </w:r>
    </w:p>
    <w:p w:rsidR="00EF6CE8" w:rsidRDefault="0024549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w:t>
      </w:r>
    </w:p>
    <w:p w:rsidR="00EF6CE8" w:rsidRDefault="00245490">
      <w:pPr>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noProof/>
          <w:sz w:val="28"/>
          <w:szCs w:val="28"/>
          <w:lang w:eastAsia="en-GB"/>
        </w:rPr>
        <w:drawing>
          <wp:inline distT="0" distB="0" distL="0" distR="0">
            <wp:extent cx="2491740" cy="914400"/>
            <wp:effectExtent l="0" t="0" r="3810" b="0"/>
            <wp:docPr id="102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pic:blipFill>
                  <pic:spPr>
                    <a:xfrm>
                      <a:off x="0" y="0"/>
                      <a:ext cx="2491740" cy="914400"/>
                    </a:xfrm>
                    <a:prstGeom prst="rect">
                      <a:avLst/>
                    </a:prstGeom>
                    <a:ln>
                      <a:noFill/>
                    </a:ln>
                  </pic:spPr>
                </pic:pic>
              </a:graphicData>
            </a:graphic>
          </wp:inline>
        </w:drawing>
      </w:r>
    </w:p>
    <w:p w:rsidR="00EF6CE8" w:rsidRDefault="0024549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Tertiary Alcohol – Examples</w:t>
      </w:r>
    </w:p>
    <w:p w:rsidR="00005B70" w:rsidRDefault="00005B70">
      <w:pPr>
        <w:spacing w:after="100" w:afterAutospacing="1" w:line="240" w:lineRule="auto"/>
        <w:jc w:val="both"/>
        <w:rPr>
          <w:rFonts w:ascii="Times New Roman" w:eastAsia="Times New Roman" w:hAnsi="Times New Roman" w:cs="Times New Roman"/>
          <w:sz w:val="28"/>
          <w:szCs w:val="28"/>
          <w:lang w:eastAsia="en-GB"/>
        </w:rPr>
      </w:pPr>
    </w:p>
    <w:p w:rsidR="00005B70" w:rsidRDefault="00005B70">
      <w:pPr>
        <w:spacing w:after="100" w:afterAutospacing="1" w:line="240" w:lineRule="auto"/>
        <w:jc w:val="both"/>
        <w:rPr>
          <w:rFonts w:ascii="Times New Roman" w:eastAsia="Times New Roman" w:hAnsi="Times New Roman" w:cs="Times New Roman"/>
          <w:sz w:val="28"/>
          <w:szCs w:val="28"/>
          <w:lang w:eastAsia="en-GB"/>
        </w:rPr>
      </w:pPr>
      <w:r w:rsidRPr="00005B70">
        <w:rPr>
          <w:rFonts w:ascii="Times New Roman" w:eastAsia="Times New Roman" w:hAnsi="Times New Roman" w:cs="Times New Roman"/>
          <w:b/>
          <w:sz w:val="28"/>
          <w:szCs w:val="2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 Classification based on the number of hydroxyl groups they possess;</w:t>
      </w:r>
    </w:p>
    <w:p w:rsidR="00005B70" w:rsidRDefault="00005B7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Monohydric alcohols have one hydroxyl group present in the alcohol structure. Dihydric alcohols are also called </w:t>
      </w:r>
      <w:proofErr w:type="gramStart"/>
      <w:r>
        <w:rPr>
          <w:rFonts w:ascii="Times New Roman" w:eastAsia="Times New Roman" w:hAnsi="Times New Roman" w:cs="Times New Roman"/>
          <w:sz w:val="28"/>
          <w:szCs w:val="28"/>
          <w:lang w:eastAsia="en-GB"/>
        </w:rPr>
        <w:t>glycols,</w:t>
      </w:r>
      <w:proofErr w:type="gramEnd"/>
      <w:r>
        <w:rPr>
          <w:rFonts w:ascii="Times New Roman" w:eastAsia="Times New Roman" w:hAnsi="Times New Roman" w:cs="Times New Roman"/>
          <w:sz w:val="28"/>
          <w:szCs w:val="28"/>
          <w:lang w:eastAsia="en-GB"/>
        </w:rPr>
        <w:t xml:space="preserve"> they have two hydroxyl groups present in the alcohol structure while </w:t>
      </w:r>
      <w:proofErr w:type="spellStart"/>
      <w:r>
        <w:rPr>
          <w:rFonts w:ascii="Times New Roman" w:eastAsia="Times New Roman" w:hAnsi="Times New Roman" w:cs="Times New Roman"/>
          <w:sz w:val="28"/>
          <w:szCs w:val="28"/>
          <w:lang w:eastAsia="en-GB"/>
        </w:rPr>
        <w:t>Trihydric</w:t>
      </w:r>
      <w:proofErr w:type="spellEnd"/>
      <w:r>
        <w:rPr>
          <w:rFonts w:ascii="Times New Roman" w:eastAsia="Times New Roman" w:hAnsi="Times New Roman" w:cs="Times New Roman"/>
          <w:sz w:val="28"/>
          <w:szCs w:val="28"/>
          <w:lang w:eastAsia="en-GB"/>
        </w:rPr>
        <w:t xml:space="preserve"> alcohols or </w:t>
      </w:r>
      <w:proofErr w:type="spellStart"/>
      <w:r>
        <w:rPr>
          <w:rFonts w:ascii="Times New Roman" w:eastAsia="Times New Roman" w:hAnsi="Times New Roman" w:cs="Times New Roman"/>
          <w:sz w:val="28"/>
          <w:szCs w:val="28"/>
          <w:lang w:eastAsia="en-GB"/>
        </w:rPr>
        <w:t>triols</w:t>
      </w:r>
      <w:proofErr w:type="spellEnd"/>
      <w:r>
        <w:rPr>
          <w:rFonts w:ascii="Times New Roman" w:eastAsia="Times New Roman" w:hAnsi="Times New Roman" w:cs="Times New Roman"/>
          <w:sz w:val="28"/>
          <w:szCs w:val="28"/>
          <w:lang w:eastAsia="en-GB"/>
        </w:rPr>
        <w:t xml:space="preserve"> have 3 </w:t>
      </w:r>
      <w:r>
        <w:rPr>
          <w:rFonts w:ascii="Times New Roman" w:eastAsia="Times New Roman" w:hAnsi="Times New Roman" w:cs="Times New Roman"/>
          <w:sz w:val="28"/>
          <w:szCs w:val="28"/>
          <w:lang w:eastAsia="en-GB"/>
        </w:rPr>
        <w:lastRenderedPageBreak/>
        <w:t>hydroxyl groups present in the structu</w:t>
      </w:r>
      <w:r w:rsidR="00E24E04">
        <w:rPr>
          <w:rFonts w:ascii="Times New Roman" w:eastAsia="Times New Roman" w:hAnsi="Times New Roman" w:cs="Times New Roman"/>
          <w:sz w:val="28"/>
          <w:szCs w:val="28"/>
          <w:lang w:eastAsia="en-GB"/>
        </w:rPr>
        <w:t>re of the al</w:t>
      </w:r>
      <w:r>
        <w:rPr>
          <w:rFonts w:ascii="Times New Roman" w:eastAsia="Times New Roman" w:hAnsi="Times New Roman" w:cs="Times New Roman"/>
          <w:sz w:val="28"/>
          <w:szCs w:val="28"/>
          <w:lang w:eastAsia="en-GB"/>
        </w:rPr>
        <w:t>cohols. Polyhydric alcohols have more than 3 hydroxyl groups</w:t>
      </w:r>
    </w:p>
    <w:p w:rsidR="00005B70" w:rsidRDefault="00005B7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Example; CH</w:t>
      </w:r>
      <w:r w:rsidRPr="00005B70">
        <w:rPr>
          <w:rFonts w:ascii="Times New Roman" w:eastAsia="Times New Roman" w:hAnsi="Times New Roman" w:cs="Times New Roman"/>
          <w:sz w:val="28"/>
          <w:szCs w:val="28"/>
          <w:vertAlign w:val="subscript"/>
          <w:lang w:eastAsia="en-GB"/>
        </w:rPr>
        <w:t>3</w:t>
      </w:r>
      <w:r>
        <w:rPr>
          <w:rFonts w:ascii="Times New Roman" w:eastAsia="Times New Roman" w:hAnsi="Times New Roman" w:cs="Times New Roman"/>
          <w:sz w:val="28"/>
          <w:szCs w:val="28"/>
          <w:lang w:eastAsia="en-GB"/>
        </w:rPr>
        <w:t>CH</w:t>
      </w:r>
      <w:r w:rsidRPr="00005B70">
        <w:rPr>
          <w:rFonts w:ascii="Times New Roman" w:eastAsia="Times New Roman" w:hAnsi="Times New Roman" w:cs="Times New Roman"/>
          <w:sz w:val="28"/>
          <w:szCs w:val="28"/>
          <w:vertAlign w:val="subscript"/>
          <w:lang w:eastAsia="en-GB"/>
        </w:rPr>
        <w:t>2</w:t>
      </w:r>
      <w:r>
        <w:rPr>
          <w:rFonts w:ascii="Times New Roman" w:eastAsia="Times New Roman" w:hAnsi="Times New Roman" w:cs="Times New Roman"/>
          <w:sz w:val="28"/>
          <w:szCs w:val="28"/>
          <w:lang w:eastAsia="en-GB"/>
        </w:rPr>
        <w:t>CH</w:t>
      </w:r>
      <w:r w:rsidRPr="00005B70">
        <w:rPr>
          <w:rFonts w:ascii="Times New Roman" w:eastAsia="Times New Roman" w:hAnsi="Times New Roman" w:cs="Times New Roman"/>
          <w:sz w:val="28"/>
          <w:szCs w:val="28"/>
          <w:vertAlign w:val="subscript"/>
          <w:lang w:eastAsia="en-GB"/>
        </w:rPr>
        <w:t>2</w:t>
      </w:r>
      <w:r>
        <w:rPr>
          <w:rFonts w:ascii="Times New Roman" w:eastAsia="Times New Roman" w:hAnsi="Times New Roman" w:cs="Times New Roman"/>
          <w:sz w:val="28"/>
          <w:szCs w:val="28"/>
          <w:lang w:eastAsia="en-GB"/>
        </w:rPr>
        <w:t>OH</w:t>
      </w:r>
      <w:r w:rsidR="00E24E04">
        <w:rPr>
          <w:rFonts w:ascii="Times New Roman" w:eastAsia="Times New Roman" w:hAnsi="Times New Roman" w:cs="Times New Roman"/>
          <w:sz w:val="28"/>
          <w:szCs w:val="28"/>
          <w:lang w:eastAsia="en-GB"/>
        </w:rPr>
        <w:t>- Propanol (Monohydric alcohol)</w:t>
      </w:r>
    </w:p>
    <w:p w:rsidR="00E24E04" w:rsidRDefault="00E24E04">
      <w:pPr>
        <w:spacing w:after="100" w:afterAutospacing="1" w:line="240" w:lineRule="auto"/>
        <w:rPr>
          <w:rFonts w:ascii="Times New Roman" w:eastAsia="Times New Roman" w:hAnsi="Times New Roman" w:cs="Times New Roman"/>
          <w:sz w:val="24"/>
          <w:szCs w:val="24"/>
          <w:lang w:eastAsia="en-GB"/>
        </w:rPr>
      </w:pPr>
    </w:p>
    <w:p w:rsidR="00E24E04" w:rsidRDefault="00245490">
      <w:pPr>
        <w:spacing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Lower alcohols with up to three carbon atoms in their molecules are soluble in water because these lower alcohols can form hydrogen bond with water molecules. </w:t>
      </w:r>
      <w:proofErr w:type="gramStart"/>
      <w:r>
        <w:rPr>
          <w:rFonts w:ascii="Times New Roman" w:eastAsia="Times New Roman" w:hAnsi="Times New Roman" w:cs="Times New Roman"/>
          <w:sz w:val="24"/>
          <w:szCs w:val="24"/>
          <w:lang w:eastAsia="en-GB"/>
        </w:rPr>
        <w:t xml:space="preserve">The water solubility of alcohols decrease with </w:t>
      </w:r>
      <w:r>
        <w:rPr>
          <w:rFonts w:ascii="Times New Roman" w:eastAsia="Times New Roman" w:hAnsi="Times New Roman" w:cs="Times New Roman"/>
          <w:sz w:val="24"/>
          <w:szCs w:val="24"/>
          <w:lang w:eastAsia="en-GB"/>
        </w:rPr>
        <w:t>increasing molecular mass.</w:t>
      </w:r>
      <w:proofErr w:type="gramEnd"/>
    </w:p>
    <w:p w:rsidR="00EF6CE8" w:rsidRDefault="00245490">
      <w:pPr>
        <w:spacing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All monohydric alcohols are soluble in organic solvents.</w:t>
      </w:r>
    </w:p>
    <w:p w:rsidR="00EF6CE8" w:rsidRDefault="00EF6CE8">
      <w:pPr>
        <w:spacing w:after="100" w:afterAutospacing="1" w:line="240" w:lineRule="auto"/>
        <w:rPr>
          <w:rFonts w:ascii="Times New Roman" w:eastAsia="Times New Roman" w:hAnsi="Times New Roman" w:cs="Times New Roman"/>
          <w:sz w:val="24"/>
          <w:szCs w:val="24"/>
          <w:lang w:eastAsia="en-GB"/>
        </w:rPr>
      </w:pPr>
    </w:p>
    <w:p w:rsidR="00EF6CE8" w:rsidRDefault="00245490">
      <w:pPr>
        <w:spacing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Carbohydrates such as starch are major groups of natural compounds that can be made to yield ethanol by the process of fermentation</w:t>
      </w:r>
    </w:p>
    <w:p w:rsidR="00EF6CE8" w:rsidRDefault="00245490">
      <w:pPr>
        <w:jc w:val="both"/>
        <w:rPr>
          <w:rFonts w:ascii="Times New Roman" w:hAnsi="Times New Roman" w:cs="Times New Roman"/>
          <w:b/>
          <w:sz w:val="28"/>
          <w:szCs w:val="28"/>
        </w:rPr>
      </w:pPr>
      <w:r>
        <w:rPr>
          <w:rFonts w:ascii="Times New Roman" w:hAnsi="Times New Roman" w:cs="Times New Roman"/>
          <w:b/>
          <w:sz w:val="28"/>
          <w:szCs w:val="28"/>
        </w:rPr>
        <w:t>Carbohydrate is converted into Malt</w:t>
      </w:r>
      <w:r>
        <w:rPr>
          <w:rFonts w:ascii="Times New Roman" w:hAnsi="Times New Roman" w:cs="Times New Roman"/>
          <w:b/>
          <w:sz w:val="28"/>
          <w:szCs w:val="28"/>
        </w:rPr>
        <w:t>ose at a temperature of 60</w:t>
      </w:r>
      <w:r>
        <w:rPr>
          <w:rFonts w:ascii="Times New Roman" w:hAnsi="Times New Roman" w:cs="Times New Roman"/>
          <w:b/>
          <w:sz w:val="28"/>
          <w:szCs w:val="28"/>
          <w:vertAlign w:val="superscript"/>
        </w:rPr>
        <w:t>o</w:t>
      </w:r>
      <w:r>
        <w:rPr>
          <w:rFonts w:ascii="Times New Roman" w:hAnsi="Times New Roman" w:cs="Times New Roman"/>
          <w:b/>
          <w:sz w:val="28"/>
          <w:szCs w:val="28"/>
        </w:rPr>
        <w:t xml:space="preserve">C and by the enzyme diastase </w:t>
      </w:r>
    </w:p>
    <w:p w:rsidR="00EF6CE8" w:rsidRDefault="00EF6CE8">
      <w:pPr>
        <w:spacing w:after="0"/>
        <w:jc w:val="both"/>
        <w:rPr>
          <w:rFonts w:ascii="Times New Roman" w:hAnsi="Times New Roman" w:cs="Times New Roman"/>
          <w:sz w:val="28"/>
          <w:szCs w:val="28"/>
        </w:rPr>
      </w:pPr>
    </w:p>
    <w:p w:rsidR="00EF6CE8" w:rsidRDefault="00245490">
      <w:pPr>
        <w:spacing w:after="0"/>
        <w:jc w:val="both"/>
        <w:rPr>
          <w:rFonts w:ascii="Times New Roman" w:hAnsi="Times New Roman" w:cs="Times New Roman"/>
          <w:sz w:val="28"/>
          <w:szCs w:val="28"/>
          <w:vertAlign w:val="subscript"/>
        </w:rPr>
      </w:pPr>
      <w:r>
        <w:rPr>
          <w:rFonts w:ascii="Times New Roman" w:hAnsi="Times New Roman" w:cs="Times New Roman"/>
          <w:noProof/>
          <w:sz w:val="28"/>
          <w:szCs w:val="28"/>
          <w:lang w:eastAsia="en-GB"/>
        </w:rPr>
        <mc:AlternateContent>
          <mc:Choice Requires="wps">
            <w:drawing>
              <wp:anchor distT="0" distB="0" distL="0" distR="0" simplePos="0" relativeHeight="11" behindDoc="0" locked="0" layoutInCell="1" allowOverlap="1">
                <wp:simplePos x="0" y="0"/>
                <wp:positionH relativeFrom="column">
                  <wp:posOffset>1838325</wp:posOffset>
                </wp:positionH>
                <wp:positionV relativeFrom="paragraph">
                  <wp:posOffset>92075</wp:posOffset>
                </wp:positionV>
                <wp:extent cx="838200" cy="9525"/>
                <wp:effectExtent l="0" t="76200" r="19050" b="85725"/>
                <wp:wrapNone/>
                <wp:docPr id="103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38200" cy="9525"/>
                        </a:xfrm>
                        <a:prstGeom prst="straightConnector1">
                          <a:avLst/>
                        </a:prstGeom>
                        <a:ln w="6350" cap="flat" cmpd="sng">
                          <a:solidFill>
                            <a:srgbClr val="5B9BD5"/>
                          </a:solidFill>
                          <a:prstDash val="solid"/>
                          <a:miter/>
                          <a:headEnd/>
                          <a:tailEnd type="triangle" w="med" len="med"/>
                        </a:ln>
                      </wps:spPr>
                      <wps:bodyPr/>
                    </wps:wsp>
                  </a:graphicData>
                </a:graphic>
              </wp:anchor>
            </w:drawing>
          </mc:Choice>
          <mc:Fallback>
            <w:pict>
              <v:shapetype id="_x0000_t32" coordsize="21600,21600" o:spt="32" o:oned="t" path="m,l21600,21600e">
                <v:path arrowok="t" fillok="f" o:connecttype="none"/>
                <o:lock v:ext="edit" shapetype="t"/>
              </v:shapetype>
              <v:shape id="1030" type="#_x0000_t32" filled="f" style="position:absolute;margin-left:144.75pt;margin-top:7.25pt;width:66.0pt;height:0.75pt;z-index:11;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rFonts w:ascii="Times New Roman" w:hAnsi="Times New Roman" w:cs="Times New Roman"/>
          <w:sz w:val="28"/>
          <w:szCs w:val="28"/>
        </w:rPr>
        <w:t xml:space="preserve">    2(C</w:t>
      </w:r>
      <w:r>
        <w:rPr>
          <w:rFonts w:ascii="Times New Roman" w:hAnsi="Times New Roman" w:cs="Times New Roman"/>
          <w:sz w:val="28"/>
          <w:szCs w:val="28"/>
          <w:vertAlign w:val="subscript"/>
        </w:rPr>
        <w:t>6</w:t>
      </w:r>
      <w:r>
        <w:rPr>
          <w:rFonts w:ascii="Times New Roman" w:hAnsi="Times New Roman" w:cs="Times New Roman"/>
          <w:sz w:val="28"/>
          <w:szCs w:val="28"/>
        </w:rPr>
        <w:t>H</w:t>
      </w:r>
      <w:r>
        <w:rPr>
          <w:rFonts w:ascii="Times New Roman" w:hAnsi="Times New Roman" w:cs="Times New Roman"/>
          <w:sz w:val="28"/>
          <w:szCs w:val="28"/>
          <w:vertAlign w:val="subscript"/>
        </w:rPr>
        <w:t>10</w:t>
      </w:r>
      <w:r>
        <w:rPr>
          <w:rFonts w:ascii="Times New Roman" w:hAnsi="Times New Roman" w:cs="Times New Roman"/>
          <w:sz w:val="28"/>
          <w:szCs w:val="28"/>
        </w:rPr>
        <w:t>O</w:t>
      </w:r>
      <w:r>
        <w:rPr>
          <w:rFonts w:ascii="Times New Roman" w:hAnsi="Times New Roman" w:cs="Times New Roman"/>
          <w:sz w:val="28"/>
          <w:szCs w:val="28"/>
          <w:vertAlign w:val="subscript"/>
        </w:rPr>
        <w:t>5</w:t>
      </w:r>
      <w:r>
        <w:rPr>
          <w:rFonts w:ascii="Times New Roman" w:hAnsi="Times New Roman" w:cs="Times New Roman"/>
          <w:sz w:val="28"/>
          <w:szCs w:val="28"/>
        </w:rPr>
        <w:t>)</w:t>
      </w:r>
      <w:r>
        <w:rPr>
          <w:rFonts w:ascii="Times New Roman" w:hAnsi="Times New Roman" w:cs="Times New Roman"/>
          <w:sz w:val="28"/>
          <w:szCs w:val="28"/>
          <w:vertAlign w:val="subscript"/>
        </w:rPr>
        <w:t>n</w:t>
      </w:r>
      <w:r>
        <w:rPr>
          <w:rFonts w:ascii="Times New Roman" w:hAnsi="Times New Roman" w:cs="Times New Roman"/>
          <w:sz w:val="28"/>
          <w:szCs w:val="28"/>
        </w:rPr>
        <w:t xml:space="preserve"> +   </w:t>
      </w:r>
      <w:r>
        <w:rPr>
          <w:rFonts w:ascii="Times New Roman" w:hAnsi="Times New Roman" w:cs="Times New Roman"/>
          <w:sz w:val="28"/>
          <w:szCs w:val="28"/>
          <w:vertAlign w:val="subscript"/>
        </w:rPr>
        <w:t>n</w:t>
      </w: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 xml:space="preserve">0                             </w:t>
      </w:r>
      <w:r>
        <w:rPr>
          <w:rFonts w:ascii="Times New Roman" w:hAnsi="Times New Roman" w:cs="Times New Roman"/>
          <w:sz w:val="28"/>
          <w:szCs w:val="28"/>
          <w:vertAlign w:val="subscript"/>
        </w:rPr>
        <w:t>n</w:t>
      </w:r>
      <w:r>
        <w:rPr>
          <w:rFonts w:ascii="Times New Roman" w:hAnsi="Times New Roman" w:cs="Times New Roman"/>
          <w:sz w:val="28"/>
          <w:szCs w:val="28"/>
        </w:rPr>
        <w:t>C</w:t>
      </w:r>
      <w:r>
        <w:rPr>
          <w:rFonts w:ascii="Times New Roman" w:hAnsi="Times New Roman" w:cs="Times New Roman"/>
          <w:sz w:val="28"/>
          <w:szCs w:val="28"/>
          <w:vertAlign w:val="subscript"/>
        </w:rPr>
        <w:t>12</w:t>
      </w:r>
      <w:r>
        <w:rPr>
          <w:rFonts w:ascii="Times New Roman" w:hAnsi="Times New Roman" w:cs="Times New Roman"/>
          <w:sz w:val="28"/>
          <w:szCs w:val="28"/>
        </w:rPr>
        <w:t>H</w:t>
      </w:r>
      <w:r>
        <w:rPr>
          <w:rFonts w:ascii="Times New Roman" w:hAnsi="Times New Roman" w:cs="Times New Roman"/>
          <w:sz w:val="28"/>
          <w:szCs w:val="28"/>
          <w:vertAlign w:val="subscript"/>
        </w:rPr>
        <w:t>22</w:t>
      </w:r>
      <w:r>
        <w:rPr>
          <w:rFonts w:ascii="Times New Roman" w:hAnsi="Times New Roman" w:cs="Times New Roman"/>
          <w:sz w:val="28"/>
          <w:szCs w:val="28"/>
        </w:rPr>
        <w:t>O</w:t>
      </w:r>
      <w:r>
        <w:rPr>
          <w:rFonts w:ascii="Times New Roman" w:hAnsi="Times New Roman" w:cs="Times New Roman"/>
          <w:sz w:val="28"/>
          <w:szCs w:val="28"/>
          <w:vertAlign w:val="subscript"/>
        </w:rPr>
        <w:t>11</w:t>
      </w:r>
    </w:p>
    <w:p w:rsidR="00EF6CE8" w:rsidRDefault="00245490">
      <w:pPr>
        <w:spacing w:after="0"/>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60</w:t>
      </w:r>
      <w:r>
        <w:rPr>
          <w:rFonts w:ascii="Times New Roman" w:hAnsi="Times New Roman" w:cs="Times New Roman"/>
          <w:sz w:val="18"/>
          <w:szCs w:val="18"/>
          <w:vertAlign w:val="superscript"/>
        </w:rPr>
        <w:t>o</w:t>
      </w:r>
      <w:r>
        <w:rPr>
          <w:rFonts w:ascii="Times New Roman" w:hAnsi="Times New Roman" w:cs="Times New Roman"/>
          <w:sz w:val="18"/>
          <w:szCs w:val="18"/>
        </w:rPr>
        <w:t>C/Diastase              Maltose</w:t>
      </w:r>
    </w:p>
    <w:p w:rsidR="00EF6CE8" w:rsidRDefault="00EF6CE8">
      <w:pPr>
        <w:jc w:val="both"/>
        <w:rPr>
          <w:rFonts w:ascii="Times New Roman" w:hAnsi="Times New Roman" w:cs="Times New Roman"/>
          <w:b/>
          <w:sz w:val="28"/>
          <w:szCs w:val="28"/>
        </w:rPr>
      </w:pPr>
    </w:p>
    <w:p w:rsidR="00EF6CE8" w:rsidRDefault="00EF6CE8">
      <w:pPr>
        <w:jc w:val="both"/>
        <w:rPr>
          <w:rFonts w:ascii="Times New Roman" w:hAnsi="Times New Roman" w:cs="Times New Roman"/>
          <w:b/>
          <w:sz w:val="28"/>
          <w:szCs w:val="28"/>
        </w:rPr>
      </w:pPr>
    </w:p>
    <w:p w:rsidR="00EF6CE8" w:rsidRDefault="00245490">
      <w:pPr>
        <w:jc w:val="both"/>
        <w:rPr>
          <w:rFonts w:ascii="Times New Roman" w:hAnsi="Times New Roman" w:cs="Times New Roman"/>
          <w:b/>
          <w:sz w:val="28"/>
          <w:szCs w:val="28"/>
        </w:rPr>
      </w:pPr>
      <w:r>
        <w:rPr>
          <w:rFonts w:ascii="Times New Roman" w:hAnsi="Times New Roman" w:cs="Times New Roman"/>
          <w:b/>
          <w:sz w:val="28"/>
          <w:szCs w:val="28"/>
        </w:rPr>
        <w:t xml:space="preserve">Maltose is broken into glucose on addition of yeast </w:t>
      </w:r>
      <w:r>
        <w:rPr>
          <w:rFonts w:ascii="Times New Roman" w:hAnsi="Times New Roman" w:cs="Times New Roman"/>
          <w:b/>
          <w:sz w:val="28"/>
          <w:szCs w:val="28"/>
        </w:rPr>
        <w:t>which contains the enzyme maltase at 15</w:t>
      </w:r>
      <w:r>
        <w:rPr>
          <w:rFonts w:ascii="Times New Roman" w:hAnsi="Times New Roman" w:cs="Times New Roman"/>
          <w:b/>
          <w:sz w:val="28"/>
          <w:szCs w:val="28"/>
          <w:vertAlign w:val="superscript"/>
        </w:rPr>
        <w:t>o</w:t>
      </w:r>
      <w:r>
        <w:rPr>
          <w:rFonts w:ascii="Times New Roman" w:hAnsi="Times New Roman" w:cs="Times New Roman"/>
          <w:b/>
          <w:sz w:val="28"/>
          <w:szCs w:val="28"/>
        </w:rPr>
        <w:t>C</w:t>
      </w:r>
    </w:p>
    <w:p w:rsidR="00EF6CE8" w:rsidRDefault="00EF6CE8">
      <w:pPr>
        <w:spacing w:after="0"/>
        <w:jc w:val="both"/>
        <w:rPr>
          <w:rFonts w:ascii="Times New Roman" w:hAnsi="Times New Roman" w:cs="Times New Roman"/>
          <w:b/>
          <w:sz w:val="28"/>
          <w:szCs w:val="28"/>
        </w:rPr>
      </w:pPr>
    </w:p>
    <w:p w:rsidR="00EF6CE8" w:rsidRDefault="00245490">
      <w:pPr>
        <w:spacing w:after="0"/>
        <w:jc w:val="both"/>
        <w:rPr>
          <w:rFonts w:ascii="Times New Roman" w:hAnsi="Times New Roman" w:cs="Times New Roman"/>
          <w:b/>
          <w:sz w:val="28"/>
          <w:szCs w:val="28"/>
          <w:vertAlign w:val="subscript"/>
        </w:rPr>
      </w:pPr>
      <w:r>
        <w:rPr>
          <w:rFonts w:ascii="Times New Roman" w:hAnsi="Times New Roman" w:cs="Times New Roman"/>
          <w:noProof/>
          <w:sz w:val="28"/>
          <w:szCs w:val="28"/>
          <w:lang w:eastAsia="en-GB"/>
        </w:rPr>
        <mc:AlternateContent>
          <mc:Choice Requires="wps">
            <w:drawing>
              <wp:anchor distT="0" distB="0" distL="0" distR="0" simplePos="0" relativeHeight="12" behindDoc="0" locked="0" layoutInCell="1" allowOverlap="1">
                <wp:simplePos x="0" y="0"/>
                <wp:positionH relativeFrom="column">
                  <wp:posOffset>1800225</wp:posOffset>
                </wp:positionH>
                <wp:positionV relativeFrom="paragraph">
                  <wp:posOffset>85725</wp:posOffset>
                </wp:positionV>
                <wp:extent cx="838200" cy="9525"/>
                <wp:effectExtent l="0" t="76200" r="19050" b="85725"/>
                <wp:wrapNone/>
                <wp:docPr id="103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38200" cy="9525"/>
                        </a:xfrm>
                        <a:prstGeom prst="straightConnector1">
                          <a:avLst/>
                        </a:prstGeom>
                        <a:ln w="6350" cap="flat" cmpd="sng">
                          <a:solidFill>
                            <a:srgbClr val="5B9BD5"/>
                          </a:solidFill>
                          <a:prstDash val="solid"/>
                          <a:miter/>
                          <a:headEnd/>
                          <a:tailEnd type="triangle" w="med" len="med"/>
                        </a:ln>
                      </wps:spPr>
                      <wps:bodyPr/>
                    </wps:wsp>
                  </a:graphicData>
                </a:graphic>
              </wp:anchor>
            </w:drawing>
          </mc:Choice>
          <mc:Fallback>
            <w:pict>
              <v:shape id="1031" type="#_x0000_t32" filled="f" style="position:absolute;margin-left:141.75pt;margin-top:6.75pt;width:66.0pt;height:0.75pt;z-index:12;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rFonts w:ascii="Times New Roman" w:hAnsi="Times New Roman" w:cs="Times New Roman"/>
          <w:b/>
          <w:sz w:val="28"/>
          <w:szCs w:val="28"/>
        </w:rPr>
        <w:t xml:space="preserve">     C</w:t>
      </w:r>
      <w:r>
        <w:rPr>
          <w:rFonts w:ascii="Times New Roman" w:hAnsi="Times New Roman" w:cs="Times New Roman"/>
          <w:b/>
          <w:sz w:val="28"/>
          <w:szCs w:val="28"/>
          <w:vertAlign w:val="subscript"/>
        </w:rPr>
        <w:t>12</w:t>
      </w:r>
      <w:r>
        <w:rPr>
          <w:rFonts w:ascii="Times New Roman" w:hAnsi="Times New Roman" w:cs="Times New Roman"/>
          <w:b/>
          <w:sz w:val="28"/>
          <w:szCs w:val="28"/>
        </w:rPr>
        <w:t>H</w:t>
      </w:r>
      <w:r>
        <w:rPr>
          <w:rFonts w:ascii="Times New Roman" w:hAnsi="Times New Roman" w:cs="Times New Roman"/>
          <w:b/>
          <w:sz w:val="28"/>
          <w:szCs w:val="28"/>
          <w:vertAlign w:val="subscript"/>
        </w:rPr>
        <w:t>22</w:t>
      </w:r>
      <w:r>
        <w:rPr>
          <w:rFonts w:ascii="Times New Roman" w:hAnsi="Times New Roman" w:cs="Times New Roman"/>
          <w:b/>
          <w:sz w:val="28"/>
          <w:szCs w:val="28"/>
        </w:rPr>
        <w:t>O</w:t>
      </w:r>
      <w:r>
        <w:rPr>
          <w:rFonts w:ascii="Times New Roman" w:hAnsi="Times New Roman" w:cs="Times New Roman"/>
          <w:b/>
          <w:sz w:val="28"/>
          <w:szCs w:val="28"/>
          <w:vertAlign w:val="subscript"/>
        </w:rPr>
        <w:t xml:space="preserve">11   </w:t>
      </w:r>
      <w:r>
        <w:rPr>
          <w:rFonts w:ascii="Times New Roman" w:hAnsi="Times New Roman" w:cs="Times New Roman"/>
          <w:b/>
          <w:sz w:val="28"/>
          <w:szCs w:val="28"/>
        </w:rPr>
        <w:t>+   H</w:t>
      </w:r>
      <w:r>
        <w:rPr>
          <w:rFonts w:ascii="Times New Roman" w:hAnsi="Times New Roman" w:cs="Times New Roman"/>
          <w:b/>
          <w:sz w:val="28"/>
          <w:szCs w:val="28"/>
          <w:vertAlign w:val="subscript"/>
        </w:rPr>
        <w:t>2</w:t>
      </w:r>
      <w:r>
        <w:rPr>
          <w:rFonts w:ascii="Times New Roman" w:hAnsi="Times New Roman" w:cs="Times New Roman"/>
          <w:b/>
          <w:sz w:val="28"/>
          <w:szCs w:val="28"/>
        </w:rPr>
        <w:t>O                            C</w:t>
      </w:r>
      <w:r>
        <w:rPr>
          <w:rFonts w:ascii="Times New Roman" w:hAnsi="Times New Roman" w:cs="Times New Roman"/>
          <w:b/>
          <w:sz w:val="28"/>
          <w:szCs w:val="28"/>
          <w:vertAlign w:val="subscript"/>
        </w:rPr>
        <w:t>6</w:t>
      </w:r>
      <w:r>
        <w:rPr>
          <w:rFonts w:ascii="Times New Roman" w:hAnsi="Times New Roman" w:cs="Times New Roman"/>
          <w:b/>
          <w:sz w:val="28"/>
          <w:szCs w:val="28"/>
        </w:rPr>
        <w:t>H</w:t>
      </w:r>
      <w:r>
        <w:rPr>
          <w:rFonts w:ascii="Times New Roman" w:hAnsi="Times New Roman" w:cs="Times New Roman"/>
          <w:b/>
          <w:sz w:val="28"/>
          <w:szCs w:val="28"/>
          <w:vertAlign w:val="subscript"/>
        </w:rPr>
        <w:t>12</w:t>
      </w:r>
      <w:r>
        <w:rPr>
          <w:rFonts w:ascii="Times New Roman" w:hAnsi="Times New Roman" w:cs="Times New Roman"/>
          <w:b/>
          <w:sz w:val="28"/>
          <w:szCs w:val="28"/>
        </w:rPr>
        <w:t>O</w:t>
      </w:r>
      <w:r>
        <w:rPr>
          <w:rFonts w:ascii="Times New Roman" w:hAnsi="Times New Roman" w:cs="Times New Roman"/>
          <w:b/>
          <w:sz w:val="28"/>
          <w:szCs w:val="28"/>
          <w:vertAlign w:val="subscript"/>
        </w:rPr>
        <w:t>6</w:t>
      </w:r>
    </w:p>
    <w:p w:rsidR="00EF6CE8" w:rsidRDefault="00245490">
      <w:pPr>
        <w:spacing w:after="0"/>
        <w:jc w:val="both"/>
        <w:rPr>
          <w:rFonts w:ascii="Times New Roman" w:hAnsi="Times New Roman" w:cs="Times New Roman"/>
          <w:b/>
          <w:sz w:val="18"/>
          <w:szCs w:val="18"/>
        </w:rPr>
      </w:pPr>
      <w:r>
        <w:rPr>
          <w:rFonts w:ascii="Times New Roman" w:hAnsi="Times New Roman" w:cs="Times New Roman"/>
          <w:b/>
          <w:sz w:val="28"/>
          <w:szCs w:val="28"/>
        </w:rPr>
        <w:t xml:space="preserve">                                           </w:t>
      </w:r>
      <w:r>
        <w:rPr>
          <w:rFonts w:ascii="Times New Roman" w:hAnsi="Times New Roman" w:cs="Times New Roman"/>
          <w:b/>
          <w:sz w:val="18"/>
          <w:szCs w:val="18"/>
        </w:rPr>
        <w:t>15</w:t>
      </w:r>
      <w:r>
        <w:rPr>
          <w:rFonts w:ascii="Times New Roman" w:hAnsi="Times New Roman" w:cs="Times New Roman"/>
          <w:b/>
          <w:sz w:val="18"/>
          <w:szCs w:val="18"/>
          <w:vertAlign w:val="superscript"/>
        </w:rPr>
        <w:t>O</w:t>
      </w:r>
      <w:r>
        <w:rPr>
          <w:rFonts w:ascii="Times New Roman" w:hAnsi="Times New Roman" w:cs="Times New Roman"/>
          <w:b/>
          <w:sz w:val="18"/>
          <w:szCs w:val="18"/>
        </w:rPr>
        <w:t>C/Maltase</w:t>
      </w:r>
    </w:p>
    <w:p w:rsidR="00EF6CE8" w:rsidRDefault="00EF6CE8">
      <w:pPr>
        <w:jc w:val="both"/>
        <w:rPr>
          <w:b/>
          <w:sz w:val="28"/>
          <w:szCs w:val="28"/>
        </w:rPr>
      </w:pPr>
    </w:p>
    <w:p w:rsidR="00EF6CE8" w:rsidRDefault="00245490">
      <w:pPr>
        <w:spacing w:after="0"/>
        <w:jc w:val="both"/>
        <w:rPr>
          <w:rFonts w:ascii="Times New Roman" w:hAnsi="Times New Roman" w:cs="Times New Roman"/>
          <w:b/>
          <w:sz w:val="28"/>
          <w:szCs w:val="28"/>
        </w:rPr>
      </w:pPr>
      <w:r>
        <w:rPr>
          <w:rFonts w:ascii="Times New Roman" w:hAnsi="Times New Roman" w:cs="Times New Roman"/>
          <w:b/>
          <w:sz w:val="28"/>
          <w:szCs w:val="28"/>
        </w:rPr>
        <w:t>Glucose at constant temperature 15</w:t>
      </w:r>
      <w:r>
        <w:rPr>
          <w:rFonts w:ascii="Times New Roman" w:hAnsi="Times New Roman" w:cs="Times New Roman"/>
          <w:b/>
          <w:sz w:val="28"/>
          <w:szCs w:val="28"/>
          <w:vertAlign w:val="superscript"/>
        </w:rPr>
        <w:t>o</w:t>
      </w:r>
      <w:r>
        <w:rPr>
          <w:rFonts w:ascii="Times New Roman" w:hAnsi="Times New Roman" w:cs="Times New Roman"/>
          <w:b/>
          <w:sz w:val="28"/>
          <w:szCs w:val="28"/>
        </w:rPr>
        <w:t>C is converted into alcohol with enzyme zymase contained als</w:t>
      </w:r>
      <w:r>
        <w:rPr>
          <w:rFonts w:ascii="Times New Roman" w:hAnsi="Times New Roman" w:cs="Times New Roman"/>
          <w:b/>
          <w:sz w:val="28"/>
          <w:szCs w:val="28"/>
        </w:rPr>
        <w:t>o in yeast</w:t>
      </w:r>
    </w:p>
    <w:p w:rsidR="00EF6CE8" w:rsidRDefault="00EF6CE8">
      <w:pPr>
        <w:spacing w:after="0"/>
        <w:jc w:val="both"/>
        <w:rPr>
          <w:b/>
          <w:sz w:val="28"/>
          <w:szCs w:val="28"/>
        </w:rPr>
      </w:pPr>
    </w:p>
    <w:p w:rsidR="00EF6CE8" w:rsidRDefault="00245490">
      <w:pPr>
        <w:spacing w:after="0"/>
        <w:jc w:val="both"/>
        <w:rPr>
          <w:b/>
          <w:sz w:val="28"/>
          <w:szCs w:val="28"/>
          <w:vertAlign w:val="subscript"/>
        </w:rPr>
      </w:pPr>
      <w:r>
        <w:rPr>
          <w:noProof/>
          <w:sz w:val="28"/>
          <w:szCs w:val="28"/>
          <w:lang w:eastAsia="en-GB"/>
        </w:rPr>
        <mc:AlternateContent>
          <mc:Choice Requires="wps">
            <w:drawing>
              <wp:anchor distT="0" distB="0" distL="0" distR="0" simplePos="0" relativeHeight="13" behindDoc="0" locked="0" layoutInCell="1" allowOverlap="1">
                <wp:simplePos x="0" y="0"/>
                <wp:positionH relativeFrom="column">
                  <wp:posOffset>942975</wp:posOffset>
                </wp:positionH>
                <wp:positionV relativeFrom="paragraph">
                  <wp:posOffset>85725</wp:posOffset>
                </wp:positionV>
                <wp:extent cx="838200" cy="9525"/>
                <wp:effectExtent l="0" t="76200" r="19050" b="85725"/>
                <wp:wrapNone/>
                <wp:docPr id="103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38200" cy="9525"/>
                        </a:xfrm>
                        <a:prstGeom prst="straightConnector1">
                          <a:avLst/>
                        </a:prstGeom>
                        <a:ln w="6350" cap="flat" cmpd="sng">
                          <a:solidFill>
                            <a:srgbClr val="5B9BD5"/>
                          </a:solidFill>
                          <a:prstDash val="solid"/>
                          <a:miter/>
                          <a:headEnd/>
                          <a:tailEnd type="triangle" w="med" len="med"/>
                        </a:ln>
                      </wps:spPr>
                      <wps:bodyPr/>
                    </wps:wsp>
                  </a:graphicData>
                </a:graphic>
              </wp:anchor>
            </w:drawing>
          </mc:Choice>
          <mc:Fallback>
            <w:pict>
              <v:shape id="1032" type="#_x0000_t32" filled="f" style="position:absolute;margin-left:74.25pt;margin-top:6.75pt;width:66.0pt;height:0.75pt;z-index:13;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noProof/>
          <w:sz w:val="28"/>
          <w:szCs w:val="28"/>
          <w:lang w:eastAsia="en-GB"/>
        </w:rPr>
        <w:t xml:space="preserve"> </w:t>
      </w:r>
      <w:r>
        <w:rPr>
          <w:b/>
          <w:sz w:val="28"/>
          <w:szCs w:val="28"/>
        </w:rPr>
        <w:t xml:space="preserve">    C</w:t>
      </w:r>
      <w:r>
        <w:rPr>
          <w:b/>
          <w:sz w:val="28"/>
          <w:szCs w:val="28"/>
          <w:vertAlign w:val="subscript"/>
        </w:rPr>
        <w:t>6</w:t>
      </w:r>
      <w:r>
        <w:rPr>
          <w:b/>
          <w:sz w:val="28"/>
          <w:szCs w:val="28"/>
        </w:rPr>
        <w:t>H</w:t>
      </w:r>
      <w:r>
        <w:rPr>
          <w:b/>
          <w:sz w:val="28"/>
          <w:szCs w:val="28"/>
          <w:vertAlign w:val="subscript"/>
        </w:rPr>
        <w:t>12</w:t>
      </w:r>
      <w:r>
        <w:rPr>
          <w:b/>
          <w:sz w:val="28"/>
          <w:szCs w:val="28"/>
        </w:rPr>
        <w:t>O</w:t>
      </w:r>
      <w:r>
        <w:rPr>
          <w:b/>
          <w:sz w:val="28"/>
          <w:szCs w:val="28"/>
          <w:vertAlign w:val="subscript"/>
        </w:rPr>
        <w:t xml:space="preserve">6                                                     </w:t>
      </w:r>
      <w:r>
        <w:rPr>
          <w:b/>
          <w:sz w:val="28"/>
          <w:szCs w:val="28"/>
        </w:rPr>
        <w:t>2CH</w:t>
      </w:r>
      <w:r>
        <w:rPr>
          <w:b/>
          <w:sz w:val="28"/>
          <w:szCs w:val="28"/>
          <w:vertAlign w:val="subscript"/>
        </w:rPr>
        <w:t>3</w:t>
      </w:r>
      <w:r>
        <w:rPr>
          <w:b/>
          <w:sz w:val="28"/>
          <w:szCs w:val="28"/>
        </w:rPr>
        <w:t>CH</w:t>
      </w:r>
      <w:r>
        <w:rPr>
          <w:b/>
          <w:sz w:val="28"/>
          <w:szCs w:val="28"/>
          <w:vertAlign w:val="subscript"/>
        </w:rPr>
        <w:t>2</w:t>
      </w:r>
      <w:r>
        <w:rPr>
          <w:b/>
          <w:sz w:val="28"/>
          <w:szCs w:val="28"/>
        </w:rPr>
        <w:t>OH   +   C0</w:t>
      </w:r>
      <w:r>
        <w:rPr>
          <w:b/>
          <w:sz w:val="28"/>
          <w:szCs w:val="28"/>
          <w:vertAlign w:val="subscript"/>
        </w:rPr>
        <w:t>2</w:t>
      </w:r>
    </w:p>
    <w:p w:rsidR="00EF6CE8" w:rsidRDefault="00EF6CE8">
      <w:pPr>
        <w:spacing w:after="100" w:afterAutospacing="1" w:line="240" w:lineRule="auto"/>
        <w:jc w:val="both"/>
        <w:rPr>
          <w:rFonts w:ascii="Times New Roman" w:eastAsia="Times New Roman" w:hAnsi="Times New Roman" w:cs="Times New Roman"/>
          <w:sz w:val="28"/>
          <w:szCs w:val="28"/>
          <w:lang w:eastAsia="en-GB"/>
        </w:rPr>
      </w:pPr>
    </w:p>
    <w:p w:rsidR="00EF6CE8" w:rsidRDefault="00EF6CE8">
      <w:pPr>
        <w:spacing w:after="0" w:line="240" w:lineRule="auto"/>
        <w:jc w:val="both"/>
        <w:rPr>
          <w:rFonts w:ascii="Times New Roman" w:eastAsia="Times New Roman" w:hAnsi="Times New Roman" w:cs="Times New Roman"/>
          <w:sz w:val="28"/>
          <w:szCs w:val="28"/>
          <w:lang w:eastAsia="en-GB"/>
        </w:rPr>
      </w:pPr>
    </w:p>
    <w:p w:rsidR="00EF6CE8" w:rsidRDefault="00EF6CE8">
      <w:pPr>
        <w:spacing w:after="0" w:line="240" w:lineRule="auto"/>
        <w:jc w:val="both"/>
        <w:rPr>
          <w:rFonts w:ascii="Times New Roman" w:eastAsia="Times New Roman" w:hAnsi="Times New Roman" w:cs="Times New Roman"/>
          <w:sz w:val="28"/>
          <w:szCs w:val="28"/>
          <w:lang w:eastAsia="en-GB"/>
        </w:rPr>
      </w:pPr>
    </w:p>
    <w:p w:rsidR="00EF6CE8" w:rsidRDefault="00EF6CE8">
      <w:pPr>
        <w:spacing w:after="0" w:line="240" w:lineRule="auto"/>
        <w:jc w:val="both"/>
        <w:rPr>
          <w:rFonts w:ascii="Times New Roman" w:eastAsia="Times New Roman" w:hAnsi="Times New Roman" w:cs="Times New Roman"/>
          <w:sz w:val="28"/>
          <w:szCs w:val="28"/>
          <w:lang w:eastAsia="en-GB"/>
        </w:rPr>
      </w:pPr>
    </w:p>
    <w:p w:rsidR="00EF6CE8" w:rsidRDefault="00EF6CE8">
      <w:pPr>
        <w:spacing w:after="0" w:line="240" w:lineRule="auto"/>
        <w:jc w:val="both"/>
        <w:rPr>
          <w:rFonts w:ascii="Times New Roman" w:eastAsia="Times New Roman" w:hAnsi="Times New Roman" w:cs="Times New Roman"/>
          <w:sz w:val="28"/>
          <w:szCs w:val="28"/>
          <w:lang w:eastAsia="en-GB"/>
        </w:rPr>
      </w:pPr>
    </w:p>
    <w:p w:rsidR="00245490" w:rsidRDefault="00245490">
      <w:pPr>
        <w:spacing w:after="0" w:line="240" w:lineRule="auto"/>
        <w:jc w:val="both"/>
        <w:rPr>
          <w:rFonts w:ascii="Times New Roman" w:eastAsia="Times New Roman" w:hAnsi="Times New Roman" w:cs="Times New Roman"/>
          <w:sz w:val="28"/>
          <w:szCs w:val="28"/>
          <w:lang w:eastAsia="en-GB"/>
        </w:rPr>
      </w:pPr>
    </w:p>
    <w:p w:rsidR="00EF6CE8" w:rsidRDefault="00245490">
      <w:pPr>
        <w:spacing w:after="0" w:line="240" w:lineRule="auto"/>
        <w:jc w:val="both"/>
        <w:rPr>
          <w:rFonts w:ascii="Times New Roman" w:eastAsia="Times New Roman" w:hAnsi="Times New Roman" w:cs="Times New Roman"/>
          <w:sz w:val="28"/>
          <w:szCs w:val="28"/>
          <w:vertAlign w:val="subscript"/>
          <w:lang w:eastAsia="en-GB"/>
        </w:rPr>
      </w:pPr>
      <w:r>
        <w:rPr>
          <w:rFonts w:ascii="Times New Roman" w:eastAsia="Times New Roman" w:hAnsi="Times New Roman" w:cs="Times New Roman"/>
          <w:sz w:val="28"/>
          <w:szCs w:val="28"/>
          <w:lang w:eastAsia="en-GB"/>
        </w:rPr>
        <w:lastRenderedPageBreak/>
        <w:t xml:space="preserve">4.                                                     </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3</w:t>
      </w:r>
      <w:r>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vertAlign w:val="subscript"/>
          <w:lang w:eastAsia="en-GB"/>
        </w:rPr>
        <w:t>2</w:t>
      </w:r>
      <w:r>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3</w:t>
      </w:r>
      <w:r>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vertAlign w:val="subscript"/>
          <w:lang w:eastAsia="en-GB"/>
        </w:rPr>
        <w:t>2</w:t>
      </w:r>
    </w:p>
    <w:p w:rsidR="00EF6CE8" w:rsidRDefault="00245490">
      <w:pPr>
        <w:spacing w:after="0" w:line="240" w:lineRule="auto"/>
        <w:jc w:val="both"/>
        <w:rPr>
          <w:rFonts w:ascii="Times New Roman" w:eastAsia="Times New Roman" w:hAnsi="Times New Roman" w:cs="Times New Roman"/>
          <w:noProof/>
          <w:sz w:val="16"/>
          <w:szCs w:val="16"/>
          <w:lang w:eastAsia="en-GB"/>
        </w:rPr>
      </w:pPr>
      <w:r>
        <w:rPr>
          <w:rFonts w:ascii="Times New Roman" w:eastAsia="Times New Roman" w:hAnsi="Times New Roman" w:cs="Times New Roman"/>
          <w:noProof/>
          <w:sz w:val="28"/>
          <w:szCs w:val="28"/>
          <w:lang w:eastAsia="en-GB"/>
        </w:rPr>
        <mc:AlternateContent>
          <mc:Choice Requires="wps">
            <w:drawing>
              <wp:anchor distT="0" distB="0" distL="0" distR="0" simplePos="0" relativeHeight="10" behindDoc="0" locked="0" layoutInCell="1" allowOverlap="1">
                <wp:simplePos x="0" y="0"/>
                <wp:positionH relativeFrom="column">
                  <wp:posOffset>4562667</wp:posOffset>
                </wp:positionH>
                <wp:positionV relativeFrom="paragraph">
                  <wp:posOffset>3799</wp:posOffset>
                </wp:positionV>
                <wp:extent cx="0" cy="107314"/>
                <wp:effectExtent l="0" t="0" r="19050" b="26035"/>
                <wp:wrapNone/>
                <wp:docPr id="103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7314"/>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id="1033" filled="f" stroked="t" from="359.2651pt,0.29913387pt" to="359.2651pt,8.749134pt" style="position:absolute;z-index:10;mso-position-horizontal-relative:text;mso-position-vertical-relative:text;mso-width-percent:0;mso-height-percent:0;mso-width-relative:margin;mso-height-relative:margin;mso-wrap-distance-left:0.0pt;mso-wrap-distance-right:0.0pt;visibility:visible;flip:x;">
                <v:stroke joinstyle="miter" weight="0.5pt"/>
                <v:fill/>
              </v:line>
            </w:pict>
          </mc:Fallback>
        </mc:AlternateContent>
      </w:r>
      <w:r>
        <w:rPr>
          <w:rFonts w:ascii="Times New Roman" w:eastAsia="Times New Roman" w:hAnsi="Times New Roman" w:cs="Times New Roman"/>
          <w:noProof/>
          <w:sz w:val="28"/>
          <w:szCs w:val="28"/>
          <w:lang w:eastAsia="en-GB"/>
        </w:rPr>
        <mc:AlternateContent>
          <mc:Choice Requires="wps">
            <w:drawing>
              <wp:anchor distT="0" distB="0" distL="0" distR="0" simplePos="0" relativeHeight="6" behindDoc="0" locked="0" layoutInCell="1" allowOverlap="1">
                <wp:simplePos x="0" y="0"/>
                <wp:positionH relativeFrom="column">
                  <wp:posOffset>2557081</wp:posOffset>
                </wp:positionH>
                <wp:positionV relativeFrom="paragraph">
                  <wp:posOffset>4445</wp:posOffset>
                </wp:positionV>
                <wp:extent cx="0" cy="107314"/>
                <wp:effectExtent l="0" t="0" r="19050" b="26035"/>
                <wp:wrapNone/>
                <wp:docPr id="103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7314"/>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id="1034" filled="f" stroked="t" from="201.34496pt,0.35000002pt" to="201.34496pt,8.8pt" style="position:absolute;z-index:6;mso-position-horizontal-relative:text;mso-position-vertical-relative:text;mso-width-percent:0;mso-height-percent:0;mso-width-relative:margin;mso-height-relative:margin;mso-wrap-distance-left:0.0pt;mso-wrap-distance-right:0.0pt;visibility:visible;flip:x;">
                <v:stroke joinstyle="miter" weight="0.5pt"/>
                <v:fill/>
              </v:line>
            </w:pict>
          </mc:Fallback>
        </mc:AlternateContent>
      </w:r>
      <w:r>
        <w:rPr>
          <w:rFonts w:ascii="Times New Roman" w:eastAsia="Times New Roman" w:hAnsi="Times New Roman" w:cs="Times New Roman"/>
          <w:noProof/>
          <w:sz w:val="16"/>
          <w:szCs w:val="16"/>
          <w:lang w:eastAsia="en-GB"/>
        </w:rPr>
        <w:t xml:space="preserve"> </w:t>
      </w:r>
    </w:p>
    <w:p w:rsidR="00EF6CE8" w:rsidRDefault="00245490">
      <w:pPr>
        <w:spacing w:after="0" w:line="240" w:lineRule="auto"/>
        <w:jc w:val="both"/>
        <w:rPr>
          <w:rFonts w:ascii="Times New Roman" w:eastAsia="Times New Roman" w:hAnsi="Times New Roman" w:cs="Times New Roman"/>
          <w:sz w:val="16"/>
          <w:szCs w:val="16"/>
          <w:lang w:eastAsia="en-GB"/>
        </w:rPr>
      </w:pPr>
      <w:r>
        <w:rPr>
          <w:rFonts w:ascii="Times New Roman" w:eastAsia="Times New Roman" w:hAnsi="Times New Roman" w:cs="Times New Roman"/>
          <w:noProof/>
          <w:sz w:val="28"/>
          <w:szCs w:val="28"/>
          <w:lang w:eastAsia="en-GB"/>
        </w:rPr>
        <mc:AlternateContent>
          <mc:Choice Requires="wps">
            <w:drawing>
              <wp:anchor distT="0" distB="0" distL="0" distR="0" simplePos="0" relativeHeight="3" behindDoc="0" locked="0" layoutInCell="1" allowOverlap="1">
                <wp:simplePos x="0" y="0"/>
                <wp:positionH relativeFrom="column">
                  <wp:posOffset>1508824</wp:posOffset>
                </wp:positionH>
                <wp:positionV relativeFrom="paragraph">
                  <wp:posOffset>38100</wp:posOffset>
                </wp:positionV>
                <wp:extent cx="176529" cy="7619"/>
                <wp:effectExtent l="0" t="76200" r="33020" b="87630"/>
                <wp:wrapNone/>
                <wp:docPr id="103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6529" cy="7619"/>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w:pict>
              <v:shape id="1035" type="#_x0000_t32" filled="f" style="position:absolute;margin-left:118.81pt;margin-top:3.0pt;width:13.9pt;height:0.6pt;z-index:3;mso-position-horizontal-relative:text;mso-position-vertical-relative:text;mso-width-relative:page;mso-height-relative:page;mso-wrap-distance-left:0.0pt;mso-wrap-distance-right:0.0pt;visibility:visible;flip:y;">
                <v:stroke endarrow="block" joinstyle="miter" weight="0.5pt"/>
                <v:fill/>
              </v:shape>
            </w:pict>
          </mc:Fallback>
        </mc:AlternateContent>
      </w:r>
      <w:r>
        <w:rPr>
          <w:rFonts w:ascii="Times New Roman" w:eastAsia="Times New Roman" w:hAnsi="Times New Roman" w:cs="Times New Roman"/>
          <w:noProof/>
          <w:sz w:val="28"/>
          <w:szCs w:val="28"/>
          <w:lang w:eastAsia="en-GB"/>
        </w:rPr>
        <mc:AlternateContent>
          <mc:Choice Requires="wps">
            <w:drawing>
              <wp:anchor distT="0" distB="0" distL="0" distR="0" simplePos="0" relativeHeight="7" behindDoc="0" locked="0" layoutInCell="1" allowOverlap="1">
                <wp:simplePos x="0" y="0"/>
                <wp:positionH relativeFrom="column">
                  <wp:posOffset>3246755</wp:posOffset>
                </wp:positionH>
                <wp:positionV relativeFrom="paragraph">
                  <wp:posOffset>110490</wp:posOffset>
                </wp:positionV>
                <wp:extent cx="253365" cy="0"/>
                <wp:effectExtent l="0" t="76200" r="13334" b="95250"/>
                <wp:wrapNone/>
                <wp:docPr id="1036"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 cy="0"/>
                        </a:xfrm>
                        <a:prstGeom prst="straightConnector1">
                          <a:avLst/>
                        </a:prstGeom>
                        <a:ln w="6350" cap="flat" cmpd="sng">
                          <a:solidFill>
                            <a:srgbClr val="000000"/>
                          </a:solidFill>
                          <a:prstDash val="solid"/>
                          <a:miter/>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1036" type="#_x0000_t32" filled="f" style="position:absolute;margin-left:255.65pt;margin-top:8.7pt;width:19.95pt;height:0.0pt;z-index:7;mso-position-horizontal-relative:text;mso-position-vertical-relative:text;mso-width-percent:0;mso-height-percent:0;mso-width-relative:margin;mso-height-relative:margin;mso-wrap-distance-left:0.0pt;mso-wrap-distance-right:0.0pt;visibility:visible;">
                <v:stroke endarrow="block" joinstyle="miter" weight="0.5pt"/>
                <v:fill/>
              </v:shape>
            </w:pict>
          </mc:Fallback>
        </mc:AlternateContent>
      </w:r>
      <w:r>
        <w:rPr>
          <w:rFonts w:ascii="Times New Roman" w:eastAsia="Times New Roman" w:hAnsi="Times New Roman" w:cs="Times New Roman"/>
          <w:noProof/>
          <w:sz w:val="28"/>
          <w:szCs w:val="28"/>
          <w:lang w:eastAsia="en-GB"/>
        </w:rPr>
        <mc:AlternateContent>
          <mc:Choice Requires="wps">
            <w:drawing>
              <wp:anchor distT="0" distB="0" distL="0" distR="0" simplePos="0" relativeHeight="9" behindDoc="0" locked="0" layoutInCell="1" allowOverlap="1">
                <wp:simplePos x="0" y="0"/>
                <wp:positionH relativeFrom="column">
                  <wp:posOffset>4600373</wp:posOffset>
                </wp:positionH>
                <wp:positionV relativeFrom="paragraph">
                  <wp:posOffset>55383</wp:posOffset>
                </wp:positionV>
                <wp:extent cx="122554" cy="0"/>
                <wp:effectExtent l="0" t="0" r="29845" b="19050"/>
                <wp:wrapNone/>
                <wp:docPr id="103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554" cy="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id="1037" filled="f" stroked="t" from="362.2341pt,4.3609447pt" to="371.8841pt,4.3609447pt" style="position:absolute;z-index:9;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eastAsia="Times New Roman" w:hAnsi="Times New Roman" w:cs="Times New Roman"/>
          <w:noProof/>
          <w:sz w:val="28"/>
          <w:szCs w:val="28"/>
          <w:lang w:eastAsia="en-GB"/>
        </w:rPr>
        <mc:AlternateContent>
          <mc:Choice Requires="wps">
            <w:drawing>
              <wp:anchor distT="0" distB="0" distL="0" distR="0" simplePos="0" relativeHeight="8" behindDoc="0" locked="0" layoutInCell="1" allowOverlap="1">
                <wp:simplePos x="0" y="0"/>
                <wp:positionH relativeFrom="column">
                  <wp:posOffset>4409061</wp:posOffset>
                </wp:positionH>
                <wp:positionV relativeFrom="paragraph">
                  <wp:posOffset>55997</wp:posOffset>
                </wp:positionV>
                <wp:extent cx="122554" cy="0"/>
                <wp:effectExtent l="0" t="0" r="29845" b="19050"/>
                <wp:wrapNone/>
                <wp:docPr id="103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554" cy="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id="1038" filled="f" stroked="t" from="347.17017pt,4.4092126pt" to="356.82016pt,4.4092126pt" style="position:absolute;z-index:8;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eastAsia="Times New Roman" w:hAnsi="Times New Roman" w:cs="Times New Roman"/>
          <w:noProof/>
          <w:sz w:val="28"/>
          <w:szCs w:val="28"/>
          <w:lang w:eastAsia="en-GB"/>
        </w:rPr>
        <mc:AlternateContent>
          <mc:Choice Requires="wps">
            <w:drawing>
              <wp:anchor distT="0" distB="0" distL="0" distR="0" simplePos="0" relativeHeight="5" behindDoc="0" locked="0" layoutInCell="1" allowOverlap="1">
                <wp:simplePos x="0" y="0"/>
                <wp:positionH relativeFrom="column">
                  <wp:posOffset>329629</wp:posOffset>
                </wp:positionH>
                <wp:positionV relativeFrom="paragraph">
                  <wp:posOffset>107950</wp:posOffset>
                </wp:positionV>
                <wp:extent cx="0" cy="107315"/>
                <wp:effectExtent l="0" t="0" r="19050" b="26035"/>
                <wp:wrapNone/>
                <wp:docPr id="103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7315"/>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id="1039" filled="f" stroked="t" from="25.95504pt,8.5pt" to="25.95504pt,16.95pt" style="position:absolute;z-index:5;mso-position-horizontal-relative:text;mso-position-vertical-relative:text;mso-width-percent:0;mso-height-percent:0;mso-width-relative:margin;mso-height-relative:margin;mso-wrap-distance-left:0.0pt;mso-wrap-distance-right:0.0pt;visibility:visible;flip:x;">
                <v:stroke joinstyle="miter" weight="0.5pt"/>
                <v:fill/>
              </v:line>
            </w:pict>
          </mc:Fallback>
        </mc:AlternateContent>
      </w:r>
      <w:r>
        <w:rPr>
          <w:rFonts w:ascii="Times New Roman" w:eastAsia="Times New Roman" w:hAnsi="Times New Roman" w:cs="Times New Roman"/>
          <w:noProof/>
          <w:sz w:val="28"/>
          <w:szCs w:val="28"/>
          <w:lang w:eastAsia="en-GB"/>
        </w:rPr>
        <mc:AlternateContent>
          <mc:Choice Requires="wps">
            <w:drawing>
              <wp:anchor distT="0" distB="0" distL="0" distR="0" simplePos="0" relativeHeight="4" behindDoc="0" locked="0" layoutInCell="1" allowOverlap="1">
                <wp:simplePos x="0" y="0"/>
                <wp:positionH relativeFrom="column">
                  <wp:posOffset>2609850</wp:posOffset>
                </wp:positionH>
                <wp:positionV relativeFrom="paragraph">
                  <wp:posOffset>48324</wp:posOffset>
                </wp:positionV>
                <wp:extent cx="122554" cy="0"/>
                <wp:effectExtent l="0" t="0" r="29845" b="19050"/>
                <wp:wrapNone/>
                <wp:docPr id="104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554" cy="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id="1040" filled="f" stroked="t" from="205.5pt,3.8050394pt" to="215.15pt,3.8050394pt" style="position:absolute;z-index:4;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eastAsia="Times New Roman" w:hAnsi="Times New Roman" w:cs="Times New Roman"/>
          <w:noProof/>
          <w:sz w:val="28"/>
          <w:szCs w:val="28"/>
          <w:lang w:eastAsia="en-GB"/>
        </w:rPr>
        <mc:AlternateContent>
          <mc:Choice Requires="wps">
            <w:drawing>
              <wp:anchor distT="0" distB="0" distL="0" distR="0" simplePos="0" relativeHeight="2" behindDoc="0" locked="0" layoutInCell="1" allowOverlap="1">
                <wp:simplePos x="0" y="0"/>
                <wp:positionH relativeFrom="column">
                  <wp:posOffset>2397125</wp:posOffset>
                </wp:positionH>
                <wp:positionV relativeFrom="paragraph">
                  <wp:posOffset>43116</wp:posOffset>
                </wp:positionV>
                <wp:extent cx="122554" cy="0"/>
                <wp:effectExtent l="0" t="0" r="29845" b="19050"/>
                <wp:wrapNone/>
                <wp:docPr id="104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554" cy="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id="1041" filled="f" stroked="t" from="188.75pt,3.3949606pt" to="198.4pt,3.3949606pt" style="position:absolute;z-index:2;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3</w:t>
      </w:r>
      <w:r>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vertAlign w:val="subscript"/>
          <w:lang w:eastAsia="en-GB"/>
        </w:rPr>
        <w:t>2</w:t>
      </w:r>
      <w:r>
        <w:rPr>
          <w:rFonts w:ascii="Times New Roman" w:eastAsia="Times New Roman" w:hAnsi="Times New Roman" w:cs="Times New Roman"/>
          <w:sz w:val="16"/>
          <w:szCs w:val="16"/>
          <w:lang w:eastAsia="en-GB"/>
        </w:rPr>
        <w:t>C=O + CH</w:t>
      </w:r>
      <w:r>
        <w:rPr>
          <w:rFonts w:ascii="Times New Roman" w:eastAsia="Times New Roman" w:hAnsi="Times New Roman" w:cs="Times New Roman"/>
          <w:sz w:val="16"/>
          <w:szCs w:val="16"/>
          <w:vertAlign w:val="subscript"/>
          <w:lang w:eastAsia="en-GB"/>
        </w:rPr>
        <w:t>3</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2</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2</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2</w:t>
      </w:r>
      <w:r>
        <w:rPr>
          <w:rFonts w:ascii="Times New Roman" w:eastAsia="Times New Roman" w:hAnsi="Times New Roman" w:cs="Times New Roman"/>
          <w:sz w:val="16"/>
          <w:szCs w:val="16"/>
          <w:lang w:eastAsia="en-GB"/>
        </w:rPr>
        <w:t xml:space="preserve">MgCl       </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3</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2</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2</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 xml:space="preserve">2        </w:t>
      </w:r>
      <w:r>
        <w:rPr>
          <w:rFonts w:ascii="Times New Roman" w:eastAsia="Times New Roman" w:hAnsi="Times New Roman" w:cs="Times New Roman"/>
          <w:sz w:val="16"/>
          <w:szCs w:val="16"/>
          <w:lang w:eastAsia="en-GB"/>
        </w:rPr>
        <w:t xml:space="preserve"> C      OMgCl+      H</w:t>
      </w:r>
      <w:r>
        <w:rPr>
          <w:rFonts w:ascii="Times New Roman" w:eastAsia="Times New Roman" w:hAnsi="Times New Roman" w:cs="Times New Roman"/>
          <w:sz w:val="16"/>
          <w:szCs w:val="16"/>
          <w:vertAlign w:val="subscript"/>
          <w:lang w:eastAsia="en-GB"/>
        </w:rPr>
        <w:t>2</w:t>
      </w:r>
      <w:r>
        <w:rPr>
          <w:rFonts w:ascii="Times New Roman" w:eastAsia="Times New Roman" w:hAnsi="Times New Roman" w:cs="Times New Roman"/>
          <w:sz w:val="16"/>
          <w:szCs w:val="16"/>
          <w:lang w:eastAsia="en-GB"/>
        </w:rPr>
        <w:t>O           CH</w:t>
      </w:r>
      <w:r>
        <w:rPr>
          <w:rFonts w:ascii="Times New Roman" w:eastAsia="Times New Roman" w:hAnsi="Times New Roman" w:cs="Times New Roman"/>
          <w:sz w:val="16"/>
          <w:szCs w:val="16"/>
          <w:vertAlign w:val="subscript"/>
          <w:lang w:eastAsia="en-GB"/>
        </w:rPr>
        <w:t>3</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2</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2</w:t>
      </w:r>
      <w:r>
        <w:rPr>
          <w:rFonts w:ascii="Times New Roman" w:eastAsia="Times New Roman" w:hAnsi="Times New Roman" w:cs="Times New Roman"/>
          <w:sz w:val="16"/>
          <w:szCs w:val="16"/>
          <w:lang w:eastAsia="en-GB"/>
        </w:rPr>
        <w:t>CH</w:t>
      </w:r>
      <w:r>
        <w:rPr>
          <w:rFonts w:ascii="Times New Roman" w:eastAsia="Times New Roman" w:hAnsi="Times New Roman" w:cs="Times New Roman"/>
          <w:sz w:val="16"/>
          <w:szCs w:val="16"/>
          <w:vertAlign w:val="subscript"/>
          <w:lang w:eastAsia="en-GB"/>
        </w:rPr>
        <w:t xml:space="preserve">2    </w:t>
      </w:r>
      <w:r>
        <w:rPr>
          <w:rFonts w:ascii="Times New Roman" w:eastAsia="Times New Roman" w:hAnsi="Times New Roman" w:cs="Times New Roman"/>
          <w:sz w:val="16"/>
          <w:szCs w:val="16"/>
          <w:lang w:eastAsia="en-GB"/>
        </w:rPr>
        <w:t xml:space="preserve">  C     OH+Mg(OH)Cl</w:t>
      </w:r>
    </w:p>
    <w:p w:rsidR="00EF6CE8" w:rsidRDefault="00245490">
      <w:pPr>
        <w:spacing w:after="0" w:line="240" w:lineRule="auto"/>
        <w:jc w:val="both"/>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                                                                                                                             Dilute Acid                2methyl pentan</w:t>
      </w:r>
      <w:r>
        <w:rPr>
          <w:rFonts w:ascii="Times New Roman" w:eastAsia="Times New Roman" w:hAnsi="Times New Roman" w:cs="Times New Roman"/>
          <w:sz w:val="16"/>
          <w:szCs w:val="16"/>
          <w:lang w:eastAsia="en-GB"/>
        </w:rPr>
        <w:t>-3-ol</w:t>
      </w:r>
      <w:r>
        <w:rPr>
          <w:rFonts w:ascii="Times New Roman" w:eastAsia="Times New Roman" w:hAnsi="Times New Roman" w:cs="Times New Roman"/>
          <w:sz w:val="16"/>
          <w:szCs w:val="16"/>
          <w:lang w:eastAsia="en-GB"/>
        </w:rPr>
        <w:tab/>
        <w:t xml:space="preserve"> </w:t>
      </w:r>
    </w:p>
    <w:p w:rsidR="00EF6CE8" w:rsidRDefault="00245490">
      <w:pPr>
        <w:spacing w:after="100" w:afterAutospacing="1" w:line="240" w:lineRule="auto"/>
        <w:jc w:val="both"/>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            H</w:t>
      </w:r>
    </w:p>
    <w:p w:rsidR="00EF6CE8" w:rsidRDefault="00245490">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p>
    <w:p w:rsidR="00EF6CE8" w:rsidRDefault="00EF6CE8">
      <w:pPr>
        <w:spacing w:after="100" w:afterAutospacing="1" w:line="240" w:lineRule="auto"/>
        <w:jc w:val="both"/>
        <w:rPr>
          <w:rFonts w:ascii="Times New Roman" w:eastAsia="Times New Roman" w:hAnsi="Times New Roman" w:cs="Times New Roman"/>
          <w:sz w:val="28"/>
          <w:szCs w:val="28"/>
          <w:lang w:eastAsia="en-GB"/>
        </w:rPr>
      </w:pPr>
    </w:p>
    <w:p w:rsidR="00EF6CE8" w:rsidRDefault="00245490">
      <w:pPr>
        <w:rPr>
          <w:rFonts w:ascii="Times New Roman" w:eastAsia="Times New Roman" w:hAnsi="Times New Roman" w:cs="Times New Roman"/>
          <w:sz w:val="24"/>
          <w:szCs w:val="24"/>
          <w:lang w:eastAsia="en-GB"/>
        </w:rPr>
      </w:pPr>
      <w:r>
        <w:t xml:space="preserve">7. </w:t>
      </w:r>
      <w:r>
        <w:rPr>
          <w:rFonts w:ascii="Times New Roman" w:eastAsia="Times New Roman" w:hAnsi="Times New Roman" w:cs="Times New Roman"/>
          <w:noProof/>
          <w:sz w:val="24"/>
          <w:szCs w:val="24"/>
          <w:lang w:eastAsia="en-GB"/>
        </w:rPr>
        <w:drawing>
          <wp:inline distT="0" distB="0" distL="0" distR="0">
            <wp:extent cx="5732145" cy="2743200"/>
            <wp:effectExtent l="0" t="0" r="1905" b="0"/>
            <wp:docPr id="104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6"/>
                    <pic:cNvPicPr/>
                  </pic:nvPicPr>
                  <pic:blipFill>
                    <a:blip r:embed="rId9" cstate="print"/>
                    <a:srcRect/>
                    <a:stretch/>
                  </pic:blipFill>
                  <pic:spPr>
                    <a:xfrm>
                      <a:off x="0" y="0"/>
                      <a:ext cx="5732145" cy="2743200"/>
                    </a:xfrm>
                    <a:prstGeom prst="rect">
                      <a:avLst/>
                    </a:prstGeom>
                    <a:ln>
                      <a:noFill/>
                    </a:ln>
                  </pic:spPr>
                </pic:pic>
              </a:graphicData>
            </a:graphic>
          </wp:inline>
        </w:drawing>
      </w:r>
      <w:bookmarkStart w:id="0" w:name="_GoBack"/>
      <w:bookmarkEnd w:id="0"/>
    </w:p>
    <w:sectPr w:rsidR="00EF6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B922F1D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1"/>
    <w:multiLevelType w:val="multilevel"/>
    <w:tmpl w:val="508C9F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2"/>
    <w:multiLevelType w:val="multilevel"/>
    <w:tmpl w:val="3A9A921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3"/>
    <w:multiLevelType w:val="multilevel"/>
    <w:tmpl w:val="3154D35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E8"/>
    <w:rsid w:val="00005B70"/>
    <w:rsid w:val="00245490"/>
    <w:rsid w:val="00E24E04"/>
    <w:rsid w:val="00E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customStyle="1" w:styleId="uiqtextrenderedqtext">
    <w:name w:val="ui_qtext_rendered_qtext"/>
    <w:basedOn w:val="DefaultParagraphFont"/>
  </w:style>
  <w:style w:type="character" w:customStyle="1" w:styleId="bullet">
    <w:name w:val="bullet"/>
    <w:basedOn w:val="DefaultParagraphFont"/>
  </w:style>
  <w:style w:type="character" w:styleId="Hyperlink">
    <w:name w:val="Hyperlink"/>
    <w:basedOn w:val="DefaultParagraphFont"/>
    <w:uiPriority w:val="99"/>
    <w:rPr>
      <w:color w:val="0000FF"/>
      <w:u w:val="single"/>
    </w:rPr>
  </w:style>
  <w:style w:type="character" w:customStyle="1" w:styleId="phototooltip">
    <w:name w:val="photo_tooltip"/>
    <w:basedOn w:val="DefaultParagraphFont"/>
  </w:style>
  <w:style w:type="character" w:customStyle="1" w:styleId="bio">
    <w:name w:val="bio"/>
    <w:basedOn w:val="DefaultParagraphFont"/>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oawulbdxogffzzdogy">
    <w:name w:val="laoawulbdxogffzzdogy"/>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avatarverifiedbadge">
    <w:name w:val="ui_avatar_verified_badge"/>
    <w:basedOn w:val="DefaultParagraphFont"/>
  </w:style>
  <w:style w:type="character" w:customStyle="1" w:styleId="namecredential">
    <w:name w:val="namecredential"/>
    <w:basedOn w:val="DefaultParagraphFont"/>
  </w:style>
  <w:style w:type="character" w:customStyle="1" w:styleId="qlinkcontainer">
    <w:name w:val="qlink_container"/>
    <w:basedOn w:val="DefaultParagraphFont"/>
  </w:style>
  <w:style w:type="character" w:customStyle="1" w:styleId="u-font-weight--bold">
    <w:name w:val="u-font-weight--bold"/>
    <w:basedOn w:val="DefaultParagraphFont"/>
  </w:style>
  <w:style w:type="character" w:customStyle="1" w:styleId="renderedqtext">
    <w:name w:val="rendered_qtext"/>
    <w:basedOn w:val="DefaultParagraphFont"/>
  </w:style>
  <w:style w:type="paragraph" w:styleId="BalloonText">
    <w:name w:val="Balloon Text"/>
    <w:basedOn w:val="Normal"/>
    <w:link w:val="BalloonTextChar"/>
    <w:uiPriority w:val="99"/>
    <w:semiHidden/>
    <w:unhideWhenUsed/>
    <w:rsid w:val="0000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customStyle="1" w:styleId="uiqtextrenderedqtext">
    <w:name w:val="ui_qtext_rendered_qtext"/>
    <w:basedOn w:val="DefaultParagraphFont"/>
  </w:style>
  <w:style w:type="character" w:customStyle="1" w:styleId="bullet">
    <w:name w:val="bullet"/>
    <w:basedOn w:val="DefaultParagraphFont"/>
  </w:style>
  <w:style w:type="character" w:styleId="Hyperlink">
    <w:name w:val="Hyperlink"/>
    <w:basedOn w:val="DefaultParagraphFont"/>
    <w:uiPriority w:val="99"/>
    <w:rPr>
      <w:color w:val="0000FF"/>
      <w:u w:val="single"/>
    </w:rPr>
  </w:style>
  <w:style w:type="character" w:customStyle="1" w:styleId="phototooltip">
    <w:name w:val="photo_tooltip"/>
    <w:basedOn w:val="DefaultParagraphFont"/>
  </w:style>
  <w:style w:type="character" w:customStyle="1" w:styleId="bio">
    <w:name w:val="bio"/>
    <w:basedOn w:val="DefaultParagraphFont"/>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oawulbdxogffzzdogy">
    <w:name w:val="laoawulbdxogffzzdogy"/>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avatarverifiedbadge">
    <w:name w:val="ui_avatar_verified_badge"/>
    <w:basedOn w:val="DefaultParagraphFont"/>
  </w:style>
  <w:style w:type="character" w:customStyle="1" w:styleId="namecredential">
    <w:name w:val="namecredential"/>
    <w:basedOn w:val="DefaultParagraphFont"/>
  </w:style>
  <w:style w:type="character" w:customStyle="1" w:styleId="qlinkcontainer">
    <w:name w:val="qlink_container"/>
    <w:basedOn w:val="DefaultParagraphFont"/>
  </w:style>
  <w:style w:type="character" w:customStyle="1" w:styleId="u-font-weight--bold">
    <w:name w:val="u-font-weight--bold"/>
    <w:basedOn w:val="DefaultParagraphFont"/>
  </w:style>
  <w:style w:type="character" w:customStyle="1" w:styleId="renderedqtext">
    <w:name w:val="rendered_qtext"/>
    <w:basedOn w:val="DefaultParagraphFont"/>
  </w:style>
  <w:style w:type="paragraph" w:styleId="BalloonText">
    <w:name w:val="Balloon Text"/>
    <w:basedOn w:val="Normal"/>
    <w:link w:val="BalloonTextChar"/>
    <w:uiPriority w:val="99"/>
    <w:semiHidden/>
    <w:unhideWhenUsed/>
    <w:rsid w:val="0000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Joe</cp:lastModifiedBy>
  <cp:revision>8</cp:revision>
  <dcterms:created xsi:type="dcterms:W3CDTF">2020-05-13T18:09:00Z</dcterms:created>
  <dcterms:modified xsi:type="dcterms:W3CDTF">2020-05-14T09:18:00Z</dcterms:modified>
</cp:coreProperties>
</file>