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NAME: GODRICK CHUKWUEBUKA</w:t>
      </w:r>
      <w:bookmarkStart w:id="0" w:name="_GoBack"/>
      <w:bookmarkEnd w:id="0"/>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MATRIC NUMBER: 17/MHS0</w:t>
      </w:r>
      <w:r>
        <w:rPr>
          <w:rFonts w:ascii="Times New Roman" w:hAnsi="Times New Roman"/>
          <w:sz w:val="28"/>
          <w:szCs w:val="28"/>
          <w:lang w:val="en-GB"/>
        </w:rPr>
        <w:t>3/015</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DEPARTMENT: ANATOMY</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COURSE CODE: ANA 314</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 xml:space="preserve">COURSE TITLE: ANIMAL HANDLING AND COMPARATIVE MAMMALIAN GROSS ANATOMY </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LEVEL: 300L</w:t>
      </w:r>
    </w:p>
    <w:p w:rsidR="008E2354" w:rsidRDefault="008E2354" w:rsidP="008E2354">
      <w:pPr>
        <w:spacing w:line="360" w:lineRule="auto"/>
        <w:rPr>
          <w:rFonts w:ascii="Times New Roman" w:hAnsi="Times New Roman"/>
          <w:sz w:val="28"/>
          <w:szCs w:val="28"/>
          <w:lang w:val="en-GB"/>
        </w:rPr>
      </w:pPr>
    </w:p>
    <w:p w:rsidR="008E2354" w:rsidRDefault="008E2354" w:rsidP="008E2354">
      <w:pPr>
        <w:spacing w:line="360" w:lineRule="auto"/>
        <w:rPr>
          <w:rFonts w:ascii="Times New Roman" w:hAnsi="Times New Roman"/>
          <w:b/>
          <w:bCs/>
          <w:sz w:val="28"/>
          <w:szCs w:val="28"/>
          <w:u w:val="single"/>
          <w:lang w:val="en-GB"/>
        </w:rPr>
      </w:pPr>
      <w:r>
        <w:rPr>
          <w:rFonts w:ascii="Times New Roman" w:hAnsi="Times New Roman"/>
          <w:b/>
          <w:bCs/>
          <w:sz w:val="28"/>
          <w:szCs w:val="28"/>
          <w:u w:val="single"/>
          <w:lang w:val="en-GB"/>
        </w:rPr>
        <w:t>QUESTION</w:t>
      </w:r>
    </w:p>
    <w:p w:rsidR="008E2354" w:rsidRPr="008E2354" w:rsidRDefault="008E2354" w:rsidP="008E2354">
      <w:pPr>
        <w:pStyle w:val="ListParagraph"/>
        <w:numPr>
          <w:ilvl w:val="0"/>
          <w:numId w:val="2"/>
        </w:numPr>
        <w:spacing w:line="360" w:lineRule="auto"/>
        <w:rPr>
          <w:rFonts w:ascii="Times New Roman" w:hAnsi="Times New Roman"/>
          <w:b/>
          <w:bCs/>
          <w:sz w:val="28"/>
          <w:szCs w:val="28"/>
          <w:lang w:val="en-GB"/>
        </w:rPr>
      </w:pPr>
      <w:r w:rsidRPr="008E2354">
        <w:rPr>
          <w:rFonts w:ascii="Times New Roman" w:hAnsi="Times New Roman"/>
          <w:b/>
          <w:bCs/>
          <w:sz w:val="28"/>
          <w:szCs w:val="28"/>
          <w:lang w:val="en-GB"/>
        </w:rPr>
        <w:t>COMMENT ON THE RELEVANCE OF COMPARATIVE ANATOMY TO EVOLUTION</w:t>
      </w:r>
    </w:p>
    <w:p w:rsidR="008E2354" w:rsidRPr="008E2354" w:rsidRDefault="008E2354" w:rsidP="008E2354">
      <w:pPr>
        <w:pStyle w:val="ListParagraph"/>
        <w:numPr>
          <w:ilvl w:val="0"/>
          <w:numId w:val="2"/>
        </w:numPr>
        <w:spacing w:line="360" w:lineRule="auto"/>
        <w:rPr>
          <w:rFonts w:ascii="Times New Roman" w:hAnsi="Times New Roman"/>
          <w:b/>
          <w:bCs/>
          <w:sz w:val="28"/>
          <w:szCs w:val="28"/>
          <w:lang w:val="en-GB"/>
        </w:rPr>
      </w:pPr>
      <w:r w:rsidRPr="008E2354">
        <w:rPr>
          <w:rFonts w:ascii="Times New Roman" w:hAnsi="Times New Roman"/>
          <w:b/>
          <w:bCs/>
          <w:sz w:val="28"/>
          <w:szCs w:val="28"/>
          <w:lang w:val="en-GB"/>
        </w:rPr>
        <w:t>DISCUSS THE TYPES OF COMPARATIVE ANATOMY WITH RELEVANT EXAMPLES</w:t>
      </w:r>
    </w:p>
    <w:p w:rsidR="008E2354" w:rsidRPr="008E2354" w:rsidRDefault="008E2354" w:rsidP="008E2354">
      <w:pPr>
        <w:spacing w:line="360" w:lineRule="auto"/>
        <w:rPr>
          <w:rFonts w:ascii="Times New Roman" w:hAnsi="Times New Roman"/>
          <w:sz w:val="28"/>
          <w:szCs w:val="28"/>
          <w:lang w:val="en-GB"/>
        </w:rPr>
      </w:pP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Comparative anatomy is an important tool that helps determine evolutionary relationships between organisms and whether or not they share common ancestors. However, it is also important evidence for evolution. Anatomical similarities between organisms support the idea that these organisms evolved from a common ancestor. Thus, the fact that all vertebrates have four limbs and gill pouches at some part of their development indicates that evolutionary changes have occurred over time resulting in the diversity we have today.</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lastRenderedPageBreak/>
        <w:t xml:space="preserve"> It has long served as one of the main evidences for evolution, due to the fact that it is very concrete, and does not require extensive technology.</w:t>
      </w:r>
    </w:p>
    <w:p w:rsidR="008E2354" w:rsidRDefault="008E2354" w:rsidP="008E2354">
      <w:pPr>
        <w:spacing w:line="360" w:lineRule="auto"/>
        <w:rPr>
          <w:rFonts w:ascii="Times New Roman" w:hAnsi="Times New Roman"/>
          <w:b/>
          <w:bCs/>
          <w:sz w:val="28"/>
          <w:szCs w:val="28"/>
          <w:u w:val="single"/>
          <w:lang w:val="en-GB"/>
        </w:rPr>
      </w:pP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 xml:space="preserve">2. </w:t>
      </w:r>
      <w:r>
        <w:rPr>
          <w:rFonts w:ascii="Times New Roman" w:hAnsi="Times New Roman"/>
          <w:sz w:val="28"/>
          <w:szCs w:val="28"/>
          <w:lang w:val="en-GB"/>
        </w:rPr>
        <w:t xml:space="preserve">The study of comparative anatomy predates the modern study of evolution. Early evolutionary scientists like Buffon and Lamarck used comparative anatomy to determine relationships between species. Organisms with similar structures, they argued, must have acquired these traits from a common ancestor. </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There are many forms of evidence for evolution. One of the strongest forms of evidence is comparative anatomy</w:t>
      </w:r>
      <w:proofErr w:type="gramStart"/>
      <w:r>
        <w:rPr>
          <w:rFonts w:ascii="Times New Roman" w:hAnsi="Times New Roman"/>
          <w:sz w:val="28"/>
          <w:szCs w:val="28"/>
          <w:lang w:val="en-GB"/>
        </w:rPr>
        <w:t>;</w:t>
      </w:r>
      <w:proofErr w:type="gramEnd"/>
      <w:r>
        <w:rPr>
          <w:rFonts w:ascii="Times New Roman" w:hAnsi="Times New Roman"/>
          <w:sz w:val="28"/>
          <w:szCs w:val="28"/>
          <w:lang w:val="en-GB"/>
        </w:rPr>
        <w:t xml:space="preserve"> comparing structural similarities of organisms to determine their evolutionary relationships. Organisms with similar anatomical features </w:t>
      </w:r>
      <w:proofErr w:type="gramStart"/>
      <w:r>
        <w:rPr>
          <w:rFonts w:ascii="Times New Roman" w:hAnsi="Times New Roman"/>
          <w:sz w:val="28"/>
          <w:szCs w:val="28"/>
          <w:lang w:val="en-GB"/>
        </w:rPr>
        <w:t>are assumed to be relatively closely related</w:t>
      </w:r>
      <w:proofErr w:type="gramEnd"/>
      <w:r>
        <w:rPr>
          <w:rFonts w:ascii="Times New Roman" w:hAnsi="Times New Roman"/>
          <w:sz w:val="28"/>
          <w:szCs w:val="28"/>
          <w:lang w:val="en-GB"/>
        </w:rPr>
        <w:t xml:space="preserve"> evolutionarily, and they are assumed to share a common ancestor. As a result of the study of evolutionary relationships, anatomical similarities and differences are important factors in determining and establishing classification of organisms.</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EMBRYOLOGY: Some organisms have anatomical structures that are very similar in embryological development and form, but very different in function. These are called homologous structures. Since these structures are so similar, they indicate an evolutionary relationship and a common ancestor of the species that possess them. 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 By comparing the anatomy of these organisms, scientists have determined that they share a common evolutionary ancestor and in an evolutionary sense, they are relatively closely related.</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 xml:space="preserve">ANALOGOUS TRAITS: Other organisms have anatomical structures that function in very similar ways, however, morphologically and developmentally these structures are very different. These are called analogous structures. Since these structures are so different, even though they have the same function, they do not indicate an evolutionary relationship nor that two species share a common ancestor.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 They are analogous structures. Another </w:t>
      </w:r>
      <w:proofErr w:type="gramStart"/>
      <w:r>
        <w:rPr>
          <w:rFonts w:ascii="Times New Roman" w:hAnsi="Times New Roman"/>
          <w:sz w:val="28"/>
          <w:szCs w:val="28"/>
          <w:lang w:val="en-GB"/>
        </w:rPr>
        <w:t>example,</w:t>
      </w:r>
      <w:proofErr w:type="gramEnd"/>
      <w:r>
        <w:rPr>
          <w:rFonts w:ascii="Times New Roman" w:hAnsi="Times New Roman"/>
          <w:sz w:val="28"/>
          <w:szCs w:val="28"/>
          <w:lang w:val="en-GB"/>
        </w:rPr>
        <w:t xml:space="preserve"> is the wings of bats and birds, shown in Figure below, look similar on the outside. They also have the same function. However, wings evolved independently in the two groups of animals. This is apparent when you compare the pattern of bones inside the </w:t>
      </w:r>
      <w:proofErr w:type="spellStart"/>
      <w:proofErr w:type="gramStart"/>
      <w:r>
        <w:rPr>
          <w:rFonts w:ascii="Times New Roman" w:hAnsi="Times New Roman"/>
          <w:sz w:val="28"/>
          <w:szCs w:val="28"/>
          <w:lang w:val="en-GB"/>
        </w:rPr>
        <w:t>wings.Thus</w:t>
      </w:r>
      <w:proofErr w:type="spellEnd"/>
      <w:proofErr w:type="gramEnd"/>
      <w:r>
        <w:rPr>
          <w:rFonts w:ascii="Times New Roman" w:hAnsi="Times New Roman"/>
          <w:sz w:val="28"/>
          <w:szCs w:val="28"/>
          <w:lang w:val="en-GB"/>
        </w:rPr>
        <w:t>, by comparing the anatomy of these organisms, scientists have determined that birds and dragonflies do not share a common evolutionary ancestor, nor that, in an evolutionary sense, they are closely related. Analogous structures are evidence that these organisms evolved along separate lines.</w:t>
      </w:r>
    </w:p>
    <w:p w:rsidR="008E2354" w:rsidRDefault="008E2354" w:rsidP="008E2354">
      <w:pPr>
        <w:spacing w:line="360" w:lineRule="auto"/>
        <w:rPr>
          <w:rFonts w:ascii="Times New Roman" w:hAnsi="Times New Roman"/>
          <w:sz w:val="28"/>
          <w:szCs w:val="28"/>
          <w:lang w:val="en-GB"/>
        </w:rPr>
      </w:pPr>
    </w:p>
    <w:p w:rsidR="008E2354" w:rsidRDefault="008E2354" w:rsidP="008E2354">
      <w:pPr>
        <w:spacing w:line="360" w:lineRule="auto"/>
        <w:rPr>
          <w:rFonts w:ascii="Times New Roman" w:hAnsi="Times New Roman"/>
          <w:sz w:val="28"/>
          <w:szCs w:val="28"/>
          <w:lang w:val="en-GB"/>
        </w:rPr>
      </w:pPr>
    </w:p>
    <w:p w:rsidR="008E2354" w:rsidRDefault="008E2354" w:rsidP="008E2354">
      <w:pPr>
        <w:spacing w:line="360" w:lineRule="auto"/>
        <w:rPr>
          <w:rFonts w:ascii="Times New Roman" w:hAnsi="Times New Roman"/>
          <w:sz w:val="28"/>
          <w:szCs w:val="28"/>
          <w:lang w:val="en-GB"/>
        </w:rPr>
      </w:pPr>
      <w:r>
        <w:rPr>
          <w:rFonts w:ascii="Times New Roman" w:hAnsi="Times New Roman"/>
          <w:noProof/>
          <w:sz w:val="28"/>
          <w:szCs w:val="28"/>
          <w:lang w:eastAsia="en-US"/>
        </w:rPr>
        <w:drawing>
          <wp:anchor distT="0" distB="0" distL="114300" distR="114300" simplePos="0" relativeHeight="251660288" behindDoc="0" locked="0" layoutInCell="1" allowOverlap="1" wp14:anchorId="081C028D" wp14:editId="359A9FC8">
            <wp:simplePos x="0" y="0"/>
            <wp:positionH relativeFrom="page">
              <wp:posOffset>1028700</wp:posOffset>
            </wp:positionH>
            <wp:positionV relativeFrom="page">
              <wp:posOffset>5715000</wp:posOffset>
            </wp:positionV>
            <wp:extent cx="5344160" cy="2326005"/>
            <wp:effectExtent l="0" t="0" r="0" b="1079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preferRelativeResize="0">
                      <a:picLocks/>
                    </pic:cNvPicPr>
                  </pic:nvPicPr>
                  <pic:blipFill>
                    <a:blip r:embed="rId6">
                      <a:extLst>
                        <a:ext uri="{28A0092B-C50C-407E-A947-70E740481C1C}">
                          <a14:useLocalDpi xmlns:a14="http://schemas.microsoft.com/office/drawing/2010/main" val="0"/>
                        </a:ext>
                      </a:extLst>
                    </a:blip>
                    <a:srcRect t="46562" b="16101"/>
                    <a:stretch>
                      <a:fillRect/>
                    </a:stretch>
                  </pic:blipFill>
                  <pic:spPr bwMode="auto">
                    <a:xfrm>
                      <a:off x="0" y="0"/>
                      <a:ext cx="5344160" cy="2326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en-GB"/>
        </w:rPr>
        <w:t xml:space="preserve">VESTIGIAL STRUCTURES: Vestigial structures are anatomical features that are still present in an organism (although often reduced in size) even though they no longer serve a function. When comparing anatomy of two organisms, presence of a structure in one and a related, although vestigial structure in the other is evidence that the organisms share a common evolutionary ancestor and that, in an evolutionary sense, they are relatively closely related.  . For example, the wings of bats and birds, shown in Figure below, look similar on the outside. They also have the same function. However, wings evolved independently in the two groups of animals. This is apparent when you compare the pattern of bones inside the </w:t>
      </w:r>
      <w:proofErr w:type="spellStart"/>
      <w:proofErr w:type="gramStart"/>
      <w:r>
        <w:rPr>
          <w:rFonts w:ascii="Times New Roman" w:hAnsi="Times New Roman"/>
          <w:sz w:val="28"/>
          <w:szCs w:val="28"/>
          <w:lang w:val="en-GB"/>
        </w:rPr>
        <w:t>wings.Whales</w:t>
      </w:r>
      <w:proofErr w:type="spellEnd"/>
      <w:proofErr w:type="gramEnd"/>
      <w:r>
        <w:rPr>
          <w:rFonts w:ascii="Times New Roman" w:hAnsi="Times New Roman"/>
          <w:sz w:val="28"/>
          <w:szCs w:val="28"/>
          <w:lang w:val="en-GB"/>
        </w:rPr>
        <w:t>, which evolved from land mammals, have vestigial hind leg bones in their bodies. While they no longer use these bones in their marine habitat, they do indicate that whales share an evolutionary relationship with land mammals. Humans have more than 100 vestigial structures in their bodies.</w:t>
      </w:r>
    </w:p>
    <w:p w:rsidR="008E2354" w:rsidRDefault="008E2354" w:rsidP="008E2354">
      <w:pPr>
        <w:spacing w:line="360" w:lineRule="auto"/>
        <w:rPr>
          <w:rFonts w:ascii="Times New Roman" w:hAnsi="Times New Roman"/>
          <w:sz w:val="28"/>
          <w:szCs w:val="28"/>
        </w:rPr>
      </w:pPr>
    </w:p>
    <w:p w:rsidR="008E2354" w:rsidRDefault="008E2354" w:rsidP="008E2354">
      <w:pPr>
        <w:spacing w:line="360" w:lineRule="auto"/>
        <w:rPr>
          <w:rFonts w:ascii="Times New Roman" w:hAnsi="Times New Roman"/>
          <w:sz w:val="28"/>
          <w:szCs w:val="28"/>
          <w:lang w:val="en-GB"/>
        </w:rPr>
      </w:pPr>
    </w:p>
    <w:p w:rsidR="008E2354" w:rsidRDefault="008E2354" w:rsidP="008E2354">
      <w:pPr>
        <w:spacing w:line="360" w:lineRule="auto"/>
        <w:rPr>
          <w:rFonts w:ascii="Times New Roman" w:hAnsi="Times New Roman"/>
          <w:sz w:val="28"/>
          <w:szCs w:val="28"/>
          <w:lang w:val="en-GB"/>
        </w:rPr>
      </w:pPr>
    </w:p>
    <w:p w:rsidR="008E2354" w:rsidRDefault="008E2354" w:rsidP="008E2354">
      <w:pPr>
        <w:spacing w:line="360" w:lineRule="auto"/>
        <w:rPr>
          <w:rFonts w:ascii="Times New Roman" w:hAnsi="Times New Roman"/>
          <w:sz w:val="28"/>
          <w:szCs w:val="28"/>
          <w:lang w:val="en-GB"/>
        </w:rPr>
      </w:pP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 xml:space="preserve">HOMOLOGOUS STRUCTURES: </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Homologous structures are structures that are similar in related organisms because they were inherited from a common ancestor. These structures may or may not have the same function in the descendants. Figure below shows the hands of several different mammals. They all have the same basic pattern of bones. They inherited this pattern from a common ancestor. However, their forelimbs now have different functions.</w:t>
      </w:r>
    </w:p>
    <w:p w:rsidR="008E2354" w:rsidRDefault="008E2354" w:rsidP="008E2354">
      <w:pPr>
        <w:spacing w:line="360" w:lineRule="auto"/>
        <w:rPr>
          <w:rFonts w:ascii="Times New Roman" w:hAnsi="Times New Roman"/>
          <w:sz w:val="28"/>
          <w:szCs w:val="28"/>
          <w:lang w:val="en-GB"/>
        </w:rPr>
      </w:pPr>
      <w:r>
        <w:rPr>
          <w:rFonts w:ascii="Times New Roman" w:hAnsi="Times New Roman"/>
          <w:sz w:val="28"/>
          <w:szCs w:val="28"/>
          <w:lang w:val="en-GB"/>
        </w:rPr>
        <w:t xml:space="preserve">The wings of bats and birds are both derived from the forelimb of a common, probably wingless, ancestor. Both have wings with bone structures similar to the forelimbs of ancestral and current tetrapod, or four-legged, animals. Such traits that are derived from a trait found in a common ancestor are called homologous traits. </w:t>
      </w:r>
    </w:p>
    <w:p w:rsidR="008E2354" w:rsidRDefault="008E2354" w:rsidP="008E2354">
      <w:pPr>
        <w:spacing w:line="360" w:lineRule="auto"/>
        <w:rPr>
          <w:rFonts w:ascii="Times New Roman" w:hAnsi="Times New Roman"/>
          <w:sz w:val="28"/>
          <w:szCs w:val="28"/>
          <w:lang w:val="en-GB"/>
        </w:rPr>
      </w:pPr>
    </w:p>
    <w:p w:rsidR="006D3E40" w:rsidRDefault="008E2354">
      <w:r>
        <w:rPr>
          <w:rFonts w:ascii="Times New Roman" w:hAnsi="Times New Roman"/>
          <w:noProof/>
          <w:sz w:val="28"/>
          <w:szCs w:val="28"/>
          <w:lang w:eastAsia="en-US"/>
        </w:rPr>
        <w:drawing>
          <wp:anchor distT="0" distB="0" distL="114300" distR="114300" simplePos="0" relativeHeight="251659264" behindDoc="0" locked="0" layoutInCell="1" allowOverlap="1" wp14:anchorId="6617F265" wp14:editId="3FBB028E">
            <wp:simplePos x="0" y="0"/>
            <wp:positionH relativeFrom="page">
              <wp:posOffset>1485900</wp:posOffset>
            </wp:positionH>
            <wp:positionV relativeFrom="page">
              <wp:posOffset>4114800</wp:posOffset>
            </wp:positionV>
            <wp:extent cx="4756785" cy="24447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preferRelativeResize="0">
                      <a:picLocks/>
                    </pic:cNvPicPr>
                  </pic:nvPicPr>
                  <pic:blipFill>
                    <a:blip r:embed="rId7">
                      <a:extLst>
                        <a:ext uri="{28A0092B-C50C-407E-A947-70E740481C1C}">
                          <a14:useLocalDpi xmlns:a14="http://schemas.microsoft.com/office/drawing/2010/main" val="0"/>
                        </a:ext>
                      </a:extLst>
                    </a:blip>
                    <a:srcRect l="3661" t="23871" r="253" b="40637"/>
                    <a:stretch>
                      <a:fillRect/>
                    </a:stretch>
                  </pic:blipFill>
                  <pic:spPr bwMode="auto">
                    <a:xfrm>
                      <a:off x="0" y="0"/>
                      <a:ext cx="4756785" cy="2444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3E40" w:rsidSect="006D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46C"/>
    <w:multiLevelType w:val="hybridMultilevel"/>
    <w:tmpl w:val="EE26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65EE5"/>
    <w:multiLevelType w:val="hybridMultilevel"/>
    <w:tmpl w:val="C26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54"/>
    <w:rsid w:val="006D3E40"/>
    <w:rsid w:val="008E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0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54"/>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54"/>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873</Words>
  <Characters>4981</Characters>
  <Application>Microsoft Macintosh Word</Application>
  <DocSecurity>0</DocSecurity>
  <Lines>41</Lines>
  <Paragraphs>11</Paragraphs>
  <ScaleCrop>false</ScaleCrop>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2020-05-14T19:46:00Z</dcterms:created>
  <dcterms:modified xsi:type="dcterms:W3CDTF">2020-05-14T19:54:00Z</dcterms:modified>
</cp:coreProperties>
</file>