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75"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NAME: AKINTEYE ESTHER FOLAKEMI</w:t>
      </w:r>
    </w:p>
    <w:p w:rsidR="00B341D9"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MATRIC NUMBER: 15/MHS01/015</w:t>
      </w:r>
    </w:p>
    <w:p w:rsidR="00B341D9"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ASSIGNMENT TITLE: TEM</w:t>
      </w:r>
    </w:p>
    <w:p w:rsidR="00B341D9"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 xml:space="preserve">COURSE TITLE: ELECTRON MICROSCOPIC TECHNIQUE AND ULTRASTRUCTURE </w:t>
      </w:r>
    </w:p>
    <w:p w:rsidR="00B341D9"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COURSE CODE: ANA 402</w:t>
      </w:r>
    </w:p>
    <w:p w:rsidR="00B341D9" w:rsidRDefault="00B341D9" w:rsidP="00B341D9">
      <w:pPr>
        <w:jc w:val="both"/>
        <w:rPr>
          <w:rFonts w:ascii="Times New Roman" w:hAnsi="Times New Roman" w:cs="Times New Roman"/>
          <w:b/>
          <w:sz w:val="28"/>
          <w:szCs w:val="28"/>
        </w:rPr>
      </w:pPr>
      <w:r>
        <w:rPr>
          <w:rFonts w:ascii="Times New Roman" w:hAnsi="Times New Roman" w:cs="Times New Roman"/>
          <w:b/>
          <w:sz w:val="28"/>
          <w:szCs w:val="28"/>
        </w:rPr>
        <w:t xml:space="preserve">QUESTION: </w:t>
      </w:r>
    </w:p>
    <w:p w:rsidR="00B341D9" w:rsidRDefault="00B341D9" w:rsidP="00B341D9">
      <w:pPr>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4"/>
          <w:szCs w:val="24"/>
        </w:rPr>
        <w:t>Discuss the procedure involved in making of glass knife for cutting in ultrathin sections</w:t>
      </w:r>
    </w:p>
    <w:p w:rsidR="0021294B" w:rsidRDefault="0021294B" w:rsidP="00B341D9">
      <w:pPr>
        <w:jc w:val="both"/>
        <w:rPr>
          <w:rFonts w:ascii="Times New Roman" w:hAnsi="Times New Roman" w:cs="Times New Roman"/>
          <w:sz w:val="24"/>
          <w:szCs w:val="24"/>
        </w:rPr>
      </w:pPr>
      <w:r>
        <w:rPr>
          <w:rFonts w:ascii="Times New Roman" w:hAnsi="Times New Roman" w:cs="Times New Roman"/>
          <w:sz w:val="24"/>
          <w:szCs w:val="24"/>
        </w:rPr>
        <w:t>A glass knife is a knife with a blade composed of glass. The cutting edge of a glass knife is formed from a fracture line and is extremely sharp.</w:t>
      </w:r>
    </w:p>
    <w:p w:rsidR="0021294B" w:rsidRDefault="0021294B" w:rsidP="00B341D9">
      <w:pPr>
        <w:jc w:val="both"/>
        <w:rPr>
          <w:rFonts w:ascii="Times New Roman" w:hAnsi="Times New Roman" w:cs="Times New Roman"/>
          <w:sz w:val="24"/>
          <w:szCs w:val="24"/>
        </w:rPr>
      </w:pPr>
      <w:r>
        <w:rPr>
          <w:rFonts w:ascii="Times New Roman" w:hAnsi="Times New Roman" w:cs="Times New Roman"/>
          <w:sz w:val="24"/>
          <w:szCs w:val="24"/>
        </w:rPr>
        <w:t>Glass knives were used in antiquity due to their natural sharpness and the ease with which they could be manufactured. In manufactured. In modern electron microscopy, glass knives are used to make ultrathin sections needed for imaging.</w:t>
      </w:r>
    </w:p>
    <w:p w:rsidR="00B341D9" w:rsidRDefault="0021294B" w:rsidP="00B341D9">
      <w:pPr>
        <w:jc w:val="both"/>
        <w:rPr>
          <w:rFonts w:ascii="Times New Roman" w:hAnsi="Times New Roman" w:cs="Times New Roman"/>
          <w:sz w:val="24"/>
          <w:szCs w:val="24"/>
        </w:rPr>
      </w:pPr>
      <w:r>
        <w:rPr>
          <w:rFonts w:ascii="Times New Roman" w:hAnsi="Times New Roman" w:cs="Times New Roman"/>
          <w:sz w:val="24"/>
          <w:szCs w:val="24"/>
        </w:rPr>
        <w:t>Glass knives are also called</w:t>
      </w:r>
      <w:r w:rsidR="00B478DE">
        <w:rPr>
          <w:rFonts w:ascii="Times New Roman" w:hAnsi="Times New Roman" w:cs="Times New Roman"/>
          <w:sz w:val="24"/>
          <w:szCs w:val="24"/>
        </w:rPr>
        <w:t xml:space="preserve"> </w:t>
      </w:r>
      <w:proofErr w:type="spellStart"/>
      <w:r w:rsidR="00B478DE">
        <w:rPr>
          <w:rFonts w:ascii="Times New Roman" w:hAnsi="Times New Roman" w:cs="Times New Roman"/>
          <w:b/>
          <w:sz w:val="24"/>
          <w:szCs w:val="24"/>
        </w:rPr>
        <w:t>ultramicrotomy</w:t>
      </w:r>
      <w:proofErr w:type="spellEnd"/>
      <w:r w:rsidR="00B478DE">
        <w:rPr>
          <w:rFonts w:ascii="Times New Roman" w:hAnsi="Times New Roman" w:cs="Times New Roman"/>
          <w:sz w:val="24"/>
          <w:szCs w:val="24"/>
        </w:rPr>
        <w:t xml:space="preserve">. An </w:t>
      </w:r>
      <w:proofErr w:type="spellStart"/>
      <w:r w:rsidR="00B478DE">
        <w:rPr>
          <w:rFonts w:ascii="Times New Roman" w:hAnsi="Times New Roman" w:cs="Times New Roman"/>
          <w:sz w:val="24"/>
          <w:szCs w:val="24"/>
        </w:rPr>
        <w:t>ultamicrotome</w:t>
      </w:r>
      <w:proofErr w:type="spellEnd"/>
      <w:r w:rsidR="00B478DE">
        <w:rPr>
          <w:rFonts w:ascii="Times New Roman" w:hAnsi="Times New Roman" w:cs="Times New Roman"/>
          <w:sz w:val="24"/>
          <w:szCs w:val="24"/>
        </w:rPr>
        <w:t xml:space="preserve"> is designed to cut ultrathin sections(10-100µm), </w:t>
      </w:r>
      <w:proofErr w:type="spellStart"/>
      <w:r w:rsidR="00B478DE">
        <w:rPr>
          <w:rFonts w:ascii="Times New Roman" w:hAnsi="Times New Roman" w:cs="Times New Roman"/>
          <w:sz w:val="24"/>
          <w:szCs w:val="24"/>
        </w:rPr>
        <w:t>semithin</w:t>
      </w:r>
      <w:proofErr w:type="spellEnd"/>
      <w:r w:rsidR="00B478DE">
        <w:rPr>
          <w:rFonts w:ascii="Times New Roman" w:hAnsi="Times New Roman" w:cs="Times New Roman"/>
          <w:sz w:val="24"/>
          <w:szCs w:val="24"/>
        </w:rPr>
        <w:t xml:space="preserve"> sections (0.25-0.5µm), and ultrathin frozen sections (if suitably equipped).</w:t>
      </w:r>
    </w:p>
    <w:p w:rsidR="00B478DE" w:rsidRDefault="00B478DE" w:rsidP="00B341D9">
      <w:pPr>
        <w:jc w:val="both"/>
        <w:rPr>
          <w:rFonts w:ascii="Times New Roman" w:hAnsi="Times New Roman" w:cs="Times New Roman"/>
          <w:b/>
          <w:sz w:val="24"/>
          <w:szCs w:val="24"/>
        </w:rPr>
      </w:pPr>
      <w:r>
        <w:rPr>
          <w:rFonts w:ascii="Times New Roman" w:hAnsi="Times New Roman" w:cs="Times New Roman"/>
          <w:b/>
          <w:sz w:val="24"/>
          <w:szCs w:val="24"/>
        </w:rPr>
        <w:t xml:space="preserve">Materials needed in making a glass knife </w:t>
      </w:r>
    </w:p>
    <w:p w:rsidR="00B478DE"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LKB knife maker </w:t>
      </w:r>
    </w:p>
    <w:p w:rsidR="004A06C6"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Glass strips that are approx. 40cm x 2.5cm x 1cm or 8mm or 6.4mm </w:t>
      </w:r>
    </w:p>
    <w:p w:rsidR="004A06C6"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Small paint brush </w:t>
      </w:r>
    </w:p>
    <w:p w:rsidR="004A06C6"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LBK knife maker metal fork </w:t>
      </w:r>
    </w:p>
    <w:p w:rsidR="004A06C6"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Lint-powder-free gloves or lens paper </w:t>
      </w:r>
    </w:p>
    <w:p w:rsidR="004A06C6" w:rsidRDefault="004A06C6" w:rsidP="004A06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Glass knife holder box</w:t>
      </w:r>
    </w:p>
    <w:p w:rsidR="004A06C6" w:rsidRDefault="004A06C6" w:rsidP="004A06C6">
      <w:pPr>
        <w:jc w:val="both"/>
        <w:rPr>
          <w:rFonts w:ascii="Times New Roman" w:hAnsi="Times New Roman" w:cs="Times New Roman"/>
          <w:b/>
          <w:sz w:val="24"/>
          <w:szCs w:val="24"/>
        </w:rPr>
      </w:pPr>
      <w:r>
        <w:rPr>
          <w:rFonts w:ascii="Times New Roman" w:hAnsi="Times New Roman" w:cs="Times New Roman"/>
          <w:b/>
          <w:sz w:val="24"/>
          <w:szCs w:val="24"/>
        </w:rPr>
        <w:t>Procedures in making a glass knife</w:t>
      </w:r>
    </w:p>
    <w:p w:rsidR="009C678D" w:rsidRPr="009C678D" w:rsidRDefault="001D21AA" w:rsidP="009C678D">
      <w:pPr>
        <w:pStyle w:val="ListParagraph"/>
        <w:numPr>
          <w:ilvl w:val="0"/>
          <w:numId w:val="3"/>
        </w:numPr>
        <w:jc w:val="both"/>
        <w:rPr>
          <w:rFonts w:ascii="Times New Roman" w:hAnsi="Times New Roman" w:cs="Times New Roman"/>
          <w:b/>
          <w:sz w:val="24"/>
          <w:szCs w:val="24"/>
        </w:rPr>
      </w:pPr>
      <w: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p>
    <w:p w:rsidR="009C678D" w:rsidRPr="009C678D" w:rsidRDefault="001D21AA" w:rsidP="009C678D">
      <w:pPr>
        <w:pStyle w:val="ListParagraph"/>
        <w:numPr>
          <w:ilvl w:val="0"/>
          <w:numId w:val="3"/>
        </w:numPr>
        <w:jc w:val="both"/>
        <w:rPr>
          <w:rFonts w:ascii="Times New Roman" w:hAnsi="Times New Roman" w:cs="Times New Roman"/>
          <w:b/>
          <w:sz w:val="24"/>
          <w:szCs w:val="24"/>
        </w:rPr>
      </w:pPr>
      <w:r w:rsidRPr="009C678D">
        <w:rPr>
          <w:rFonts w:ascii="Times New Roman" w:hAnsi="Times New Roman" w:cs="Times New Roman"/>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w:t>
      </w:r>
      <w:r w:rsidR="009C678D" w:rsidRPr="009C678D">
        <w:rPr>
          <w:rFonts w:ascii="Times New Roman" w:hAnsi="Times New Roman" w:cs="Times New Roman"/>
          <w:sz w:val="24"/>
          <w:szCs w:val="24"/>
        </w:rPr>
        <w:t>lack dot on the knife maker.</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 xml:space="preserve">Prepare to divide the length of the </w:t>
      </w:r>
      <w:hyperlink r:id="rId5" w:history="1">
        <w:r w:rsidRPr="009C678D">
          <w:rPr>
            <w:rStyle w:val="Hyperlink"/>
            <w:rFonts w:ascii="Times New Roman" w:hAnsi="Times New Roman" w:cs="Times New Roman"/>
            <w:sz w:val="24"/>
            <w:szCs w:val="24"/>
          </w:rPr>
          <w:t>400</w:t>
        </w:r>
      </w:hyperlink>
      <w:r w:rsidRPr="009C678D">
        <w:rPr>
          <w:rFonts w:ascii="Times New Roman" w:hAnsi="Times New Roman" w:cs="Times New Roman"/>
          <w:sz w:val="24"/>
          <w:szCs w:val="24"/>
        </w:rPr>
        <w:t xml:space="preserve"> mm strip into two useable </w:t>
      </w:r>
      <w:hyperlink r:id="rId6" w:history="1">
        <w:r w:rsidRPr="009C678D">
          <w:rPr>
            <w:rStyle w:val="Hyperlink"/>
            <w:rFonts w:ascii="Times New Roman" w:hAnsi="Times New Roman" w:cs="Times New Roman"/>
            <w:sz w:val="24"/>
            <w:szCs w:val="24"/>
          </w:rPr>
          <w:t>200</w:t>
        </w:r>
      </w:hyperlink>
      <w:r w:rsidR="009C678D" w:rsidRPr="009C678D">
        <w:rPr>
          <w:rFonts w:ascii="Times New Roman" w:hAnsi="Times New Roman" w:cs="Times New Roman"/>
          <w:sz w:val="24"/>
          <w:szCs w:val="24"/>
        </w:rPr>
        <w:t xml:space="preserve"> mm strips.</w:t>
      </w:r>
      <w:r w:rsidRPr="009C678D">
        <w:rPr>
          <w:rFonts w:ascii="Times New Roman" w:hAnsi="Times New Roman" w:cs="Times New Roman"/>
          <w:sz w:val="24"/>
          <w:szCs w:val="24"/>
        </w:rPr>
        <w:t xml:space="preserve"> Continue to maintain your hold on the glass strip.</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Lower the clamping head onto the glass strip by flipping the ball headed lever from the back</w:t>
      </w:r>
      <w:r w:rsidR="009C678D" w:rsidRPr="009C678D">
        <w:rPr>
          <w:rFonts w:ascii="Times New Roman" w:hAnsi="Times New Roman" w:cs="Times New Roman"/>
          <w:sz w:val="24"/>
          <w:szCs w:val="24"/>
        </w:rPr>
        <w:t xml:space="preserve"> </w:t>
      </w:r>
      <w:r w:rsidRPr="009C678D">
        <w:rPr>
          <w:rFonts w:ascii="Times New Roman" w:hAnsi="Times New Roman" w:cs="Times New Roman"/>
          <w:sz w:val="24"/>
          <w:szCs w:val="24"/>
        </w:rPr>
        <w:t>to the front position. This will secure the glass strip in place. Now, remove your hold on the glass.</w:t>
      </w:r>
    </w:p>
    <w:p w:rsid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lastRenderedPageBreak/>
        <w:t>Turn the scoring selector to this sym</w:t>
      </w:r>
      <w:r w:rsidR="009C678D">
        <w:rPr>
          <w:rFonts w:ascii="Times New Roman" w:hAnsi="Times New Roman" w:cs="Times New Roman"/>
          <w:sz w:val="24"/>
          <w:szCs w:val="24"/>
        </w:rPr>
        <w:t>bol for this first major break:</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 xml:space="preserve">The breaking knob should be in the most </w:t>
      </w:r>
      <w:proofErr w:type="spellStart"/>
      <w:r w:rsidRPr="009C678D">
        <w:rPr>
          <w:rFonts w:ascii="Times New Roman" w:hAnsi="Times New Roman" w:cs="Times New Roman"/>
          <w:sz w:val="24"/>
          <w:szCs w:val="24"/>
        </w:rPr>
        <w:t>counterclockwise</w:t>
      </w:r>
      <w:proofErr w:type="spellEnd"/>
      <w:r w:rsidRPr="009C678D">
        <w:rPr>
          <w:rFonts w:ascii="Times New Roman" w:hAnsi="Times New Roman" w:cs="Times New Roman"/>
          <w:sz w:val="24"/>
          <w:szCs w:val="24"/>
        </w:rPr>
        <w:t xml:space="preserve"> position at this point.</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 xml:space="preserve">Pull out the scoring shaft all the way. You should hear a faint scratching as the score wheel cuts lightly into the glass. If no score mark is </w:t>
      </w:r>
      <w:r w:rsidR="009C678D" w:rsidRPr="009C678D">
        <w:rPr>
          <w:rFonts w:ascii="Times New Roman" w:hAnsi="Times New Roman" w:cs="Times New Roman"/>
          <w:sz w:val="24"/>
          <w:szCs w:val="24"/>
        </w:rPr>
        <w:t>made,</w:t>
      </w:r>
      <w:r w:rsidRPr="009C678D">
        <w:rPr>
          <w:rFonts w:ascii="Times New Roman" w:hAnsi="Times New Roman" w:cs="Times New Roman"/>
          <w:sz w:val="24"/>
          <w:szCs w:val="24"/>
        </w:rPr>
        <w:t xml:space="preserv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Start turning the breaking knob slowly clockwise. The pressure should soon break the glass. As soon as the strip is broken into two halves, reset the breaking knob completely counter</w:t>
      </w:r>
      <w:r w:rsidR="009C678D" w:rsidRPr="009C678D">
        <w:rPr>
          <w:rFonts w:ascii="Times New Roman" w:hAnsi="Times New Roman" w:cs="Times New Roman"/>
          <w:sz w:val="24"/>
          <w:szCs w:val="24"/>
        </w:rPr>
        <w:t xml:space="preserve"> </w:t>
      </w:r>
      <w:r w:rsidRPr="009C678D">
        <w:rPr>
          <w:rFonts w:ascii="Times New Roman" w:hAnsi="Times New Roman" w:cs="Times New Roman"/>
          <w:sz w:val="24"/>
          <w:szCs w:val="24"/>
        </w:rPr>
        <w:t>clockwise.</w:t>
      </w:r>
    </w:p>
    <w:p w:rsidR="009C678D" w:rsidRP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Raise the clamping head by flipping the ball lever from the front to the rear position. Then push in the scoring shaft. Finally, remove both glass strips.</w:t>
      </w:r>
    </w:p>
    <w:p w:rsidR="009C678D" w:rsidRDefault="001D21AA" w:rsidP="009C678D">
      <w:pPr>
        <w:pStyle w:val="ListParagraph"/>
        <w:numPr>
          <w:ilvl w:val="0"/>
          <w:numId w:val="3"/>
        </w:numPr>
        <w:jc w:val="both"/>
        <w:rPr>
          <w:rFonts w:ascii="Times New Roman" w:hAnsi="Times New Roman" w:cs="Times New Roman"/>
          <w:sz w:val="24"/>
          <w:szCs w:val="24"/>
        </w:rPr>
      </w:pPr>
      <w:r w:rsidRPr="009C678D">
        <w:rPr>
          <w:rFonts w:ascii="Times New Roman" w:hAnsi="Times New Roman" w:cs="Times New Roman"/>
          <w:sz w:val="24"/>
          <w:szCs w:val="24"/>
        </w:rPr>
        <w:t>Brush away any glass chips from the knife maker using the small paintbrush.</w:t>
      </w:r>
    </w:p>
    <w:p w:rsidR="009C678D" w:rsidRDefault="009C678D" w:rsidP="009C678D">
      <w:pPr>
        <w:jc w:val="both"/>
        <w:rPr>
          <w:rFonts w:ascii="Times New Roman" w:hAnsi="Times New Roman" w:cs="Times New Roman"/>
          <w:b/>
          <w:sz w:val="24"/>
          <w:szCs w:val="24"/>
        </w:rPr>
      </w:pPr>
    </w:p>
    <w:p w:rsidR="00E840FD" w:rsidRDefault="009C678D" w:rsidP="009C678D">
      <w:pPr>
        <w:jc w:val="both"/>
        <w:rPr>
          <w:rFonts w:ascii="Times New Roman" w:hAnsi="Times New Roman" w:cs="Times New Roman"/>
          <w:b/>
          <w:sz w:val="24"/>
          <w:szCs w:val="24"/>
        </w:rPr>
      </w:pPr>
      <w:r>
        <w:rPr>
          <w:rFonts w:ascii="Times New Roman" w:hAnsi="Times New Roman" w:cs="Times New Roman"/>
          <w:b/>
          <w:sz w:val="24"/>
          <w:szCs w:val="24"/>
        </w:rPr>
        <w:t>Makin</w:t>
      </w:r>
      <w:r w:rsidR="00E840FD">
        <w:rPr>
          <w:rFonts w:ascii="Times New Roman" w:hAnsi="Times New Roman" w:cs="Times New Roman"/>
          <w:b/>
          <w:sz w:val="24"/>
          <w:szCs w:val="24"/>
        </w:rPr>
        <w:t>g glass squares</w:t>
      </w:r>
    </w:p>
    <w:p w:rsidR="00E840FD" w:rsidRPr="002A53C5" w:rsidRDefault="001D21AA" w:rsidP="002A53C5">
      <w:pPr>
        <w:pStyle w:val="ListParagraph"/>
        <w:numPr>
          <w:ilvl w:val="0"/>
          <w:numId w:val="4"/>
        </w:numPr>
        <w:jc w:val="both"/>
        <w:rPr>
          <w:rFonts w:ascii="Times New Roman" w:hAnsi="Times New Roman" w:cs="Times New Roman"/>
          <w:sz w:val="24"/>
          <w:szCs w:val="24"/>
        </w:rPr>
      </w:pPr>
      <w:r w:rsidRPr="002A53C5">
        <w:rPr>
          <w:rFonts w:ascii="Times New Roman" w:hAnsi="Times New Roman" w:cs="Times New Roman"/>
          <w:sz w:val="24"/>
          <w:szCs w:val="24"/>
        </w:rPr>
        <w:t xml:space="preserve">Reposition one of the </w:t>
      </w:r>
      <w:hyperlink r:id="rId7" w:history="1">
        <w:r w:rsidRPr="002A53C5">
          <w:rPr>
            <w:rStyle w:val="Hyperlink"/>
            <w:rFonts w:ascii="Times New Roman" w:hAnsi="Times New Roman" w:cs="Times New Roman"/>
            <w:sz w:val="24"/>
            <w:szCs w:val="24"/>
          </w:rPr>
          <w:t>200</w:t>
        </w:r>
      </w:hyperlink>
      <w:r w:rsidRPr="002A53C5">
        <w:rPr>
          <w:rFonts w:ascii="Times New Roman" w:hAnsi="Times New Roman" w:cs="Times New Roman"/>
          <w:sz w:val="24"/>
          <w:szCs w:val="24"/>
        </w:rPr>
        <w:t xml:space="preserve"> mm glass strips, serrated side down, back into the knife maker. Brace it against the white guide plate and push the strip against the closest metal stud. See above diagram. Do not remove your hold on the glass strip yet.</w:t>
      </w:r>
    </w:p>
    <w:p w:rsidR="00E840FD" w:rsidRPr="002A53C5" w:rsidRDefault="001D21AA" w:rsidP="002A53C5">
      <w:pPr>
        <w:pStyle w:val="ListParagraph"/>
        <w:numPr>
          <w:ilvl w:val="0"/>
          <w:numId w:val="4"/>
        </w:numPr>
        <w:jc w:val="both"/>
        <w:rPr>
          <w:rFonts w:ascii="Times New Roman" w:hAnsi="Times New Roman" w:cs="Times New Roman"/>
          <w:sz w:val="24"/>
          <w:szCs w:val="24"/>
        </w:rPr>
      </w:pPr>
      <w:r w:rsidRPr="002A53C5">
        <w:rPr>
          <w:rFonts w:ascii="Times New Roman" w:hAnsi="Times New Roman" w:cs="Times New Roman"/>
          <w:sz w:val="24"/>
          <w:szCs w:val="24"/>
        </w:rPr>
        <w:t>Lower the clamping head until it securely touches the glass. Remove your hold on the glass.</w:t>
      </w:r>
    </w:p>
    <w:p w:rsidR="00E840FD" w:rsidRPr="002A53C5" w:rsidRDefault="001D21AA" w:rsidP="002A53C5">
      <w:pPr>
        <w:pStyle w:val="ListParagraph"/>
        <w:numPr>
          <w:ilvl w:val="0"/>
          <w:numId w:val="4"/>
        </w:numPr>
        <w:jc w:val="both"/>
        <w:rPr>
          <w:rFonts w:ascii="Times New Roman" w:hAnsi="Times New Roman" w:cs="Times New Roman"/>
          <w:sz w:val="24"/>
          <w:szCs w:val="24"/>
        </w:rPr>
      </w:pPr>
      <w:r w:rsidRPr="002A53C5">
        <w:rPr>
          <w:rFonts w:ascii="Times New Roman" w:hAnsi="Times New Roman" w:cs="Times New Roman"/>
          <w:sz w:val="24"/>
          <w:szCs w:val="24"/>
        </w:rPr>
        <w:t>The scoring selector should be at the same symbol for bisecting glass st</w:t>
      </w:r>
      <w:r w:rsidR="00E840FD" w:rsidRPr="002A53C5">
        <w:rPr>
          <w:rFonts w:ascii="Times New Roman" w:hAnsi="Times New Roman" w:cs="Times New Roman"/>
          <w:sz w:val="24"/>
          <w:szCs w:val="24"/>
        </w:rPr>
        <w:t>rips</w:t>
      </w:r>
      <w:r w:rsidRPr="002A53C5">
        <w:rPr>
          <w:rFonts w:ascii="Times New Roman" w:hAnsi="Times New Roman" w:cs="Times New Roman"/>
          <w:sz w:val="24"/>
          <w:szCs w:val="24"/>
        </w:rPr>
        <w:br/>
      </w:r>
      <w:r w:rsidR="00E840FD" w:rsidRPr="002A53C5">
        <w:rPr>
          <w:rFonts w:ascii="Times New Roman" w:hAnsi="Times New Roman" w:cs="Times New Roman"/>
          <w:sz w:val="24"/>
          <w:szCs w:val="24"/>
        </w:rPr>
        <w:br/>
      </w:r>
      <w:r w:rsidRPr="002A53C5">
        <w:rPr>
          <w:rFonts w:ascii="Times New Roman" w:hAnsi="Times New Roman" w:cs="Times New Roman"/>
          <w:sz w:val="24"/>
          <w:szCs w:val="24"/>
        </w:rPr>
        <w:t>Place the metal fork under the glass strip near the stud.</w:t>
      </w:r>
    </w:p>
    <w:p w:rsidR="00E840FD" w:rsidRPr="002A53C5" w:rsidRDefault="001D21AA" w:rsidP="002A53C5">
      <w:pPr>
        <w:pStyle w:val="ListParagraph"/>
        <w:numPr>
          <w:ilvl w:val="0"/>
          <w:numId w:val="4"/>
        </w:numPr>
        <w:jc w:val="both"/>
        <w:rPr>
          <w:rFonts w:ascii="Times New Roman" w:hAnsi="Times New Roman" w:cs="Times New Roman"/>
          <w:sz w:val="24"/>
          <w:szCs w:val="24"/>
        </w:rPr>
      </w:pPr>
      <w:r w:rsidRPr="002A53C5">
        <w:rPr>
          <w:rFonts w:ascii="Times New Roman" w:hAnsi="Times New Roman" w:cs="Times New Roman"/>
          <w:sz w:val="24"/>
          <w:szCs w:val="24"/>
        </w:rPr>
        <w:t>Repeat the procedure described in steps #6 through #10.  To briefly reiterate, score the glass by pulling out the scoring shaft. Then apply pressure to the strip by turning the breaking knob slowly clockwise. Once the break is completed, reset the breaking knob immediately.</w:t>
      </w:r>
    </w:p>
    <w:p w:rsidR="00E840FD" w:rsidRPr="002A53C5" w:rsidRDefault="001D21AA" w:rsidP="002A53C5">
      <w:pPr>
        <w:pStyle w:val="ListParagraph"/>
        <w:numPr>
          <w:ilvl w:val="0"/>
          <w:numId w:val="4"/>
        </w:numPr>
        <w:jc w:val="both"/>
        <w:rPr>
          <w:rFonts w:ascii="Times New Roman" w:hAnsi="Times New Roman" w:cs="Times New Roman"/>
          <w:sz w:val="24"/>
          <w:szCs w:val="24"/>
        </w:rPr>
      </w:pPr>
      <w:r w:rsidRPr="002A53C5">
        <w:rPr>
          <w:rFonts w:ascii="Times New Roman" w:hAnsi="Times New Roman" w:cs="Times New Roman"/>
          <w:sz w:val="24"/>
          <w:szCs w:val="24"/>
        </w:rPr>
        <w:t>Raise clamping head with ball lever, push in scoring shaft and remove the glass square by means of the fork. Place this glass square aside for now.</w:t>
      </w:r>
    </w:p>
    <w:p w:rsidR="002A53C5" w:rsidRPr="002A53C5" w:rsidRDefault="001D21AA" w:rsidP="002A53C5">
      <w:pPr>
        <w:pStyle w:val="ListParagraph"/>
        <w:numPr>
          <w:ilvl w:val="0"/>
          <w:numId w:val="4"/>
        </w:numPr>
        <w:jc w:val="both"/>
        <w:rPr>
          <w:rFonts w:ascii="Times New Roman" w:hAnsi="Times New Roman" w:cs="Times New Roman"/>
          <w:b/>
          <w:sz w:val="24"/>
          <w:szCs w:val="24"/>
        </w:rPr>
      </w:pPr>
      <w:r w:rsidRPr="002A53C5">
        <w:rPr>
          <w:rFonts w:ascii="Times New Roman" w:hAnsi="Times New Roman" w:cs="Times New Roman"/>
          <w:sz w:val="24"/>
          <w:szCs w:val="24"/>
        </w:rPr>
        <w:t>Continue to create more glass squares in the same way as described. Brush away any glass chips.</w:t>
      </w:r>
    </w:p>
    <w:p w:rsidR="00E840FD" w:rsidRPr="002A53C5" w:rsidRDefault="001D21AA" w:rsidP="002A53C5">
      <w:pPr>
        <w:jc w:val="both"/>
        <w:rPr>
          <w:rFonts w:ascii="Times New Roman" w:hAnsi="Times New Roman" w:cs="Times New Roman"/>
          <w:b/>
          <w:sz w:val="24"/>
          <w:szCs w:val="24"/>
        </w:rPr>
      </w:pPr>
      <w:r w:rsidRPr="002A53C5">
        <w:rPr>
          <w:rFonts w:ascii="Times New Roman" w:hAnsi="Times New Roman" w:cs="Times New Roman"/>
          <w:b/>
          <w:sz w:val="24"/>
          <w:szCs w:val="24"/>
        </w:rPr>
        <w:t>M</w:t>
      </w:r>
      <w:r w:rsidR="00E840FD" w:rsidRPr="002A53C5">
        <w:rPr>
          <w:rFonts w:ascii="Times New Roman" w:hAnsi="Times New Roman" w:cs="Times New Roman"/>
          <w:b/>
          <w:sz w:val="24"/>
          <w:szCs w:val="24"/>
        </w:rPr>
        <w:t>aking glass knives or triangles</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 xml:space="preserve">As soon as a glass square is made, one can go on to make many more squares or one can choose to continue working with the same glass square, by rotating the square in place, </w:t>
      </w:r>
      <w:proofErr w:type="spellStart"/>
      <w:r w:rsidRPr="002A53C5">
        <w:rPr>
          <w:rFonts w:ascii="Times New Roman" w:hAnsi="Times New Roman" w:cs="Times New Roman"/>
          <w:sz w:val="24"/>
          <w:szCs w:val="24"/>
        </w:rPr>
        <w:t>counterclockwise</w:t>
      </w:r>
      <w:proofErr w:type="spellEnd"/>
      <w:r w:rsidRPr="002A53C5">
        <w:rPr>
          <w:rFonts w:ascii="Times New Roman" w:hAnsi="Times New Roman" w:cs="Times New Roman"/>
          <w:sz w:val="24"/>
          <w:szCs w:val="24"/>
        </w:rPr>
        <w:t xml:space="preserv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 xml:space="preserve">Set the score selector to </w:t>
      </w:r>
      <w:r w:rsidR="00E840FD" w:rsidRPr="002A53C5">
        <w:rPr>
          <w:rFonts w:ascii="Times New Roman" w:hAnsi="Times New Roman" w:cs="Times New Roman"/>
          <w:sz w:val="24"/>
          <w:szCs w:val="24"/>
        </w:rPr>
        <w:t>this symbol for making knives</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Place the fork under the glass square.</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Lower the clamping head with the ball lever to secure the glass square.</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Pull out the scoring shaft to score the glass.</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lastRenderedPageBreak/>
        <w:t xml:space="preserve">Turn the damping lever clockwise (to a 6 o’clock position, approximately) until the damping pad just touches the glass.  </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Proceed to slowly turn the breaking knob clockwise until the glass breaks.</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Once the glass breaks, then reset the breaking knob immediately.</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Reset the damping lever counter</w:t>
      </w:r>
      <w:r w:rsidR="00E840FD" w:rsidRPr="002A53C5">
        <w:rPr>
          <w:rFonts w:ascii="Times New Roman" w:hAnsi="Times New Roman" w:cs="Times New Roman"/>
          <w:sz w:val="24"/>
          <w:szCs w:val="24"/>
        </w:rPr>
        <w:t xml:space="preserve"> </w:t>
      </w:r>
      <w:r w:rsidRPr="002A53C5">
        <w:rPr>
          <w:rFonts w:ascii="Times New Roman" w:hAnsi="Times New Roman" w:cs="Times New Roman"/>
          <w:sz w:val="24"/>
          <w:szCs w:val="24"/>
        </w:rPr>
        <w:t>clockwise to its three o’clock position.</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Raise the clamping head and then push in the scoring shaft.</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Turn the left rear engaging dial backwards or counter</w:t>
      </w:r>
      <w:r w:rsidR="00E840FD" w:rsidRPr="002A53C5">
        <w:rPr>
          <w:rFonts w:ascii="Times New Roman" w:hAnsi="Times New Roman" w:cs="Times New Roman"/>
          <w:sz w:val="24"/>
          <w:szCs w:val="24"/>
        </w:rPr>
        <w:t xml:space="preserve"> </w:t>
      </w:r>
      <w:r w:rsidRPr="002A53C5">
        <w:rPr>
          <w:rFonts w:ascii="Times New Roman" w:hAnsi="Times New Roman" w:cs="Times New Roman"/>
          <w:sz w:val="24"/>
          <w:szCs w:val="24"/>
        </w:rPr>
        <w:t>clockwise, to release the glass knives.</w:t>
      </w:r>
    </w:p>
    <w:p w:rsidR="00E840FD"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Pick up the two glass knives by means of the metal fork</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Examine the front asp</w:t>
      </w:r>
      <w:r w:rsidR="002A53C5" w:rsidRPr="002A53C5">
        <w:rPr>
          <w:rFonts w:ascii="Times New Roman" w:hAnsi="Times New Roman" w:cs="Times New Roman"/>
          <w:sz w:val="24"/>
          <w:szCs w:val="24"/>
        </w:rPr>
        <w:t>ects of each knife.</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The sharpest and best cutting edge of the knife will be on the left edge. The right side of the knife, although very irregular, can be used to “rough</w:t>
      </w:r>
      <w:r w:rsidR="002A53C5" w:rsidRPr="002A53C5">
        <w:rPr>
          <w:rFonts w:ascii="Times New Roman" w:hAnsi="Times New Roman" w:cs="Times New Roman"/>
          <w:sz w:val="24"/>
          <w:szCs w:val="24"/>
        </w:rPr>
        <w:t xml:space="preserve"> face” an </w:t>
      </w:r>
      <w:proofErr w:type="spellStart"/>
      <w:r w:rsidR="002A53C5" w:rsidRPr="002A53C5">
        <w:rPr>
          <w:rFonts w:ascii="Times New Roman" w:hAnsi="Times New Roman" w:cs="Times New Roman"/>
          <w:sz w:val="24"/>
          <w:szCs w:val="24"/>
        </w:rPr>
        <w:t>Epon</w:t>
      </w:r>
      <w:proofErr w:type="spellEnd"/>
      <w:r w:rsidR="002A53C5" w:rsidRPr="002A53C5">
        <w:rPr>
          <w:rFonts w:ascii="Times New Roman" w:hAnsi="Times New Roman" w:cs="Times New Roman"/>
          <w:sz w:val="24"/>
          <w:szCs w:val="24"/>
        </w:rPr>
        <w:t xml:space="preserve"> block.</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The glass knives are ready to use or can be stored in a dust-free box until ready to use. If a boat attachment is needed, see instructions for these under Special Procedu</w:t>
      </w:r>
      <w:r w:rsidR="002A53C5" w:rsidRPr="002A53C5">
        <w:rPr>
          <w:rFonts w:ascii="Times New Roman" w:hAnsi="Times New Roman" w:cs="Times New Roman"/>
          <w:sz w:val="24"/>
          <w:szCs w:val="24"/>
        </w:rPr>
        <w:t>res in Thick Sectioning chapter.</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Attaching boats to glass knives:</w:t>
      </w:r>
      <w:r w:rsidR="002A53C5" w:rsidRPr="002A53C5">
        <w:rPr>
          <w:rFonts w:ascii="Times New Roman" w:hAnsi="Times New Roman" w:cs="Times New Roman"/>
          <w:sz w:val="24"/>
          <w:szCs w:val="24"/>
        </w:rPr>
        <w:t xml:space="preserve"> </w:t>
      </w:r>
      <w:r w:rsidRPr="002A53C5">
        <w:rPr>
          <w:rFonts w:ascii="Times New Roman" w:hAnsi="Times New Roman" w:cs="Times New Roman"/>
          <w:sz w:val="24"/>
          <w:szCs w:val="24"/>
        </w:rPr>
        <w:t>A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Melt some dental wax in a small Petri dish (~60 mm diameter) over a hot plate.</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Apply some of the melted dental wax to the attachable portions of the b</w:t>
      </w:r>
      <w:r w:rsidR="002A53C5" w:rsidRPr="002A53C5">
        <w:rPr>
          <w:rFonts w:ascii="Times New Roman" w:hAnsi="Times New Roman" w:cs="Times New Roman"/>
          <w:sz w:val="24"/>
          <w:szCs w:val="24"/>
        </w:rPr>
        <w:t>oat with a fine artist’s brush.</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Quickly attach the boat to the glass knife, as diagrammed above.</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Apply additional melted wax to seal the outside boat edges to the glass.</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An alternative boat is the</w:t>
      </w:r>
      <w:r w:rsidR="002A53C5" w:rsidRPr="002A53C5">
        <w:rPr>
          <w:rFonts w:ascii="Times New Roman" w:hAnsi="Times New Roman" w:cs="Times New Roman"/>
          <w:sz w:val="24"/>
          <w:szCs w:val="24"/>
        </w:rPr>
        <w:t xml:space="preserve"> silver boat tape. </w:t>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 xml:space="preserve">Press one end of a two to </w:t>
      </w:r>
      <w:r w:rsidR="002A53C5" w:rsidRPr="002A53C5">
        <w:rPr>
          <w:rFonts w:ascii="Times New Roman" w:hAnsi="Times New Roman" w:cs="Times New Roman"/>
          <w:sz w:val="24"/>
          <w:szCs w:val="24"/>
        </w:rPr>
        <w:t>three-inch</w:t>
      </w:r>
      <w:r w:rsidRPr="002A53C5">
        <w:rPr>
          <w:rFonts w:ascii="Times New Roman" w:hAnsi="Times New Roman" w:cs="Times New Roman"/>
          <w:sz w:val="24"/>
          <w:szCs w:val="24"/>
        </w:rPr>
        <w:t xml:space="preserve"> length piece of tape onto one side of the knife, at the same level as the knife-edge.</w:t>
      </w:r>
    </w:p>
    <w:p w:rsid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The rest of the tape is wrapped around the front of</w:t>
      </w:r>
      <w:r w:rsidR="002A53C5">
        <w:rPr>
          <w:rFonts w:ascii="Times New Roman" w:hAnsi="Times New Roman" w:cs="Times New Roman"/>
          <w:sz w:val="24"/>
          <w:szCs w:val="24"/>
        </w:rPr>
        <w:t xml:space="preserve"> the glass knife</w:t>
      </w:r>
      <w:r w:rsidRPr="002A53C5">
        <w:rPr>
          <w:rFonts w:ascii="Times New Roman" w:hAnsi="Times New Roman" w:cs="Times New Roman"/>
          <w:sz w:val="24"/>
          <w:szCs w:val="24"/>
        </w:rPr>
        <w:br/>
      </w:r>
    </w:p>
    <w:p w:rsidR="002A53C5" w:rsidRPr="002A53C5" w:rsidRDefault="001D21AA" w:rsidP="002A53C5">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Press the tape to the other side of the glass knife.</w:t>
      </w:r>
    </w:p>
    <w:p w:rsidR="004D72EA" w:rsidRDefault="001D21AA" w:rsidP="004D72EA">
      <w:pPr>
        <w:pStyle w:val="ListParagraph"/>
        <w:numPr>
          <w:ilvl w:val="0"/>
          <w:numId w:val="5"/>
        </w:numPr>
        <w:jc w:val="both"/>
        <w:rPr>
          <w:rFonts w:ascii="Times New Roman" w:hAnsi="Times New Roman" w:cs="Times New Roman"/>
          <w:sz w:val="24"/>
          <w:szCs w:val="24"/>
        </w:rPr>
      </w:pPr>
      <w:r w:rsidRPr="002A53C5">
        <w:rPr>
          <w:rFonts w:ascii="Times New Roman" w:hAnsi="Times New Roman" w:cs="Times New Roman"/>
          <w:sz w:val="24"/>
          <w:szCs w:val="24"/>
        </w:rPr>
        <w:t>Trim off the excess tape with a razor blade.</w:t>
      </w:r>
    </w:p>
    <w:p w:rsidR="004D72EA" w:rsidRDefault="004D72EA" w:rsidP="004D72EA">
      <w:pPr>
        <w:jc w:val="both"/>
        <w:rPr>
          <w:rFonts w:ascii="Times New Roman" w:hAnsi="Times New Roman" w:cs="Times New Roman"/>
          <w:sz w:val="24"/>
          <w:szCs w:val="24"/>
        </w:rPr>
      </w:pPr>
    </w:p>
    <w:p w:rsidR="004D72EA" w:rsidRDefault="004D72EA" w:rsidP="004D72EA">
      <w:pPr>
        <w:jc w:val="both"/>
        <w:rPr>
          <w:rFonts w:ascii="Times New Roman" w:hAnsi="Times New Roman" w:cs="Times New Roman"/>
          <w:sz w:val="24"/>
          <w:szCs w:val="24"/>
        </w:rPr>
      </w:pPr>
    </w:p>
    <w:p w:rsidR="004D72EA" w:rsidRDefault="004D72EA" w:rsidP="004D72EA">
      <w:pPr>
        <w:jc w:val="both"/>
        <w:rPr>
          <w:rFonts w:ascii="Times New Roman" w:hAnsi="Times New Roman" w:cs="Times New Roman"/>
          <w:sz w:val="24"/>
          <w:szCs w:val="24"/>
        </w:rPr>
      </w:pPr>
      <w:r>
        <w:rPr>
          <w:rFonts w:ascii="Times New Roman" w:hAnsi="Times New Roman" w:cs="Times New Roman"/>
          <w:sz w:val="24"/>
          <w:szCs w:val="24"/>
        </w:rPr>
        <w:t>2. Draw a knife maker and label it</w:t>
      </w:r>
    </w:p>
    <w:p w:rsidR="004D72EA" w:rsidRPr="004D72EA" w:rsidRDefault="004D72EA" w:rsidP="004D72EA">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en-GB"/>
        </w:rPr>
        <w:lastRenderedPageBreak/>
        <w:drawing>
          <wp:inline distT="0" distB="0" distL="0" distR="0">
            <wp:extent cx="7642225" cy="5731510"/>
            <wp:effectExtent l="285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514-WA0002.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642225" cy="5731510"/>
                    </a:xfrm>
                    <a:prstGeom prst="rect">
                      <a:avLst/>
                    </a:prstGeom>
                  </pic:spPr>
                </pic:pic>
              </a:graphicData>
            </a:graphic>
          </wp:inline>
        </w:drawing>
      </w:r>
      <w:bookmarkEnd w:id="0"/>
    </w:p>
    <w:sectPr w:rsidR="004D72EA" w:rsidRPr="004D7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4239"/>
    <w:multiLevelType w:val="hybridMultilevel"/>
    <w:tmpl w:val="185E25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E4CCC"/>
    <w:multiLevelType w:val="hybridMultilevel"/>
    <w:tmpl w:val="C7FA7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60603"/>
    <w:multiLevelType w:val="hybridMultilevel"/>
    <w:tmpl w:val="88E68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6435C"/>
    <w:multiLevelType w:val="hybridMultilevel"/>
    <w:tmpl w:val="B2422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75B81"/>
    <w:multiLevelType w:val="hybridMultilevel"/>
    <w:tmpl w:val="6C8807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D9"/>
    <w:rsid w:val="001D21AA"/>
    <w:rsid w:val="0021294B"/>
    <w:rsid w:val="002A53C5"/>
    <w:rsid w:val="004A06C6"/>
    <w:rsid w:val="004D72EA"/>
    <w:rsid w:val="00835F75"/>
    <w:rsid w:val="009C678D"/>
    <w:rsid w:val="00B341D9"/>
    <w:rsid w:val="00B478DE"/>
    <w:rsid w:val="00E8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E75F"/>
  <w15:chartTrackingRefBased/>
  <w15:docId w15:val="{1477999D-A705-4FFD-9605-3B6F4E3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C6"/>
    <w:pPr>
      <w:ind w:left="720"/>
      <w:contextualSpacing/>
    </w:pPr>
  </w:style>
  <w:style w:type="character" w:styleId="Hyperlink">
    <w:name w:val="Hyperlink"/>
    <w:basedOn w:val="DefaultParagraphFont"/>
    <w:uiPriority w:val="99"/>
    <w:semiHidden/>
    <w:unhideWhenUsed/>
    <w:rsid w:val="001D2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tel: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0" TargetMode="External"/><Relationship Id="rId5" Type="http://schemas.openxmlformats.org/officeDocument/2006/relationships/hyperlink" Target="tel:4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2020-05-07T09:29:00Z</dcterms:created>
  <dcterms:modified xsi:type="dcterms:W3CDTF">2020-05-14T20:39:00Z</dcterms:modified>
</cp:coreProperties>
</file>