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NAME: </w:t>
      </w:r>
      <w:r>
        <w:rPr>
          <w:b/>
          <w:bCs/>
          <w:sz w:val="24"/>
          <w:szCs w:val="24"/>
          <w:lang w:val="en-US"/>
        </w:rPr>
        <w:t xml:space="preserve">Bamigboye Olumide Oluwaseun 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MATRIC NO: 19/MHS</w:t>
      </w:r>
      <w:r>
        <w:rPr>
          <w:b/>
          <w:bCs/>
          <w:sz w:val="24"/>
          <w:szCs w:val="24"/>
          <w:lang w:val="en-US"/>
        </w:rPr>
        <w:t>11/038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DEPT: </w:t>
      </w:r>
      <w:r>
        <w:rPr>
          <w:b/>
          <w:bCs/>
          <w:sz w:val="24"/>
          <w:szCs w:val="24"/>
          <w:lang w:val="en-US"/>
        </w:rPr>
        <w:t xml:space="preserve">Pharmacy </w:t>
      </w:r>
    </w:p>
    <w:p>
      <w:pPr>
        <w:pStyle w:val="style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COURSE CODE: CHM102 </w:t>
      </w:r>
    </w:p>
    <w:p>
      <w:pPr>
        <w:pStyle w:val="style0"/>
        <w:rPr>
          <w:b/>
          <w:bCs/>
          <w:sz w:val="24"/>
          <w:szCs w:val="24"/>
          <w:u w:val="single"/>
        </w:rPr>
      </w:pPr>
      <w:r>
        <w:rPr>
          <w:rFonts w:hint="default"/>
          <w:u w:val="single"/>
          <w:lang w:val="en-US"/>
        </w:rPr>
        <w:t>Assignment</w:t>
      </w:r>
    </w:p>
    <w:p>
      <w:pPr>
        <w:pStyle w:val="style0"/>
        <w:rPr/>
      </w:pPr>
      <w:r>
        <w:rPr>
          <w:lang w:val="en-US"/>
        </w:rPr>
        <w:t>Question</w:t>
      </w:r>
    </w:p>
    <w:p>
      <w:pPr>
        <w:pStyle w:val="style0"/>
        <w:rPr>
          <w:lang w:val="en-US"/>
        </w:rPr>
      </w:pPr>
      <w:r>
        <w:rPr>
          <w:lang w:val="en-US"/>
        </w:rPr>
        <w:t>1. Alcohols are very important organic compounds. Discuss briefly their classification and give one example each.</w:t>
      </w:r>
    </w:p>
    <w:p>
      <w:pPr>
        <w:pStyle w:val="style0"/>
        <w:rPr>
          <w:lang w:val="en-US"/>
        </w:rPr>
      </w:pPr>
      <w:r>
        <w:rPr>
          <w:lang w:val="en-US"/>
        </w:rPr>
        <w:t>2. Discuss the solubility of alcohols in water, organic solvents</w:t>
      </w:r>
    </w:p>
    <w:p>
      <w:pPr>
        <w:pStyle w:val="style0"/>
        <w:rPr>
          <w:lang w:val="en-US"/>
        </w:rPr>
      </w:pPr>
      <w:r>
        <w:rPr>
          <w:lang w:val="en-US"/>
        </w:rPr>
        <w:t>3. Show the three steps in the industrial manufacture of ethanol. Equations of reaction are mandatory</w:t>
      </w:r>
    </w:p>
    <w:p>
      <w:pPr>
        <w:pStyle w:val="style0"/>
        <w:rPr>
          <w:lang w:val="en-US"/>
        </w:rPr>
      </w:pPr>
      <w:r>
        <w:rPr>
          <w:lang w:val="en-US"/>
        </w:rPr>
        <w:t>4. Show the reaction between 2-methylpropanal and butylmagnesiumchloride  Hint: Grignard synthesis</w:t>
      </w:r>
    </w:p>
    <w:p>
      <w:pPr>
        <w:pStyle w:val="style0"/>
        <w:rPr>
          <w:lang w:val="en-US"/>
        </w:rPr>
      </w:pPr>
      <w:r>
        <w:rPr>
          <w:lang w:val="en-US"/>
        </w:rPr>
        <w:t>5. Show the reaction between 2-methyl propanone and butylmagnesiumchloride Hint: Grignard synthesis. Note: show all structures</w:t>
      </w:r>
    </w:p>
    <w:p>
      <w:pPr>
        <w:pStyle w:val="style0"/>
        <w:rPr>
          <w:lang w:val="en-US"/>
        </w:rPr>
      </w:pPr>
      <w:r>
        <w:rPr>
          <w:lang w:val="en-US"/>
        </w:rPr>
        <w:t>6. Show the reduction reaction of 2-methylpropanone</w:t>
      </w:r>
    </w:p>
    <w:p>
      <w:pPr>
        <w:pStyle w:val="style0"/>
        <w:rPr>
          <w:lang w:val="en-US"/>
        </w:rPr>
      </w:pPr>
      <w:r>
        <w:rPr>
          <w:lang w:val="en-US"/>
        </w:rPr>
        <w:t>7. Show the reduction reaction of 2-methylpropanal</w:t>
      </w:r>
    </w:p>
    <w:p>
      <w:pPr>
        <w:pStyle w:val="style0"/>
        <w:rPr/>
      </w:pPr>
      <w:r>
        <w:rPr>
          <w:lang w:val="en-US"/>
        </w:rPr>
        <w:t>8. Propose a scheme for the conversion of propan-1-ol to propan-2-ol.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                              SOLUTIONS </w:t>
      </w:r>
    </w:p>
    <w:p>
      <w:pPr>
        <w:pStyle w:val="style0"/>
        <w:rPr/>
      </w:pPr>
      <w:r>
        <w:t>1.  A. Based on the number of  hydrogen attached to the carbon carrying the functional group.</w:t>
      </w:r>
    </w:p>
    <w:p>
      <w:pPr>
        <w:pStyle w:val="style0"/>
        <w:rPr/>
      </w:pPr>
      <w:r>
        <w:t xml:space="preserve"> a. Primary alcohols: if the  number of hydrogen attached to the carbon carrying the -OH is 2 or 3. Eg. CH3CH2OH- ETHANOL</w:t>
      </w:r>
    </w:p>
    <w:p>
      <w:pPr>
        <w:pStyle w:val="style0"/>
        <w:rPr/>
      </w:pPr>
      <w:r>
        <w:t xml:space="preserve"> b. Secondary alcohols: if the number of hydrogen attached to the carbon carrying the –OH is just 1. Eg. CH3CHOHCH3-  PROPAN-2-OL</w:t>
      </w:r>
    </w:p>
    <w:p>
      <w:pPr>
        <w:pStyle w:val="style0"/>
        <w:rPr/>
      </w:pPr>
      <w:r>
        <w:t xml:space="preserve"> c. Tertiary alcohols: if there is no hydrogen atom attached to the carbon carrying the hydroxyl group.Eg. (CH3)3OH- 2METHYL-PROPAN-2OL</w:t>
      </w:r>
    </w:p>
    <w:p>
      <w:pPr>
        <w:pStyle w:val="style0"/>
        <w:rPr/>
      </w:pPr>
      <w:r>
        <w:t xml:space="preserve"> B. Based on the number of hydroxyl groups present in the compound.</w:t>
      </w:r>
    </w:p>
    <w:p>
      <w:pPr>
        <w:pStyle w:val="style0"/>
        <w:rPr/>
      </w:pPr>
      <w:r>
        <w:t xml:space="preserve"> a. Monohydric alcohols: they are alcohols with just one hydroxyl group. Eg. CH3CH2CH2OH- PROPANOL </w:t>
      </w:r>
    </w:p>
    <w:p>
      <w:pPr>
        <w:pStyle w:val="style0"/>
        <w:rPr/>
      </w:pPr>
      <w:r>
        <w:t xml:space="preserve"> b. Dihydric alcohols: they have 2 hydroxyl groups. Eg. CH2(OH)CH2(OH)- ETHAN-1,2-DIOL</w:t>
      </w:r>
    </w:p>
    <w:p>
      <w:pPr>
        <w:pStyle w:val="style0"/>
        <w:rPr/>
      </w:pPr>
      <w:r>
        <w:t xml:space="preserve"> c. Trihydric alcohols:  they have 3 hydroxyl groups. Eg:PROPAN1,2,3-TRIOL---- CH2(OH)CH(OH)CH2(OH)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2.  Alcohols especially those with 3 and less number of carbon atoms in their molecules are soluble in water because they can form hydrogen with water molecules. Also, all monohydric alcohols are soluble in organic solvents.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 </w:t>
      </w:r>
      <w:r>
        <w:rPr>
          <w:noProof/>
        </w:rPr>
        <w:drawing>
          <wp:inline distL="0" distT="0" distB="0" distR="0">
            <wp:extent cx="3590925" cy="3190875"/>
            <wp:effectExtent l="19050" t="0" r="9525" b="0"/>
            <wp:docPr id="1026" name="Picture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2" cstate="print"/>
                    <a:srcRect l="0" t="27465" r="5513" b="27582"/>
                    <a:stretch/>
                  </pic:blipFill>
                  <pic:spPr>
                    <a:xfrm rot="0">
                      <a:off x="0" y="0"/>
                      <a:ext cx="3590925" cy="31908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3. INDUSTRIAL PREPARATION OF ETHANOL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4. 2- Methyl propanal and butylmagnesiumchloride</w:t>
      </w:r>
    </w:p>
    <w:p>
      <w:pPr>
        <w:pStyle w:val="style0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L="0" distT="0" distB="0" distR="0">
            <wp:extent cx="3800475" cy="3752849"/>
            <wp:effectExtent l="19050" t="0" r="9525" b="0"/>
            <wp:docPr id="1027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3" cstate="print"/>
                    <a:srcRect l="0" t="28472" r="0" b="25926"/>
                    <a:stretch/>
                  </pic:blipFill>
                  <pic:spPr>
                    <a:xfrm rot="0">
                      <a:off x="0" y="0"/>
                      <a:ext cx="3800475" cy="375284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Questions 5 and 6</w:t>
      </w:r>
      <w:r>
        <w:rPr>
          <w:sz w:val="36"/>
          <w:szCs w:val="36"/>
        </w:rPr>
        <w:t xml:space="preserve"> are incorrect.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7</w:t>
      </w:r>
      <w:r>
        <w:rPr>
          <w:sz w:val="36"/>
          <w:szCs w:val="36"/>
        </w:rPr>
        <w:t>. reduction of 2 methyl propanal</w:t>
      </w: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.</w:t>
      </w:r>
      <w:r>
        <w:rPr>
          <w:noProof/>
          <w:sz w:val="36"/>
          <w:szCs w:val="36"/>
        </w:rPr>
        <w:drawing>
          <wp:inline distL="0" distT="0" distB="0" distR="0">
            <wp:extent cx="3362325" cy="3267075"/>
            <wp:effectExtent l="19050" t="0" r="9525" b="0"/>
            <wp:docPr id="1028" name="Picture 4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4" cstate="print"/>
                    <a:srcRect l="11529" t="29977" r="0" b="30324"/>
                    <a:stretch/>
                  </pic:blipFill>
                  <pic:spPr>
                    <a:xfrm rot="0">
                      <a:off x="0" y="0"/>
                      <a:ext cx="3362325" cy="32670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  <w:r>
        <w:rPr>
          <w:sz w:val="36"/>
          <w:szCs w:val="36"/>
        </w:rPr>
        <w:t>8</w:t>
      </w:r>
      <w:r>
        <w:rPr>
          <w:sz w:val="36"/>
          <w:szCs w:val="36"/>
        </w:rPr>
        <w:t>.coversion of propan-1-ol to propan-2-ol</w:t>
      </w:r>
      <w:r>
        <w:rPr>
          <w:sz w:val="36"/>
          <w:szCs w:val="36"/>
        </w:rPr>
        <w:drawing>
          <wp:inline distL="0" distT="0" distB="0" distR="0">
            <wp:extent cx="3800475" cy="3705225"/>
            <wp:effectExtent l="19050" t="0" r="9525" b="0"/>
            <wp:docPr id="1029" name="Picture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/>
                  </pic:nvPicPr>
                  <pic:blipFill>
                    <a:blip r:embed="rId5" cstate="print"/>
                    <a:srcRect l="0" t="28935" r="0" b="26042"/>
                    <a:stretch/>
                  </pic:blipFill>
                  <pic:spPr>
                    <a:xfrm rot="0">
                      <a:off x="0" y="0"/>
                      <a:ext cx="3800475" cy="37052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</w:p>
    <w:p>
      <w:pPr>
        <w:pStyle w:val="style0"/>
        <w:rPr>
          <w:sz w:val="36"/>
          <w:szCs w:val="36"/>
        </w:rPr>
      </w:pPr>
    </w:p>
    <w:p>
      <w:pPr>
        <w:pStyle w:val="style0"/>
        <w:jc w:val="center"/>
        <w:rPr/>
      </w:pPr>
      <w:r>
        <w:t xml:space="preserve">                                                                                                                                       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             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10" Type="http://schemas.openxmlformats.org/officeDocument/2006/relationships/customXml" Target="../customXml/item1.xml"/><Relationship Id="rId9" Type="http://schemas.openxmlformats.org/officeDocument/2006/relationships/theme" Target="theme/theme1.xml"/><Relationship Id="rId5" Type="http://schemas.openxmlformats.org/officeDocument/2006/relationships/image" Target="media/image4.jpeg"/><Relationship Id="rId6" Type="http://schemas.openxmlformats.org/officeDocument/2006/relationships/styles" Target="styles.xml"/><Relationship Id="rId7" Type="http://schemas.openxmlformats.org/officeDocument/2006/relationships/fontTable" Target="fontTable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1076-ACC7-4600-ADD2-53361991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Words>299</Words>
  <Pages>4</Pages>
  <Characters>1748</Characters>
  <Application>WPS Office</Application>
  <DocSecurity>0</DocSecurity>
  <Paragraphs>46</Paragraphs>
  <ScaleCrop>false</ScaleCrop>
  <LinksUpToDate>false</LinksUpToDate>
  <CharactersWithSpaces>2223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2020-05-09T11:28:00Z</dcterms:created>
  <dc:creator>Windows User</dc:creator>
  <lastModifiedBy>Infinix X624B</lastModifiedBy>
  <dcterms:modified xsi:type="dcterms:W3CDTF">2020-05-14T23:08:16Z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