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62" w:rsidRDefault="00E71F62" w:rsidP="00602C95">
      <w:pPr>
        <w:spacing w:before="240" w:after="0" w:line="480" w:lineRule="auto"/>
        <w:jc w:val="center"/>
        <w:rPr>
          <w:rFonts w:ascii="Times New Roman" w:eastAsia="Times New Roman" w:hAnsi="Times New Roman" w:cs="Times New Roman"/>
          <w:b/>
          <w:sz w:val="24"/>
          <w:szCs w:val="24"/>
        </w:rPr>
      </w:pPr>
    </w:p>
    <w:p w:rsidR="00E71F62" w:rsidRDefault="00E71F62" w:rsidP="00602C95">
      <w:pPr>
        <w:spacing w:before="240" w:after="0" w:line="480" w:lineRule="auto"/>
        <w:jc w:val="center"/>
        <w:rPr>
          <w:rFonts w:ascii="Times New Roman" w:eastAsia="Times New Roman" w:hAnsi="Times New Roman" w:cs="Times New Roman"/>
          <w:b/>
          <w:sz w:val="24"/>
          <w:szCs w:val="24"/>
        </w:rPr>
      </w:pP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OVBUDE IRENOISE DEBORAH</w:t>
      </w: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16/MHS03/026</w:t>
      </w: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ELECTRON MICROSCOPIC TECHNIQUE AND ULTRASTRUCTURE</w:t>
      </w: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ANA 402</w:t>
      </w: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DR OGEDENGBE OLUWATOSIN OLALEKAN</w:t>
      </w:r>
    </w:p>
    <w:p w:rsidR="00142ADC" w:rsidRPr="00602C95" w:rsidRDefault="00142ADC" w:rsidP="00602C95">
      <w:pPr>
        <w:spacing w:before="240" w:after="0" w:line="480" w:lineRule="auto"/>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ASSIGNMENT</w:t>
      </w:r>
    </w:p>
    <w:p w:rsidR="00142ADC" w:rsidRPr="00602C95" w:rsidRDefault="00142ADC" w:rsidP="00602C95">
      <w:pPr>
        <w:numPr>
          <w:ilvl w:val="0"/>
          <w:numId w:val="1"/>
        </w:numPr>
        <w:spacing w:before="240" w:after="0" w:line="480" w:lineRule="auto"/>
        <w:contextualSpacing/>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DISCUSS THE PROCEDURE INVOLVED IN MAKING GLASS KNIFE FOR CUTTING IN ULTRATTHIN SECTIONS.</w:t>
      </w:r>
    </w:p>
    <w:p w:rsidR="00142ADC" w:rsidRPr="00602C95" w:rsidRDefault="00142ADC" w:rsidP="00602C95">
      <w:pPr>
        <w:numPr>
          <w:ilvl w:val="0"/>
          <w:numId w:val="1"/>
        </w:numPr>
        <w:spacing w:before="240" w:after="0" w:line="480" w:lineRule="auto"/>
        <w:contextualSpacing/>
        <w:jc w:val="center"/>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DRAW A KNIFE MAKER AND LEBEL IT.</w:t>
      </w:r>
    </w:p>
    <w:p w:rsidR="00142ADC" w:rsidRPr="00602C95" w:rsidRDefault="00142ADC" w:rsidP="00602C95">
      <w:pPr>
        <w:spacing w:before="240" w:after="0" w:line="480" w:lineRule="auto"/>
        <w:jc w:val="both"/>
        <w:rPr>
          <w:rFonts w:ascii="Times New Roman" w:eastAsia="Times New Roman" w:hAnsi="Times New Roman" w:cs="Times New Roman"/>
          <w:b/>
          <w:sz w:val="24"/>
          <w:szCs w:val="24"/>
        </w:rPr>
      </w:pPr>
    </w:p>
    <w:p w:rsidR="00142ADC" w:rsidRPr="00602C95" w:rsidRDefault="00142ADC" w:rsidP="00602C95">
      <w:pPr>
        <w:spacing w:before="240" w:after="0" w:line="480" w:lineRule="auto"/>
        <w:jc w:val="both"/>
        <w:rPr>
          <w:rFonts w:ascii="Times New Roman" w:eastAsia="Times New Roman" w:hAnsi="Times New Roman" w:cs="Times New Roman"/>
          <w:b/>
          <w:sz w:val="24"/>
          <w:szCs w:val="24"/>
        </w:rPr>
      </w:pPr>
    </w:p>
    <w:p w:rsidR="00142ADC" w:rsidRPr="00602C95" w:rsidRDefault="00142ADC" w:rsidP="00602C95">
      <w:pPr>
        <w:spacing w:before="240" w:after="0" w:line="480" w:lineRule="auto"/>
        <w:jc w:val="both"/>
        <w:rPr>
          <w:rFonts w:ascii="Times New Roman" w:eastAsia="Times New Roman" w:hAnsi="Times New Roman" w:cs="Times New Roman"/>
          <w:b/>
          <w:sz w:val="24"/>
          <w:szCs w:val="24"/>
        </w:rPr>
      </w:pPr>
    </w:p>
    <w:p w:rsidR="00602C95" w:rsidRDefault="00602C95" w:rsidP="00602C95">
      <w:pPr>
        <w:spacing w:before="240" w:after="0" w:line="480" w:lineRule="auto"/>
        <w:jc w:val="both"/>
        <w:rPr>
          <w:rFonts w:ascii="Times New Roman" w:eastAsia="Times New Roman" w:hAnsi="Times New Roman" w:cs="Times New Roman"/>
          <w:b/>
          <w:sz w:val="24"/>
          <w:szCs w:val="24"/>
        </w:rPr>
      </w:pPr>
    </w:p>
    <w:p w:rsidR="00602C95" w:rsidRPr="00602C95" w:rsidRDefault="00602C95" w:rsidP="00602C95">
      <w:pPr>
        <w:spacing w:before="240" w:after="0" w:line="480" w:lineRule="auto"/>
        <w:jc w:val="both"/>
        <w:rPr>
          <w:rFonts w:ascii="Times New Roman" w:eastAsia="Times New Roman" w:hAnsi="Times New Roman" w:cs="Times New Roman"/>
          <w:b/>
          <w:sz w:val="24"/>
          <w:szCs w:val="24"/>
        </w:rPr>
      </w:pPr>
      <w:bookmarkStart w:id="0" w:name="_GoBack"/>
      <w:bookmarkEnd w:id="0"/>
      <w:r w:rsidRPr="00602C95">
        <w:rPr>
          <w:rFonts w:ascii="Times New Roman" w:eastAsia="Times New Roman" w:hAnsi="Times New Roman" w:cs="Times New Roman"/>
          <w:b/>
          <w:sz w:val="24"/>
          <w:szCs w:val="24"/>
        </w:rPr>
        <w:t>WHAT IS A GLASS KNIFE</w:t>
      </w:r>
      <w:r w:rsidR="00142ADC" w:rsidRPr="00602C95">
        <w:rPr>
          <w:rFonts w:ascii="Times New Roman" w:eastAsia="Times New Roman" w:hAnsi="Times New Roman" w:cs="Times New Roman"/>
          <w:b/>
          <w:sz w:val="24"/>
          <w:szCs w:val="24"/>
        </w:rPr>
        <w:t>?</w:t>
      </w:r>
    </w:p>
    <w:p w:rsidR="00142ADC" w:rsidRPr="00602C95" w:rsidRDefault="00142ADC" w:rsidP="00602C95">
      <w:pPr>
        <w:spacing w:before="240" w:after="0" w:line="480" w:lineRule="auto"/>
        <w:jc w:val="both"/>
        <w:rPr>
          <w:rFonts w:ascii="Times New Roman" w:eastAsia="Times New Roman" w:hAnsi="Times New Roman" w:cs="Times New Roman"/>
          <w:b/>
          <w:sz w:val="24"/>
          <w:szCs w:val="24"/>
        </w:rPr>
      </w:pPr>
      <w:r w:rsidRPr="00602C95">
        <w:rPr>
          <w:rFonts w:ascii="Times New Roman" w:eastAsia="Times New Roman" w:hAnsi="Times New Roman" w:cs="Times New Roman"/>
          <w:sz w:val="24"/>
          <w:szCs w:val="24"/>
          <w:shd w:val="clear" w:color="auto" w:fill="FFFFFF"/>
        </w:rPr>
        <w:t xml:space="preserve">Glass knives are used in an </w:t>
      </w:r>
      <w:proofErr w:type="spellStart"/>
      <w:r w:rsidRPr="00602C95">
        <w:rPr>
          <w:rFonts w:ascii="Times New Roman" w:eastAsia="Times New Roman" w:hAnsi="Times New Roman" w:cs="Times New Roman"/>
          <w:sz w:val="24"/>
          <w:szCs w:val="24"/>
          <w:shd w:val="clear" w:color="auto" w:fill="FFFFFF"/>
        </w:rPr>
        <w:t>ultramicrotome</w:t>
      </w:r>
      <w:proofErr w:type="spellEnd"/>
      <w:r w:rsidRPr="00602C95">
        <w:rPr>
          <w:rFonts w:ascii="Times New Roman" w:eastAsia="Times New Roman" w:hAnsi="Times New Roman" w:cs="Times New Roman"/>
          <w:sz w:val="24"/>
          <w:szCs w:val="24"/>
          <w:shd w:val="clear" w:color="auto" w:fill="FFFFFF"/>
        </w:rPr>
        <w:t xml:space="preserve"> to cut ultrathin slices of samples for electron and light microscope applications. A </w:t>
      </w:r>
      <w:r w:rsidRPr="00602C95">
        <w:rPr>
          <w:rFonts w:ascii="Times New Roman" w:eastAsia="Times New Roman" w:hAnsi="Times New Roman" w:cs="Times New Roman"/>
          <w:bCs/>
          <w:sz w:val="24"/>
          <w:szCs w:val="24"/>
          <w:shd w:val="clear" w:color="auto" w:fill="FFFFFF"/>
        </w:rPr>
        <w:t>glass knife</w:t>
      </w:r>
      <w:r w:rsidRPr="00602C95">
        <w:rPr>
          <w:rFonts w:ascii="Times New Roman" w:eastAsia="Times New Roman" w:hAnsi="Times New Roman" w:cs="Times New Roman"/>
          <w:sz w:val="24"/>
          <w:szCs w:val="24"/>
          <w:shd w:val="clear" w:color="auto" w:fill="FFFFFF"/>
        </w:rPr>
        <w:t> is a </w:t>
      </w:r>
      <w:hyperlink r:id="rId6" w:tooltip="Knife" w:history="1">
        <w:r w:rsidRPr="00602C95">
          <w:rPr>
            <w:rFonts w:ascii="Times New Roman" w:eastAsia="Times New Roman" w:hAnsi="Times New Roman" w:cs="Times New Roman"/>
            <w:sz w:val="24"/>
            <w:szCs w:val="24"/>
            <w:shd w:val="clear" w:color="auto" w:fill="FFFFFF"/>
          </w:rPr>
          <w:t>knife</w:t>
        </w:r>
      </w:hyperlink>
      <w:r w:rsidRPr="00602C95">
        <w:rPr>
          <w:rFonts w:ascii="Times New Roman" w:eastAsia="Times New Roman" w:hAnsi="Times New Roman" w:cs="Times New Roman"/>
          <w:sz w:val="24"/>
          <w:szCs w:val="24"/>
          <w:shd w:val="clear" w:color="auto" w:fill="FFFFFF"/>
        </w:rPr>
        <w:t> with a blade composed of </w:t>
      </w:r>
      <w:hyperlink r:id="rId7" w:tooltip="Glass" w:history="1">
        <w:r w:rsidRPr="00602C95">
          <w:rPr>
            <w:rFonts w:ascii="Times New Roman" w:eastAsia="Times New Roman" w:hAnsi="Times New Roman" w:cs="Times New Roman"/>
            <w:sz w:val="24"/>
            <w:szCs w:val="24"/>
            <w:shd w:val="clear" w:color="auto" w:fill="FFFFFF"/>
          </w:rPr>
          <w:t>glass</w:t>
        </w:r>
      </w:hyperlink>
      <w:r w:rsidRPr="00602C95">
        <w:rPr>
          <w:rFonts w:ascii="Times New Roman" w:eastAsia="Times New Roman" w:hAnsi="Times New Roman" w:cs="Times New Roman"/>
          <w:sz w:val="24"/>
          <w:szCs w:val="24"/>
          <w:shd w:val="clear" w:color="auto" w:fill="FFFFFF"/>
        </w:rPr>
        <w:t>. The cutting edge of a glass knife is formed from a fracture line, and is extremely sharp</w:t>
      </w:r>
      <w:r w:rsidRPr="00602C95">
        <w:rPr>
          <w:rFonts w:ascii="Times New Roman" w:eastAsia="Times New Roman" w:hAnsi="Times New Roman" w:cs="Times New Roman"/>
          <w:sz w:val="24"/>
          <w:szCs w:val="24"/>
        </w:rPr>
        <w:t xml:space="preserve"> (</w:t>
      </w:r>
      <w:r w:rsidRPr="00602C95">
        <w:rPr>
          <w:rFonts w:ascii="Times New Roman" w:eastAsia="Times New Roman" w:hAnsi="Times New Roman" w:cs="Times New Roman"/>
          <w:sz w:val="24"/>
          <w:szCs w:val="24"/>
          <w:shd w:val="clear" w:color="auto" w:fill="FFFFFF"/>
        </w:rPr>
        <w:t xml:space="preserve">Griffiths </w:t>
      </w:r>
      <w:r w:rsidRPr="00602C95">
        <w:rPr>
          <w:rFonts w:ascii="Times New Roman" w:eastAsia="Times New Roman" w:hAnsi="Times New Roman" w:cs="Times New Roman"/>
          <w:i/>
          <w:sz w:val="24"/>
          <w:szCs w:val="24"/>
          <w:shd w:val="clear" w:color="auto" w:fill="FFFFFF"/>
        </w:rPr>
        <w:t>et.al.,</w:t>
      </w:r>
      <w:r w:rsidRPr="00602C95">
        <w:rPr>
          <w:rFonts w:ascii="Times New Roman" w:eastAsia="Times New Roman" w:hAnsi="Times New Roman" w:cs="Times New Roman"/>
          <w:sz w:val="24"/>
          <w:szCs w:val="24"/>
          <w:shd w:val="clear" w:color="auto" w:fill="FFFFFF"/>
        </w:rPr>
        <w:t xml:space="preserve"> 1983).</w:t>
      </w:r>
    </w:p>
    <w:p w:rsidR="00142ADC" w:rsidRPr="00602C95" w:rsidRDefault="00142ADC" w:rsidP="00602C95">
      <w:pPr>
        <w:spacing w:before="240" w:after="0" w:line="480" w:lineRule="auto"/>
        <w:jc w:val="both"/>
        <w:rPr>
          <w:rFonts w:ascii="Times New Roman" w:eastAsia="Times New Roman" w:hAnsi="Times New Roman" w:cs="Times New Roman"/>
          <w:sz w:val="24"/>
          <w:szCs w:val="24"/>
          <w:shd w:val="clear" w:color="auto" w:fill="FFFFFF"/>
        </w:rPr>
      </w:pPr>
      <w:r w:rsidRPr="00602C95">
        <w:rPr>
          <w:rFonts w:ascii="Times New Roman" w:eastAsia="Times New Roman" w:hAnsi="Times New Roman" w:cs="Times New Roman"/>
          <w:noProof/>
          <w:sz w:val="24"/>
          <w:szCs w:val="24"/>
        </w:rPr>
        <w:t xml:space="preserve"> </w:t>
      </w:r>
      <w:r w:rsidRPr="00602C95">
        <w:rPr>
          <w:rFonts w:ascii="Times New Roman" w:eastAsia="Times New Roman" w:hAnsi="Times New Roman" w:cs="Times New Roman"/>
          <w:noProof/>
          <w:sz w:val="24"/>
          <w:szCs w:val="24"/>
        </w:rPr>
        <w:drawing>
          <wp:inline distT="0" distB="0" distL="0" distR="0" wp14:anchorId="3BCCEA23" wp14:editId="3F3F122A">
            <wp:extent cx="3374571" cy="2405743"/>
            <wp:effectExtent l="0" t="0" r="0" b="0"/>
            <wp:docPr id="1" name="Picture 1" descr="Keywords &quot;glass knife&quot; | Keywords | Glossary of TEM Terms | JE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words &quot;glass knife&quot; | Keywords | Glossary of TEM Terms | JE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4773" cy="2405887"/>
                    </a:xfrm>
                    <a:prstGeom prst="rect">
                      <a:avLst/>
                    </a:prstGeom>
                    <a:noFill/>
                    <a:ln>
                      <a:noFill/>
                    </a:ln>
                  </pic:spPr>
                </pic:pic>
              </a:graphicData>
            </a:graphic>
          </wp:inline>
        </w:drawing>
      </w:r>
    </w:p>
    <w:p w:rsidR="00602C95" w:rsidRPr="00602C95" w:rsidRDefault="00602C95" w:rsidP="00602C95">
      <w:pPr>
        <w:spacing w:before="240" w:after="0" w:line="480" w:lineRule="auto"/>
        <w:jc w:val="both"/>
        <w:rPr>
          <w:rFonts w:ascii="Times New Roman" w:eastAsia="Times New Roman" w:hAnsi="Times New Roman" w:cs="Times New Roman"/>
          <w:sz w:val="24"/>
          <w:szCs w:val="24"/>
          <w:shd w:val="clear" w:color="auto" w:fill="FFFFFF"/>
        </w:rPr>
      </w:pPr>
      <w:r w:rsidRPr="00602C95">
        <w:rPr>
          <w:rFonts w:ascii="Times New Roman" w:eastAsia="Times New Roman" w:hAnsi="Times New Roman" w:cs="Times New Roman"/>
          <w:sz w:val="24"/>
          <w:szCs w:val="24"/>
          <w:shd w:val="clear" w:color="auto" w:fill="FFFFFF"/>
        </w:rPr>
        <w:t>Fig.1. Image of a glass knife</w:t>
      </w:r>
    </w:p>
    <w:p w:rsidR="00142ADC" w:rsidRPr="00602C95" w:rsidRDefault="00142ADC" w:rsidP="00602C95">
      <w:pPr>
        <w:spacing w:before="240" w:after="0" w:line="480" w:lineRule="auto"/>
        <w:jc w:val="both"/>
        <w:rPr>
          <w:rFonts w:ascii="Times New Roman" w:eastAsia="Times New Roman" w:hAnsi="Times New Roman" w:cs="Times New Roman"/>
          <w:b/>
          <w:sz w:val="24"/>
          <w:szCs w:val="24"/>
          <w:shd w:val="clear" w:color="auto" w:fill="FFFFFF"/>
        </w:rPr>
      </w:pPr>
      <w:r w:rsidRPr="00602C95">
        <w:rPr>
          <w:rFonts w:ascii="Times New Roman" w:eastAsia="Times New Roman" w:hAnsi="Times New Roman" w:cs="Times New Roman"/>
          <w:b/>
          <w:sz w:val="24"/>
          <w:szCs w:val="24"/>
          <w:shd w:val="clear" w:color="auto" w:fill="FFFFFF"/>
        </w:rPr>
        <w:t>GLASS KNIFE DISCRIPTION</w:t>
      </w:r>
    </w:p>
    <w:p w:rsidR="00142ADC" w:rsidRPr="00602C95" w:rsidRDefault="00142ADC" w:rsidP="00602C95">
      <w:pPr>
        <w:spacing w:before="240" w:after="0" w:line="480" w:lineRule="auto"/>
        <w:jc w:val="both"/>
        <w:rPr>
          <w:rFonts w:ascii="Times New Roman" w:eastAsia="Times New Roman" w:hAnsi="Times New Roman" w:cs="Times New Roman"/>
          <w:sz w:val="24"/>
          <w:szCs w:val="24"/>
          <w:shd w:val="clear" w:color="auto" w:fill="FFFFFF"/>
        </w:rPr>
      </w:pPr>
      <w:r w:rsidRPr="00602C95">
        <w:rPr>
          <w:rFonts w:ascii="Times New Roman" w:eastAsia="Times New Roman" w:hAnsi="Times New Roman" w:cs="Times New Roman"/>
          <w:sz w:val="24"/>
          <w:szCs w:val="24"/>
          <w:shd w:val="clear" w:color="auto" w:fill="FFFFFF"/>
        </w:rPr>
        <w:t xml:space="preserve">For resin and for </w:t>
      </w:r>
      <w:proofErr w:type="spellStart"/>
      <w:r w:rsidRPr="00602C95">
        <w:rPr>
          <w:rFonts w:ascii="Times New Roman" w:eastAsia="Times New Roman" w:hAnsi="Times New Roman" w:cs="Times New Roman"/>
          <w:sz w:val="24"/>
          <w:szCs w:val="24"/>
          <w:shd w:val="clear" w:color="auto" w:fill="FFFFFF"/>
        </w:rPr>
        <w:t>cryosections</w:t>
      </w:r>
      <w:proofErr w:type="spellEnd"/>
      <w:r w:rsidRPr="00602C95">
        <w:rPr>
          <w:rFonts w:ascii="Times New Roman" w:eastAsia="Times New Roman" w:hAnsi="Times New Roman" w:cs="Times New Roman"/>
          <w:sz w:val="24"/>
          <w:szCs w:val="24"/>
          <w:shd w:val="clear" w:color="auto" w:fill="FFFFFF"/>
        </w:rPr>
        <w:t xml:space="preserve">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 (</w:t>
      </w:r>
      <w:proofErr w:type="spellStart"/>
      <w:r w:rsidRPr="00602C95">
        <w:rPr>
          <w:rFonts w:ascii="Times New Roman" w:eastAsia="Times New Roman" w:hAnsi="Times New Roman" w:cs="Times New Roman"/>
          <w:sz w:val="24"/>
          <w:szCs w:val="24"/>
          <w:shd w:val="clear" w:color="auto" w:fill="FFFFFF"/>
        </w:rPr>
        <w:t>Tokuyasu</w:t>
      </w:r>
      <w:proofErr w:type="spellEnd"/>
      <w:r w:rsidRPr="00602C95">
        <w:rPr>
          <w:rFonts w:ascii="Times New Roman" w:eastAsia="Times New Roman" w:hAnsi="Times New Roman" w:cs="Times New Roman"/>
          <w:sz w:val="24"/>
          <w:szCs w:val="24"/>
          <w:shd w:val="clear" w:color="auto" w:fill="FFFFFF"/>
        </w:rPr>
        <w:t>, 1986).</w:t>
      </w:r>
    </w:p>
    <w:p w:rsidR="00142ADC" w:rsidRPr="00602C95" w:rsidRDefault="00142ADC" w:rsidP="00602C95">
      <w:pPr>
        <w:spacing w:before="240" w:after="0" w:line="480" w:lineRule="auto"/>
        <w:jc w:val="both"/>
        <w:rPr>
          <w:rFonts w:ascii="Times New Roman" w:eastAsia="Times New Roman" w:hAnsi="Times New Roman" w:cs="Times New Roman"/>
          <w:b/>
          <w:sz w:val="24"/>
          <w:szCs w:val="24"/>
          <w:shd w:val="clear" w:color="auto" w:fill="FFFFFF"/>
        </w:rPr>
      </w:pPr>
      <w:r w:rsidRPr="00602C95">
        <w:rPr>
          <w:rFonts w:ascii="Times New Roman" w:eastAsia="Times New Roman" w:hAnsi="Times New Roman" w:cs="Times New Roman"/>
          <w:b/>
          <w:sz w:val="24"/>
          <w:szCs w:val="24"/>
          <w:shd w:val="clear" w:color="auto" w:fill="FFFFFF"/>
        </w:rPr>
        <w:lastRenderedPageBreak/>
        <w:t>PROCEDURE INVOLVED IN MAKING GLASS KNIVES FOR CUTTING IN ULTRATHIN SECTIONS</w:t>
      </w:r>
    </w:p>
    <w:p w:rsidR="00142ADC" w:rsidRPr="00602C95" w:rsidRDefault="00142ADC" w:rsidP="00602C95">
      <w:pPr>
        <w:spacing w:before="240" w:after="0" w:line="480" w:lineRule="auto"/>
        <w:jc w:val="both"/>
        <w:rPr>
          <w:rFonts w:ascii="Times New Roman" w:eastAsia="Times New Roman" w:hAnsi="Times New Roman" w:cs="Times New Roman"/>
          <w:sz w:val="24"/>
          <w:szCs w:val="24"/>
          <w:shd w:val="clear" w:color="auto" w:fill="FFFFFF"/>
        </w:rPr>
      </w:pPr>
      <w:r w:rsidRPr="00602C95">
        <w:rPr>
          <w:rFonts w:ascii="Times New Roman" w:eastAsia="Times New Roman" w:hAnsi="Times New Roman" w:cs="Times New Roman"/>
          <w:sz w:val="24"/>
          <w:szCs w:val="24"/>
          <w:shd w:val="clear" w:color="auto" w:fill="FFFFFF"/>
        </w:rPr>
        <w:t xml:space="preserve">The right side of a glass knife is the optimal cutting edge for </w:t>
      </w:r>
      <w:proofErr w:type="spellStart"/>
      <w:r w:rsidRPr="00602C95">
        <w:rPr>
          <w:rFonts w:ascii="Times New Roman" w:eastAsia="Times New Roman" w:hAnsi="Times New Roman" w:cs="Times New Roman"/>
          <w:sz w:val="24"/>
          <w:szCs w:val="24"/>
          <w:shd w:val="clear" w:color="auto" w:fill="FFFFFF"/>
        </w:rPr>
        <w:t>microtomy</w:t>
      </w:r>
      <w:proofErr w:type="spellEnd"/>
      <w:r w:rsidRPr="00602C95">
        <w:rPr>
          <w:rFonts w:ascii="Times New Roman" w:eastAsia="Times New Roman" w:hAnsi="Times New Roman" w:cs="Times New Roman"/>
          <w:sz w:val="24"/>
          <w:szCs w:val="24"/>
          <w:shd w:val="clear" w:color="auto" w:fill="FFFFFF"/>
        </w:rPr>
        <w:t xml:space="preserve"> if the </w:t>
      </w:r>
      <w:proofErr w:type="spellStart"/>
      <w:r w:rsidRPr="00602C95">
        <w:rPr>
          <w:rFonts w:ascii="Times New Roman" w:eastAsia="Times New Roman" w:hAnsi="Times New Roman" w:cs="Times New Roman"/>
          <w:sz w:val="24"/>
          <w:szCs w:val="24"/>
          <w:shd w:val="clear" w:color="auto" w:fill="FFFFFF"/>
        </w:rPr>
        <w:t>counterpiece</w:t>
      </w:r>
      <w:proofErr w:type="spellEnd"/>
      <w:r w:rsidRPr="00602C95">
        <w:rPr>
          <w:rFonts w:ascii="Times New Roman" w:eastAsia="Times New Roman" w:hAnsi="Times New Roman" w:cs="Times New Roman"/>
          <w:sz w:val="24"/>
          <w:szCs w:val="24"/>
          <w:shd w:val="clear" w:color="auto" w:fill="FFFFFF"/>
        </w:rPr>
        <w:t xml:space="preserve"> (heel opposite the edge) is controlled within 1 mm. The right cutting edge has been considered the "saw toothed" side and has not been used for ultrathin sectioning The right cutting edge is sharper and more durable than the left (</w:t>
      </w:r>
      <w:proofErr w:type="spellStart"/>
      <w:r w:rsidRPr="00602C95">
        <w:rPr>
          <w:rFonts w:ascii="Times New Roman" w:eastAsia="Times New Roman" w:hAnsi="Times New Roman" w:cs="Times New Roman"/>
          <w:sz w:val="24"/>
          <w:szCs w:val="24"/>
          <w:shd w:val="clear" w:color="auto" w:fill="FFFFFF"/>
        </w:rPr>
        <w:t>Cai</w:t>
      </w:r>
      <w:proofErr w:type="spellEnd"/>
      <w:r w:rsidRPr="00602C95">
        <w:rPr>
          <w:rFonts w:ascii="Times New Roman" w:eastAsia="Times New Roman" w:hAnsi="Times New Roman" w:cs="Times New Roman"/>
          <w:sz w:val="24"/>
          <w:szCs w:val="24"/>
          <w:shd w:val="clear" w:color="auto" w:fill="FFFFFF"/>
        </w:rPr>
        <w:t xml:space="preserve">, 1997). Light and scanning electron microscopy were used to observe the cutting edge, and transmission electron microscopy was used to examine </w:t>
      </w:r>
      <w:proofErr w:type="spellStart"/>
      <w:r w:rsidRPr="00602C95">
        <w:rPr>
          <w:rFonts w:ascii="Times New Roman" w:eastAsia="Times New Roman" w:hAnsi="Times New Roman" w:cs="Times New Roman"/>
          <w:sz w:val="24"/>
          <w:szCs w:val="24"/>
          <w:shd w:val="clear" w:color="auto" w:fill="FFFFFF"/>
        </w:rPr>
        <w:t>semithin</w:t>
      </w:r>
      <w:proofErr w:type="spellEnd"/>
      <w:r w:rsidRPr="00602C95">
        <w:rPr>
          <w:rFonts w:ascii="Times New Roman" w:eastAsia="Times New Roman" w:hAnsi="Times New Roman" w:cs="Times New Roman"/>
          <w:sz w:val="24"/>
          <w:szCs w:val="24"/>
          <w:shd w:val="clear" w:color="auto" w:fill="FFFFFF"/>
        </w:rPr>
        <w:t xml:space="preserve"> and ultrathin sections of animal and plant tissues cut by the right and left sides of the cutting edge. The results indicate that the cutting edge becomes sharper and more durable from left to right. Both the quality and efficiency of ultrathin sectioning is improved by using the right cutting edge (Wang </w:t>
      </w:r>
      <w:r w:rsidRPr="00602C95">
        <w:rPr>
          <w:rFonts w:ascii="Times New Roman" w:eastAsia="Times New Roman" w:hAnsi="Times New Roman" w:cs="Times New Roman"/>
          <w:i/>
          <w:sz w:val="24"/>
          <w:szCs w:val="24"/>
          <w:shd w:val="clear" w:color="auto" w:fill="FFFFFF"/>
        </w:rPr>
        <w:t>et.al.</w:t>
      </w:r>
      <w:r w:rsidRPr="00602C95">
        <w:rPr>
          <w:rFonts w:ascii="Times New Roman" w:eastAsia="Times New Roman" w:hAnsi="Times New Roman" w:cs="Times New Roman"/>
          <w:sz w:val="24"/>
          <w:szCs w:val="24"/>
          <w:shd w:val="clear" w:color="auto" w:fill="FFFFFF"/>
        </w:rPr>
        <w:t>, 1997). For the procedure some concepts are best followed.</w:t>
      </w:r>
    </w:p>
    <w:p w:rsidR="00142ADC" w:rsidRPr="00602C95" w:rsidRDefault="00142ADC" w:rsidP="00602C95">
      <w:pPr>
        <w:spacing w:before="240" w:after="0" w:line="480" w:lineRule="auto"/>
        <w:jc w:val="both"/>
        <w:rPr>
          <w:rFonts w:ascii="Times New Roman" w:eastAsia="Times New Roman" w:hAnsi="Times New Roman" w:cs="Times New Roman"/>
          <w:b/>
          <w:sz w:val="24"/>
          <w:szCs w:val="24"/>
          <w:shd w:val="clear" w:color="auto" w:fill="FFFFFF"/>
        </w:rPr>
      </w:pPr>
      <w:r w:rsidRPr="00602C95">
        <w:rPr>
          <w:rFonts w:ascii="Times New Roman" w:eastAsia="Times New Roman" w:hAnsi="Times New Roman" w:cs="Times New Roman"/>
          <w:b/>
          <w:sz w:val="24"/>
          <w:szCs w:val="24"/>
          <w:shd w:val="clear" w:color="auto" w:fill="FFFFFF"/>
        </w:rPr>
        <w:t>Balanced Break Concept</w:t>
      </w:r>
    </w:p>
    <w:p w:rsidR="00142ADC" w:rsidRPr="00602C95" w:rsidRDefault="00142ADC" w:rsidP="00602C95">
      <w:pPr>
        <w:pStyle w:val="NormalWeb"/>
        <w:shd w:val="clear" w:color="auto" w:fill="FFFFFF"/>
        <w:spacing w:before="0" w:beforeAutospacing="0" w:line="480" w:lineRule="auto"/>
        <w:jc w:val="both"/>
      </w:pPr>
      <w:r w:rsidRPr="00602C95">
        <w:t>This method is aimed at producing a break controlled straight strip</w:t>
      </w:r>
      <w:r w:rsidR="000A5B0B" w:rsidRPr="00602C95">
        <w:t xml:space="preserve"> of good scientific quality. It is formed by applying equal weight and pressure to each sides of the glass strip. The support equipment placed underneath the strip must avoid uncontrolled stress applied to the glass to prevent breakage by using minimum surface contact. The glass strip is then broken into two equal halves. Each broken side is then freshly planned and divided into equal halves, this is done repeatedly until certain amount of squares are produced with straight sides.</w:t>
      </w:r>
    </w:p>
    <w:p w:rsidR="000D66E8" w:rsidRPr="00602C95" w:rsidRDefault="000D66E8" w:rsidP="00602C95">
      <w:pPr>
        <w:pStyle w:val="NormalWeb"/>
        <w:shd w:val="clear" w:color="auto" w:fill="FFFFFF"/>
        <w:spacing w:before="0" w:beforeAutospacing="0" w:line="480" w:lineRule="auto"/>
        <w:jc w:val="both"/>
      </w:pPr>
      <w:r w:rsidRPr="00602C95">
        <w:rPr>
          <w:noProof/>
        </w:rPr>
        <w:lastRenderedPageBreak/>
        <w:drawing>
          <wp:inline distT="0" distB="0" distL="0" distR="0" wp14:anchorId="71A899BD" wp14:editId="6C1EE89C">
            <wp:extent cx="2390775" cy="2276475"/>
            <wp:effectExtent l="0" t="0" r="9525" b="9525"/>
            <wp:docPr id="2" name="Picture 2" descr="Brief Introduction to Glass Knifemaking for Electron and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 Introduction to Glass Knifemaking for Electron and Ligh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76475"/>
                    </a:xfrm>
                    <a:prstGeom prst="rect">
                      <a:avLst/>
                    </a:prstGeom>
                    <a:noFill/>
                    <a:ln>
                      <a:noFill/>
                    </a:ln>
                  </pic:spPr>
                </pic:pic>
              </a:graphicData>
            </a:graphic>
          </wp:inline>
        </w:drawing>
      </w:r>
    </w:p>
    <w:p w:rsidR="00602C95" w:rsidRPr="00602C95" w:rsidRDefault="00602C95" w:rsidP="00602C95">
      <w:pPr>
        <w:pStyle w:val="NormalWeb"/>
        <w:shd w:val="clear" w:color="auto" w:fill="FFFFFF"/>
        <w:spacing w:before="0" w:beforeAutospacing="0" w:line="480" w:lineRule="auto"/>
        <w:jc w:val="both"/>
      </w:pPr>
      <w:r>
        <w:t>Fig.</w:t>
      </w:r>
      <w:r w:rsidRPr="00602C95">
        <w:t>2. Showing the Edge of a Glass Knife</w:t>
      </w:r>
    </w:p>
    <w:p w:rsidR="000A5B0B" w:rsidRPr="00602C95" w:rsidRDefault="000A5B0B" w:rsidP="00602C95">
      <w:pPr>
        <w:pStyle w:val="NormalWeb"/>
        <w:shd w:val="clear" w:color="auto" w:fill="FFFFFF"/>
        <w:spacing w:before="0" w:beforeAutospacing="0" w:line="480" w:lineRule="auto"/>
        <w:jc w:val="both"/>
        <w:rPr>
          <w:b/>
        </w:rPr>
      </w:pPr>
      <w:r w:rsidRPr="00602C95">
        <w:rPr>
          <w:b/>
        </w:rPr>
        <w:t>Scoring and Breaking Concepts</w:t>
      </w:r>
    </w:p>
    <w:p w:rsidR="00142ADC" w:rsidRPr="00602C95" w:rsidRDefault="000D66E8" w:rsidP="00602C95">
      <w:pPr>
        <w:spacing w:before="240" w:after="0" w:line="480" w:lineRule="auto"/>
        <w:jc w:val="both"/>
        <w:rPr>
          <w:rFonts w:ascii="Times New Roman" w:eastAsia="Times New Roman" w:hAnsi="Times New Roman" w:cs="Times New Roman"/>
          <w:sz w:val="24"/>
          <w:szCs w:val="24"/>
          <w:shd w:val="clear" w:color="auto" w:fill="FFFFFF"/>
        </w:rPr>
      </w:pPr>
      <w:r w:rsidRPr="00602C95">
        <w:rPr>
          <w:rFonts w:ascii="Times New Roman" w:hAnsi="Times New Roman" w:cs="Times New Roman"/>
          <w:sz w:val="24"/>
          <w:szCs w:val="24"/>
          <w:shd w:val="clear" w:color="auto" w:fill="FFFFFF"/>
        </w:rPr>
        <w:t>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w:t>
      </w:r>
    </w:p>
    <w:p w:rsidR="000D66E8" w:rsidRPr="00602C95" w:rsidRDefault="000D66E8" w:rsidP="00602C95">
      <w:pPr>
        <w:spacing w:after="148" w:line="480" w:lineRule="auto"/>
        <w:jc w:val="both"/>
        <w:outlineLvl w:val="1"/>
        <w:rPr>
          <w:rFonts w:ascii="Times New Roman" w:eastAsia="Times New Roman" w:hAnsi="Times New Roman" w:cs="Times New Roman"/>
          <w:b/>
          <w:sz w:val="24"/>
          <w:szCs w:val="24"/>
        </w:rPr>
      </w:pPr>
      <w:r w:rsidRPr="00602C95">
        <w:rPr>
          <w:rFonts w:ascii="Times New Roman" w:eastAsia="Times New Roman" w:hAnsi="Times New Roman" w:cs="Times New Roman"/>
          <w:b/>
          <w:sz w:val="24"/>
          <w:szCs w:val="24"/>
        </w:rPr>
        <w:t>The real knife angle</w:t>
      </w:r>
    </w:p>
    <w:p w:rsidR="000D66E8" w:rsidRPr="00602C95" w:rsidRDefault="000D66E8" w:rsidP="00602C95">
      <w:pPr>
        <w:shd w:val="clear" w:color="auto" w:fill="FFFFFF"/>
        <w:spacing w:after="100" w:afterAutospacing="1" w:line="480" w:lineRule="auto"/>
        <w:jc w:val="both"/>
        <w:rPr>
          <w:rFonts w:ascii="Times New Roman" w:eastAsia="Times New Roman" w:hAnsi="Times New Roman" w:cs="Times New Roman"/>
          <w:sz w:val="24"/>
          <w:szCs w:val="24"/>
        </w:rPr>
      </w:pPr>
      <w:r w:rsidRPr="00602C95">
        <w:rPr>
          <w:rFonts w:ascii="Times New Roman" w:eastAsia="Times New Roman" w:hAnsi="Times New Roman" w:cs="Times New Roman"/>
          <w:sz w:val="24"/>
          <w:szCs w:val="24"/>
        </w:rPr>
        <w:t xml:space="preserve">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w:t>
      </w:r>
      <w:proofErr w:type="gramStart"/>
      <w:r w:rsidRPr="00602C95">
        <w:rPr>
          <w:rFonts w:ascii="Times New Roman" w:eastAsia="Times New Roman" w:hAnsi="Times New Roman" w:cs="Times New Roman"/>
          <w:sz w:val="24"/>
          <w:szCs w:val="24"/>
        </w:rPr>
        <w:t>is</w:t>
      </w:r>
      <w:proofErr w:type="gramEnd"/>
      <w:r w:rsidRPr="00602C95">
        <w:rPr>
          <w:rFonts w:ascii="Times New Roman" w:eastAsia="Times New Roman" w:hAnsi="Times New Roman" w:cs="Times New Roman"/>
          <w:sz w:val="24"/>
          <w:szCs w:val="24"/>
        </w:rPr>
        <w:t xml:space="preserve"> free, the fracture deviates from the line of the score to curve away from the corner, towards one of the e</w:t>
      </w:r>
      <w:r w:rsidR="00602C95" w:rsidRPr="00602C95">
        <w:rPr>
          <w:rFonts w:ascii="Times New Roman" w:eastAsia="Times New Roman" w:hAnsi="Times New Roman" w:cs="Times New Roman"/>
          <w:sz w:val="24"/>
          <w:szCs w:val="24"/>
        </w:rPr>
        <w:t>dges of the square. This results</w:t>
      </w:r>
      <w:r w:rsidRPr="00602C95">
        <w:rPr>
          <w:rFonts w:ascii="Times New Roman" w:eastAsia="Times New Roman" w:hAnsi="Times New Roman" w:cs="Times New Roman"/>
          <w:sz w:val="24"/>
          <w:szCs w:val="24"/>
        </w:rPr>
        <w:t xml:space="preserve"> in the real angle of the knife being somewhat greater than the angle of scoring.</w:t>
      </w:r>
      <w:r w:rsidR="00602C95" w:rsidRPr="00602C95">
        <w:rPr>
          <w:rFonts w:ascii="Times New Roman" w:eastAsia="Times New Roman" w:hAnsi="Times New Roman" w:cs="Times New Roman"/>
          <w:sz w:val="24"/>
          <w:szCs w:val="24"/>
        </w:rPr>
        <w:t xml:space="preserve"> </w:t>
      </w:r>
      <w:r w:rsidRPr="00602C95">
        <w:rPr>
          <w:rFonts w:ascii="Times New Roman" w:eastAsia="Times New Roman" w:hAnsi="Times New Roman" w:cs="Times New Roman"/>
          <w:sz w:val="24"/>
          <w:szCs w:val="24"/>
        </w:rPr>
        <w:t>The real angle of the knife increases as the score is moved further from the diagonal. This is when the knife shoulder becomes larger.</w:t>
      </w:r>
    </w:p>
    <w:p w:rsidR="000D66E8" w:rsidRPr="00602C95" w:rsidRDefault="000D66E8" w:rsidP="00602C95">
      <w:pPr>
        <w:pStyle w:val="Heading2"/>
        <w:shd w:val="clear" w:color="auto" w:fill="FFFFFF"/>
        <w:spacing w:before="0" w:beforeAutospacing="0" w:after="148" w:afterAutospacing="0" w:line="480" w:lineRule="auto"/>
        <w:jc w:val="both"/>
        <w:rPr>
          <w:bCs w:val="0"/>
          <w:sz w:val="24"/>
          <w:szCs w:val="24"/>
        </w:rPr>
      </w:pPr>
      <w:r w:rsidRPr="00602C95">
        <w:rPr>
          <w:bCs w:val="0"/>
          <w:sz w:val="24"/>
          <w:szCs w:val="24"/>
        </w:rPr>
        <w:lastRenderedPageBreak/>
        <w:t>Length of useful edge</w:t>
      </w:r>
    </w:p>
    <w:p w:rsidR="00ED1B9D" w:rsidRPr="00602C95" w:rsidRDefault="000D66E8" w:rsidP="00602C95">
      <w:pPr>
        <w:pStyle w:val="NormalWeb"/>
        <w:shd w:val="clear" w:color="auto" w:fill="FFFFFF"/>
        <w:spacing w:before="0" w:beforeAutospacing="0" w:line="480" w:lineRule="auto"/>
        <w:jc w:val="both"/>
      </w:pPr>
      <w:r w:rsidRPr="00602C95">
        <w:t xml:space="preserve">When a glass knife edge is examined under </w:t>
      </w:r>
      <w:proofErr w:type="spellStart"/>
      <w:r w:rsidRPr="00602C95">
        <w:t>darkfield</w:t>
      </w:r>
      <w:proofErr w:type="spellEnd"/>
      <w:r w:rsidRPr="00602C95">
        <w:t xml:space="preserve"> illumination using a stereo microscope (or using back li</w:t>
      </w:r>
      <w:r w:rsidR="00602C95" w:rsidRPr="00602C95">
        <w:t xml:space="preserve">ght on an </w:t>
      </w:r>
      <w:proofErr w:type="spellStart"/>
      <w:r w:rsidR="00602C95" w:rsidRPr="00602C95">
        <w:t>Ultramicrotomes</w:t>
      </w:r>
      <w:proofErr w:type="spellEnd"/>
      <w:r w:rsidR="00602C95" w:rsidRPr="00602C95">
        <w:t xml:space="preserve"> using</w:t>
      </w:r>
      <w:r w:rsidRPr="00602C95">
        <w:t>), it can be seen that the central part is most useful for ultrathin sectioning. The right side of the edge has visible marks which reduce the quality of the knife, and the left corner is also unsuitable for sectioning becaus</w:t>
      </w:r>
      <w:r w:rsidR="00602C95" w:rsidRPr="00602C95">
        <w:t xml:space="preserve">e of the stress line. </w:t>
      </w:r>
      <w:r w:rsidRPr="00602C95">
        <w:t>The useful knife edge starts where the st</w:t>
      </w:r>
      <w:r w:rsidR="00602C95" w:rsidRPr="00602C95">
        <w:t>ress line moves away fro</w:t>
      </w:r>
      <w:r w:rsidRPr="00602C95">
        <w:t>m the knife edge until the part where the stress marks</w:t>
      </w:r>
      <w:r w:rsidR="00602C95" w:rsidRPr="00602C95">
        <w:t xml:space="preserve"> </w:t>
      </w:r>
      <w:r w:rsidRPr="00602C95">
        <w:t>can be seen.</w:t>
      </w:r>
    </w:p>
    <w:p w:rsidR="000D66E8" w:rsidRPr="00602C95" w:rsidRDefault="000D66E8" w:rsidP="00602C95">
      <w:pPr>
        <w:pStyle w:val="Heading2"/>
        <w:spacing w:before="0" w:beforeAutospacing="0" w:after="148" w:afterAutospacing="0" w:line="480" w:lineRule="auto"/>
        <w:jc w:val="both"/>
        <w:rPr>
          <w:bCs w:val="0"/>
          <w:sz w:val="24"/>
          <w:szCs w:val="24"/>
        </w:rPr>
      </w:pPr>
      <w:r w:rsidRPr="00602C95">
        <w:rPr>
          <w:bCs w:val="0"/>
          <w:sz w:val="24"/>
          <w:szCs w:val="24"/>
        </w:rPr>
        <w:t>Evaluation of the knife edge</w:t>
      </w:r>
    </w:p>
    <w:p w:rsidR="000D66E8" w:rsidRPr="00602C95" w:rsidRDefault="000D66E8" w:rsidP="00602C95">
      <w:pPr>
        <w:pStyle w:val="NormalWeb"/>
        <w:shd w:val="clear" w:color="auto" w:fill="FFFFFF"/>
        <w:spacing w:before="0" w:beforeAutospacing="0" w:line="480" w:lineRule="auto"/>
        <w:jc w:val="both"/>
      </w:pPr>
      <w:r w:rsidRPr="00602C95">
        <w:t xml:space="preserve">After making a pair of knives, evaluation of the quality can be carried out in an </w:t>
      </w:r>
      <w:proofErr w:type="spellStart"/>
      <w:r w:rsidRPr="00602C95">
        <w:t>ultramicrotome.Using</w:t>
      </w:r>
      <w:proofErr w:type="spellEnd"/>
      <w:r w:rsidRPr="00602C95">
        <w:t xml:space="preserve"> the backlight illumination and setting the clearance angle to maximum a fine wh</w:t>
      </w:r>
      <w:r w:rsidR="00602C95" w:rsidRPr="00602C95">
        <w:t>ite line can be seen.</w:t>
      </w:r>
      <w:r w:rsidRPr="00602C95">
        <w:t xml:space="preserve"> The image of the line indicates the quality of the knife edge, which must be straight, free of any dirt such as dust, grease and finger prints and free of glass splinters.</w:t>
      </w:r>
    </w:p>
    <w:p w:rsidR="00142ADC" w:rsidRPr="00602C95" w:rsidRDefault="00142ADC" w:rsidP="00602C95">
      <w:pPr>
        <w:spacing w:before="240" w:after="0" w:line="480" w:lineRule="auto"/>
        <w:jc w:val="both"/>
        <w:rPr>
          <w:rFonts w:ascii="Times New Roman" w:eastAsia="Times New Roman" w:hAnsi="Times New Roman" w:cs="Times New Roman"/>
          <w:sz w:val="24"/>
          <w:szCs w:val="24"/>
          <w:shd w:val="clear" w:color="auto" w:fill="FFFFFF"/>
        </w:rPr>
      </w:pPr>
    </w:p>
    <w:p w:rsidR="00142ADC" w:rsidRPr="00602C95" w:rsidRDefault="00ED1B9D" w:rsidP="00602C95">
      <w:pPr>
        <w:spacing w:before="240" w:after="0" w:line="480" w:lineRule="auto"/>
        <w:jc w:val="both"/>
        <w:rPr>
          <w:rFonts w:ascii="Times New Roman" w:eastAsia="Times New Roman" w:hAnsi="Times New Roman" w:cs="Times New Roman"/>
          <w:sz w:val="24"/>
          <w:szCs w:val="24"/>
          <w:shd w:val="clear" w:color="auto" w:fill="FFFFFF"/>
        </w:rPr>
      </w:pPr>
      <w:r w:rsidRPr="00602C95">
        <w:rPr>
          <w:rFonts w:ascii="Times New Roman" w:hAnsi="Times New Roman" w:cs="Times New Roman"/>
          <w:noProof/>
          <w:sz w:val="24"/>
          <w:szCs w:val="24"/>
        </w:rPr>
        <w:drawing>
          <wp:inline distT="0" distB="0" distL="0" distR="0" wp14:anchorId="78CE99BC" wp14:editId="28ECC53F">
            <wp:extent cx="2505075" cy="2057400"/>
            <wp:effectExtent l="0" t="0" r="9525" b="0"/>
            <wp:docPr id="3" name="Picture 3" descr="Brief Introduction to Glass Knifemaking for Electron and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 Introduction to Glass Knifemaking for Electron and Ligh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209" cy="2057510"/>
                    </a:xfrm>
                    <a:prstGeom prst="rect">
                      <a:avLst/>
                    </a:prstGeom>
                    <a:noFill/>
                    <a:ln>
                      <a:noFill/>
                    </a:ln>
                  </pic:spPr>
                </pic:pic>
              </a:graphicData>
            </a:graphic>
          </wp:inline>
        </w:drawing>
      </w:r>
    </w:p>
    <w:p w:rsidR="00602C95" w:rsidRPr="00602C95" w:rsidRDefault="00602C95" w:rsidP="00602C95">
      <w:pPr>
        <w:spacing w:before="240" w:after="0" w:line="480" w:lineRule="auto"/>
        <w:contextualSpacing/>
        <w:jc w:val="both"/>
        <w:rPr>
          <w:rFonts w:ascii="Times New Roman" w:eastAsia="Times New Roman" w:hAnsi="Times New Roman" w:cs="Times New Roman"/>
          <w:sz w:val="24"/>
          <w:szCs w:val="24"/>
          <w:shd w:val="clear" w:color="auto" w:fill="FFFFFF"/>
        </w:rPr>
      </w:pPr>
      <w:r w:rsidRPr="00602C95">
        <w:rPr>
          <w:rFonts w:ascii="Times New Roman" w:eastAsia="Times New Roman" w:hAnsi="Times New Roman" w:cs="Times New Roman"/>
          <w:sz w:val="24"/>
          <w:szCs w:val="24"/>
          <w:shd w:val="clear" w:color="auto" w:fill="FFFFFF"/>
        </w:rPr>
        <w:t>Fig.3. Image showing the final picture of the made glass knives</w:t>
      </w:r>
    </w:p>
    <w:p w:rsidR="00602C95" w:rsidRPr="00602C95" w:rsidRDefault="00602C95" w:rsidP="00602C95">
      <w:pPr>
        <w:spacing w:before="240" w:after="0" w:line="480" w:lineRule="auto"/>
        <w:contextualSpacing/>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contextualSpacing/>
        <w:jc w:val="both"/>
        <w:rPr>
          <w:rFonts w:ascii="Times New Roman" w:eastAsia="Times New Roman" w:hAnsi="Times New Roman" w:cs="Times New Roman"/>
          <w:b/>
          <w:sz w:val="24"/>
          <w:szCs w:val="24"/>
        </w:rPr>
      </w:pPr>
    </w:p>
    <w:p w:rsidR="00ED1B9D" w:rsidRPr="00602C95" w:rsidRDefault="00ED1B9D" w:rsidP="00602C95">
      <w:pPr>
        <w:spacing w:before="240" w:after="0" w:line="480" w:lineRule="auto"/>
        <w:contextualSpacing/>
        <w:jc w:val="both"/>
        <w:rPr>
          <w:rFonts w:ascii="Times New Roman" w:eastAsia="Times New Roman" w:hAnsi="Times New Roman" w:cs="Times New Roman"/>
          <w:sz w:val="24"/>
          <w:szCs w:val="24"/>
          <w:shd w:val="clear" w:color="auto" w:fill="FFFFFF"/>
        </w:rPr>
      </w:pPr>
      <w:r w:rsidRPr="00602C95">
        <w:rPr>
          <w:rFonts w:ascii="Times New Roman" w:eastAsia="Times New Roman" w:hAnsi="Times New Roman" w:cs="Times New Roman"/>
          <w:b/>
          <w:sz w:val="24"/>
          <w:szCs w:val="24"/>
        </w:rPr>
        <w:t>DRAW A KNIFE MAKER AND LEBEL IT.</w:t>
      </w:r>
    </w:p>
    <w:p w:rsidR="00ED1B9D" w:rsidRPr="00602C95"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89.35pt">
            <v:imagedata r:id="rId11" o:title="IMG-20200515-WA0001"/>
          </v:shape>
        </w:pict>
      </w:r>
    </w:p>
    <w:p w:rsidR="00142ADC" w:rsidRDefault="00142ADC"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E71F62" w:rsidRPr="00602C95"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p>
    <w:p w:rsidR="00142ADC" w:rsidRPr="00602C95" w:rsidRDefault="00142ADC" w:rsidP="00602C95">
      <w:pPr>
        <w:spacing w:before="240" w:after="0" w:line="480" w:lineRule="auto"/>
        <w:jc w:val="both"/>
        <w:rPr>
          <w:rFonts w:ascii="Times New Roman" w:eastAsia="Times New Roman" w:hAnsi="Times New Roman" w:cs="Times New Roman"/>
          <w:b/>
          <w:sz w:val="24"/>
          <w:szCs w:val="24"/>
          <w:shd w:val="clear" w:color="auto" w:fill="FFFFFF"/>
        </w:rPr>
      </w:pPr>
      <w:r w:rsidRPr="00602C95">
        <w:rPr>
          <w:rFonts w:ascii="Times New Roman" w:eastAsia="Times New Roman" w:hAnsi="Times New Roman" w:cs="Times New Roman"/>
          <w:b/>
          <w:sz w:val="24"/>
          <w:szCs w:val="24"/>
          <w:shd w:val="clear" w:color="auto" w:fill="FFFFFF"/>
        </w:rPr>
        <w:t>REFERENCE</w:t>
      </w:r>
    </w:p>
    <w:p w:rsidR="00142ADC" w:rsidRPr="00602C95" w:rsidRDefault="00E71F62" w:rsidP="00602C95">
      <w:pPr>
        <w:spacing w:before="240" w:after="0" w:line="480" w:lineRule="auto"/>
        <w:jc w:val="both"/>
        <w:rPr>
          <w:rFonts w:ascii="Times New Roman" w:eastAsia="Times New Roman" w:hAnsi="Times New Roman" w:cs="Times New Roman"/>
          <w:sz w:val="24"/>
          <w:szCs w:val="24"/>
          <w:shd w:val="clear" w:color="auto" w:fill="FFFFFF"/>
        </w:rPr>
      </w:pPr>
      <w:hyperlink r:id="rId12" w:history="1">
        <w:r w:rsidR="00142ADC" w:rsidRPr="00602C95">
          <w:rPr>
            <w:rFonts w:ascii="Times New Roman" w:eastAsia="Times New Roman" w:hAnsi="Times New Roman" w:cs="Times New Roman"/>
            <w:bCs/>
            <w:kern w:val="36"/>
            <w:sz w:val="24"/>
            <w:szCs w:val="24"/>
            <w:shd w:val="clear" w:color="auto" w:fill="FFFFFF"/>
          </w:rPr>
          <w:t>Wang W</w:t>
        </w:r>
      </w:hyperlink>
      <w:r w:rsidR="00142ADC" w:rsidRPr="00602C95">
        <w:rPr>
          <w:rFonts w:ascii="Times New Roman" w:eastAsia="Times New Roman" w:hAnsi="Times New Roman" w:cs="Times New Roman"/>
          <w:bCs/>
          <w:kern w:val="36"/>
          <w:sz w:val="24"/>
          <w:szCs w:val="24"/>
          <w:shd w:val="clear" w:color="auto" w:fill="FFFFFF"/>
        </w:rPr>
        <w:t>, </w:t>
      </w:r>
      <w:hyperlink r:id="rId13" w:history="1">
        <w:r w:rsidR="00142ADC" w:rsidRPr="00602C95">
          <w:rPr>
            <w:rFonts w:ascii="Times New Roman" w:eastAsia="Times New Roman" w:hAnsi="Times New Roman" w:cs="Times New Roman"/>
            <w:bCs/>
            <w:kern w:val="36"/>
            <w:sz w:val="24"/>
            <w:szCs w:val="24"/>
            <w:shd w:val="clear" w:color="auto" w:fill="FFFFFF"/>
          </w:rPr>
          <w:t>Cai Z</w:t>
        </w:r>
      </w:hyperlink>
      <w:r w:rsidR="00142ADC" w:rsidRPr="00602C95">
        <w:rPr>
          <w:rFonts w:ascii="Times New Roman" w:eastAsia="Times New Roman" w:hAnsi="Times New Roman" w:cs="Times New Roman"/>
          <w:bCs/>
          <w:kern w:val="36"/>
          <w:sz w:val="24"/>
          <w:szCs w:val="24"/>
          <w:shd w:val="clear" w:color="auto" w:fill="FFFFFF"/>
        </w:rPr>
        <w:t>, </w:t>
      </w:r>
      <w:hyperlink r:id="rId14" w:history="1">
        <w:r w:rsidR="00142ADC" w:rsidRPr="00602C95">
          <w:rPr>
            <w:rFonts w:ascii="Times New Roman" w:eastAsia="Times New Roman" w:hAnsi="Times New Roman" w:cs="Times New Roman"/>
            <w:bCs/>
            <w:kern w:val="36"/>
            <w:sz w:val="24"/>
            <w:szCs w:val="24"/>
            <w:shd w:val="clear" w:color="auto" w:fill="FFFFFF"/>
          </w:rPr>
          <w:t>Du K</w:t>
        </w:r>
      </w:hyperlink>
      <w:r w:rsidR="00142ADC" w:rsidRPr="00602C95">
        <w:rPr>
          <w:rFonts w:ascii="Times New Roman" w:eastAsia="Times New Roman" w:hAnsi="Times New Roman" w:cs="Times New Roman"/>
          <w:bCs/>
          <w:kern w:val="36"/>
          <w:sz w:val="24"/>
          <w:szCs w:val="24"/>
          <w:shd w:val="clear" w:color="auto" w:fill="FFFFFF"/>
        </w:rPr>
        <w:t xml:space="preserve">. (1997). </w:t>
      </w:r>
      <w:r w:rsidR="00142ADC" w:rsidRPr="00602C95">
        <w:rPr>
          <w:rFonts w:ascii="Times New Roman" w:eastAsia="Times New Roman" w:hAnsi="Times New Roman" w:cs="Times New Roman"/>
          <w:bCs/>
          <w:kern w:val="36"/>
          <w:sz w:val="24"/>
          <w:szCs w:val="24"/>
        </w:rPr>
        <w:t xml:space="preserve">Improved methods for making and using glass knives. </w:t>
      </w:r>
      <w:proofErr w:type="gramStart"/>
      <w:r w:rsidR="00142ADC" w:rsidRPr="00602C95">
        <w:rPr>
          <w:rFonts w:ascii="Times New Roman" w:eastAsia="Times New Roman" w:hAnsi="Times New Roman" w:cs="Times New Roman"/>
          <w:bCs/>
          <w:i/>
          <w:kern w:val="36"/>
          <w:sz w:val="24"/>
          <w:szCs w:val="24"/>
        </w:rPr>
        <w:t>PubMed.</w:t>
      </w:r>
      <w:proofErr w:type="gramEnd"/>
      <w:r w:rsidR="00142ADC" w:rsidRPr="00602C95">
        <w:rPr>
          <w:rFonts w:ascii="Times New Roman" w:eastAsia="Times New Roman" w:hAnsi="Times New Roman" w:cs="Times New Roman"/>
          <w:bCs/>
          <w:kern w:val="36"/>
          <w:sz w:val="24"/>
          <w:szCs w:val="24"/>
          <w:shd w:val="clear" w:color="auto" w:fill="FFFFFF"/>
        </w:rPr>
        <w:t xml:space="preserve"> </w:t>
      </w:r>
      <w:proofErr w:type="gramStart"/>
      <w:r w:rsidR="00142ADC" w:rsidRPr="00602C95">
        <w:rPr>
          <w:rFonts w:ascii="Times New Roman" w:eastAsia="Times New Roman" w:hAnsi="Times New Roman" w:cs="Times New Roman"/>
          <w:bCs/>
          <w:kern w:val="36"/>
          <w:sz w:val="24"/>
          <w:szCs w:val="24"/>
          <w:shd w:val="clear" w:color="auto" w:fill="FFFFFF"/>
        </w:rPr>
        <w:t>Pg.72(</w:t>
      </w:r>
      <w:proofErr w:type="gramEnd"/>
      <w:r w:rsidR="00142ADC" w:rsidRPr="00602C95">
        <w:rPr>
          <w:rFonts w:ascii="Times New Roman" w:eastAsia="Times New Roman" w:hAnsi="Times New Roman" w:cs="Times New Roman"/>
          <w:bCs/>
          <w:kern w:val="36"/>
          <w:sz w:val="24"/>
          <w:szCs w:val="24"/>
          <w:shd w:val="clear" w:color="auto" w:fill="FFFFFF"/>
        </w:rPr>
        <w:t xml:space="preserve">3):129-34. </w:t>
      </w:r>
      <w:r w:rsidR="00142ADC" w:rsidRPr="00602C95">
        <w:rPr>
          <w:rFonts w:ascii="Times New Roman" w:eastAsia="Times New Roman" w:hAnsi="Times New Roman" w:cs="Times New Roman"/>
          <w:bCs/>
          <w:kern w:val="36"/>
          <w:sz w:val="24"/>
          <w:szCs w:val="24"/>
        </w:rPr>
        <w:t>https://www.ncbi.nlm.nih.gov/pubmed/9187734.</w:t>
      </w:r>
    </w:p>
    <w:p w:rsidR="00142ADC" w:rsidRPr="00602C95" w:rsidRDefault="00E71F62" w:rsidP="00602C95">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hyperlink r:id="rId15" w:tgtFrame="_blank" w:tooltip="Opens external link in new window" w:history="1">
        <w:r w:rsidR="00142ADC" w:rsidRPr="00602C95">
          <w:rPr>
            <w:rFonts w:ascii="Times New Roman" w:eastAsia="Times New Roman" w:hAnsi="Times New Roman" w:cs="Times New Roman"/>
            <w:sz w:val="24"/>
            <w:szCs w:val="24"/>
          </w:rPr>
          <w:t>Griffiths G, Simons K, Warren G and </w:t>
        </w:r>
        <w:proofErr w:type="spellStart"/>
      </w:hyperlink>
      <w:hyperlink r:id="rId16" w:tgtFrame="_blank" w:tooltip="Opens external link in new window" w:history="1">
        <w:r w:rsidR="00142ADC" w:rsidRPr="00602C95">
          <w:rPr>
            <w:rFonts w:ascii="Times New Roman" w:eastAsia="Times New Roman" w:hAnsi="Times New Roman" w:cs="Times New Roman"/>
            <w:sz w:val="24"/>
            <w:szCs w:val="24"/>
          </w:rPr>
          <w:t>Tokuyasu</w:t>
        </w:r>
        <w:proofErr w:type="spellEnd"/>
        <w:r w:rsidR="00142ADC" w:rsidRPr="00602C95">
          <w:rPr>
            <w:rFonts w:ascii="Times New Roman" w:eastAsia="Times New Roman" w:hAnsi="Times New Roman" w:cs="Times New Roman"/>
            <w:sz w:val="24"/>
            <w:szCs w:val="24"/>
          </w:rPr>
          <w:t xml:space="preserve"> KT: </w:t>
        </w:r>
        <w:proofErr w:type="spellStart"/>
      </w:hyperlink>
      <w:hyperlink r:id="rId17" w:tgtFrame="_blank" w:tooltip="Opens external link in new window" w:history="1">
        <w:r w:rsidR="00142ADC" w:rsidRPr="00602C95">
          <w:rPr>
            <w:rFonts w:ascii="Times New Roman" w:eastAsia="Times New Roman" w:hAnsi="Times New Roman" w:cs="Times New Roman"/>
            <w:sz w:val="24"/>
            <w:szCs w:val="24"/>
          </w:rPr>
          <w:t>Immunoelectron</w:t>
        </w:r>
        <w:proofErr w:type="spellEnd"/>
        <w:r w:rsidR="00142ADC" w:rsidRPr="00602C95">
          <w:rPr>
            <w:rFonts w:ascii="Times New Roman" w:eastAsia="Times New Roman" w:hAnsi="Times New Roman" w:cs="Times New Roman"/>
            <w:sz w:val="24"/>
            <w:szCs w:val="24"/>
          </w:rPr>
          <w:t xml:space="preserve"> microscopy using thin, frozen sections: Application to studies of the intracellular transport of </w:t>
        </w:r>
        <w:proofErr w:type="spellStart"/>
        <w:r w:rsidR="00142ADC" w:rsidRPr="00602C95">
          <w:rPr>
            <w:rFonts w:ascii="Times New Roman" w:eastAsia="Times New Roman" w:hAnsi="Times New Roman" w:cs="Times New Roman"/>
            <w:sz w:val="24"/>
            <w:szCs w:val="24"/>
          </w:rPr>
          <w:t>Semliki</w:t>
        </w:r>
        <w:proofErr w:type="spellEnd"/>
        <w:r w:rsidR="00142ADC" w:rsidRPr="00602C95">
          <w:rPr>
            <w:rFonts w:ascii="Times New Roman" w:eastAsia="Times New Roman" w:hAnsi="Times New Roman" w:cs="Times New Roman"/>
            <w:sz w:val="24"/>
            <w:szCs w:val="24"/>
          </w:rPr>
          <w:t xml:space="preserve"> Forest virus spike glycoproteins. In: Methods in Enzymology </w:t>
        </w:r>
      </w:hyperlink>
      <w:hyperlink r:id="rId18" w:tgtFrame="_blank" w:tooltip="Opens external link in new window" w:history="1">
        <w:r w:rsidR="00142ADC" w:rsidRPr="00602C95">
          <w:rPr>
            <w:rFonts w:ascii="Times New Roman" w:eastAsia="Times New Roman" w:hAnsi="Times New Roman" w:cs="Times New Roman"/>
            <w:sz w:val="24"/>
            <w:szCs w:val="24"/>
          </w:rPr>
          <w:t>466–485 (1983).</w:t>
        </w:r>
      </w:hyperlink>
    </w:p>
    <w:p w:rsidR="00142ADC" w:rsidRPr="00602C95" w:rsidRDefault="00E71F62" w:rsidP="00602C95">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hyperlink r:id="rId19" w:tgtFrame="_blank" w:tooltip="Opens external link in new window" w:history="1">
        <w:proofErr w:type="spellStart"/>
        <w:r w:rsidR="00142ADC" w:rsidRPr="00602C95">
          <w:rPr>
            <w:rFonts w:ascii="Times New Roman" w:eastAsia="Times New Roman" w:hAnsi="Times New Roman" w:cs="Times New Roman"/>
            <w:sz w:val="24"/>
            <w:szCs w:val="24"/>
          </w:rPr>
          <w:t>Tokuyasu</w:t>
        </w:r>
        <w:proofErr w:type="spellEnd"/>
        <w:r w:rsidR="00142ADC" w:rsidRPr="00602C95">
          <w:rPr>
            <w:rFonts w:ascii="Times New Roman" w:eastAsia="Times New Roman" w:hAnsi="Times New Roman" w:cs="Times New Roman"/>
            <w:sz w:val="24"/>
            <w:szCs w:val="24"/>
          </w:rPr>
          <w:t xml:space="preserve"> KT: Application of </w:t>
        </w:r>
        <w:proofErr w:type="spellStart"/>
        <w:r w:rsidR="00142ADC" w:rsidRPr="00602C95">
          <w:rPr>
            <w:rFonts w:ascii="Times New Roman" w:eastAsia="Times New Roman" w:hAnsi="Times New Roman" w:cs="Times New Roman"/>
            <w:sz w:val="24"/>
            <w:szCs w:val="24"/>
          </w:rPr>
          <w:t>cryoultramicrotomy</w:t>
        </w:r>
        <w:proofErr w:type="spellEnd"/>
        <w:r w:rsidR="00142ADC" w:rsidRPr="00602C95">
          <w:rPr>
            <w:rFonts w:ascii="Times New Roman" w:eastAsia="Times New Roman" w:hAnsi="Times New Roman" w:cs="Times New Roman"/>
            <w:sz w:val="24"/>
            <w:szCs w:val="24"/>
          </w:rPr>
          <w:t xml:space="preserve"> to immunocytochemistry. Journal of Microscopy 143 (2): 139–149 (1986).</w:t>
        </w:r>
      </w:hyperlink>
    </w:p>
    <w:p w:rsidR="00142ADC" w:rsidRPr="00602C95" w:rsidRDefault="00142ADC" w:rsidP="00602C95">
      <w:pPr>
        <w:shd w:val="clear" w:color="auto" w:fill="FFFFFF"/>
        <w:spacing w:before="120" w:after="120" w:line="480" w:lineRule="auto"/>
        <w:jc w:val="both"/>
        <w:outlineLvl w:val="0"/>
        <w:rPr>
          <w:rFonts w:ascii="Times New Roman" w:eastAsia="Times New Roman" w:hAnsi="Times New Roman" w:cs="Times New Roman"/>
          <w:bCs/>
          <w:kern w:val="36"/>
          <w:sz w:val="24"/>
          <w:szCs w:val="24"/>
        </w:rPr>
      </w:pPr>
    </w:p>
    <w:p w:rsidR="00142ADC" w:rsidRPr="00602C95" w:rsidRDefault="00142ADC" w:rsidP="00602C95">
      <w:pPr>
        <w:spacing w:before="240" w:after="0" w:line="480" w:lineRule="auto"/>
        <w:jc w:val="both"/>
        <w:rPr>
          <w:rFonts w:ascii="Times New Roman" w:eastAsia="Times New Roman" w:hAnsi="Times New Roman" w:cs="Times New Roman"/>
          <w:sz w:val="24"/>
          <w:szCs w:val="24"/>
        </w:rPr>
      </w:pPr>
    </w:p>
    <w:p w:rsidR="005A5739" w:rsidRPr="00602C95" w:rsidRDefault="005A5739" w:rsidP="00602C95">
      <w:pPr>
        <w:spacing w:line="480" w:lineRule="auto"/>
        <w:jc w:val="both"/>
        <w:rPr>
          <w:rFonts w:ascii="Times New Roman" w:hAnsi="Times New Roman" w:cs="Times New Roman"/>
          <w:sz w:val="24"/>
          <w:szCs w:val="24"/>
        </w:rPr>
      </w:pPr>
    </w:p>
    <w:sectPr w:rsidR="005A5739" w:rsidRPr="0060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60F4B"/>
    <w:multiLevelType w:val="hybridMultilevel"/>
    <w:tmpl w:val="ACF2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DC"/>
    <w:rsid w:val="000A5B0B"/>
    <w:rsid w:val="000D66E8"/>
    <w:rsid w:val="00142ADC"/>
    <w:rsid w:val="005A5739"/>
    <w:rsid w:val="00602C95"/>
    <w:rsid w:val="00E71F62"/>
    <w:rsid w:val="00ED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6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DC"/>
    <w:rPr>
      <w:rFonts w:ascii="Tahoma" w:hAnsi="Tahoma" w:cs="Tahoma"/>
      <w:sz w:val="16"/>
      <w:szCs w:val="16"/>
    </w:rPr>
  </w:style>
  <w:style w:type="paragraph" w:styleId="NormalWeb">
    <w:name w:val="Normal (Web)"/>
    <w:basedOn w:val="Normal"/>
    <w:uiPriority w:val="99"/>
    <w:semiHidden/>
    <w:unhideWhenUsed/>
    <w:rsid w:val="00142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66E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6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6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DC"/>
    <w:rPr>
      <w:rFonts w:ascii="Tahoma" w:hAnsi="Tahoma" w:cs="Tahoma"/>
      <w:sz w:val="16"/>
      <w:szCs w:val="16"/>
    </w:rPr>
  </w:style>
  <w:style w:type="paragraph" w:styleId="NormalWeb">
    <w:name w:val="Normal (Web)"/>
    <w:basedOn w:val="Normal"/>
    <w:uiPriority w:val="99"/>
    <w:semiHidden/>
    <w:unhideWhenUsed/>
    <w:rsid w:val="00142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66E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6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0461">
      <w:bodyDiv w:val="1"/>
      <w:marLeft w:val="0"/>
      <w:marRight w:val="0"/>
      <w:marTop w:val="0"/>
      <w:marBottom w:val="0"/>
      <w:divBdr>
        <w:top w:val="none" w:sz="0" w:space="0" w:color="auto"/>
        <w:left w:val="none" w:sz="0" w:space="0" w:color="auto"/>
        <w:bottom w:val="none" w:sz="0" w:space="0" w:color="auto"/>
        <w:right w:val="none" w:sz="0" w:space="0" w:color="auto"/>
      </w:divBdr>
    </w:div>
    <w:div w:id="596867300">
      <w:bodyDiv w:val="1"/>
      <w:marLeft w:val="0"/>
      <w:marRight w:val="0"/>
      <w:marTop w:val="0"/>
      <w:marBottom w:val="0"/>
      <w:divBdr>
        <w:top w:val="none" w:sz="0" w:space="0" w:color="auto"/>
        <w:left w:val="none" w:sz="0" w:space="0" w:color="auto"/>
        <w:bottom w:val="none" w:sz="0" w:space="0" w:color="auto"/>
        <w:right w:val="none" w:sz="0" w:space="0" w:color="auto"/>
      </w:divBdr>
      <w:divsChild>
        <w:div w:id="1896045175">
          <w:marLeft w:val="0"/>
          <w:marRight w:val="0"/>
          <w:marTop w:val="0"/>
          <w:marBottom w:val="0"/>
          <w:divBdr>
            <w:top w:val="none" w:sz="0" w:space="0" w:color="auto"/>
            <w:left w:val="none" w:sz="0" w:space="0" w:color="auto"/>
            <w:bottom w:val="none" w:sz="0" w:space="0" w:color="auto"/>
            <w:right w:val="none" w:sz="0" w:space="0" w:color="auto"/>
          </w:divBdr>
        </w:div>
      </w:divsChild>
    </w:div>
    <w:div w:id="11699515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006">
          <w:marLeft w:val="0"/>
          <w:marRight w:val="0"/>
          <w:marTop w:val="0"/>
          <w:marBottom w:val="0"/>
          <w:divBdr>
            <w:top w:val="none" w:sz="0" w:space="0" w:color="auto"/>
            <w:left w:val="none" w:sz="0" w:space="0" w:color="auto"/>
            <w:bottom w:val="none" w:sz="0" w:space="0" w:color="auto"/>
            <w:right w:val="none" w:sz="0" w:space="0" w:color="auto"/>
          </w:divBdr>
          <w:divsChild>
            <w:div w:id="19669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916">
      <w:bodyDiv w:val="1"/>
      <w:marLeft w:val="0"/>
      <w:marRight w:val="0"/>
      <w:marTop w:val="0"/>
      <w:marBottom w:val="0"/>
      <w:divBdr>
        <w:top w:val="none" w:sz="0" w:space="0" w:color="auto"/>
        <w:left w:val="none" w:sz="0" w:space="0" w:color="auto"/>
        <w:bottom w:val="none" w:sz="0" w:space="0" w:color="auto"/>
        <w:right w:val="none" w:sz="0" w:space="0" w:color="auto"/>
      </w:divBdr>
      <w:divsChild>
        <w:div w:id="59509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term=Cai%20Z%5BAuthor%5D&amp;cauthor=true&amp;cauthor_uid=9187734" TargetMode="External"/><Relationship Id="rId18" Type="http://schemas.openxmlformats.org/officeDocument/2006/relationships/hyperlink" Target="http://www.sciencedirect.com/science/bookseries/00766879/9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n.wikipedia.org/wiki/Glass" TargetMode="External"/><Relationship Id="rId12" Type="http://schemas.openxmlformats.org/officeDocument/2006/relationships/hyperlink" Target="https://www.ncbi.nlm.nih.gov/pubmed/?term=Wang%20W%5BAuthor%5D&amp;cauthor=true&amp;cauthor_uid=9187734" TargetMode="External"/><Relationship Id="rId17" Type="http://schemas.openxmlformats.org/officeDocument/2006/relationships/hyperlink" Target="http://www.sciencedirect.com/science/bookseries/00766879/96" TargetMode="External"/><Relationship Id="rId2" Type="http://schemas.openxmlformats.org/officeDocument/2006/relationships/styles" Target="styles.xml"/><Relationship Id="rId16" Type="http://schemas.openxmlformats.org/officeDocument/2006/relationships/hyperlink" Target="http://www.sciencedirect.com/science/bookseries/00766879/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Knife"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ciencedirect.com/science/bookseries/00766879/96" TargetMode="External"/><Relationship Id="rId10" Type="http://schemas.openxmlformats.org/officeDocument/2006/relationships/image" Target="media/image3.jpeg"/><Relationship Id="rId19" Type="http://schemas.openxmlformats.org/officeDocument/2006/relationships/hyperlink" Target="http://onlinelibrary.wiley.com/doi/10.1111/j.1365-2818.1986.tb02772.x/abstract;jsessionid=4FBC5CECAB7C247725004F7A2B80AA82.d02t01?deniedAccessCustomisedMessage=&amp;userIsAuthenticated=fal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nlm.nih.gov/pubmed/?term=Du%20K%5BAuthor%5D&amp;cauthor=true&amp;cauthor_uid=9187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irenoise Deborah</dc:creator>
  <cp:lastModifiedBy>irenoise Deborah</cp:lastModifiedBy>
  <cp:revision>3</cp:revision>
  <dcterms:created xsi:type="dcterms:W3CDTF">2020-05-14T14:23:00Z</dcterms:created>
  <dcterms:modified xsi:type="dcterms:W3CDTF">2020-05-15T00:04:00Z</dcterms:modified>
</cp:coreProperties>
</file>