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1EA0" w:rsidRDefault="000E1EA0">
      <w:pPr>
        <w:rPr>
          <w:lang w:val="en-US"/>
        </w:rPr>
      </w:pPr>
      <w:r>
        <w:rPr>
          <w:lang w:val="en-US"/>
        </w:rPr>
        <w:t>18/</w:t>
      </w:r>
      <w:proofErr w:type="spellStart"/>
      <w:r>
        <w:rPr>
          <w:lang w:val="en-US"/>
        </w:rPr>
        <w:t>mhs01</w:t>
      </w:r>
      <w:proofErr w:type="spellEnd"/>
      <w:r>
        <w:rPr>
          <w:lang w:val="en-US"/>
        </w:rPr>
        <w:t>/126</w:t>
      </w:r>
    </w:p>
    <w:p w:rsidR="000E1EA0" w:rsidRDefault="000E1EA0">
      <w:pPr>
        <w:rPr>
          <w:lang w:val="en-US"/>
        </w:rPr>
      </w:pPr>
      <w:r>
        <w:rPr>
          <w:lang w:val="en-US"/>
        </w:rPr>
        <w:t xml:space="preserve">Second week of development </w:t>
      </w:r>
    </w:p>
    <w:p w:rsidR="000E1EA0" w:rsidRDefault="001200CD">
      <w:pPr>
        <w:rPr>
          <w:lang w:val="en-US"/>
        </w:rPr>
      </w:pPr>
      <w:r>
        <w:rPr>
          <w:lang w:val="en-US"/>
        </w:rPr>
        <w:t xml:space="preserve">The second week of human development </w:t>
      </w:r>
      <w:r w:rsidR="00A724F3">
        <w:rPr>
          <w:lang w:val="en-US"/>
        </w:rPr>
        <w:t xml:space="preserve">is about the implantation process </w:t>
      </w:r>
      <w:r w:rsidR="00313EBA">
        <w:rPr>
          <w:lang w:val="en-US"/>
        </w:rPr>
        <w:t>and blastocyst differentiation</w:t>
      </w:r>
      <w:r w:rsidR="0046267C">
        <w:rPr>
          <w:lang w:val="en-US"/>
        </w:rPr>
        <w:t xml:space="preserve">. </w:t>
      </w:r>
      <w:r w:rsidR="008031B4">
        <w:rPr>
          <w:lang w:val="en-US"/>
        </w:rPr>
        <w:t xml:space="preserve">All the cells produced </w:t>
      </w:r>
      <w:r w:rsidR="00456049">
        <w:rPr>
          <w:lang w:val="en-US"/>
        </w:rPr>
        <w:t xml:space="preserve">from the initial fertilization </w:t>
      </w:r>
      <w:r w:rsidR="00EB42FA">
        <w:rPr>
          <w:lang w:val="en-US"/>
        </w:rPr>
        <w:t xml:space="preserve">event are defined </w:t>
      </w:r>
      <w:r w:rsidR="003B2DEC">
        <w:rPr>
          <w:lang w:val="en-US"/>
        </w:rPr>
        <w:t xml:space="preserve">as the conceptus </w:t>
      </w:r>
      <w:r w:rsidR="00A2421C">
        <w:rPr>
          <w:lang w:val="en-US"/>
        </w:rPr>
        <w:t xml:space="preserve">and will include cells </w:t>
      </w:r>
      <w:r w:rsidR="00820D08">
        <w:rPr>
          <w:lang w:val="en-US"/>
        </w:rPr>
        <w:t xml:space="preserve">with both </w:t>
      </w:r>
      <w:r w:rsidR="00295147">
        <w:rPr>
          <w:lang w:val="en-US"/>
        </w:rPr>
        <w:t xml:space="preserve">embryonic </w:t>
      </w:r>
      <w:r w:rsidR="00B14A09">
        <w:rPr>
          <w:lang w:val="en-US"/>
        </w:rPr>
        <w:t xml:space="preserve">and extra embryonic </w:t>
      </w:r>
      <w:r w:rsidR="00741235">
        <w:rPr>
          <w:lang w:val="en-US"/>
        </w:rPr>
        <w:t>future</w:t>
      </w:r>
      <w:r w:rsidR="00EF5DF0">
        <w:rPr>
          <w:lang w:val="en-US"/>
        </w:rPr>
        <w:t>. In the conceptus</w:t>
      </w:r>
      <w:r w:rsidR="00986A02">
        <w:rPr>
          <w:lang w:val="en-US"/>
        </w:rPr>
        <w:t xml:space="preserve">, this is a period of </w:t>
      </w:r>
      <w:r w:rsidR="00FF55B7">
        <w:rPr>
          <w:lang w:val="en-US"/>
        </w:rPr>
        <w:t xml:space="preserve">blastocyst hatching </w:t>
      </w:r>
      <w:r w:rsidR="00E3455B">
        <w:rPr>
          <w:lang w:val="en-US"/>
        </w:rPr>
        <w:t xml:space="preserve">rapid </w:t>
      </w:r>
      <w:r w:rsidR="005811D3">
        <w:rPr>
          <w:lang w:val="en-US"/>
        </w:rPr>
        <w:t xml:space="preserve">blastocyst </w:t>
      </w:r>
      <w:r w:rsidR="007E0B08">
        <w:rPr>
          <w:lang w:val="en-US"/>
        </w:rPr>
        <w:t xml:space="preserve">differentiation </w:t>
      </w:r>
      <w:r w:rsidR="00091B4F">
        <w:rPr>
          <w:lang w:val="en-US"/>
        </w:rPr>
        <w:t xml:space="preserve">into embryonic and extra embryonic </w:t>
      </w:r>
      <w:r w:rsidR="006A680F">
        <w:rPr>
          <w:lang w:val="en-US"/>
        </w:rPr>
        <w:t>tissues and proliferatio</w:t>
      </w:r>
      <w:r w:rsidR="003F7D27">
        <w:rPr>
          <w:lang w:val="en-US"/>
        </w:rPr>
        <w:t xml:space="preserve">n. In placental animals </w:t>
      </w:r>
      <w:r w:rsidR="000E7C65">
        <w:rPr>
          <w:lang w:val="en-US"/>
        </w:rPr>
        <w:t xml:space="preserve">this is the first </w:t>
      </w:r>
      <w:r w:rsidR="00247A6F">
        <w:rPr>
          <w:lang w:val="en-US"/>
        </w:rPr>
        <w:t xml:space="preserve">physical interaction </w:t>
      </w:r>
      <w:r w:rsidR="0076063B">
        <w:rPr>
          <w:lang w:val="en-US"/>
        </w:rPr>
        <w:t xml:space="preserve">between </w:t>
      </w:r>
      <w:r w:rsidR="00BF574A">
        <w:rPr>
          <w:lang w:val="en-US"/>
        </w:rPr>
        <w:t xml:space="preserve">the conceptus </w:t>
      </w:r>
      <w:r w:rsidR="00825C35">
        <w:rPr>
          <w:lang w:val="en-US"/>
        </w:rPr>
        <w:t xml:space="preserve">and the maternal uterine wall with </w:t>
      </w:r>
      <w:proofErr w:type="spellStart"/>
      <w:r w:rsidR="003F318F">
        <w:rPr>
          <w:lang w:val="en-US"/>
        </w:rPr>
        <w:t>adplantation</w:t>
      </w:r>
      <w:proofErr w:type="spellEnd"/>
      <w:r w:rsidR="003F318F">
        <w:rPr>
          <w:lang w:val="en-US"/>
        </w:rPr>
        <w:t xml:space="preserve"> </w:t>
      </w:r>
      <w:r w:rsidR="0025043E">
        <w:rPr>
          <w:lang w:val="en-US"/>
        </w:rPr>
        <w:t xml:space="preserve">and the commencement </w:t>
      </w:r>
      <w:r w:rsidR="008A4A65">
        <w:rPr>
          <w:lang w:val="en-US"/>
        </w:rPr>
        <w:t xml:space="preserve">of implantation. </w:t>
      </w:r>
    </w:p>
    <w:p w:rsidR="008A4A65" w:rsidRPr="000E1EA0" w:rsidRDefault="008A4A65">
      <w:pPr>
        <w:rPr>
          <w:lang w:val="en-US"/>
        </w:rPr>
      </w:pPr>
    </w:p>
    <w:sectPr w:rsidR="008A4A65" w:rsidRPr="000E1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A0"/>
    <w:rsid w:val="00091B4F"/>
    <w:rsid w:val="000E1EA0"/>
    <w:rsid w:val="000E7C65"/>
    <w:rsid w:val="001200CD"/>
    <w:rsid w:val="00247A6F"/>
    <w:rsid w:val="0025043E"/>
    <w:rsid w:val="00295147"/>
    <w:rsid w:val="00313EBA"/>
    <w:rsid w:val="003B2DEC"/>
    <w:rsid w:val="003F318F"/>
    <w:rsid w:val="003F7D27"/>
    <w:rsid w:val="00456049"/>
    <w:rsid w:val="0046267C"/>
    <w:rsid w:val="005811D3"/>
    <w:rsid w:val="006A680F"/>
    <w:rsid w:val="00741235"/>
    <w:rsid w:val="0076063B"/>
    <w:rsid w:val="007E0B08"/>
    <w:rsid w:val="008031B4"/>
    <w:rsid w:val="00820D08"/>
    <w:rsid w:val="00825C35"/>
    <w:rsid w:val="008A4A65"/>
    <w:rsid w:val="00986A02"/>
    <w:rsid w:val="00A2421C"/>
    <w:rsid w:val="00A724F3"/>
    <w:rsid w:val="00B14A09"/>
    <w:rsid w:val="00BF574A"/>
    <w:rsid w:val="00E3455B"/>
    <w:rsid w:val="00EB42FA"/>
    <w:rsid w:val="00EF5DF0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D661A"/>
  <w15:chartTrackingRefBased/>
  <w15:docId w15:val="{1E81EC65-F17F-244A-9B00-7FF4DCFC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ebi</dc:creator>
  <cp:keywords/>
  <dc:description/>
  <cp:lastModifiedBy>victoria ebi</cp:lastModifiedBy>
  <cp:revision>2</cp:revision>
  <dcterms:created xsi:type="dcterms:W3CDTF">2020-05-15T08:43:00Z</dcterms:created>
  <dcterms:modified xsi:type="dcterms:W3CDTF">2020-05-15T08:43:00Z</dcterms:modified>
</cp:coreProperties>
</file>