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70" w:rsidRPr="00CA282A" w:rsidRDefault="007C5D70">
      <w:pPr>
        <w:rPr>
          <w:rFonts w:ascii="Times New Roman" w:hAnsi="Times New Roman" w:cs="Times New Roman"/>
          <w:sz w:val="24"/>
          <w:szCs w:val="24"/>
        </w:rPr>
      </w:pPr>
      <w:r w:rsidRPr="00CA282A">
        <w:rPr>
          <w:rFonts w:ascii="Times New Roman" w:hAnsi="Times New Roman" w:cs="Times New Roman"/>
          <w:sz w:val="24"/>
          <w:szCs w:val="24"/>
        </w:rPr>
        <w:t xml:space="preserve">NAME: DAILO DEBORAH MONISOLA </w:t>
      </w:r>
    </w:p>
    <w:p w:rsidR="007C5D70" w:rsidRPr="00CA282A" w:rsidRDefault="007C5D70">
      <w:pPr>
        <w:rPr>
          <w:rFonts w:ascii="Times New Roman" w:hAnsi="Times New Roman" w:cs="Times New Roman"/>
          <w:sz w:val="24"/>
          <w:szCs w:val="24"/>
        </w:rPr>
      </w:pPr>
      <w:r w:rsidRPr="00CA282A">
        <w:rPr>
          <w:rFonts w:ascii="Times New Roman" w:hAnsi="Times New Roman" w:cs="Times New Roman"/>
          <w:sz w:val="24"/>
          <w:szCs w:val="24"/>
        </w:rPr>
        <w:t>MATRIC NUMBER: 16/LAW01/057</w:t>
      </w:r>
    </w:p>
    <w:p w:rsidR="007C5D70" w:rsidRPr="00CA282A" w:rsidRDefault="007C5D70">
      <w:pPr>
        <w:rPr>
          <w:rFonts w:ascii="Times New Roman" w:hAnsi="Times New Roman" w:cs="Times New Roman"/>
          <w:sz w:val="24"/>
          <w:szCs w:val="24"/>
        </w:rPr>
      </w:pPr>
      <w:r w:rsidRPr="00CA282A">
        <w:rPr>
          <w:rFonts w:ascii="Times New Roman" w:hAnsi="Times New Roman" w:cs="Times New Roman"/>
          <w:sz w:val="24"/>
          <w:szCs w:val="24"/>
        </w:rPr>
        <w:t>COURSE TITLE: LAND LAW II</w:t>
      </w:r>
    </w:p>
    <w:p w:rsidR="007C5D70" w:rsidRPr="00CA282A" w:rsidRDefault="007C5D70">
      <w:pPr>
        <w:rPr>
          <w:rFonts w:ascii="Times New Roman" w:hAnsi="Times New Roman" w:cs="Times New Roman"/>
          <w:sz w:val="24"/>
          <w:szCs w:val="24"/>
        </w:rPr>
      </w:pPr>
      <w:r w:rsidRPr="00CA282A">
        <w:rPr>
          <w:rFonts w:ascii="Times New Roman" w:hAnsi="Times New Roman" w:cs="Times New Roman"/>
          <w:sz w:val="24"/>
          <w:szCs w:val="24"/>
        </w:rPr>
        <w:t xml:space="preserve">COURSE CODE: </w:t>
      </w:r>
      <w:r w:rsidR="0088217D" w:rsidRPr="00CA282A">
        <w:rPr>
          <w:rFonts w:ascii="Times New Roman" w:hAnsi="Times New Roman" w:cs="Times New Roman"/>
          <w:sz w:val="24"/>
          <w:szCs w:val="24"/>
        </w:rPr>
        <w:t>LPB 402</w:t>
      </w:r>
    </w:p>
    <w:p w:rsidR="007C5D70" w:rsidRPr="00CA282A" w:rsidRDefault="007C5D70">
      <w:pPr>
        <w:rPr>
          <w:rFonts w:ascii="Times New Roman" w:hAnsi="Times New Roman" w:cs="Times New Roman"/>
          <w:sz w:val="24"/>
          <w:szCs w:val="24"/>
        </w:rPr>
      </w:pPr>
      <w:r w:rsidRPr="00CA282A">
        <w:rPr>
          <w:rFonts w:ascii="Times New Roman" w:hAnsi="Times New Roman" w:cs="Times New Roman"/>
          <w:sz w:val="24"/>
          <w:szCs w:val="24"/>
        </w:rPr>
        <w:t>LECTURER:</w:t>
      </w:r>
      <w:r w:rsidR="0088217D" w:rsidRPr="00CA282A">
        <w:rPr>
          <w:rFonts w:ascii="Times New Roman" w:hAnsi="Times New Roman" w:cs="Times New Roman"/>
          <w:sz w:val="24"/>
          <w:szCs w:val="24"/>
        </w:rPr>
        <w:t xml:space="preserve"> BAR. </w:t>
      </w:r>
      <w:proofErr w:type="gramStart"/>
      <w:r w:rsidR="0088217D" w:rsidRPr="00CA282A">
        <w:rPr>
          <w:rFonts w:ascii="Times New Roman" w:hAnsi="Times New Roman" w:cs="Times New Roman"/>
          <w:sz w:val="24"/>
          <w:szCs w:val="24"/>
        </w:rPr>
        <w:t>OLUBIYI  IFEOLUWA</w:t>
      </w:r>
      <w:proofErr w:type="gramEnd"/>
    </w:p>
    <w:p w:rsidR="007C5D70" w:rsidRPr="00CA282A" w:rsidRDefault="007C5D70">
      <w:pPr>
        <w:rPr>
          <w:rFonts w:ascii="Times New Roman" w:hAnsi="Times New Roman" w:cs="Times New Roman"/>
          <w:sz w:val="24"/>
          <w:szCs w:val="24"/>
        </w:rPr>
      </w:pPr>
      <w:r w:rsidRPr="00CA282A">
        <w:rPr>
          <w:rFonts w:ascii="Times New Roman" w:hAnsi="Times New Roman" w:cs="Times New Roman"/>
          <w:sz w:val="24"/>
          <w:szCs w:val="24"/>
        </w:rPr>
        <w:t>DATE: 15 MAY 2020</w:t>
      </w:r>
    </w:p>
    <w:p w:rsidR="007C5D70" w:rsidRPr="00CA282A" w:rsidRDefault="007C5D70">
      <w:pPr>
        <w:rPr>
          <w:rFonts w:ascii="Times New Roman" w:hAnsi="Times New Roman" w:cs="Times New Roman"/>
          <w:sz w:val="24"/>
          <w:szCs w:val="24"/>
        </w:rPr>
      </w:pPr>
      <w:r w:rsidRPr="00CA282A">
        <w:rPr>
          <w:rFonts w:ascii="Times New Roman" w:hAnsi="Times New Roman" w:cs="Times New Roman"/>
          <w:sz w:val="24"/>
          <w:szCs w:val="24"/>
        </w:rPr>
        <w:t xml:space="preserve">                                                                 TEST.</w:t>
      </w:r>
    </w:p>
    <w:p w:rsidR="00304FA9" w:rsidRDefault="007C5D70">
      <w:pPr>
        <w:rPr>
          <w:rFonts w:ascii="Times New Roman" w:hAnsi="Times New Roman" w:cs="Times New Roman"/>
          <w:sz w:val="24"/>
          <w:szCs w:val="24"/>
        </w:rPr>
      </w:pPr>
      <w:r w:rsidRPr="00CA282A">
        <w:rPr>
          <w:rFonts w:ascii="Times New Roman" w:hAnsi="Times New Roman" w:cs="Times New Roman"/>
          <w:sz w:val="24"/>
          <w:szCs w:val="24"/>
        </w:rPr>
        <w:t>ANSW</w:t>
      </w:r>
      <w:r w:rsidR="00304FA9">
        <w:rPr>
          <w:rFonts w:ascii="Times New Roman" w:hAnsi="Times New Roman" w:cs="Times New Roman"/>
          <w:sz w:val="24"/>
          <w:szCs w:val="24"/>
        </w:rPr>
        <w:t>ER.</w:t>
      </w:r>
    </w:p>
    <w:p w:rsidR="00304FA9" w:rsidRDefault="00CE7DBE">
      <w:pPr>
        <w:rPr>
          <w:rFonts w:ascii="Times New Roman" w:hAnsi="Times New Roman" w:cs="Times New Roman"/>
          <w:sz w:val="24"/>
          <w:szCs w:val="24"/>
        </w:rPr>
      </w:pPr>
      <w:r>
        <w:rPr>
          <w:rFonts w:ascii="Times New Roman" w:hAnsi="Times New Roman" w:cs="Times New Roman"/>
          <w:sz w:val="24"/>
          <w:szCs w:val="24"/>
        </w:rPr>
        <w:t>Legal issues:</w:t>
      </w:r>
    </w:p>
    <w:p w:rsidR="0048567E" w:rsidRDefault="00CE7DBE">
      <w:pPr>
        <w:rPr>
          <w:rFonts w:ascii="Times New Roman" w:hAnsi="Times New Roman" w:cs="Times New Roman"/>
          <w:sz w:val="24"/>
          <w:szCs w:val="24"/>
        </w:rPr>
      </w:pPr>
      <w:r>
        <w:rPr>
          <w:rFonts w:ascii="Times New Roman" w:hAnsi="Times New Roman" w:cs="Times New Roman"/>
          <w:sz w:val="24"/>
          <w:szCs w:val="24"/>
        </w:rPr>
        <w:t xml:space="preserve">Whether </w:t>
      </w:r>
      <w:r w:rsidR="0048567E">
        <w:rPr>
          <w:rFonts w:ascii="Times New Roman" w:hAnsi="Times New Roman" w:cs="Times New Roman"/>
          <w:sz w:val="24"/>
          <w:szCs w:val="24"/>
        </w:rPr>
        <w:t>the act of the government was un</w:t>
      </w:r>
      <w:r>
        <w:rPr>
          <w:rFonts w:ascii="Times New Roman" w:hAnsi="Times New Roman" w:cs="Times New Roman"/>
          <w:sz w:val="24"/>
          <w:szCs w:val="24"/>
        </w:rPr>
        <w:t>constitutional</w:t>
      </w:r>
    </w:p>
    <w:p w:rsidR="00FB27F0" w:rsidRDefault="00FB27F0">
      <w:pPr>
        <w:rPr>
          <w:rFonts w:ascii="Times New Roman" w:hAnsi="Times New Roman" w:cs="Times New Roman"/>
          <w:sz w:val="24"/>
          <w:szCs w:val="24"/>
        </w:rPr>
      </w:pPr>
      <w:r>
        <w:rPr>
          <w:rFonts w:ascii="Times New Roman" w:hAnsi="Times New Roman" w:cs="Times New Roman"/>
          <w:sz w:val="24"/>
          <w:szCs w:val="24"/>
        </w:rPr>
        <w:t>Whether an executive order will serve as notice</w:t>
      </w:r>
    </w:p>
    <w:p w:rsidR="0048567E" w:rsidRDefault="0048567E">
      <w:pPr>
        <w:rPr>
          <w:rFonts w:ascii="Times New Roman" w:hAnsi="Times New Roman" w:cs="Times New Roman"/>
          <w:sz w:val="24"/>
          <w:szCs w:val="24"/>
        </w:rPr>
      </w:pPr>
      <w:r>
        <w:rPr>
          <w:rFonts w:ascii="Times New Roman" w:hAnsi="Times New Roman" w:cs="Times New Roman"/>
          <w:sz w:val="24"/>
          <w:szCs w:val="24"/>
        </w:rPr>
        <w:t xml:space="preserve">First issue </w:t>
      </w:r>
    </w:p>
    <w:p w:rsidR="00CE7DBE" w:rsidRDefault="00CE7DBE">
      <w:pPr>
        <w:rPr>
          <w:rFonts w:ascii="Times New Roman" w:hAnsi="Times New Roman" w:cs="Times New Roman"/>
          <w:sz w:val="24"/>
          <w:szCs w:val="24"/>
        </w:rPr>
      </w:pPr>
      <w:r>
        <w:rPr>
          <w:rFonts w:ascii="Times New Roman" w:hAnsi="Times New Roman" w:cs="Times New Roman"/>
          <w:sz w:val="24"/>
          <w:szCs w:val="24"/>
        </w:rPr>
        <w:t xml:space="preserve">There are 3 </w:t>
      </w:r>
      <w:proofErr w:type="spellStart"/>
      <w:r>
        <w:rPr>
          <w:rFonts w:ascii="Times New Roman" w:hAnsi="Times New Roman" w:cs="Times New Roman"/>
          <w:sz w:val="24"/>
          <w:szCs w:val="24"/>
        </w:rPr>
        <w:t>criterias</w:t>
      </w:r>
      <w:proofErr w:type="spellEnd"/>
      <w:r>
        <w:rPr>
          <w:rFonts w:ascii="Times New Roman" w:hAnsi="Times New Roman" w:cs="Times New Roman"/>
          <w:sz w:val="24"/>
          <w:szCs w:val="24"/>
        </w:rPr>
        <w:t xml:space="preserve"> that must be fulfilled in revocation of occupancy</w:t>
      </w:r>
    </w:p>
    <w:p w:rsidR="00CE7DBE" w:rsidRDefault="00CE7DBE" w:rsidP="00CE7D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Purpose </w:t>
      </w:r>
    </w:p>
    <w:p w:rsidR="00CE7DBE" w:rsidRDefault="00CE7DBE" w:rsidP="00CE7D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Notice </w:t>
      </w:r>
    </w:p>
    <w:p w:rsidR="00CE7DBE" w:rsidRDefault="00CE7DBE" w:rsidP="00CE7D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Compensation </w:t>
      </w:r>
    </w:p>
    <w:p w:rsidR="00FB27F0" w:rsidRDefault="00CE7DBE">
      <w:pPr>
        <w:rPr>
          <w:rFonts w:ascii="Times New Roman" w:hAnsi="Times New Roman" w:cs="Times New Roman"/>
          <w:sz w:val="24"/>
          <w:szCs w:val="24"/>
        </w:rPr>
      </w:pPr>
      <w:r>
        <w:rPr>
          <w:rFonts w:ascii="Times New Roman" w:hAnsi="Times New Roman" w:cs="Times New Roman"/>
          <w:sz w:val="24"/>
          <w:szCs w:val="24"/>
        </w:rPr>
        <w:t>The purpose for revocation is called overriding public interest</w:t>
      </w:r>
      <w:r w:rsidR="0048567E">
        <w:rPr>
          <w:rFonts w:ascii="Times New Roman" w:hAnsi="Times New Roman" w:cs="Times New Roman"/>
          <w:sz w:val="24"/>
          <w:szCs w:val="24"/>
        </w:rPr>
        <w:t xml:space="preserve"> </w:t>
      </w:r>
      <w:proofErr w:type="gramStart"/>
      <w:r w:rsidR="0048567E">
        <w:rPr>
          <w:rFonts w:ascii="Times New Roman" w:hAnsi="Times New Roman" w:cs="Times New Roman"/>
          <w:sz w:val="24"/>
          <w:szCs w:val="24"/>
        </w:rPr>
        <w:t>S28(</w:t>
      </w:r>
      <w:proofErr w:type="gramEnd"/>
      <w:r w:rsidR="0048567E">
        <w:rPr>
          <w:rFonts w:ascii="Times New Roman" w:hAnsi="Times New Roman" w:cs="Times New Roman"/>
          <w:sz w:val="24"/>
          <w:szCs w:val="24"/>
        </w:rPr>
        <w:t xml:space="preserve">2) of  the land use </w:t>
      </w:r>
      <w:proofErr w:type="spellStart"/>
      <w:r w:rsidR="0048567E">
        <w:rPr>
          <w:rFonts w:ascii="Times New Roman" w:hAnsi="Times New Roman" w:cs="Times New Roman"/>
          <w:sz w:val="24"/>
          <w:szCs w:val="24"/>
        </w:rPr>
        <w:t>act,the</w:t>
      </w:r>
      <w:proofErr w:type="spellEnd"/>
      <w:r w:rsidR="0048567E">
        <w:rPr>
          <w:rFonts w:ascii="Times New Roman" w:hAnsi="Times New Roman" w:cs="Times New Roman"/>
          <w:sz w:val="24"/>
          <w:szCs w:val="24"/>
        </w:rPr>
        <w:t xml:space="preserve"> governor demolished the </w:t>
      </w:r>
      <w:r w:rsidR="00FB27F0">
        <w:rPr>
          <w:rFonts w:ascii="Times New Roman" w:hAnsi="Times New Roman" w:cs="Times New Roman"/>
          <w:sz w:val="24"/>
          <w:szCs w:val="24"/>
        </w:rPr>
        <w:t>land based on the executive order</w:t>
      </w:r>
      <w:r w:rsidR="0048567E">
        <w:rPr>
          <w:rFonts w:ascii="Times New Roman" w:hAnsi="Times New Roman" w:cs="Times New Roman"/>
          <w:sz w:val="24"/>
          <w:szCs w:val="24"/>
        </w:rPr>
        <w:t xml:space="preserve"> and the owner was wrong because  It was the </w:t>
      </w:r>
      <w:r w:rsidR="00FB27F0">
        <w:rPr>
          <w:rFonts w:ascii="Times New Roman" w:hAnsi="Times New Roman" w:cs="Times New Roman"/>
          <w:sz w:val="24"/>
          <w:szCs w:val="24"/>
        </w:rPr>
        <w:t>Quarantine law</w:t>
      </w:r>
      <w:r w:rsidR="0048567E">
        <w:rPr>
          <w:rFonts w:ascii="Times New Roman" w:hAnsi="Times New Roman" w:cs="Times New Roman"/>
          <w:sz w:val="24"/>
          <w:szCs w:val="24"/>
        </w:rPr>
        <w:t xml:space="preserve"> that was acting place</w:t>
      </w:r>
      <w:r w:rsidR="00FB27F0">
        <w:rPr>
          <w:rFonts w:ascii="Times New Roman" w:hAnsi="Times New Roman" w:cs="Times New Roman"/>
          <w:sz w:val="24"/>
          <w:szCs w:val="24"/>
        </w:rPr>
        <w:t xml:space="preserve"> of the land use act and the governor did not act according to S5 of the Quarantine law </w:t>
      </w:r>
      <w:r w:rsidR="0048567E">
        <w:rPr>
          <w:rFonts w:ascii="Times New Roman" w:hAnsi="Times New Roman" w:cs="Times New Roman"/>
          <w:sz w:val="24"/>
          <w:szCs w:val="24"/>
        </w:rPr>
        <w:t>, but under land use act the governor has to give a notice before demolishing the hotel and this was where the governo</w:t>
      </w:r>
      <w:r w:rsidR="00FB27F0">
        <w:rPr>
          <w:rFonts w:ascii="Times New Roman" w:hAnsi="Times New Roman" w:cs="Times New Roman"/>
          <w:sz w:val="24"/>
          <w:szCs w:val="24"/>
        </w:rPr>
        <w:t xml:space="preserve">r went wrong. </w:t>
      </w:r>
      <w:proofErr w:type="gramStart"/>
      <w:r w:rsidR="00FB27F0">
        <w:rPr>
          <w:rFonts w:ascii="Times New Roman" w:hAnsi="Times New Roman" w:cs="Times New Roman"/>
          <w:sz w:val="24"/>
          <w:szCs w:val="24"/>
        </w:rPr>
        <w:t>under</w:t>
      </w:r>
      <w:proofErr w:type="gramEnd"/>
      <w:r w:rsidR="00FB27F0">
        <w:rPr>
          <w:rFonts w:ascii="Times New Roman" w:hAnsi="Times New Roman" w:cs="Times New Roman"/>
          <w:sz w:val="24"/>
          <w:szCs w:val="24"/>
        </w:rPr>
        <w:t xml:space="preserve"> the land use act the governor act was unconstitutional because there was no valid notice  before the demolition and the governor’s executive order is inconsistent with the Quarantine law. His act was unconstitutional. There should be a compensation for the hotel that as demolished.</w:t>
      </w:r>
      <w:r w:rsidR="00150CC7">
        <w:rPr>
          <w:rFonts w:ascii="Times New Roman" w:hAnsi="Times New Roman" w:cs="Times New Roman"/>
          <w:sz w:val="24"/>
          <w:szCs w:val="24"/>
        </w:rPr>
        <w:t xml:space="preserve"> And compensation is not for the land but for the in the improvement made on the land </w:t>
      </w:r>
    </w:p>
    <w:p w:rsidR="00FB27F0" w:rsidRDefault="00FB27F0">
      <w:pPr>
        <w:rPr>
          <w:rFonts w:ascii="Times New Roman" w:hAnsi="Times New Roman" w:cs="Times New Roman"/>
          <w:sz w:val="24"/>
          <w:szCs w:val="24"/>
        </w:rPr>
      </w:pPr>
      <w:r>
        <w:rPr>
          <w:rFonts w:ascii="Times New Roman" w:hAnsi="Times New Roman" w:cs="Times New Roman"/>
          <w:sz w:val="24"/>
          <w:szCs w:val="24"/>
        </w:rPr>
        <w:t xml:space="preserve">Second issue </w:t>
      </w:r>
    </w:p>
    <w:p w:rsidR="00FB27F0" w:rsidRDefault="00FB27F0">
      <w:pPr>
        <w:rPr>
          <w:rFonts w:ascii="Times New Roman" w:hAnsi="Times New Roman" w:cs="Times New Roman"/>
          <w:sz w:val="24"/>
          <w:szCs w:val="24"/>
        </w:rPr>
      </w:pPr>
      <w:r>
        <w:rPr>
          <w:rFonts w:ascii="Times New Roman" w:hAnsi="Times New Roman" w:cs="Times New Roman"/>
          <w:sz w:val="24"/>
          <w:szCs w:val="24"/>
        </w:rPr>
        <w:t>No.</w:t>
      </w:r>
      <w:r w:rsidR="00150CC7">
        <w:rPr>
          <w:rFonts w:ascii="Times New Roman" w:hAnsi="Times New Roman" w:cs="Times New Roman"/>
          <w:sz w:val="24"/>
          <w:szCs w:val="24"/>
        </w:rPr>
        <w:t xml:space="preserve"> the executive order ca</w:t>
      </w:r>
      <w:r>
        <w:rPr>
          <w:rFonts w:ascii="Times New Roman" w:hAnsi="Times New Roman" w:cs="Times New Roman"/>
          <w:sz w:val="24"/>
          <w:szCs w:val="24"/>
        </w:rPr>
        <w:t xml:space="preserve"> not </w:t>
      </w:r>
      <w:proofErr w:type="gramStart"/>
      <w:r>
        <w:rPr>
          <w:rFonts w:ascii="Times New Roman" w:hAnsi="Times New Roman" w:cs="Times New Roman"/>
          <w:sz w:val="24"/>
          <w:szCs w:val="24"/>
        </w:rPr>
        <w:t>serve</w:t>
      </w:r>
      <w:proofErr w:type="gramEnd"/>
      <w:r>
        <w:rPr>
          <w:rFonts w:ascii="Times New Roman" w:hAnsi="Times New Roman" w:cs="Times New Roman"/>
          <w:sz w:val="24"/>
          <w:szCs w:val="24"/>
        </w:rPr>
        <w:t xml:space="preserve"> as notice</w:t>
      </w:r>
    </w:p>
    <w:p w:rsidR="00150CC7" w:rsidRDefault="00FB27F0">
      <w:pPr>
        <w:rPr>
          <w:rFonts w:ascii="Times New Roman" w:hAnsi="Times New Roman" w:cs="Times New Roman"/>
          <w:sz w:val="24"/>
          <w:szCs w:val="24"/>
        </w:rPr>
      </w:pPr>
      <w:r>
        <w:rPr>
          <w:rFonts w:ascii="Times New Roman" w:hAnsi="Times New Roman" w:cs="Times New Roman"/>
          <w:sz w:val="24"/>
          <w:szCs w:val="24"/>
        </w:rPr>
        <w:t>Un</w:t>
      </w:r>
      <w:r w:rsidR="00150CC7">
        <w:rPr>
          <w:rFonts w:ascii="Times New Roman" w:hAnsi="Times New Roman" w:cs="Times New Roman"/>
          <w:sz w:val="24"/>
          <w:szCs w:val="24"/>
        </w:rPr>
        <w:t xml:space="preserve">der </w:t>
      </w:r>
      <w:proofErr w:type="gramStart"/>
      <w:r w:rsidR="00150CC7">
        <w:rPr>
          <w:rFonts w:ascii="Times New Roman" w:hAnsi="Times New Roman" w:cs="Times New Roman"/>
          <w:sz w:val="24"/>
          <w:szCs w:val="24"/>
        </w:rPr>
        <w:t>S28(</w:t>
      </w:r>
      <w:proofErr w:type="gramEnd"/>
      <w:r w:rsidR="00150CC7">
        <w:rPr>
          <w:rFonts w:ascii="Times New Roman" w:hAnsi="Times New Roman" w:cs="Times New Roman"/>
          <w:sz w:val="24"/>
          <w:szCs w:val="24"/>
        </w:rPr>
        <w:t xml:space="preserve"> 6) of the land use act a notice of revocation must be given to the holder and this was </w:t>
      </w:r>
    </w:p>
    <w:p w:rsidR="00FB27F0" w:rsidRDefault="00150CC7">
      <w:pPr>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done. And it must state the reason for the demolition. </w:t>
      </w:r>
    </w:p>
    <w:p w:rsidR="00150CC7" w:rsidRDefault="00150CC7">
      <w:pPr>
        <w:rPr>
          <w:rFonts w:ascii="Times New Roman" w:hAnsi="Times New Roman" w:cs="Times New Roman"/>
          <w:sz w:val="24"/>
          <w:szCs w:val="24"/>
        </w:rPr>
      </w:pPr>
      <w:r>
        <w:rPr>
          <w:rFonts w:ascii="Times New Roman" w:hAnsi="Times New Roman" w:cs="Times New Roman"/>
          <w:sz w:val="24"/>
          <w:szCs w:val="24"/>
        </w:rPr>
        <w:lastRenderedPageBreak/>
        <w:t xml:space="preserve">ONONUJU V ANAMBRA STATE </w:t>
      </w:r>
    </w:p>
    <w:p w:rsidR="00150CC7" w:rsidRDefault="00150CC7">
      <w:pPr>
        <w:rPr>
          <w:rFonts w:ascii="Times New Roman" w:hAnsi="Times New Roman" w:cs="Times New Roman"/>
          <w:sz w:val="24"/>
          <w:szCs w:val="24"/>
        </w:rPr>
      </w:pPr>
      <w:r>
        <w:rPr>
          <w:rFonts w:ascii="Times New Roman" w:hAnsi="Times New Roman" w:cs="Times New Roman"/>
          <w:sz w:val="24"/>
          <w:szCs w:val="24"/>
        </w:rPr>
        <w:t xml:space="preserve">The notice was published </w:t>
      </w:r>
      <w:proofErr w:type="gramStart"/>
      <w:r>
        <w:rPr>
          <w:rFonts w:ascii="Times New Roman" w:hAnsi="Times New Roman" w:cs="Times New Roman"/>
          <w:sz w:val="24"/>
          <w:szCs w:val="24"/>
        </w:rPr>
        <w:t>in  a</w:t>
      </w:r>
      <w:proofErr w:type="gramEnd"/>
      <w:r>
        <w:rPr>
          <w:rFonts w:ascii="Times New Roman" w:hAnsi="Times New Roman" w:cs="Times New Roman"/>
          <w:sz w:val="24"/>
          <w:szCs w:val="24"/>
        </w:rPr>
        <w:t xml:space="preserve"> gazette instead of being personally served and this was invalid.</w:t>
      </w:r>
    </w:p>
    <w:p w:rsidR="00150CC7" w:rsidRDefault="00150CC7">
      <w:pPr>
        <w:rPr>
          <w:rFonts w:ascii="Times New Roman" w:hAnsi="Times New Roman" w:cs="Times New Roman"/>
          <w:sz w:val="24"/>
          <w:szCs w:val="24"/>
        </w:rPr>
      </w:pPr>
      <w:r>
        <w:rPr>
          <w:rFonts w:ascii="Times New Roman" w:hAnsi="Times New Roman" w:cs="Times New Roman"/>
          <w:sz w:val="24"/>
          <w:szCs w:val="24"/>
        </w:rPr>
        <w:t xml:space="preserve">In conclusion </w:t>
      </w:r>
    </w:p>
    <w:p w:rsidR="00150CC7" w:rsidRPr="00CA282A" w:rsidRDefault="00150CC7">
      <w:pPr>
        <w:rPr>
          <w:rFonts w:ascii="Times New Roman" w:hAnsi="Times New Roman" w:cs="Times New Roman"/>
          <w:sz w:val="24"/>
          <w:szCs w:val="24"/>
        </w:rPr>
      </w:pPr>
      <w:r>
        <w:rPr>
          <w:rFonts w:ascii="Times New Roman" w:hAnsi="Times New Roman" w:cs="Times New Roman"/>
          <w:sz w:val="24"/>
          <w:szCs w:val="24"/>
        </w:rPr>
        <w:t xml:space="preserve">The governor was wrong to demolish the land. Chief </w:t>
      </w:r>
      <w:proofErr w:type="spellStart"/>
      <w:proofErr w:type="gramStart"/>
      <w:r>
        <w:rPr>
          <w:rFonts w:ascii="Times New Roman" w:hAnsi="Times New Roman" w:cs="Times New Roman"/>
          <w:sz w:val="24"/>
          <w:szCs w:val="24"/>
        </w:rPr>
        <w:t>ajah</w:t>
      </w:r>
      <w:proofErr w:type="spellEnd"/>
      <w:proofErr w:type="gramEnd"/>
      <w:r>
        <w:rPr>
          <w:rFonts w:ascii="Times New Roman" w:hAnsi="Times New Roman" w:cs="Times New Roman"/>
          <w:sz w:val="24"/>
          <w:szCs w:val="24"/>
        </w:rPr>
        <w:t xml:space="preserve"> should be compensated for the demolition,</w:t>
      </w:r>
    </w:p>
    <w:sectPr w:rsidR="00150CC7" w:rsidRPr="00CA282A" w:rsidSect="00560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41AC"/>
    <w:multiLevelType w:val="hybridMultilevel"/>
    <w:tmpl w:val="18CE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D70"/>
    <w:rsid w:val="00150CC7"/>
    <w:rsid w:val="00304FA9"/>
    <w:rsid w:val="003F62E1"/>
    <w:rsid w:val="0048567E"/>
    <w:rsid w:val="00560608"/>
    <w:rsid w:val="005C53B0"/>
    <w:rsid w:val="007C5D70"/>
    <w:rsid w:val="008371E6"/>
    <w:rsid w:val="0088217D"/>
    <w:rsid w:val="00932AB4"/>
    <w:rsid w:val="00CA282A"/>
    <w:rsid w:val="00CE7DBE"/>
    <w:rsid w:val="00FB2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D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Christianah</dc:creator>
  <cp:lastModifiedBy>Christianah</cp:lastModifiedBy>
  <cp:revision>4</cp:revision>
  <dcterms:created xsi:type="dcterms:W3CDTF">2020-05-14T21:58:00Z</dcterms:created>
  <dcterms:modified xsi:type="dcterms:W3CDTF">2020-05-15T09:55:00Z</dcterms:modified>
</cp:coreProperties>
</file>