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keepNext w:val="0"/>
        <w:keepLines w:val="0"/>
        <w:widowControl/>
        <w:suppressLineNumbers w:val="0"/>
        <w:spacing w:line="360" w:lineRule="auto"/>
        <w:jc w:val="left"/>
        <w:rPr>
          <w:rFonts w:hint="default" w:ascii="Times New Roman" w:hAnsi="Times New Roman" w:cs="Times New Roman"/>
          <w:b/>
          <w:bCs/>
          <w:sz w:val="40"/>
          <w:szCs w:val="40"/>
          <w:u w:val="single"/>
        </w:rPr>
      </w:pPr>
      <w:r>
        <w:rPr>
          <w:rFonts w:hint="default" w:ascii="Times New Roman" w:hAnsi="Times New Roman" w:eastAsia="Open Sans" w:cs="Times New Roman"/>
          <w:b/>
          <w:bCs/>
          <w:i w:val="0"/>
          <w:caps w:val="0"/>
          <w:color w:val="333333"/>
          <w:spacing w:val="0"/>
          <w:kern w:val="0"/>
          <w:sz w:val="40"/>
          <w:szCs w:val="40"/>
          <w:u w:val="single"/>
          <w:shd w:val="clear" w:fill="FFFFFF"/>
          <w:lang w:eastAsia="zh-CN" w:bidi="ar"/>
        </w:rPr>
        <w:t xml:space="preserve">MECHANISM IN AEROBIC RESPIRATION </w:t>
      </w:r>
      <w:bookmarkStart w:id="0" w:name="_GoBack"/>
      <w:bookmarkEnd w:id="0"/>
      <w:r>
        <w:rPr>
          <w:rFonts w:hint="default" w:ascii="Times New Roman" w:hAnsi="Times New Roman" w:eastAsia="Open Sans" w:cs="Times New Roman"/>
          <w:b/>
          <w:bCs/>
          <w:i w:val="0"/>
          <w:caps w:val="0"/>
          <w:color w:val="333333"/>
          <w:spacing w:val="0"/>
          <w:kern w:val="0"/>
          <w:sz w:val="40"/>
          <w:szCs w:val="40"/>
          <w:u w:val="single"/>
          <w:shd w:val="clear" w:fill="FFFFFF"/>
          <w:lang w:val="en-US" w:eastAsia="zh-CN" w:bidi="ar"/>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60" w:lineRule="auto"/>
        <w:ind w:left="0" w:right="0"/>
        <w:textAlignment w:val="baseline"/>
        <w:rPr>
          <w:rFonts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The process is called Glycolysis or EMP Pathway (Embden-Meyerhof-Parnas Pathway). This process does not require O</w:t>
      </w:r>
      <w:r>
        <w:rPr>
          <w:rFonts w:hint="default" w:ascii="Georgia" w:hAnsi="Georgia" w:eastAsia="Georgia" w:cs="Georgia"/>
          <w:i w:val="0"/>
          <w:color w:val="424142"/>
          <w:sz w:val="30"/>
          <w:szCs w:val="30"/>
          <w:bdr w:val="none" w:color="auto" w:sz="0" w:space="0"/>
          <w:vertAlign w:val="baseline"/>
        </w:rPr>
        <w:t>2 </w:t>
      </w:r>
      <w:r>
        <w:rPr>
          <w:rFonts w:hint="default" w:ascii="Georgia" w:hAnsi="Georgia" w:eastAsia="Georgia" w:cs="Georgia"/>
          <w:i w:val="0"/>
          <w:color w:val="424142"/>
          <w:sz w:val="40"/>
          <w:szCs w:val="40"/>
          <w:bdr w:val="none" w:color="auto" w:sz="0" w:space="0"/>
          <w:vertAlign w:val="baseline"/>
        </w:rPr>
        <w:t>although this can take place in the presence of oxygen. After this stage, the fate of pyruvic acid is different depending upon the presence or absence of oxygen.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If oxygen is present there is complete oxidation of pyruvic acid into H</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O and CO</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and chemical reactions through which this occurs is called Tri-Carboxylic Acid cycle (TCA Cycle) or Krebs Cycle. This cycle occurs in mitochondria. If oxygen is absent, pyruvic acid forms ethyl alcohol (C</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H</w:t>
      </w:r>
      <w:r>
        <w:rPr>
          <w:rFonts w:hint="default" w:ascii="Georgia" w:hAnsi="Georgia" w:eastAsia="Georgia" w:cs="Georgia"/>
          <w:i w:val="0"/>
          <w:color w:val="424142"/>
          <w:sz w:val="30"/>
          <w:szCs w:val="30"/>
          <w:bdr w:val="none" w:color="auto" w:sz="0" w:space="0"/>
          <w:vertAlign w:val="baseline"/>
        </w:rPr>
        <w:t>5</w:t>
      </w:r>
      <w:r>
        <w:rPr>
          <w:rFonts w:hint="default" w:ascii="Georgia" w:hAnsi="Georgia" w:eastAsia="Georgia" w:cs="Georgia"/>
          <w:i w:val="0"/>
          <w:color w:val="424142"/>
          <w:sz w:val="40"/>
          <w:szCs w:val="40"/>
          <w:bdr w:val="none" w:color="auto" w:sz="0" w:space="0"/>
          <w:vertAlign w:val="baseline"/>
        </w:rPr>
        <w:t>OH) and CO</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without the help of any cell organelle. This process is called anaerobic respiration.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4391025" cy="2133600"/>
            <wp:effectExtent l="0" t="0" r="3175" b="0"/>
            <wp:docPr id="34" name="Picture 27" descr="clip_image00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7" descr="clip_image002"/>
                    <pic:cNvPicPr>
                      <a:picLocks noChangeAspect="1"/>
                    </pic:cNvPicPr>
                  </pic:nvPicPr>
                  <pic:blipFill>
                    <a:blip r:embed="rId6"/>
                    <a:stretch>
                      <a:fillRect/>
                    </a:stretch>
                  </pic:blipFill>
                  <pic:spPr>
                    <a:xfrm>
                      <a:off x="0" y="0"/>
                      <a:ext cx="4391025" cy="2133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60" w:lineRule="auto"/>
        <w:ind w:left="0" w:right="0"/>
        <w:textAlignment w:val="baseline"/>
        <w:rPr>
          <w:rFonts w:hint="default" w:ascii="Georgia" w:hAnsi="Georgia" w:eastAsia="Georgia" w:cs="Georgia"/>
          <w:b/>
          <w:i w:val="0"/>
          <w:color w:val="000000"/>
          <w:sz w:val="44"/>
          <w:szCs w:val="44"/>
        </w:rPr>
      </w:pPr>
      <w:r>
        <w:rPr>
          <w:rFonts w:hint="default" w:ascii="Georgia" w:hAnsi="Georgia" w:eastAsia="Georgia" w:cs="Georgia"/>
          <w:b/>
          <w:i w:val="0"/>
          <w:color w:val="000000"/>
          <w:sz w:val="44"/>
          <w:szCs w:val="44"/>
          <w:bdr w:val="none" w:color="auto" w:sz="0" w:space="0"/>
          <w:vertAlign w:val="baseline"/>
        </w:rPr>
        <w:t>Aerobic Respiration: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Aerobic respiration is an enzymatically controlled release of energy in a stepwise catabolic process of complete oxidation of organic food into carbon dioxide and water with oxygen acting as terminal oxidant. The common mechanism of aerobic respiration is also called common pathway because its first step, called glycolysis, is common to both aerobic and anaerobic modes of respiration. The common aerobic respiration consists of three steps—glycolysis, Krebs cycle and terminal oxidation.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60" w:lineRule="auto"/>
        <w:ind w:left="0" w:right="0"/>
        <w:textAlignment w:val="baseline"/>
        <w:rPr>
          <w:rFonts w:hint="default" w:ascii="Georgia" w:hAnsi="Georgia" w:eastAsia="Georgia" w:cs="Georgia"/>
          <w:b/>
          <w:i w:val="0"/>
          <w:color w:val="000000"/>
          <w:sz w:val="44"/>
          <w:szCs w:val="44"/>
        </w:rPr>
      </w:pPr>
      <w:r>
        <w:rPr>
          <w:rFonts w:hint="default" w:ascii="Georgia" w:hAnsi="Georgia" w:eastAsia="Georgia" w:cs="Georgia"/>
          <w:b/>
          <w:i w:val="0"/>
          <w:color w:val="000000"/>
          <w:sz w:val="44"/>
          <w:szCs w:val="44"/>
          <w:bdr w:val="none" w:color="auto" w:sz="0" w:space="0"/>
          <w:vertAlign w:val="baseline"/>
        </w:rPr>
        <w:t>Glycolysis:</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It is also called EMP pathway because it was discovered by three German scientists Embden, Meyerhof and Parnas. Glycolysis is the process of breakdown of glucose or similar hexose sugar to molecules of pyruvic acid through a series of enzyme mediated reactions releasing some energy (as ATP) and reducing power (as NADH</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It occurs in the cytoplasm. It takes place in the following sub steps.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60" w:lineRule="auto"/>
        <w:ind w:left="0" w:right="0"/>
        <w:textAlignment w:val="baseline"/>
        <w:rPr>
          <w:rFonts w:hint="default" w:ascii="Georgia" w:hAnsi="Georgia" w:eastAsia="Georgia" w:cs="Georgia"/>
          <w:b/>
          <w:i w:val="0"/>
          <w:color w:val="000000"/>
          <w:sz w:val="40"/>
          <w:szCs w:val="40"/>
        </w:rPr>
      </w:pPr>
      <w:r>
        <w:rPr>
          <w:rFonts w:hint="default" w:ascii="Georgia" w:hAnsi="Georgia" w:eastAsia="Georgia" w:cs="Georgia"/>
          <w:b/>
          <w:i w:val="0"/>
          <w:color w:val="000000"/>
          <w:sz w:val="40"/>
          <w:szCs w:val="40"/>
          <w:bdr w:val="none" w:color="auto" w:sz="0" w:space="0"/>
          <w:vertAlign w:val="baseline"/>
        </w:rPr>
        <w:t>1. Phosphorylation: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412" w:afterAutospacing="0" w:line="360" w:lineRule="auto"/>
        <w:ind w:left="0" w:right="0"/>
        <w:textAlignment w:val="baseline"/>
        <w:rPr>
          <w:rFonts w:ascii="Arial" w:hAnsi="Arial" w:cs="Arial"/>
          <w:i w:val="0"/>
          <w:caps/>
          <w:color w:val="424142"/>
          <w:sz w:val="22"/>
          <w:szCs w:val="22"/>
        </w:rPr>
      </w:pPr>
      <w:r>
        <w:rPr>
          <w:rFonts w:hint="default" w:ascii="Arial" w:hAnsi="Arial" w:cs="Arial"/>
          <w:i w:val="0"/>
          <w:caps/>
          <w:color w:val="424142"/>
          <w:sz w:val="22"/>
          <w:szCs w:val="22"/>
          <w:bdr w:val="none" w:color="auto" w:sz="0" w:space="0"/>
          <w:vertAlign w:val="baseline"/>
        </w:rPr>
        <w:t>ADVERTISEMENTS: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41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Glucose is phosphorylated to glucose-6-phosphate by ATP in the presence of enzyme hexokinase (Meyerhof, 1927) or glucokinase (e.g., liver) and Mg</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41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3038475" cy="438150"/>
            <wp:effectExtent l="0" t="0" r="9525" b="19050"/>
            <wp:docPr id="29" name="Picture 28" descr="clip_image00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descr="clip_image004"/>
                    <pic:cNvPicPr>
                      <a:picLocks noChangeAspect="1"/>
                    </pic:cNvPicPr>
                  </pic:nvPicPr>
                  <pic:blipFill>
                    <a:blip r:embed="rId8"/>
                    <a:stretch>
                      <a:fillRect/>
                    </a:stretch>
                  </pic:blipFill>
                  <pic:spPr>
                    <a:xfrm>
                      <a:off x="0" y="0"/>
                      <a:ext cx="3038475" cy="4381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266" w:afterAutospacing="0" w:line="360" w:lineRule="auto"/>
        <w:ind w:left="0" w:right="0"/>
        <w:textAlignment w:val="baseline"/>
        <w:rPr>
          <w:rFonts w:hint="default" w:ascii="Georgia" w:hAnsi="Georgia" w:eastAsia="Georgia" w:cs="Georgia"/>
          <w:b/>
          <w:i w:val="0"/>
          <w:color w:val="000000"/>
          <w:sz w:val="40"/>
          <w:szCs w:val="40"/>
        </w:rPr>
      </w:pPr>
      <w:r>
        <w:rPr>
          <w:rStyle w:val="9"/>
          <w:rFonts w:hint="default" w:ascii="Georgia" w:hAnsi="Georgia" w:eastAsia="Georgia" w:cs="Georgia"/>
          <w:b/>
          <w:bCs/>
          <w:i w:val="0"/>
          <w:color w:val="000000"/>
          <w:sz w:val="40"/>
          <w:szCs w:val="40"/>
          <w:bdr w:val="none" w:color="auto" w:sz="0" w:space="0"/>
          <w:vertAlign w:val="baseline"/>
        </w:rPr>
        <w:t>2. Isomerization: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41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Glucose-6-phosphate is changed to its isomer fructose-6-phosphate with the help of enzyme phosphohexose isomerase.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41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3305175" cy="428625"/>
            <wp:effectExtent l="0" t="0" r="22225" b="3175"/>
            <wp:docPr id="31" name="Picture 29" descr="clip_image00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9" descr="clip_image005"/>
                    <pic:cNvPicPr>
                      <a:picLocks noChangeAspect="1"/>
                    </pic:cNvPicPr>
                  </pic:nvPicPr>
                  <pic:blipFill>
                    <a:blip r:embed="rId10"/>
                    <a:stretch>
                      <a:fillRect/>
                    </a:stretch>
                  </pic:blipFill>
                  <pic:spPr>
                    <a:xfrm>
                      <a:off x="0" y="0"/>
                      <a:ext cx="3305175" cy="4286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41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Fructose-6-phosphate can also be produced directly by phosphorylation of fructose with the help of enzyme fructokinase.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41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3381375" cy="419100"/>
            <wp:effectExtent l="0" t="0" r="22225" b="12700"/>
            <wp:docPr id="30" name="Picture 30" descr="clip_image00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lip_image006"/>
                    <pic:cNvPicPr>
                      <a:picLocks noChangeAspect="1"/>
                    </pic:cNvPicPr>
                  </pic:nvPicPr>
                  <pic:blipFill>
                    <a:blip r:embed="rId12"/>
                    <a:stretch>
                      <a:fillRect/>
                    </a:stretch>
                  </pic:blipFill>
                  <pic:spPr>
                    <a:xfrm>
                      <a:off x="0" y="0"/>
                      <a:ext cx="3381375" cy="4191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266" w:afterAutospacing="0" w:line="360" w:lineRule="auto"/>
        <w:ind w:left="0" w:right="0"/>
        <w:textAlignment w:val="baseline"/>
        <w:rPr>
          <w:rFonts w:hint="default" w:ascii="Georgia" w:hAnsi="Georgia" w:eastAsia="Georgia" w:cs="Georgia"/>
          <w:b/>
          <w:i w:val="0"/>
          <w:color w:val="000000"/>
          <w:sz w:val="40"/>
          <w:szCs w:val="40"/>
        </w:rPr>
      </w:pPr>
      <w:r>
        <w:rPr>
          <w:rFonts w:hint="default" w:ascii="Georgia" w:hAnsi="Georgia" w:eastAsia="Georgia" w:cs="Georgia"/>
          <w:b/>
          <w:i w:val="0"/>
          <w:color w:val="000000"/>
          <w:sz w:val="40"/>
          <w:szCs w:val="40"/>
          <w:bdr w:val="none" w:color="auto" w:sz="0" w:space="0"/>
          <w:vertAlign w:val="baseline"/>
        </w:rPr>
        <w:t>3. Phosphorylation: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41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Fructose-6-phosphate is further phosphorylated by means of ATP in pres</w:t>
      </w:r>
      <w:r>
        <w:rPr>
          <w:rFonts w:hint="default" w:ascii="Georgia" w:hAnsi="Georgia" w:eastAsia="Georgia" w:cs="Georgia"/>
          <w:i w:val="0"/>
          <w:color w:val="424142"/>
          <w:sz w:val="40"/>
          <w:szCs w:val="40"/>
          <w:bdr w:val="none" w:color="auto" w:sz="0" w:space="0"/>
          <w:vertAlign w:val="baseline"/>
        </w:rPr>
        <w:softHyphen/>
      </w:r>
      <w:r>
        <w:rPr>
          <w:rFonts w:hint="default" w:ascii="Georgia" w:hAnsi="Georgia" w:eastAsia="Georgia" w:cs="Georgia"/>
          <w:i w:val="0"/>
          <w:color w:val="424142"/>
          <w:sz w:val="40"/>
          <w:szCs w:val="40"/>
          <w:bdr w:val="none" w:color="auto" w:sz="0" w:space="0"/>
          <w:vertAlign w:val="baseline"/>
        </w:rPr>
        <w:t>ence of enzyme phosphofructo-kinase and Mg</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The product is Fructose-1, 6 diphosphate.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41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4267200" cy="419100"/>
            <wp:effectExtent l="0" t="0" r="0" b="12700"/>
            <wp:docPr id="27" name="Picture 31" descr="clip_image00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1" descr="clip_image007"/>
                    <pic:cNvPicPr>
                      <a:picLocks noChangeAspect="1"/>
                    </pic:cNvPicPr>
                  </pic:nvPicPr>
                  <pic:blipFill>
                    <a:blip r:embed="rId14"/>
                    <a:stretch>
                      <a:fillRect/>
                    </a:stretch>
                  </pic:blipFill>
                  <pic:spPr>
                    <a:xfrm>
                      <a:off x="0" y="0"/>
                      <a:ext cx="4267200" cy="4191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266" w:afterAutospacing="0" w:line="360" w:lineRule="auto"/>
        <w:ind w:left="0" w:right="0"/>
        <w:textAlignment w:val="baseline"/>
        <w:rPr>
          <w:rFonts w:hint="default" w:ascii="Georgia" w:hAnsi="Georgia" w:eastAsia="Georgia" w:cs="Georgia"/>
          <w:b/>
          <w:i w:val="0"/>
          <w:color w:val="000000"/>
          <w:sz w:val="40"/>
          <w:szCs w:val="40"/>
        </w:rPr>
      </w:pPr>
      <w:r>
        <w:rPr>
          <w:rFonts w:hint="default" w:ascii="Georgia" w:hAnsi="Georgia" w:eastAsia="Georgia" w:cs="Georgia"/>
          <w:b/>
          <w:i w:val="0"/>
          <w:color w:val="000000"/>
          <w:sz w:val="40"/>
          <w:szCs w:val="40"/>
          <w:bdr w:val="none" w:color="auto" w:sz="0" w:space="0"/>
          <w:vertAlign w:val="baseline"/>
        </w:rPr>
        <w:t>4. Splitting:</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22" w:beforeAutospacing="0" w:after="572" w:afterAutospacing="0" w:line="360" w:lineRule="auto"/>
        <w:ind w:left="0" w:right="0"/>
        <w:textAlignment w:val="baseline"/>
        <w:rPr>
          <w:rFonts w:hint="default" w:ascii="Arial" w:hAnsi="Arial" w:cs="Arial"/>
          <w:i w:val="0"/>
          <w:caps/>
          <w:color w:val="424142"/>
          <w:sz w:val="22"/>
          <w:szCs w:val="22"/>
        </w:rPr>
      </w:pPr>
      <w:r>
        <w:rPr>
          <w:rFonts w:hint="default" w:ascii="Arial" w:hAnsi="Arial" w:cs="Arial"/>
          <w:i w:val="0"/>
          <w:caps/>
          <w:color w:val="424142"/>
          <w:sz w:val="22"/>
          <w:szCs w:val="22"/>
          <w:bdr w:val="none" w:color="auto" w:sz="0" w:space="0"/>
          <w:vertAlign w:val="baseline"/>
        </w:rPr>
        <w:t>ADVERTISEMENTS: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22" w:beforeAutospacing="0" w:after="57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Fructose-1, 6-diphosphate splits up enzymatically to form one molecule each of 3- carbon compounds, glyceraldehyde 3-phosphate (= GAP or 3-phosphoglyceraldehyde = PGAL) and dihydroxy acetone 3-phosphate (DIHAP). The latter is further changed to glyceraldehyde 3-phos</w:t>
      </w:r>
      <w:r>
        <w:rPr>
          <w:rFonts w:hint="default" w:ascii="Georgia" w:hAnsi="Georgia" w:eastAsia="Georgia" w:cs="Georgia"/>
          <w:i w:val="0"/>
          <w:color w:val="424142"/>
          <w:sz w:val="40"/>
          <w:szCs w:val="40"/>
          <w:bdr w:val="none" w:color="auto" w:sz="0" w:space="0"/>
          <w:vertAlign w:val="baseline"/>
        </w:rPr>
        <w:softHyphen/>
      </w:r>
      <w:r>
        <w:rPr>
          <w:rFonts w:hint="default" w:ascii="Georgia" w:hAnsi="Georgia" w:eastAsia="Georgia" w:cs="Georgia"/>
          <w:i w:val="0"/>
          <w:color w:val="424142"/>
          <w:sz w:val="40"/>
          <w:szCs w:val="40"/>
          <w:bdr w:val="none" w:color="auto" w:sz="0" w:space="0"/>
          <w:vertAlign w:val="baseline"/>
        </w:rPr>
        <w:t>phate by enzyme triose phosphate isomerase (= phosphotriose isomerase).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22" w:beforeAutospacing="0" w:after="57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5067300" cy="971550"/>
            <wp:effectExtent l="0" t="0" r="12700" b="19050"/>
            <wp:docPr id="42" name="Picture 32" descr="clip_image00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2" descr="clip_image009"/>
                    <pic:cNvPicPr>
                      <a:picLocks noChangeAspect="1"/>
                    </pic:cNvPicPr>
                  </pic:nvPicPr>
                  <pic:blipFill>
                    <a:blip r:embed="rId16"/>
                    <a:stretch>
                      <a:fillRect/>
                    </a:stretch>
                  </pic:blipFill>
                  <pic:spPr>
                    <a:xfrm>
                      <a:off x="0" y="0"/>
                      <a:ext cx="5067300" cy="9715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2" w:beforeAutospacing="0" w:after="428" w:afterAutospacing="0" w:line="360" w:lineRule="auto"/>
        <w:ind w:left="0" w:right="0"/>
        <w:textAlignment w:val="baseline"/>
        <w:rPr>
          <w:rFonts w:hint="default" w:ascii="Georgia" w:hAnsi="Georgia" w:eastAsia="Georgia" w:cs="Georgia"/>
          <w:b/>
          <w:i w:val="0"/>
          <w:color w:val="000000"/>
          <w:sz w:val="40"/>
          <w:szCs w:val="40"/>
        </w:rPr>
      </w:pPr>
      <w:r>
        <w:rPr>
          <w:rFonts w:hint="default" w:ascii="Georgia" w:hAnsi="Georgia" w:eastAsia="Georgia" w:cs="Georgia"/>
          <w:b/>
          <w:i w:val="0"/>
          <w:color w:val="000000"/>
          <w:sz w:val="40"/>
          <w:szCs w:val="40"/>
          <w:bdr w:val="none" w:color="auto" w:sz="0" w:space="0"/>
          <w:vertAlign w:val="baseline"/>
        </w:rPr>
        <w:t>5. Dehydrogenation and Phosphorylation: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22" w:beforeAutospacing="0" w:after="57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In the presence of enzyme glyceraldehyde phos</w:t>
      </w:r>
      <w:r>
        <w:rPr>
          <w:rFonts w:hint="default" w:ascii="Georgia" w:hAnsi="Georgia" w:eastAsia="Georgia" w:cs="Georgia"/>
          <w:i w:val="0"/>
          <w:color w:val="424142"/>
          <w:sz w:val="40"/>
          <w:szCs w:val="40"/>
          <w:bdr w:val="none" w:color="auto" w:sz="0" w:space="0"/>
          <w:vertAlign w:val="baseline"/>
        </w:rPr>
        <w:softHyphen/>
      </w:r>
      <w:r>
        <w:rPr>
          <w:rFonts w:hint="default" w:ascii="Georgia" w:hAnsi="Georgia" w:eastAsia="Georgia" w:cs="Georgia"/>
          <w:i w:val="0"/>
          <w:color w:val="424142"/>
          <w:sz w:val="40"/>
          <w:szCs w:val="40"/>
          <w:bdr w:val="none" w:color="auto" w:sz="0" w:space="0"/>
          <w:vertAlign w:val="baseline"/>
        </w:rPr>
        <w:t>phate dehydrogenase, glyceraldehyde 3-phosphate loses hydrogen to NAD to form NADH</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and accepts inorganic phosphate to form 1, 3-diphosphoglyceric acid.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22" w:beforeAutospacing="0" w:after="57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5124450" cy="609600"/>
            <wp:effectExtent l="0" t="0" r="6350" b="0"/>
            <wp:docPr id="37" name="Picture 33" descr="clip_image0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3" descr="clip_image010"/>
                    <pic:cNvPicPr>
                      <a:picLocks noChangeAspect="1"/>
                    </pic:cNvPicPr>
                  </pic:nvPicPr>
                  <pic:blipFill>
                    <a:blip r:embed="rId18"/>
                    <a:stretch>
                      <a:fillRect/>
                    </a:stretch>
                  </pic:blipFill>
                  <pic:spPr>
                    <a:xfrm>
                      <a:off x="0" y="0"/>
                      <a:ext cx="5124450" cy="6096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2" w:beforeAutospacing="0" w:after="428" w:afterAutospacing="0" w:line="360" w:lineRule="auto"/>
        <w:ind w:left="0" w:right="0"/>
        <w:textAlignment w:val="baseline"/>
        <w:rPr>
          <w:rFonts w:hint="default" w:ascii="Georgia" w:hAnsi="Georgia" w:eastAsia="Georgia" w:cs="Georgia"/>
          <w:b/>
          <w:i w:val="0"/>
          <w:color w:val="000000"/>
          <w:sz w:val="40"/>
          <w:szCs w:val="40"/>
        </w:rPr>
      </w:pPr>
      <w:r>
        <w:rPr>
          <w:rFonts w:hint="default" w:ascii="Georgia" w:hAnsi="Georgia" w:eastAsia="Georgia" w:cs="Georgia"/>
          <w:b/>
          <w:i w:val="0"/>
          <w:color w:val="000000"/>
          <w:sz w:val="40"/>
          <w:szCs w:val="40"/>
          <w:bdr w:val="none" w:color="auto" w:sz="0" w:space="0"/>
          <w:vertAlign w:val="baseline"/>
        </w:rPr>
        <w:t>6. Formation of ATP:</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82" w:beforeAutospacing="0" w:after="732" w:afterAutospacing="0" w:line="360" w:lineRule="auto"/>
        <w:ind w:left="0" w:right="0"/>
        <w:textAlignment w:val="baseline"/>
        <w:rPr>
          <w:rFonts w:hint="default" w:ascii="Arial" w:hAnsi="Arial" w:cs="Arial"/>
          <w:i w:val="0"/>
          <w:caps/>
          <w:color w:val="424142"/>
          <w:sz w:val="22"/>
          <w:szCs w:val="22"/>
        </w:rPr>
      </w:pPr>
      <w:r>
        <w:rPr>
          <w:rFonts w:hint="default" w:ascii="Arial" w:hAnsi="Arial" w:cs="Arial"/>
          <w:i w:val="0"/>
          <w:caps/>
          <w:color w:val="424142"/>
          <w:sz w:val="22"/>
          <w:szCs w:val="22"/>
          <w:bdr w:val="none" w:color="auto" w:sz="0" w:space="0"/>
          <w:vertAlign w:val="baseline"/>
        </w:rPr>
        <w:t>ADVERTISEMENTS: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82" w:beforeAutospacing="0" w:after="73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One of the two phosphates of diphosphoglyeerie acid in linked by high energy bond. It can synthesise ATP and form 3-phosphoglyceric acid. The enzyme is phosphoglyceryl inase. The direct synthesis of ATP from metabolites is called substrate level phosphorylation.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82" w:beforeAutospacing="0" w:after="73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4638675" cy="428625"/>
            <wp:effectExtent l="0" t="0" r="9525" b="3175"/>
            <wp:docPr id="44" name="Picture 34" descr="clip_image01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34" descr="clip_image011"/>
                    <pic:cNvPicPr>
                      <a:picLocks noChangeAspect="1"/>
                    </pic:cNvPicPr>
                  </pic:nvPicPr>
                  <pic:blipFill>
                    <a:blip r:embed="rId20"/>
                    <a:stretch>
                      <a:fillRect/>
                    </a:stretch>
                  </pic:blipFill>
                  <pic:spPr>
                    <a:xfrm>
                      <a:off x="0" y="0"/>
                      <a:ext cx="4638675" cy="4286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2" w:beforeAutospacing="0" w:after="588" w:afterAutospacing="0" w:line="360" w:lineRule="auto"/>
        <w:ind w:left="0" w:right="0"/>
        <w:textAlignment w:val="baseline"/>
        <w:rPr>
          <w:rFonts w:hint="default" w:ascii="Georgia" w:hAnsi="Georgia" w:eastAsia="Georgia" w:cs="Georgia"/>
          <w:b/>
          <w:i w:val="0"/>
          <w:color w:val="000000"/>
          <w:sz w:val="40"/>
          <w:szCs w:val="40"/>
        </w:rPr>
      </w:pPr>
      <w:r>
        <w:rPr>
          <w:rFonts w:hint="default" w:ascii="Georgia" w:hAnsi="Georgia" w:eastAsia="Georgia" w:cs="Georgia"/>
          <w:b/>
          <w:i w:val="0"/>
          <w:color w:val="000000"/>
          <w:sz w:val="40"/>
          <w:szCs w:val="40"/>
          <w:bdr w:val="none" w:color="auto" w:sz="0" w:space="0"/>
          <w:vertAlign w:val="baseline"/>
        </w:rPr>
        <w:t>7. Isomerization: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82" w:beforeAutospacing="0" w:after="73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3-phosphoglyceric acid is changed to its isomer 2-phosphoglyceric acid by zyme phosphoglyceromutase.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82" w:beforeAutospacing="0" w:after="73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4181475" cy="323850"/>
            <wp:effectExtent l="0" t="0" r="9525" b="6350"/>
            <wp:docPr id="36" name="Picture 35" descr="clip_image01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descr="clip_image012"/>
                    <pic:cNvPicPr>
                      <a:picLocks noChangeAspect="1"/>
                    </pic:cNvPicPr>
                  </pic:nvPicPr>
                  <pic:blipFill>
                    <a:blip r:embed="rId22"/>
                    <a:stretch>
                      <a:fillRect/>
                    </a:stretch>
                  </pic:blipFill>
                  <pic:spPr>
                    <a:xfrm>
                      <a:off x="0" y="0"/>
                      <a:ext cx="4181475" cy="3238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2" w:beforeAutospacing="0" w:after="588" w:afterAutospacing="0" w:line="360" w:lineRule="auto"/>
        <w:ind w:left="0" w:right="0"/>
        <w:textAlignment w:val="baseline"/>
        <w:rPr>
          <w:rFonts w:hint="default" w:ascii="Georgia" w:hAnsi="Georgia" w:eastAsia="Georgia" w:cs="Georgia"/>
          <w:b/>
          <w:i w:val="0"/>
          <w:color w:val="000000"/>
          <w:sz w:val="40"/>
          <w:szCs w:val="40"/>
        </w:rPr>
      </w:pPr>
      <w:r>
        <w:rPr>
          <w:rFonts w:hint="default" w:ascii="Georgia" w:hAnsi="Georgia" w:eastAsia="Georgia" w:cs="Georgia"/>
          <w:b/>
          <w:i w:val="0"/>
          <w:color w:val="000000"/>
          <w:sz w:val="40"/>
          <w:szCs w:val="40"/>
          <w:bdr w:val="none" w:color="auto" w:sz="0" w:space="0"/>
          <w:vertAlign w:val="baseline"/>
        </w:rPr>
        <w:t>8. Dehydration: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82" w:beforeAutospacing="0" w:after="73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Through the agency of enzyme enolase, 2-phosphoglyceric acid is converted to phosphoenol pyruvate (PEP). A molecule of water is removed in the process. Mg</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is required.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82" w:beforeAutospacing="0" w:after="73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3895725" cy="4914900"/>
            <wp:effectExtent l="0" t="0" r="15875" b="12700"/>
            <wp:docPr id="35" name="Picture 36" descr="clip_image01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6" descr="clip_image014"/>
                    <pic:cNvPicPr>
                      <a:picLocks noChangeAspect="1"/>
                    </pic:cNvPicPr>
                  </pic:nvPicPr>
                  <pic:blipFill>
                    <a:blip r:embed="rId24"/>
                    <a:stretch>
                      <a:fillRect/>
                    </a:stretch>
                  </pic:blipFill>
                  <pic:spPr>
                    <a:xfrm>
                      <a:off x="0" y="0"/>
                      <a:ext cx="3895725" cy="49149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2" w:beforeAutospacing="0" w:after="588" w:afterAutospacing="0" w:line="360" w:lineRule="auto"/>
        <w:ind w:left="0" w:right="0"/>
        <w:textAlignment w:val="baseline"/>
        <w:rPr>
          <w:rFonts w:hint="default" w:ascii="Georgia" w:hAnsi="Georgia" w:eastAsia="Georgia" w:cs="Georgia"/>
          <w:b/>
          <w:i w:val="0"/>
          <w:color w:val="000000"/>
          <w:sz w:val="40"/>
          <w:szCs w:val="40"/>
        </w:rPr>
      </w:pPr>
      <w:r>
        <w:rPr>
          <w:rFonts w:hint="default" w:ascii="Georgia" w:hAnsi="Georgia" w:eastAsia="Georgia" w:cs="Georgia"/>
          <w:b/>
          <w:i w:val="0"/>
          <w:color w:val="000000"/>
          <w:sz w:val="40"/>
          <w:szCs w:val="40"/>
          <w:bdr w:val="none" w:color="auto" w:sz="0" w:space="0"/>
          <w:vertAlign w:val="baseline"/>
        </w:rPr>
        <w:t>9. Formation of ATP:</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82" w:beforeAutospacing="0" w:after="73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During formation of phosphoenol pyruvate the phosphate radical picks up energy. It helps in the production of ATP by substrate level phosphorylation. The enzyme is pyruvic kinase. It produces pyruvate from phosphoenol pyruvate.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82" w:beforeAutospacing="0" w:after="73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4457700" cy="523875"/>
            <wp:effectExtent l="0" t="0" r="12700" b="9525"/>
            <wp:docPr id="32" name="Picture 37" descr="clip_image01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7" descr="clip_image016"/>
                    <pic:cNvPicPr>
                      <a:picLocks noChangeAspect="1"/>
                    </pic:cNvPicPr>
                  </pic:nvPicPr>
                  <pic:blipFill>
                    <a:blip r:embed="rId26"/>
                    <a:stretch>
                      <a:fillRect/>
                    </a:stretch>
                  </pic:blipFill>
                  <pic:spPr>
                    <a:xfrm>
                      <a:off x="0" y="0"/>
                      <a:ext cx="4457700" cy="52387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82" w:beforeAutospacing="0" w:after="73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424142"/>
          <w:sz w:val="40"/>
          <w:szCs w:val="40"/>
          <w:bdr w:val="none" w:color="auto" w:sz="0" w:space="0"/>
          <w:vertAlign w:val="baseline"/>
        </w:rPr>
        <w:t>Net Products of Glycolysis:</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82" w:beforeAutospacing="0" w:after="73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In glycolysis two molecules of ATP are consumed during double phosphorylation of glucose to form fructose-1, 6 diphosphate. In return four molecules of ATP are produced by substrate level phosphorylation (conversion of 1, 3 diphosphoglyceric acid to 3-phos</w:t>
      </w:r>
      <w:r>
        <w:rPr>
          <w:rFonts w:hint="default" w:ascii="Georgia" w:hAnsi="Georgia" w:eastAsia="Georgia" w:cs="Georgia"/>
          <w:i w:val="0"/>
          <w:color w:val="424142"/>
          <w:sz w:val="40"/>
          <w:szCs w:val="40"/>
          <w:bdr w:val="none" w:color="auto" w:sz="0" w:space="0"/>
          <w:vertAlign w:val="baseline"/>
        </w:rPr>
        <w:softHyphen/>
      </w:r>
      <w:r>
        <w:rPr>
          <w:rFonts w:hint="default" w:ascii="Georgia" w:hAnsi="Georgia" w:eastAsia="Georgia" w:cs="Georgia"/>
          <w:i w:val="0"/>
          <w:color w:val="424142"/>
          <w:sz w:val="40"/>
          <w:szCs w:val="40"/>
          <w:bdr w:val="none" w:color="auto" w:sz="0" w:space="0"/>
          <w:vertAlign w:val="baseline"/>
        </w:rPr>
        <w:t>phoglyceric acid and phosphenol pyruvate to pyruvate). Two molecules of NADH</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are formed at the time of oxidation of glyceraldehyde 3-phosphate to 1, 3-diphosphoglyceric acid. The net reaction is as follows: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82" w:beforeAutospacing="0" w:after="73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Glucose+2NAD</w:t>
      </w:r>
      <w:r>
        <w:rPr>
          <w:rFonts w:hint="default" w:ascii="Georgia" w:hAnsi="Georgia" w:eastAsia="Georgia" w:cs="Georgia"/>
          <w:i w:val="0"/>
          <w:color w:val="424142"/>
          <w:sz w:val="30"/>
          <w:szCs w:val="30"/>
          <w:bdr w:val="none" w:color="auto" w:sz="0" w:space="0"/>
          <w:vertAlign w:val="baseline"/>
        </w:rPr>
        <w:t>+</w:t>
      </w:r>
      <w:r>
        <w:rPr>
          <w:rFonts w:hint="default" w:ascii="Georgia" w:hAnsi="Georgia" w:eastAsia="Georgia" w:cs="Georgia"/>
          <w:i w:val="0"/>
          <w:color w:val="424142"/>
          <w:sz w:val="40"/>
          <w:szCs w:val="40"/>
          <w:bdr w:val="none" w:color="auto" w:sz="0" w:space="0"/>
          <w:vertAlign w:val="baseline"/>
        </w:rPr>
        <w:t>+2ADP+2H</w:t>
      </w:r>
      <w:r>
        <w:rPr>
          <w:rFonts w:hint="default" w:ascii="Georgia" w:hAnsi="Georgia" w:eastAsia="Georgia" w:cs="Georgia"/>
          <w:i w:val="0"/>
          <w:color w:val="424142"/>
          <w:sz w:val="30"/>
          <w:szCs w:val="30"/>
          <w:bdr w:val="none" w:color="auto" w:sz="0" w:space="0"/>
          <w:vertAlign w:val="baseline"/>
        </w:rPr>
        <w:t>3</w:t>
      </w:r>
      <w:r>
        <w:rPr>
          <w:rFonts w:hint="default" w:ascii="Georgia" w:hAnsi="Georgia" w:eastAsia="Georgia" w:cs="Georgia"/>
          <w:i w:val="0"/>
          <w:color w:val="424142"/>
          <w:sz w:val="40"/>
          <w:szCs w:val="40"/>
          <w:bdr w:val="none" w:color="auto" w:sz="0" w:space="0"/>
          <w:vertAlign w:val="baseline"/>
        </w:rPr>
        <w:t>PO</w:t>
      </w:r>
      <w:r>
        <w:rPr>
          <w:rFonts w:hint="default" w:ascii="Georgia" w:hAnsi="Georgia" w:eastAsia="Georgia" w:cs="Georgia"/>
          <w:i w:val="0"/>
          <w:color w:val="424142"/>
          <w:sz w:val="30"/>
          <w:szCs w:val="30"/>
          <w:bdr w:val="none" w:color="auto" w:sz="0" w:space="0"/>
          <w:vertAlign w:val="baseline"/>
        </w:rPr>
        <w:t>4</w:t>
      </w:r>
      <w:r>
        <w:rPr>
          <w:rFonts w:hint="default" w:ascii="Georgia" w:hAnsi="Georgia" w:eastAsia="Georgia" w:cs="Georgia"/>
          <w:i w:val="0"/>
          <w:color w:val="424142"/>
          <w:sz w:val="40"/>
          <w:szCs w:val="40"/>
          <w:bdr w:val="none" w:color="auto" w:sz="0" w:space="0"/>
          <w:vertAlign w:val="baseline"/>
        </w:rPr>
        <w:t>+2H</w:t>
      </w:r>
      <w:r>
        <w:rPr>
          <w:rFonts w:hint="default" w:ascii="Georgia" w:hAnsi="Georgia" w:eastAsia="Georgia" w:cs="Georgia"/>
          <w:i w:val="0"/>
          <w:color w:val="424142"/>
          <w:sz w:val="30"/>
          <w:szCs w:val="30"/>
          <w:bdr w:val="none" w:color="auto" w:sz="0" w:space="0"/>
          <w:vertAlign w:val="baseline"/>
        </w:rPr>
        <w:t>3</w:t>
      </w:r>
      <w:r>
        <w:rPr>
          <w:rFonts w:hint="default" w:ascii="Georgia" w:hAnsi="Georgia" w:eastAsia="Georgia" w:cs="Georgia"/>
          <w:i w:val="0"/>
          <w:color w:val="424142"/>
          <w:sz w:val="40"/>
          <w:szCs w:val="40"/>
          <w:bdr w:val="none" w:color="auto" w:sz="0" w:space="0"/>
          <w:vertAlign w:val="baseline"/>
        </w:rPr>
        <w:t>PO</w:t>
      </w:r>
      <w:r>
        <w:rPr>
          <w:rFonts w:hint="default" w:ascii="Georgia" w:hAnsi="Georgia" w:eastAsia="Georgia" w:cs="Georgia"/>
          <w:i w:val="0"/>
          <w:color w:val="424142"/>
          <w:sz w:val="30"/>
          <w:szCs w:val="30"/>
          <w:bdr w:val="none" w:color="auto" w:sz="0" w:space="0"/>
          <w:vertAlign w:val="baseline"/>
        </w:rPr>
        <w:t>4</w:t>
      </w:r>
      <w:r>
        <w:rPr>
          <w:rFonts w:hint="default" w:ascii="Georgia" w:hAnsi="Georgia" w:eastAsia="Georgia" w:cs="Georgia"/>
          <w:i w:val="0"/>
          <w:color w:val="424142"/>
          <w:sz w:val="40"/>
          <w:szCs w:val="40"/>
          <w:bdr w:val="none" w:color="auto" w:sz="0" w:space="0"/>
          <w:vertAlign w:val="baseline"/>
        </w:rPr>
        <w:t> -&gt; 2 Pyruvate+2NADH+2H</w:t>
      </w:r>
      <w:r>
        <w:rPr>
          <w:rFonts w:hint="default" w:ascii="Georgia" w:hAnsi="Georgia" w:eastAsia="Georgia" w:cs="Georgia"/>
          <w:i w:val="0"/>
          <w:color w:val="424142"/>
          <w:sz w:val="30"/>
          <w:szCs w:val="30"/>
          <w:bdr w:val="none" w:color="auto" w:sz="0" w:space="0"/>
          <w:vertAlign w:val="baseline"/>
        </w:rPr>
        <w:t>+</w:t>
      </w:r>
      <w:r>
        <w:rPr>
          <w:rFonts w:hint="default" w:ascii="Georgia" w:hAnsi="Georgia" w:eastAsia="Georgia" w:cs="Georgia"/>
          <w:i w:val="0"/>
          <w:color w:val="424142"/>
          <w:sz w:val="40"/>
          <w:szCs w:val="40"/>
          <w:bdr w:val="none" w:color="auto" w:sz="0" w:space="0"/>
          <w:vertAlign w:val="baseline"/>
        </w:rPr>
        <w:t>+2ATP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82" w:beforeAutospacing="0" w:after="588" w:afterAutospacing="0" w:line="360" w:lineRule="auto"/>
        <w:ind w:left="0" w:right="0"/>
        <w:textAlignment w:val="baseline"/>
        <w:rPr>
          <w:rFonts w:hint="default" w:ascii="Georgia" w:hAnsi="Georgia" w:eastAsia="Georgia" w:cs="Georgia"/>
          <w:b/>
          <w:i w:val="0"/>
          <w:color w:val="000000"/>
          <w:sz w:val="44"/>
          <w:szCs w:val="44"/>
        </w:rPr>
      </w:pPr>
      <w:r>
        <w:rPr>
          <w:rFonts w:hint="default" w:ascii="Georgia" w:hAnsi="Georgia" w:eastAsia="Georgia" w:cs="Georgia"/>
          <w:b/>
          <w:i w:val="0"/>
          <w:color w:val="000000"/>
          <w:sz w:val="44"/>
          <w:szCs w:val="44"/>
          <w:bdr w:val="none" w:color="auto" w:sz="0" w:space="0"/>
          <w:vertAlign w:val="baseline"/>
        </w:rPr>
        <w:t>Krebs Cycle:</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82" w:beforeAutospacing="0" w:after="73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The cycle was discovered by Hans Krebs (1937, 1940, Nobel Prize 1953). It occurs inside mito</w:t>
      </w:r>
      <w:r>
        <w:rPr>
          <w:rFonts w:hint="default" w:ascii="Georgia" w:hAnsi="Georgia" w:eastAsia="Georgia" w:cs="Georgia"/>
          <w:i w:val="0"/>
          <w:color w:val="424142"/>
          <w:sz w:val="40"/>
          <w:szCs w:val="40"/>
          <w:bdr w:val="none" w:color="auto" w:sz="0" w:space="0"/>
          <w:vertAlign w:val="baseline"/>
        </w:rPr>
        <w:softHyphen/>
      </w:r>
      <w:r>
        <w:rPr>
          <w:rFonts w:hint="default" w:ascii="Georgia" w:hAnsi="Georgia" w:eastAsia="Georgia" w:cs="Georgia"/>
          <w:i w:val="0"/>
          <w:color w:val="424142"/>
          <w:sz w:val="40"/>
          <w:szCs w:val="40"/>
          <w:bdr w:val="none" w:color="auto" w:sz="0" w:space="0"/>
          <w:vertAlign w:val="baseline"/>
        </w:rPr>
        <w:t>chondria. The cycle is also named as citric acid cycle or tricarboxylic acid (TCA) cycle after the initial product. Krebs cycle is stepwise oxidative and cyclic degradation of activated acetate derived from pyruvate.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2" w:beforeAutospacing="0" w:after="588" w:afterAutospacing="0" w:line="360" w:lineRule="auto"/>
        <w:ind w:left="0" w:right="0"/>
        <w:textAlignment w:val="baseline"/>
        <w:rPr>
          <w:rFonts w:hint="default" w:ascii="Georgia" w:hAnsi="Georgia" w:eastAsia="Georgia" w:cs="Georgia"/>
          <w:b/>
          <w:i w:val="0"/>
          <w:color w:val="000000"/>
          <w:sz w:val="40"/>
          <w:szCs w:val="40"/>
        </w:rPr>
      </w:pPr>
      <w:r>
        <w:rPr>
          <w:rFonts w:hint="default" w:ascii="Georgia" w:hAnsi="Georgia" w:eastAsia="Georgia" w:cs="Georgia"/>
          <w:b/>
          <w:i w:val="0"/>
          <w:color w:val="000000"/>
          <w:sz w:val="40"/>
          <w:szCs w:val="40"/>
          <w:bdr w:val="none" w:color="auto" w:sz="0" w:space="0"/>
          <w:vertAlign w:val="baseline"/>
        </w:rPr>
        <w:t>Oxidation of Pyruvate to Acetyl-CoA: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82" w:beforeAutospacing="0" w:after="73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Pyruvate enters mitochondria. It is decarboxylated oxidatively to produce CO</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and NADH. The product combines with sulphur containing coenzyme A to form acetyl CoA or activated acetate. The reaction occurs in the presence of an enzyme complex pyruvate dehydrogenase (made up of a decarboxylase, lipoic acid, TPP, transacetylase and Mg</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82" w:beforeAutospacing="0" w:after="73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4162425" cy="390525"/>
            <wp:effectExtent l="0" t="0" r="3175" b="15875"/>
            <wp:docPr id="39" name="Picture 38" descr="clip_image01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descr="clip_image018"/>
                    <pic:cNvPicPr>
                      <a:picLocks noChangeAspect="1"/>
                    </pic:cNvPicPr>
                  </pic:nvPicPr>
                  <pic:blipFill>
                    <a:blip r:embed="rId28"/>
                    <a:stretch>
                      <a:fillRect/>
                    </a:stretch>
                  </pic:blipFill>
                  <pic:spPr>
                    <a:xfrm>
                      <a:off x="0" y="0"/>
                      <a:ext cx="4162425" cy="3905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42" w:beforeAutospacing="0" w:after="892" w:afterAutospacing="0" w:line="360" w:lineRule="auto"/>
        <w:ind w:left="0" w:right="0"/>
        <w:textAlignment w:val="baseline"/>
        <w:rPr>
          <w:rFonts w:hint="default" w:ascii="Arial" w:hAnsi="Arial" w:cs="Arial"/>
          <w:i w:val="0"/>
          <w:caps/>
          <w:color w:val="424142"/>
          <w:sz w:val="22"/>
          <w:szCs w:val="22"/>
        </w:rPr>
      </w:pPr>
      <w:r>
        <w:rPr>
          <w:rFonts w:hint="default" w:ascii="Arial" w:hAnsi="Arial" w:cs="Arial"/>
          <w:i w:val="0"/>
          <w:caps/>
          <w:color w:val="424142"/>
          <w:sz w:val="22"/>
          <w:szCs w:val="22"/>
          <w:bdr w:val="none" w:color="auto" w:sz="0" w:space="0"/>
          <w:vertAlign w:val="baseline"/>
        </w:rPr>
        <w:t>ADVERTISEMENTS: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42" w:beforeAutospacing="0" w:after="89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Acetyl CoA functions as substrate entrant for Krebs cycle. The acceptor molecule of Krebs cycle is a 4-carbon compound oxaloacetate. Kerbs cycle involves two decarboxylations and four dehydroge- nations. The various components of Krebs cycle are as follows.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42" w:beforeAutospacing="0" w:after="89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424142"/>
          <w:sz w:val="40"/>
          <w:szCs w:val="40"/>
          <w:bdr w:val="none" w:color="auto" w:sz="0" w:space="0"/>
          <w:vertAlign w:val="baseline"/>
        </w:rPr>
        <w:t>1. Condensation: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42" w:beforeAutospacing="0" w:after="89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Acetyl CoA (2-carbon compound) combines with oxalo-acetate (4-carbon com</w:t>
      </w:r>
      <w:r>
        <w:rPr>
          <w:rFonts w:hint="default" w:ascii="Georgia" w:hAnsi="Georgia" w:eastAsia="Georgia" w:cs="Georgia"/>
          <w:i w:val="0"/>
          <w:color w:val="424142"/>
          <w:sz w:val="40"/>
          <w:szCs w:val="40"/>
          <w:bdr w:val="none" w:color="auto" w:sz="0" w:space="0"/>
          <w:vertAlign w:val="baseline"/>
        </w:rPr>
        <w:softHyphen/>
      </w:r>
      <w:r>
        <w:rPr>
          <w:rFonts w:hint="default" w:ascii="Georgia" w:hAnsi="Georgia" w:eastAsia="Georgia" w:cs="Georgia"/>
          <w:i w:val="0"/>
          <w:color w:val="424142"/>
          <w:sz w:val="40"/>
          <w:szCs w:val="40"/>
          <w:bdr w:val="none" w:color="auto" w:sz="0" w:space="0"/>
          <w:vertAlign w:val="baseline"/>
        </w:rPr>
        <w:t>pound) in the presence of condensing enzyme citrate synthetase to form a tricarboxylic 6-carbon compound called citric acid. It is the first product of Krebs cycle. CoA is liberated.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42" w:beforeAutospacing="0" w:after="89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3600450" cy="390525"/>
            <wp:effectExtent l="0" t="0" r="6350" b="15875"/>
            <wp:docPr id="47" name="Picture 39" descr="clip_image01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39" descr="clip_image019"/>
                    <pic:cNvPicPr>
                      <a:picLocks noChangeAspect="1"/>
                    </pic:cNvPicPr>
                  </pic:nvPicPr>
                  <pic:blipFill>
                    <a:blip r:embed="rId30"/>
                    <a:stretch>
                      <a:fillRect/>
                    </a:stretch>
                  </pic:blipFill>
                  <pic:spPr>
                    <a:xfrm>
                      <a:off x="0" y="0"/>
                      <a:ext cx="3600450" cy="3905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Arial" w:hAnsi="Arial" w:cs="Arial"/>
          <w:i w:val="0"/>
          <w:caps/>
          <w:color w:val="424142"/>
          <w:sz w:val="22"/>
          <w:szCs w:val="22"/>
        </w:rPr>
      </w:pPr>
      <w:r>
        <w:rPr>
          <w:rFonts w:hint="default" w:ascii="Arial" w:hAnsi="Arial" w:cs="Arial"/>
          <w:i w:val="0"/>
          <w:caps/>
          <w:color w:val="424142"/>
          <w:sz w:val="22"/>
          <w:szCs w:val="22"/>
          <w:bdr w:val="none" w:color="auto" w:sz="0" w:space="0"/>
          <w:vertAlign w:val="baseline"/>
        </w:rPr>
        <w:t>ADVERTISEMENTS: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424142"/>
          <w:sz w:val="40"/>
          <w:szCs w:val="40"/>
          <w:bdr w:val="none" w:color="auto" w:sz="0" w:space="0"/>
          <w:vertAlign w:val="baseline"/>
        </w:rPr>
        <w:t>2. Dehydration: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Citrate undergoes reorganisation in the presence of aconitase forming cis aconitate releasing water.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2257425" cy="419100"/>
            <wp:effectExtent l="0" t="0" r="3175" b="12700"/>
            <wp:docPr id="38" name="Picture 40" descr="clip_image02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0" descr="clip_image020"/>
                    <pic:cNvPicPr>
                      <a:picLocks noChangeAspect="1"/>
                    </pic:cNvPicPr>
                  </pic:nvPicPr>
                  <pic:blipFill>
                    <a:blip r:embed="rId32"/>
                    <a:stretch>
                      <a:fillRect/>
                    </a:stretch>
                  </pic:blipFill>
                  <pic:spPr>
                    <a:xfrm>
                      <a:off x="0" y="0"/>
                      <a:ext cx="2257425" cy="41910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424142"/>
          <w:sz w:val="40"/>
          <w:szCs w:val="40"/>
          <w:bdr w:val="none" w:color="auto" w:sz="0" w:space="0"/>
          <w:vertAlign w:val="baseline"/>
        </w:rPr>
        <w:t>3. Hydration: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Cis-aconitate is converted into isocitrate with the addition of water in the presence of iron containing enzyme aconitase.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2505075" cy="266700"/>
            <wp:effectExtent l="0" t="0" r="9525" b="12700"/>
            <wp:docPr id="33" name="Picture 41" descr="clip_image02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41" descr="clip_image021"/>
                    <pic:cNvPicPr>
                      <a:picLocks noChangeAspect="1"/>
                    </pic:cNvPicPr>
                  </pic:nvPicPr>
                  <pic:blipFill>
                    <a:blip r:embed="rId34"/>
                    <a:stretch>
                      <a:fillRect/>
                    </a:stretch>
                  </pic:blipFill>
                  <pic:spPr>
                    <a:xfrm>
                      <a:off x="0" y="0"/>
                      <a:ext cx="2505075" cy="26670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424142"/>
          <w:sz w:val="40"/>
          <w:szCs w:val="40"/>
          <w:bdr w:val="none" w:color="auto" w:sz="0" w:space="0"/>
          <w:vertAlign w:val="baseline"/>
        </w:rPr>
        <w:t>4. Dehydrogenation: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Isocitrate is dehydrogenated to oxalosuccinate in the presence of enzyme isocitrate dehydrogenases and Mn</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NADH</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(NADPH</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according to some workers) is produced.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3609975" cy="438150"/>
            <wp:effectExtent l="0" t="0" r="22225" b="19050"/>
            <wp:docPr id="50" name="Picture 42" descr="clip_image022">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2" descr="clip_image022"/>
                    <pic:cNvPicPr>
                      <a:picLocks noChangeAspect="1"/>
                    </pic:cNvPicPr>
                  </pic:nvPicPr>
                  <pic:blipFill>
                    <a:blip r:embed="rId36"/>
                    <a:stretch>
                      <a:fillRect/>
                    </a:stretch>
                  </pic:blipFill>
                  <pic:spPr>
                    <a:xfrm>
                      <a:off x="0" y="0"/>
                      <a:ext cx="3609975" cy="43815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424142"/>
          <w:sz w:val="40"/>
          <w:szCs w:val="40"/>
          <w:bdr w:val="none" w:color="auto" w:sz="0" w:space="0"/>
          <w:vertAlign w:val="baseline"/>
        </w:rPr>
        <w:t>5. Decarboxylation: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Oxalosuccinate is decarboxylated to form a-ketoglutarate through en</w:t>
      </w:r>
      <w:r>
        <w:rPr>
          <w:rFonts w:hint="default" w:ascii="Georgia" w:hAnsi="Georgia" w:eastAsia="Georgia" w:cs="Georgia"/>
          <w:i w:val="0"/>
          <w:color w:val="424142"/>
          <w:sz w:val="40"/>
          <w:szCs w:val="40"/>
          <w:bdr w:val="none" w:color="auto" w:sz="0" w:space="0"/>
          <w:vertAlign w:val="baseline"/>
        </w:rPr>
        <w:softHyphen/>
      </w:r>
      <w:r>
        <w:rPr>
          <w:rFonts w:hint="default" w:ascii="Georgia" w:hAnsi="Georgia" w:eastAsia="Georgia" w:cs="Georgia"/>
          <w:i w:val="0"/>
          <w:color w:val="424142"/>
          <w:sz w:val="40"/>
          <w:szCs w:val="40"/>
          <w:bdr w:val="none" w:color="auto" w:sz="0" w:space="0"/>
          <w:vertAlign w:val="baseline"/>
        </w:rPr>
        <w:t>zyme decarboxylase. Carbon dioxide is released.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2971800" cy="352425"/>
            <wp:effectExtent l="0" t="0" r="0" b="3175"/>
            <wp:docPr id="28" name="Picture 43" descr="clip_image023">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3" descr="clip_image023"/>
                    <pic:cNvPicPr>
                      <a:picLocks noChangeAspect="1"/>
                    </pic:cNvPicPr>
                  </pic:nvPicPr>
                  <pic:blipFill>
                    <a:blip r:embed="rId38"/>
                    <a:stretch>
                      <a:fillRect/>
                    </a:stretch>
                  </pic:blipFill>
                  <pic:spPr>
                    <a:xfrm>
                      <a:off x="0" y="0"/>
                      <a:ext cx="2971800" cy="3524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424142"/>
          <w:sz w:val="40"/>
          <w:szCs w:val="40"/>
          <w:bdr w:val="none" w:color="auto" w:sz="0" w:space="0"/>
          <w:vertAlign w:val="baseline"/>
        </w:rPr>
        <w:t>6. Dehydrogenation and Decarboxylation: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α-Ketoglutarate is both dehydrogenated (with the help of NAD</w:t>
      </w:r>
      <w:r>
        <w:rPr>
          <w:rFonts w:hint="default" w:ascii="Georgia" w:hAnsi="Georgia" w:eastAsia="Georgia" w:cs="Georgia"/>
          <w:i w:val="0"/>
          <w:color w:val="424142"/>
          <w:sz w:val="30"/>
          <w:szCs w:val="30"/>
          <w:bdr w:val="none" w:color="auto" w:sz="0" w:space="0"/>
          <w:vertAlign w:val="baseline"/>
        </w:rPr>
        <w:t>+</w:t>
      </w:r>
      <w:r>
        <w:rPr>
          <w:rFonts w:hint="default" w:ascii="Georgia" w:hAnsi="Georgia" w:eastAsia="Georgia" w:cs="Georgia"/>
          <w:i w:val="0"/>
          <w:color w:val="424142"/>
          <w:sz w:val="40"/>
          <w:szCs w:val="40"/>
          <w:bdr w:val="none" w:color="auto" w:sz="0" w:space="0"/>
          <w:vertAlign w:val="baseline"/>
        </w:rPr>
        <w:t>) and decarboxylated by an enzyme complex a-ketoglutarate dehydrogenase. The en</w:t>
      </w:r>
      <w:r>
        <w:rPr>
          <w:rFonts w:hint="default" w:ascii="Georgia" w:hAnsi="Georgia" w:eastAsia="Georgia" w:cs="Georgia"/>
          <w:i w:val="0"/>
          <w:color w:val="424142"/>
          <w:sz w:val="40"/>
          <w:szCs w:val="40"/>
          <w:bdr w:val="none" w:color="auto" w:sz="0" w:space="0"/>
          <w:vertAlign w:val="baseline"/>
        </w:rPr>
        <w:softHyphen/>
      </w:r>
      <w:r>
        <w:rPr>
          <w:rFonts w:hint="default" w:ascii="Georgia" w:hAnsi="Georgia" w:eastAsia="Georgia" w:cs="Georgia"/>
          <w:i w:val="0"/>
          <w:color w:val="424142"/>
          <w:sz w:val="40"/>
          <w:szCs w:val="40"/>
          <w:bdr w:val="none" w:color="auto" w:sz="0" w:space="0"/>
          <w:vertAlign w:val="baseline"/>
        </w:rPr>
        <w:t>zyme complex contains TPP and lipoic acid. The product combines with CoA to form succinyl CoA.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5095875" cy="571500"/>
            <wp:effectExtent l="0" t="0" r="9525" b="12700"/>
            <wp:docPr id="49" name="Picture 44" descr="clip_image02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4" descr="clip_image024"/>
                    <pic:cNvPicPr>
                      <a:picLocks noChangeAspect="1"/>
                    </pic:cNvPicPr>
                  </pic:nvPicPr>
                  <pic:blipFill>
                    <a:blip r:embed="rId40"/>
                    <a:stretch>
                      <a:fillRect/>
                    </a:stretch>
                  </pic:blipFill>
                  <pic:spPr>
                    <a:xfrm>
                      <a:off x="0" y="0"/>
                      <a:ext cx="5095875" cy="57150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424142"/>
          <w:sz w:val="40"/>
          <w:szCs w:val="40"/>
          <w:bdr w:val="none" w:color="auto" w:sz="0" w:space="0"/>
          <w:vertAlign w:val="baseline"/>
        </w:rPr>
        <w:t>7. Formation of ATP/GTP:</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Succinyl CoA is acted upon by enzyme succinyl thiokinase to form succinate. The reaction releases sufficient energy to form ATP (in plants) or GTP (in animals).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4638675" cy="371475"/>
            <wp:effectExtent l="0" t="0" r="9525" b="9525"/>
            <wp:docPr id="51" name="Picture 45" descr="clip_image02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5" descr="clip_image026"/>
                    <pic:cNvPicPr>
                      <a:picLocks noChangeAspect="1"/>
                    </pic:cNvPicPr>
                  </pic:nvPicPr>
                  <pic:blipFill>
                    <a:blip r:embed="rId42"/>
                    <a:stretch>
                      <a:fillRect/>
                    </a:stretch>
                  </pic:blipFill>
                  <pic:spPr>
                    <a:xfrm>
                      <a:off x="0" y="0"/>
                      <a:ext cx="4638675" cy="37147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424142"/>
          <w:sz w:val="40"/>
          <w:szCs w:val="40"/>
          <w:bdr w:val="none" w:color="auto" w:sz="0" w:space="0"/>
          <w:vertAlign w:val="baseline"/>
        </w:rPr>
        <w:t>8. Dehydrogenation: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Succinate undergoes dehydrogenation to form fumarate with the help of a dehydrogenase. FADH</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(reduced flavin adenine dinucleotide) is produced.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Succinate + FAD Succinate, → Dehydrogenase, Fumarate + FADH</w:t>
      </w:r>
      <w:r>
        <w:rPr>
          <w:rFonts w:hint="default" w:ascii="Georgia" w:hAnsi="Georgia" w:eastAsia="Georgia" w:cs="Georgia"/>
          <w:i w:val="0"/>
          <w:color w:val="424142"/>
          <w:sz w:val="30"/>
          <w:szCs w:val="30"/>
          <w:bdr w:val="none" w:color="auto" w:sz="0" w:space="0"/>
          <w:vertAlign w:val="baseline"/>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424142"/>
          <w:sz w:val="40"/>
          <w:szCs w:val="40"/>
          <w:bdr w:val="none" w:color="auto" w:sz="0" w:space="0"/>
          <w:vertAlign w:val="baseline"/>
        </w:rPr>
        <w:t>9. Hydration: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A molecule of water gets added to fumarate to form malate. The enzyme is called fumarase.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4152900" cy="5648325"/>
            <wp:effectExtent l="0" t="0" r="12700" b="15875"/>
            <wp:docPr id="40" name="Picture 46" descr="imag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descr="image"/>
                    <pic:cNvPicPr>
                      <a:picLocks noChangeAspect="1"/>
                    </pic:cNvPicPr>
                  </pic:nvPicPr>
                  <pic:blipFill>
                    <a:blip r:embed="rId44"/>
                    <a:stretch>
                      <a:fillRect/>
                    </a:stretch>
                  </pic:blipFill>
                  <pic:spPr>
                    <a:xfrm>
                      <a:off x="0" y="0"/>
                      <a:ext cx="4152900" cy="56483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2038350" cy="352425"/>
            <wp:effectExtent l="0" t="0" r="19050" b="3175"/>
            <wp:docPr id="41" name="Picture 47" descr="clip_image029">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7" descr="clip_image029"/>
                    <pic:cNvPicPr>
                      <a:picLocks noChangeAspect="1"/>
                    </pic:cNvPicPr>
                  </pic:nvPicPr>
                  <pic:blipFill>
                    <a:blip r:embed="rId46"/>
                    <a:stretch>
                      <a:fillRect/>
                    </a:stretch>
                  </pic:blipFill>
                  <pic:spPr>
                    <a:xfrm>
                      <a:off x="0" y="0"/>
                      <a:ext cx="2038350" cy="3524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424142"/>
          <w:sz w:val="40"/>
          <w:szCs w:val="40"/>
          <w:bdr w:val="none" w:color="auto" w:sz="0" w:space="0"/>
          <w:vertAlign w:val="baseline"/>
        </w:rPr>
        <w:t>10. Dehyrogenation: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Malate is dehydrogenated or oxidised through the agency of malate dehy</w:t>
      </w:r>
      <w:r>
        <w:rPr>
          <w:rFonts w:hint="default" w:ascii="Georgia" w:hAnsi="Georgia" w:eastAsia="Georgia" w:cs="Georgia"/>
          <w:i w:val="0"/>
          <w:color w:val="424142"/>
          <w:sz w:val="40"/>
          <w:szCs w:val="40"/>
          <w:bdr w:val="none" w:color="auto" w:sz="0" w:space="0"/>
          <w:vertAlign w:val="baseline"/>
        </w:rPr>
        <w:softHyphen/>
      </w:r>
      <w:r>
        <w:rPr>
          <w:rFonts w:hint="default" w:ascii="Georgia" w:hAnsi="Georgia" w:eastAsia="Georgia" w:cs="Georgia"/>
          <w:i w:val="0"/>
          <w:color w:val="424142"/>
          <w:sz w:val="40"/>
          <w:szCs w:val="40"/>
          <w:bdr w:val="none" w:color="auto" w:sz="0" w:space="0"/>
          <w:vertAlign w:val="baseline"/>
        </w:rPr>
        <w:t>drogenase to produce oxaloacetate. Hydrogen is accepted by NADP</w:t>
      </w:r>
      <w:r>
        <w:rPr>
          <w:rFonts w:hint="default" w:ascii="Georgia" w:hAnsi="Georgia" w:eastAsia="Georgia" w:cs="Georgia"/>
          <w:i w:val="0"/>
          <w:color w:val="424142"/>
          <w:sz w:val="30"/>
          <w:szCs w:val="30"/>
          <w:bdr w:val="none" w:color="auto" w:sz="0" w:space="0"/>
          <w:vertAlign w:val="baseline"/>
        </w:rPr>
        <w:t>+</w:t>
      </w:r>
      <w:r>
        <w:rPr>
          <w:rFonts w:hint="default" w:ascii="Georgia" w:hAnsi="Georgia" w:eastAsia="Georgia" w:cs="Georgia"/>
          <w:i w:val="0"/>
          <w:color w:val="424142"/>
          <w:sz w:val="40"/>
          <w:szCs w:val="40"/>
          <w:bdr w:val="none" w:color="auto" w:sz="0" w:space="0"/>
          <w:vertAlign w:val="baseline"/>
        </w:rPr>
        <w:t> NAD</w:t>
      </w:r>
      <w:r>
        <w:rPr>
          <w:rFonts w:hint="default" w:ascii="Georgia" w:hAnsi="Georgia" w:eastAsia="Georgia" w:cs="Georgia"/>
          <w:i w:val="0"/>
          <w:color w:val="424142"/>
          <w:sz w:val="30"/>
          <w:szCs w:val="30"/>
          <w:bdr w:val="none" w:color="auto" w:sz="0" w:space="0"/>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3800475" cy="438150"/>
            <wp:effectExtent l="0" t="0" r="9525" b="19050"/>
            <wp:docPr id="43" name="Picture 48" descr="clip_image03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8" descr="clip_image031"/>
                    <pic:cNvPicPr>
                      <a:picLocks noChangeAspect="1"/>
                    </pic:cNvPicPr>
                  </pic:nvPicPr>
                  <pic:blipFill>
                    <a:blip r:embed="rId48"/>
                    <a:stretch>
                      <a:fillRect/>
                    </a:stretch>
                  </pic:blipFill>
                  <pic:spPr>
                    <a:xfrm>
                      <a:off x="0" y="0"/>
                      <a:ext cx="3800475" cy="43815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Oxaloacetate picks up another molecule of activated acetate to repeat the cycle.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A molecule of glucose yields two molecules of NADH</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2ATP and two pyruvate while undergo</w:t>
      </w:r>
      <w:r>
        <w:rPr>
          <w:rFonts w:hint="default" w:ascii="Georgia" w:hAnsi="Georgia" w:eastAsia="Georgia" w:cs="Georgia"/>
          <w:i w:val="0"/>
          <w:color w:val="424142"/>
          <w:sz w:val="40"/>
          <w:szCs w:val="40"/>
          <w:bdr w:val="none" w:color="auto" w:sz="0" w:space="0"/>
          <w:vertAlign w:val="baseline"/>
        </w:rPr>
        <w:softHyphen/>
      </w:r>
      <w:r>
        <w:rPr>
          <w:rFonts w:hint="default" w:ascii="Georgia" w:hAnsi="Georgia" w:eastAsia="Georgia" w:cs="Georgia"/>
          <w:i w:val="0"/>
          <w:color w:val="424142"/>
          <w:sz w:val="40"/>
          <w:szCs w:val="40"/>
          <w:bdr w:val="none" w:color="auto" w:sz="0" w:space="0"/>
          <w:vertAlign w:val="baseline"/>
        </w:rPr>
        <w:t>ing glycolysis. The two molecules of pyruvate are completely degraded in Krebs cycle to form two molecules of ATP, 8NADH</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and 2FADH</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Glucose + 4ADP + 4H</w:t>
      </w:r>
      <w:r>
        <w:rPr>
          <w:rFonts w:hint="default" w:ascii="Georgia" w:hAnsi="Georgia" w:eastAsia="Georgia" w:cs="Georgia"/>
          <w:i w:val="0"/>
          <w:color w:val="424142"/>
          <w:sz w:val="30"/>
          <w:szCs w:val="30"/>
          <w:bdr w:val="none" w:color="auto" w:sz="0" w:space="0"/>
          <w:vertAlign w:val="baseline"/>
        </w:rPr>
        <w:t>3</w:t>
      </w:r>
      <w:r>
        <w:rPr>
          <w:rFonts w:hint="default" w:ascii="Georgia" w:hAnsi="Georgia" w:eastAsia="Georgia" w:cs="Georgia"/>
          <w:i w:val="0"/>
          <w:color w:val="424142"/>
          <w:sz w:val="40"/>
          <w:szCs w:val="40"/>
          <w:bdr w:val="none" w:color="auto" w:sz="0" w:space="0"/>
          <w:vertAlign w:val="baseline"/>
        </w:rPr>
        <w:t>PO</w:t>
      </w:r>
      <w:r>
        <w:rPr>
          <w:rFonts w:hint="default" w:ascii="Georgia" w:hAnsi="Georgia" w:eastAsia="Georgia" w:cs="Georgia"/>
          <w:i w:val="0"/>
          <w:color w:val="424142"/>
          <w:sz w:val="30"/>
          <w:szCs w:val="30"/>
          <w:bdr w:val="none" w:color="auto" w:sz="0" w:space="0"/>
          <w:vertAlign w:val="baseline"/>
        </w:rPr>
        <w:t>4</w:t>
      </w:r>
      <w:r>
        <w:rPr>
          <w:rFonts w:hint="default" w:ascii="Georgia" w:hAnsi="Georgia" w:eastAsia="Georgia" w:cs="Georgia"/>
          <w:i w:val="0"/>
          <w:color w:val="424142"/>
          <w:sz w:val="40"/>
          <w:szCs w:val="40"/>
          <w:bdr w:val="none" w:color="auto" w:sz="0" w:space="0"/>
          <w:vertAlign w:val="baseline"/>
        </w:rPr>
        <w:t>+10NAD</w:t>
      </w:r>
      <w:r>
        <w:rPr>
          <w:rFonts w:hint="default" w:ascii="Georgia" w:hAnsi="Georgia" w:eastAsia="Georgia" w:cs="Georgia"/>
          <w:i w:val="0"/>
          <w:color w:val="424142"/>
          <w:sz w:val="30"/>
          <w:szCs w:val="30"/>
          <w:bdr w:val="none" w:color="auto" w:sz="0" w:space="0"/>
          <w:vertAlign w:val="baseline"/>
        </w:rPr>
        <w:t>+</w:t>
      </w:r>
      <w:r>
        <w:rPr>
          <w:rFonts w:hint="default" w:ascii="Georgia" w:hAnsi="Georgia" w:eastAsia="Georgia" w:cs="Georgia"/>
          <w:i w:val="0"/>
          <w:color w:val="424142"/>
          <w:sz w:val="40"/>
          <w:szCs w:val="40"/>
          <w:bdr w:val="none" w:color="auto" w:sz="0" w:space="0"/>
          <w:vertAlign w:val="baseline"/>
        </w:rPr>
        <w:t> + 2FAD -&gt; 6CO</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+ 4ATP + 10NADH + 10H</w:t>
      </w:r>
      <w:r>
        <w:rPr>
          <w:rFonts w:hint="default" w:ascii="Georgia" w:hAnsi="Georgia" w:eastAsia="Georgia" w:cs="Georgia"/>
          <w:i w:val="0"/>
          <w:color w:val="424142"/>
          <w:sz w:val="30"/>
          <w:szCs w:val="30"/>
          <w:bdr w:val="none" w:color="auto" w:sz="0" w:space="0"/>
          <w:vertAlign w:val="baseline"/>
        </w:rPr>
        <w:t>+</w:t>
      </w:r>
      <w:r>
        <w:rPr>
          <w:rFonts w:hint="default" w:ascii="Georgia" w:hAnsi="Georgia" w:eastAsia="Georgia" w:cs="Georgia"/>
          <w:i w:val="0"/>
          <w:color w:val="424142"/>
          <w:sz w:val="40"/>
          <w:szCs w:val="40"/>
          <w:bdr w:val="none" w:color="auto" w:sz="0" w:space="0"/>
          <w:vertAlign w:val="baseline"/>
        </w:rPr>
        <w:t> +2FADH</w:t>
      </w:r>
      <w:r>
        <w:rPr>
          <w:rFonts w:hint="default" w:ascii="Georgia" w:hAnsi="Georgia" w:eastAsia="Georgia" w:cs="Georgia"/>
          <w:i w:val="0"/>
          <w:color w:val="424142"/>
          <w:sz w:val="30"/>
          <w:szCs w:val="30"/>
          <w:bdr w:val="none" w:color="auto" w:sz="0" w:space="0"/>
          <w:vertAlign w:val="baseline"/>
        </w:rPr>
        <w:t>2 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910" w:afterAutospacing="0" w:line="360" w:lineRule="auto"/>
        <w:ind w:left="0" w:right="0"/>
        <w:textAlignment w:val="baseline"/>
        <w:rPr>
          <w:rFonts w:hint="default" w:ascii="Georgia" w:hAnsi="Georgia" w:eastAsia="Georgia" w:cs="Georgia"/>
          <w:b/>
          <w:i w:val="0"/>
          <w:color w:val="000000"/>
          <w:sz w:val="40"/>
          <w:szCs w:val="40"/>
        </w:rPr>
      </w:pPr>
      <w:r>
        <w:rPr>
          <w:rFonts w:hint="default" w:ascii="Georgia" w:hAnsi="Georgia" w:eastAsia="Georgia" w:cs="Georgia"/>
          <w:b/>
          <w:i w:val="0"/>
          <w:color w:val="000000"/>
          <w:sz w:val="40"/>
          <w:szCs w:val="40"/>
          <w:bdr w:val="none" w:color="auto" w:sz="0" w:space="0"/>
          <w:vertAlign w:val="baseline"/>
        </w:rPr>
        <w:t>Terminal Oxidation: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It is the name of oxidation found in aerobic respiration that occurs towards the end of catabolic process and involves the passage of both electrons and protons of reduced coenzymes to oxygen.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2047875" cy="352425"/>
            <wp:effectExtent l="0" t="0" r="9525" b="3175"/>
            <wp:docPr id="45" name="Picture 49" descr="clip_image03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9" descr="clip_image032"/>
                    <pic:cNvPicPr>
                      <a:picLocks noChangeAspect="1"/>
                    </pic:cNvPicPr>
                  </pic:nvPicPr>
                  <pic:blipFill>
                    <a:blip r:embed="rId50"/>
                    <a:stretch>
                      <a:fillRect/>
                    </a:stretch>
                  </pic:blipFill>
                  <pic:spPr>
                    <a:xfrm>
                      <a:off x="0" y="0"/>
                      <a:ext cx="2047875" cy="3524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Terminal oxidation consists of two processes-electron transport and oxidative phosphorylation.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910" w:afterAutospacing="0" w:line="360" w:lineRule="auto"/>
        <w:ind w:left="0" w:right="0"/>
        <w:textAlignment w:val="baseline"/>
        <w:rPr>
          <w:rFonts w:hint="default" w:ascii="Georgia" w:hAnsi="Georgia" w:eastAsia="Georgia" w:cs="Georgia"/>
          <w:b/>
          <w:i w:val="0"/>
          <w:color w:val="000000"/>
          <w:sz w:val="40"/>
          <w:szCs w:val="40"/>
        </w:rPr>
      </w:pPr>
      <w:r>
        <w:rPr>
          <w:rFonts w:hint="default" w:ascii="Georgia" w:hAnsi="Georgia" w:eastAsia="Georgia" w:cs="Georgia"/>
          <w:b/>
          <w:i w:val="0"/>
          <w:color w:val="000000"/>
          <w:sz w:val="40"/>
          <w:szCs w:val="40"/>
          <w:bdr w:val="none" w:color="auto" w:sz="0" w:space="0"/>
          <w:vertAlign w:val="baseline"/>
        </w:rPr>
        <w:t>Electron Transport Chain: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Inner mitochondrial membrane contains groups of electron and proton transporting enzymes. In each group the enzymes are arranged in a specific series called electron transport chain (ETC) or mitochondrial respiratory chain or electron transport system (ETS).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An electron transport chain or system is a series of coenzymes and cytochromes that take part in the passage of electrons from a chemical to its ultimate acceptor. The passage of electrons from one enzyme or cytochrome to the next is a downhill journey with a loss of energy at each step. At each step the electron carriers include flavins, iron sulphur complexes, quinones and cytochromes.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Most of them are prosthetic groups of proteins. Quinones are highly mobile electron carriers. Four enzymes are involved in electron transport—(i) NADH-Q reductase or NADH- dehydrogenase (ii) Succinate Q-reductase complex (iii) QH</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-cytochrome c reductase complex (iv) Cytochrome c oxidase complex. NADH-Q reductase (or NADH- dehydrogenase) has two prosthetic groups, flavin mononucleotide (FMN) and iron sulphur (Fe-S) complexes. Both electrons and protons pass from NADH</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to FMN. The latter is reduced.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2590800" cy="5057775"/>
            <wp:effectExtent l="0" t="0" r="0" b="22225"/>
            <wp:docPr id="46" name="Picture 50" descr="image">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50" descr="image"/>
                    <pic:cNvPicPr>
                      <a:picLocks noChangeAspect="1"/>
                    </pic:cNvPicPr>
                  </pic:nvPicPr>
                  <pic:blipFill>
                    <a:blip r:embed="rId52"/>
                    <a:stretch>
                      <a:fillRect/>
                    </a:stretch>
                  </pic:blipFill>
                  <pic:spPr>
                    <a:xfrm>
                      <a:off x="0" y="0"/>
                      <a:ext cx="2590800" cy="505777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NADH + H</w:t>
      </w:r>
      <w:r>
        <w:rPr>
          <w:rFonts w:hint="default" w:ascii="Georgia" w:hAnsi="Georgia" w:eastAsia="Georgia" w:cs="Georgia"/>
          <w:i w:val="0"/>
          <w:color w:val="424142"/>
          <w:sz w:val="30"/>
          <w:szCs w:val="30"/>
          <w:bdr w:val="none" w:color="auto" w:sz="0" w:space="0"/>
          <w:vertAlign w:val="baseline"/>
        </w:rPr>
        <w:t>+</w:t>
      </w:r>
      <w:r>
        <w:rPr>
          <w:rFonts w:hint="default" w:ascii="Georgia" w:hAnsi="Georgia" w:eastAsia="Georgia" w:cs="Georgia"/>
          <w:i w:val="0"/>
          <w:color w:val="424142"/>
          <w:sz w:val="40"/>
          <w:szCs w:val="40"/>
          <w:bdr w:val="none" w:color="auto" w:sz="0" w:space="0"/>
          <w:vertAlign w:val="baseline"/>
        </w:rPr>
        <w:t> + FMN——&gt; FMNH</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+NAD</w:t>
      </w:r>
      <w:r>
        <w:rPr>
          <w:rFonts w:hint="default" w:ascii="Georgia" w:hAnsi="Georgia" w:eastAsia="Georgia" w:cs="Georgia"/>
          <w:i w:val="0"/>
          <w:color w:val="424142"/>
          <w:sz w:val="30"/>
          <w:szCs w:val="30"/>
          <w:bdr w:val="none" w:color="auto" w:sz="0" w:space="0"/>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Electron now moves to the FeS complex and from there to a quinone. The common quinone is co-enzyme Q, also called ubiquinone (UQ).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FMNH</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+ 2Fe</w:t>
      </w:r>
      <w:r>
        <w:rPr>
          <w:rFonts w:hint="default" w:ascii="Georgia" w:hAnsi="Georgia" w:eastAsia="Georgia" w:cs="Georgia"/>
          <w:i w:val="0"/>
          <w:color w:val="424142"/>
          <w:sz w:val="30"/>
          <w:szCs w:val="30"/>
          <w:bdr w:val="none" w:color="auto" w:sz="0" w:space="0"/>
          <w:vertAlign w:val="baseline"/>
        </w:rPr>
        <w:t>3+</w:t>
      </w:r>
      <w:r>
        <w:rPr>
          <w:rFonts w:hint="default" w:ascii="Georgia" w:hAnsi="Georgia" w:eastAsia="Georgia" w:cs="Georgia"/>
          <w:i w:val="0"/>
          <w:color w:val="424142"/>
          <w:sz w:val="40"/>
          <w:szCs w:val="40"/>
          <w:bdr w:val="none" w:color="auto" w:sz="0" w:space="0"/>
          <w:vertAlign w:val="baseline"/>
        </w:rPr>
        <w:t> S——&gt;FMN + 2Fe</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S + 2H</w:t>
      </w:r>
      <w:r>
        <w:rPr>
          <w:rFonts w:hint="default" w:ascii="Georgia" w:hAnsi="Georgia" w:eastAsia="Georgia" w:cs="Georgia"/>
          <w:i w:val="0"/>
          <w:color w:val="424142"/>
          <w:sz w:val="30"/>
          <w:szCs w:val="30"/>
          <w:bdr w:val="none" w:color="auto" w:sz="0" w:space="0"/>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2Fe</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S + Q + 2H</w:t>
      </w:r>
      <w:r>
        <w:rPr>
          <w:rFonts w:hint="default" w:ascii="Georgia" w:hAnsi="Georgia" w:eastAsia="Georgia" w:cs="Georgia"/>
          <w:i w:val="0"/>
          <w:color w:val="424142"/>
          <w:sz w:val="30"/>
          <w:szCs w:val="30"/>
          <w:bdr w:val="none" w:color="auto" w:sz="0" w:space="0"/>
          <w:vertAlign w:val="baseline"/>
        </w:rPr>
        <w:t>+</w:t>
      </w:r>
      <w:r>
        <w:rPr>
          <w:rFonts w:hint="default" w:ascii="Georgia" w:hAnsi="Georgia" w:eastAsia="Georgia" w:cs="Georgia"/>
          <w:i w:val="0"/>
          <w:color w:val="424142"/>
          <w:sz w:val="40"/>
          <w:szCs w:val="40"/>
          <w:bdr w:val="none" w:color="auto" w:sz="0" w:space="0"/>
          <w:vertAlign w:val="baseline"/>
        </w:rPr>
        <w:t>——&gt;2Fe</w:t>
      </w:r>
      <w:r>
        <w:rPr>
          <w:rFonts w:hint="default" w:ascii="Georgia" w:hAnsi="Georgia" w:eastAsia="Georgia" w:cs="Georgia"/>
          <w:i w:val="0"/>
          <w:color w:val="424142"/>
          <w:sz w:val="30"/>
          <w:szCs w:val="30"/>
          <w:bdr w:val="none" w:color="auto" w:sz="0" w:space="0"/>
          <w:vertAlign w:val="baseline"/>
        </w:rPr>
        <w:t>3+</w:t>
      </w:r>
      <w:r>
        <w:rPr>
          <w:rFonts w:hint="default" w:ascii="Georgia" w:hAnsi="Georgia" w:eastAsia="Georgia" w:cs="Georgia"/>
          <w:i w:val="0"/>
          <w:color w:val="424142"/>
          <w:sz w:val="40"/>
          <w:szCs w:val="40"/>
          <w:bdr w:val="none" w:color="auto" w:sz="0" w:space="0"/>
          <w:vertAlign w:val="baseline"/>
        </w:rPr>
        <w:t> S + QH</w:t>
      </w:r>
      <w:r>
        <w:rPr>
          <w:rFonts w:hint="default" w:ascii="Georgia" w:hAnsi="Georgia" w:eastAsia="Georgia" w:cs="Georgia"/>
          <w:i w:val="0"/>
          <w:color w:val="424142"/>
          <w:sz w:val="30"/>
          <w:szCs w:val="30"/>
          <w:bdr w:val="none" w:color="auto" w:sz="0" w:space="0"/>
          <w:vertAlign w:val="baseline"/>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FADH</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produced during reduction of succinate also hands over its electrons and protons to co</w:t>
      </w:r>
      <w:r>
        <w:rPr>
          <w:rFonts w:hint="default" w:ascii="Georgia" w:hAnsi="Georgia" w:eastAsia="Georgia" w:cs="Georgia"/>
          <w:i w:val="0"/>
          <w:color w:val="424142"/>
          <w:sz w:val="40"/>
          <w:szCs w:val="40"/>
          <w:bdr w:val="none" w:color="auto" w:sz="0" w:space="0"/>
          <w:vertAlign w:val="baseline"/>
        </w:rPr>
        <w:softHyphen/>
      </w:r>
      <w:r>
        <w:rPr>
          <w:rFonts w:hint="default" w:ascii="Georgia" w:hAnsi="Georgia" w:eastAsia="Georgia" w:cs="Georgia"/>
          <w:i w:val="0"/>
          <w:color w:val="424142"/>
          <w:sz w:val="40"/>
          <w:szCs w:val="40"/>
          <w:bdr w:val="none" w:color="auto" w:sz="0" w:space="0"/>
          <w:vertAlign w:val="baseline"/>
        </w:rPr>
        <w:t>enzyme Q through FeS complex. The enzyme is succinate-Q reductase complex.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FADH</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+ 2Fe</w:t>
      </w:r>
      <w:r>
        <w:rPr>
          <w:rFonts w:hint="default" w:ascii="Georgia" w:hAnsi="Georgia" w:eastAsia="Georgia" w:cs="Georgia"/>
          <w:i w:val="0"/>
          <w:color w:val="424142"/>
          <w:sz w:val="30"/>
          <w:szCs w:val="30"/>
          <w:bdr w:val="none" w:color="auto" w:sz="0" w:space="0"/>
          <w:vertAlign w:val="baseline"/>
        </w:rPr>
        <w:t>3+</w:t>
      </w:r>
      <w:r>
        <w:rPr>
          <w:rFonts w:hint="default" w:ascii="Georgia" w:hAnsi="Georgia" w:eastAsia="Georgia" w:cs="Georgia"/>
          <w:i w:val="0"/>
          <w:color w:val="424142"/>
          <w:sz w:val="40"/>
          <w:szCs w:val="40"/>
          <w:bdr w:val="none" w:color="auto" w:sz="0" w:space="0"/>
          <w:vertAlign w:val="baseline"/>
        </w:rPr>
        <w:t> S——&gt; 2Fe</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S + 2H</w:t>
      </w:r>
      <w:r>
        <w:rPr>
          <w:rFonts w:hint="default" w:ascii="Georgia" w:hAnsi="Georgia" w:eastAsia="Georgia" w:cs="Georgia"/>
          <w:i w:val="0"/>
          <w:color w:val="424142"/>
          <w:sz w:val="30"/>
          <w:szCs w:val="30"/>
          <w:bdr w:val="none" w:color="auto" w:sz="0" w:space="0"/>
          <w:vertAlign w:val="baseline"/>
        </w:rPr>
        <w:t>+</w:t>
      </w:r>
      <w:r>
        <w:rPr>
          <w:rFonts w:hint="default" w:ascii="Georgia" w:hAnsi="Georgia" w:eastAsia="Georgia" w:cs="Georgia"/>
          <w:i w:val="0"/>
          <w:color w:val="424142"/>
          <w:sz w:val="40"/>
          <w:szCs w:val="40"/>
          <w:bdr w:val="none" w:color="auto" w:sz="0" w:space="0"/>
          <w:vertAlign w:val="baseline"/>
        </w:rPr>
        <w:t> + FAD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2Fe</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S + Q + 2H</w:t>
      </w:r>
      <w:r>
        <w:rPr>
          <w:rFonts w:hint="default" w:ascii="Georgia" w:hAnsi="Georgia" w:eastAsia="Georgia" w:cs="Georgia"/>
          <w:i w:val="0"/>
          <w:color w:val="424142"/>
          <w:sz w:val="30"/>
          <w:szCs w:val="30"/>
          <w:bdr w:val="none" w:color="auto" w:sz="0" w:space="0"/>
          <w:vertAlign w:val="baseline"/>
        </w:rPr>
        <w:t>+</w:t>
      </w:r>
      <w:r>
        <w:rPr>
          <w:rFonts w:hint="default" w:ascii="Georgia" w:hAnsi="Georgia" w:eastAsia="Georgia" w:cs="Georgia"/>
          <w:i w:val="0"/>
          <w:color w:val="424142"/>
          <w:sz w:val="40"/>
          <w:szCs w:val="40"/>
          <w:bdr w:val="none" w:color="auto" w:sz="0" w:space="0"/>
          <w:vertAlign w:val="baseline"/>
        </w:rPr>
        <w:t>——&gt; 2Fe</w:t>
      </w:r>
      <w:r>
        <w:rPr>
          <w:rFonts w:hint="default" w:ascii="Georgia" w:hAnsi="Georgia" w:eastAsia="Georgia" w:cs="Georgia"/>
          <w:i w:val="0"/>
          <w:color w:val="424142"/>
          <w:sz w:val="30"/>
          <w:szCs w:val="30"/>
          <w:bdr w:val="none" w:color="auto" w:sz="0" w:space="0"/>
          <w:vertAlign w:val="baseline"/>
        </w:rPr>
        <w:t>3+</w:t>
      </w:r>
      <w:r>
        <w:rPr>
          <w:rFonts w:hint="default" w:ascii="Georgia" w:hAnsi="Georgia" w:eastAsia="Georgia" w:cs="Georgia"/>
          <w:i w:val="0"/>
          <w:color w:val="424142"/>
          <w:sz w:val="40"/>
          <w:szCs w:val="40"/>
          <w:bdr w:val="none" w:color="auto" w:sz="0" w:space="0"/>
          <w:vertAlign w:val="baseline"/>
        </w:rPr>
        <w:t> S + QH</w:t>
      </w:r>
      <w:r>
        <w:rPr>
          <w:rFonts w:hint="default" w:ascii="Georgia" w:hAnsi="Georgia" w:eastAsia="Georgia" w:cs="Georgia"/>
          <w:i w:val="0"/>
          <w:color w:val="424142"/>
          <w:sz w:val="30"/>
          <w:szCs w:val="30"/>
          <w:bdr w:val="none" w:color="auto" w:sz="0" w:space="0"/>
          <w:vertAlign w:val="baseline"/>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QH</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-cytochrome c reductase complex has three components—cytochrome b, FeS complex and cytochrome c</w:t>
      </w:r>
      <w:r>
        <w:rPr>
          <w:rFonts w:hint="default" w:ascii="Georgia" w:hAnsi="Georgia" w:eastAsia="Georgia" w:cs="Georgia"/>
          <w:i w:val="0"/>
          <w:color w:val="424142"/>
          <w:sz w:val="30"/>
          <w:szCs w:val="30"/>
          <w:bdr w:val="none" w:color="auto" w:sz="0" w:space="0"/>
          <w:vertAlign w:val="baseline"/>
        </w:rPr>
        <w:t>1</w:t>
      </w:r>
      <w:r>
        <w:rPr>
          <w:rFonts w:hint="default" w:ascii="Georgia" w:hAnsi="Georgia" w:eastAsia="Georgia" w:cs="Georgia"/>
          <w:i w:val="0"/>
          <w:color w:val="424142"/>
          <w:sz w:val="40"/>
          <w:szCs w:val="40"/>
          <w:bdr w:val="none" w:color="auto" w:sz="0" w:space="0"/>
          <w:vertAlign w:val="baseline"/>
        </w:rPr>
        <w:t>. Coenzyme Q may also be involved between FeS complex and cytochrome c</w:t>
      </w:r>
      <w:r>
        <w:rPr>
          <w:rFonts w:hint="default" w:ascii="Georgia" w:hAnsi="Georgia" w:eastAsia="Georgia" w:cs="Georgia"/>
          <w:i w:val="0"/>
          <w:color w:val="424142"/>
          <w:sz w:val="30"/>
          <w:szCs w:val="30"/>
          <w:bdr w:val="none" w:color="auto" w:sz="0" w:space="0"/>
          <w:vertAlign w:val="baseline"/>
        </w:rPr>
        <w:t>1</w:t>
      </w:r>
      <w:r>
        <w:rPr>
          <w:rFonts w:hint="default" w:ascii="Georgia" w:hAnsi="Georgia" w:eastAsia="Georgia" w:cs="Georgia"/>
          <w:i w:val="0"/>
          <w:color w:val="424142"/>
          <w:sz w:val="40"/>
          <w:szCs w:val="40"/>
          <w:bdr w:val="none" w:color="auto" w:sz="0" w:space="0"/>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QH</w:t>
      </w:r>
      <w:r>
        <w:rPr>
          <w:rFonts w:hint="default" w:ascii="Georgia" w:hAnsi="Georgia" w:eastAsia="Georgia" w:cs="Georgia"/>
          <w:i w:val="0"/>
          <w:color w:val="424142"/>
          <w:sz w:val="30"/>
          <w:szCs w:val="30"/>
          <w:bdr w:val="none" w:color="auto" w:sz="0" w:space="0"/>
          <w:vertAlign w:val="baseline"/>
        </w:rPr>
        <w:t>2 </w:t>
      </w:r>
      <w:r>
        <w:rPr>
          <w:rFonts w:hint="default" w:ascii="Georgia" w:hAnsi="Georgia" w:eastAsia="Georgia" w:cs="Georgia"/>
          <w:i w:val="0"/>
          <w:color w:val="424142"/>
          <w:sz w:val="40"/>
          <w:szCs w:val="40"/>
          <w:bdr w:val="none" w:color="auto" w:sz="0" w:space="0"/>
          <w:vertAlign w:val="baseline"/>
        </w:rPr>
        <w:t>+ 2Fe</w:t>
      </w:r>
      <w:r>
        <w:rPr>
          <w:rFonts w:hint="default" w:ascii="Georgia" w:hAnsi="Georgia" w:eastAsia="Georgia" w:cs="Georgia"/>
          <w:i w:val="0"/>
          <w:color w:val="424142"/>
          <w:sz w:val="30"/>
          <w:szCs w:val="30"/>
          <w:bdr w:val="none" w:color="auto" w:sz="0" w:space="0"/>
          <w:vertAlign w:val="baseline"/>
        </w:rPr>
        <w:t>3 </w:t>
      </w:r>
      <w:r>
        <w:rPr>
          <w:rFonts w:hint="default" w:ascii="Georgia" w:hAnsi="Georgia" w:eastAsia="Georgia" w:cs="Georgia"/>
          <w:i w:val="0"/>
          <w:color w:val="424142"/>
          <w:sz w:val="40"/>
          <w:szCs w:val="40"/>
          <w:bdr w:val="none" w:color="auto" w:sz="0" w:space="0"/>
          <w:vertAlign w:val="baseline"/>
        </w:rPr>
        <w:t>+ cyt.b ——&gt; Q + 2H</w:t>
      </w:r>
      <w:r>
        <w:rPr>
          <w:rFonts w:hint="default" w:ascii="Georgia" w:hAnsi="Georgia" w:eastAsia="Georgia" w:cs="Georgia"/>
          <w:i w:val="0"/>
          <w:color w:val="424142"/>
          <w:sz w:val="30"/>
          <w:szCs w:val="30"/>
          <w:bdr w:val="none" w:color="auto" w:sz="0" w:space="0"/>
          <w:vertAlign w:val="baseline"/>
        </w:rPr>
        <w:t>+ </w:t>
      </w:r>
      <w:r>
        <w:rPr>
          <w:rFonts w:hint="default" w:ascii="Georgia" w:hAnsi="Georgia" w:eastAsia="Georgia" w:cs="Georgia"/>
          <w:i w:val="0"/>
          <w:color w:val="424142"/>
          <w:sz w:val="40"/>
          <w:szCs w:val="40"/>
          <w:bdr w:val="none" w:color="auto" w:sz="0" w:space="0"/>
          <w:vertAlign w:val="baseline"/>
        </w:rPr>
        <w:t>+ 2Fe</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+cyt.b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2Fe</w:t>
      </w:r>
      <w:r>
        <w:rPr>
          <w:rFonts w:hint="default" w:ascii="Georgia" w:hAnsi="Georgia" w:eastAsia="Georgia" w:cs="Georgia"/>
          <w:i w:val="0"/>
          <w:color w:val="424142"/>
          <w:sz w:val="30"/>
          <w:szCs w:val="30"/>
          <w:bdr w:val="none" w:color="auto" w:sz="0" w:space="0"/>
          <w:vertAlign w:val="baseline"/>
        </w:rPr>
        <w:t>2 </w:t>
      </w:r>
      <w:r>
        <w:rPr>
          <w:rFonts w:hint="default" w:ascii="Georgia" w:hAnsi="Georgia" w:eastAsia="Georgia" w:cs="Georgia"/>
          <w:i w:val="0"/>
          <w:color w:val="424142"/>
          <w:sz w:val="40"/>
          <w:szCs w:val="40"/>
          <w:bdr w:val="none" w:color="auto" w:sz="0" w:space="0"/>
          <w:vertAlign w:val="baseline"/>
        </w:rPr>
        <w:t>+ cyt.b + 2Fe</w:t>
      </w:r>
      <w:r>
        <w:rPr>
          <w:rFonts w:hint="default" w:ascii="Georgia" w:hAnsi="Georgia" w:eastAsia="Georgia" w:cs="Georgia"/>
          <w:i w:val="0"/>
          <w:color w:val="424142"/>
          <w:sz w:val="30"/>
          <w:szCs w:val="30"/>
          <w:bdr w:val="none" w:color="auto" w:sz="0" w:space="0"/>
          <w:vertAlign w:val="baseline"/>
        </w:rPr>
        <w:t>3+</w:t>
      </w:r>
      <w:r>
        <w:rPr>
          <w:rFonts w:hint="default" w:ascii="Georgia" w:hAnsi="Georgia" w:eastAsia="Georgia" w:cs="Georgia"/>
          <w:i w:val="0"/>
          <w:color w:val="424142"/>
          <w:sz w:val="40"/>
          <w:szCs w:val="40"/>
          <w:bdr w:val="none" w:color="auto" w:sz="0" w:space="0"/>
          <w:vertAlign w:val="baseline"/>
        </w:rPr>
        <w:t> S ——&gt; 2Fe</w:t>
      </w:r>
      <w:r>
        <w:rPr>
          <w:rFonts w:hint="default" w:ascii="Georgia" w:hAnsi="Georgia" w:eastAsia="Georgia" w:cs="Georgia"/>
          <w:i w:val="0"/>
          <w:color w:val="424142"/>
          <w:sz w:val="30"/>
          <w:szCs w:val="30"/>
          <w:bdr w:val="none" w:color="auto" w:sz="0" w:space="0"/>
          <w:vertAlign w:val="baseline"/>
        </w:rPr>
        <w:t>3</w:t>
      </w:r>
      <w:r>
        <w:rPr>
          <w:rFonts w:hint="default" w:ascii="Georgia" w:hAnsi="Georgia" w:eastAsia="Georgia" w:cs="Georgia"/>
          <w:i w:val="0"/>
          <w:color w:val="424142"/>
          <w:sz w:val="40"/>
          <w:szCs w:val="40"/>
          <w:bdr w:val="none" w:color="auto" w:sz="0" w:space="0"/>
          <w:vertAlign w:val="baseline"/>
        </w:rPr>
        <w:t> + cyt.b + 2Fe</w:t>
      </w:r>
      <w:r>
        <w:rPr>
          <w:rFonts w:hint="default" w:ascii="Georgia" w:hAnsi="Georgia" w:eastAsia="Georgia" w:cs="Georgia"/>
          <w:i w:val="0"/>
          <w:color w:val="424142"/>
          <w:sz w:val="30"/>
          <w:szCs w:val="30"/>
          <w:bdr w:val="none" w:color="auto" w:sz="0" w:space="0"/>
          <w:vertAlign w:val="baseline"/>
        </w:rPr>
        <w:t>2 </w:t>
      </w:r>
      <w:r>
        <w:rPr>
          <w:rFonts w:hint="default" w:ascii="Georgia" w:hAnsi="Georgia" w:eastAsia="Georgia" w:cs="Georgia"/>
          <w:i w:val="0"/>
          <w:color w:val="424142"/>
          <w:sz w:val="40"/>
          <w:szCs w:val="40"/>
          <w:bdr w:val="none" w:color="auto" w:sz="0" w:space="0"/>
          <w:vertAlign w:val="baseline"/>
        </w:rPr>
        <w:t>+ S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2Fe</w:t>
      </w:r>
      <w:r>
        <w:rPr>
          <w:rFonts w:hint="default" w:ascii="Georgia" w:hAnsi="Georgia" w:eastAsia="Georgia" w:cs="Georgia"/>
          <w:i w:val="0"/>
          <w:color w:val="424142"/>
          <w:sz w:val="30"/>
          <w:szCs w:val="30"/>
          <w:bdr w:val="none" w:color="auto" w:sz="0" w:space="0"/>
          <w:vertAlign w:val="baseline"/>
        </w:rPr>
        <w:t>2 +</w:t>
      </w:r>
      <w:r>
        <w:rPr>
          <w:rFonts w:hint="default" w:ascii="Georgia" w:hAnsi="Georgia" w:eastAsia="Georgia" w:cs="Georgia"/>
          <w:i w:val="0"/>
          <w:color w:val="424142"/>
          <w:sz w:val="40"/>
          <w:szCs w:val="40"/>
          <w:bdr w:val="none" w:color="auto" w:sz="0" w:space="0"/>
          <w:vertAlign w:val="baseline"/>
        </w:rPr>
        <w:t> S + Q + 2H</w:t>
      </w:r>
      <w:r>
        <w:rPr>
          <w:rFonts w:hint="default" w:ascii="Georgia" w:hAnsi="Georgia" w:eastAsia="Georgia" w:cs="Georgia"/>
          <w:i w:val="0"/>
          <w:color w:val="424142"/>
          <w:sz w:val="30"/>
          <w:szCs w:val="30"/>
          <w:bdr w:val="none" w:color="auto" w:sz="0" w:space="0"/>
          <w:vertAlign w:val="baseline"/>
        </w:rPr>
        <w:t>+</w:t>
      </w:r>
      <w:r>
        <w:rPr>
          <w:rFonts w:hint="default" w:ascii="Georgia" w:hAnsi="Georgia" w:eastAsia="Georgia" w:cs="Georgia"/>
          <w:i w:val="0"/>
          <w:color w:val="424142"/>
          <w:sz w:val="40"/>
          <w:szCs w:val="40"/>
          <w:bdr w:val="none" w:color="auto" w:sz="0" w:space="0"/>
          <w:vertAlign w:val="baseline"/>
        </w:rPr>
        <w:t>——&gt; 2Fe</w:t>
      </w:r>
      <w:r>
        <w:rPr>
          <w:rFonts w:hint="default" w:ascii="Georgia" w:hAnsi="Georgia" w:eastAsia="Georgia" w:cs="Georgia"/>
          <w:i w:val="0"/>
          <w:color w:val="424142"/>
          <w:sz w:val="30"/>
          <w:szCs w:val="30"/>
          <w:bdr w:val="none" w:color="auto" w:sz="0" w:space="0"/>
          <w:vertAlign w:val="baseline"/>
        </w:rPr>
        <w:t>3 </w:t>
      </w:r>
      <w:r>
        <w:rPr>
          <w:rFonts w:hint="default" w:ascii="Georgia" w:hAnsi="Georgia" w:eastAsia="Georgia" w:cs="Georgia"/>
          <w:i w:val="0"/>
          <w:color w:val="424142"/>
          <w:sz w:val="40"/>
          <w:szCs w:val="40"/>
          <w:bdr w:val="none" w:color="auto" w:sz="0" w:space="0"/>
          <w:vertAlign w:val="baseline"/>
        </w:rPr>
        <w:t>+ S + QH</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QH</w:t>
      </w:r>
      <w:r>
        <w:rPr>
          <w:rFonts w:hint="default" w:ascii="Georgia" w:hAnsi="Georgia" w:eastAsia="Georgia" w:cs="Georgia"/>
          <w:i w:val="0"/>
          <w:color w:val="424142"/>
          <w:sz w:val="30"/>
          <w:szCs w:val="30"/>
          <w:bdr w:val="none" w:color="auto" w:sz="0" w:space="0"/>
          <w:vertAlign w:val="baseline"/>
        </w:rPr>
        <w:t>2 </w:t>
      </w:r>
      <w:r>
        <w:rPr>
          <w:rFonts w:hint="default" w:ascii="Georgia" w:hAnsi="Georgia" w:eastAsia="Georgia" w:cs="Georgia"/>
          <w:i w:val="0"/>
          <w:color w:val="424142"/>
          <w:sz w:val="40"/>
          <w:szCs w:val="40"/>
          <w:bdr w:val="none" w:color="auto" w:sz="0" w:space="0"/>
          <w:vertAlign w:val="baseline"/>
        </w:rPr>
        <w:t>+ 2Fe</w:t>
      </w:r>
      <w:r>
        <w:rPr>
          <w:rFonts w:hint="default" w:ascii="Georgia" w:hAnsi="Georgia" w:eastAsia="Georgia" w:cs="Georgia"/>
          <w:i w:val="0"/>
          <w:color w:val="424142"/>
          <w:sz w:val="30"/>
          <w:szCs w:val="30"/>
          <w:bdr w:val="none" w:color="auto" w:sz="0" w:space="0"/>
          <w:vertAlign w:val="baseline"/>
        </w:rPr>
        <w:t>3 +</w:t>
      </w:r>
      <w:r>
        <w:rPr>
          <w:rFonts w:hint="default" w:ascii="Georgia" w:hAnsi="Georgia" w:eastAsia="Georgia" w:cs="Georgia"/>
          <w:i w:val="0"/>
          <w:color w:val="424142"/>
          <w:sz w:val="40"/>
          <w:szCs w:val="40"/>
          <w:bdr w:val="none" w:color="auto" w:sz="0" w:space="0"/>
          <w:vertAlign w:val="baseline"/>
        </w:rPr>
        <w:t> cyt.c</w:t>
      </w:r>
      <w:r>
        <w:rPr>
          <w:rFonts w:hint="default" w:ascii="Georgia" w:hAnsi="Georgia" w:eastAsia="Georgia" w:cs="Georgia"/>
          <w:i w:val="0"/>
          <w:color w:val="424142"/>
          <w:sz w:val="30"/>
          <w:szCs w:val="30"/>
          <w:bdr w:val="none" w:color="auto" w:sz="0" w:space="0"/>
          <w:vertAlign w:val="baseline"/>
        </w:rPr>
        <w:t>1</w:t>
      </w:r>
      <w:r>
        <w:rPr>
          <w:rFonts w:hint="default" w:ascii="Georgia" w:hAnsi="Georgia" w:eastAsia="Georgia" w:cs="Georgia"/>
          <w:i w:val="0"/>
          <w:color w:val="424142"/>
          <w:sz w:val="40"/>
          <w:szCs w:val="40"/>
          <w:bdr w:val="none" w:color="auto" w:sz="0" w:space="0"/>
          <w:vertAlign w:val="baseline"/>
        </w:rPr>
        <w:t> ——&gt; Q + 2H</w:t>
      </w:r>
      <w:r>
        <w:rPr>
          <w:rFonts w:hint="default" w:ascii="Georgia" w:hAnsi="Georgia" w:eastAsia="Georgia" w:cs="Georgia"/>
          <w:i w:val="0"/>
          <w:color w:val="424142"/>
          <w:sz w:val="30"/>
          <w:szCs w:val="30"/>
          <w:bdr w:val="none" w:color="auto" w:sz="0" w:space="0"/>
          <w:vertAlign w:val="baseline"/>
        </w:rPr>
        <w:t>+ </w:t>
      </w:r>
      <w:r>
        <w:rPr>
          <w:rFonts w:hint="default" w:ascii="Georgia" w:hAnsi="Georgia" w:eastAsia="Georgia" w:cs="Georgia"/>
          <w:i w:val="0"/>
          <w:color w:val="424142"/>
          <w:sz w:val="40"/>
          <w:szCs w:val="40"/>
          <w:bdr w:val="none" w:color="auto" w:sz="0" w:space="0"/>
          <w:vertAlign w:val="baseline"/>
        </w:rPr>
        <w:t>+ 2Fe</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cyt.c</w:t>
      </w:r>
      <w:r>
        <w:rPr>
          <w:rFonts w:hint="default" w:ascii="Georgia" w:hAnsi="Georgia" w:eastAsia="Georgia" w:cs="Georgia"/>
          <w:i w:val="0"/>
          <w:color w:val="424142"/>
          <w:sz w:val="30"/>
          <w:szCs w:val="30"/>
          <w:bdr w:val="none" w:color="auto" w:sz="0" w:space="0"/>
          <w:vertAlign w:val="baseline"/>
        </w:rPr>
        <w:t>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Cytochrome c</w:t>
      </w:r>
      <w:r>
        <w:rPr>
          <w:rFonts w:hint="default" w:ascii="Georgia" w:hAnsi="Georgia" w:eastAsia="Georgia" w:cs="Georgia"/>
          <w:i w:val="0"/>
          <w:color w:val="424142"/>
          <w:sz w:val="30"/>
          <w:szCs w:val="30"/>
          <w:bdr w:val="none" w:color="auto" w:sz="0" w:space="0"/>
          <w:vertAlign w:val="baseline"/>
        </w:rPr>
        <w:t>1</w:t>
      </w:r>
      <w:r>
        <w:rPr>
          <w:rFonts w:hint="default" w:ascii="Georgia" w:hAnsi="Georgia" w:eastAsia="Georgia" w:cs="Georgia"/>
          <w:i w:val="0"/>
          <w:color w:val="424142"/>
          <w:sz w:val="40"/>
          <w:szCs w:val="40"/>
          <w:bdr w:val="none" w:color="auto" w:sz="0" w:space="0"/>
          <w:vertAlign w:val="baseline"/>
        </w:rPr>
        <w:t> hands over its electron to cytochrome c. Like co-enzyme Q, cytochrome c is also mobile carrier of electrons.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2Fe</w:t>
      </w:r>
      <w:r>
        <w:rPr>
          <w:rFonts w:hint="default" w:ascii="Georgia" w:hAnsi="Georgia" w:eastAsia="Georgia" w:cs="Georgia"/>
          <w:i w:val="0"/>
          <w:color w:val="424142"/>
          <w:sz w:val="30"/>
          <w:szCs w:val="30"/>
          <w:bdr w:val="none" w:color="auto" w:sz="0" w:space="0"/>
          <w:vertAlign w:val="baseline"/>
        </w:rPr>
        <w:t>2 +</w:t>
      </w:r>
      <w:r>
        <w:rPr>
          <w:rFonts w:hint="default" w:ascii="Georgia" w:hAnsi="Georgia" w:eastAsia="Georgia" w:cs="Georgia"/>
          <w:i w:val="0"/>
          <w:color w:val="424142"/>
          <w:sz w:val="40"/>
          <w:szCs w:val="40"/>
          <w:bdr w:val="none" w:color="auto" w:sz="0" w:space="0"/>
          <w:vertAlign w:val="baseline"/>
        </w:rPr>
        <w:t> cyt.c</w:t>
      </w:r>
      <w:r>
        <w:rPr>
          <w:rFonts w:hint="default" w:ascii="Georgia" w:hAnsi="Georgia" w:eastAsia="Georgia" w:cs="Georgia"/>
          <w:i w:val="0"/>
          <w:color w:val="424142"/>
          <w:sz w:val="30"/>
          <w:szCs w:val="30"/>
          <w:bdr w:val="none" w:color="auto" w:sz="0" w:space="0"/>
          <w:vertAlign w:val="baseline"/>
        </w:rPr>
        <w:t>1</w:t>
      </w:r>
      <w:r>
        <w:rPr>
          <w:rFonts w:hint="default" w:ascii="Georgia" w:hAnsi="Georgia" w:eastAsia="Georgia" w:cs="Georgia"/>
          <w:i w:val="0"/>
          <w:color w:val="424142"/>
          <w:sz w:val="40"/>
          <w:szCs w:val="40"/>
          <w:bdr w:val="none" w:color="auto" w:sz="0" w:space="0"/>
          <w:vertAlign w:val="baseline"/>
        </w:rPr>
        <w:t> + 2Fe</w:t>
      </w:r>
      <w:r>
        <w:rPr>
          <w:rFonts w:hint="default" w:ascii="Georgia" w:hAnsi="Georgia" w:eastAsia="Georgia" w:cs="Georgia"/>
          <w:i w:val="0"/>
          <w:color w:val="424142"/>
          <w:sz w:val="30"/>
          <w:szCs w:val="30"/>
          <w:bdr w:val="none" w:color="auto" w:sz="0" w:space="0"/>
          <w:vertAlign w:val="baseline"/>
        </w:rPr>
        <w:t>3+</w:t>
      </w:r>
      <w:r>
        <w:rPr>
          <w:rFonts w:hint="default" w:ascii="Georgia" w:hAnsi="Georgia" w:eastAsia="Georgia" w:cs="Georgia"/>
          <w:i w:val="0"/>
          <w:color w:val="424142"/>
          <w:sz w:val="40"/>
          <w:szCs w:val="40"/>
          <w:bdr w:val="none" w:color="auto" w:sz="0" w:space="0"/>
          <w:vertAlign w:val="baseline"/>
        </w:rPr>
        <w:t> cyt.c ——&gt; 2Fe</w:t>
      </w:r>
      <w:r>
        <w:rPr>
          <w:rFonts w:hint="default" w:ascii="Georgia" w:hAnsi="Georgia" w:eastAsia="Georgia" w:cs="Georgia"/>
          <w:i w:val="0"/>
          <w:color w:val="424142"/>
          <w:sz w:val="30"/>
          <w:szCs w:val="30"/>
          <w:bdr w:val="none" w:color="auto" w:sz="0" w:space="0"/>
          <w:vertAlign w:val="baseline"/>
        </w:rPr>
        <w:t>3 </w:t>
      </w:r>
      <w:r>
        <w:rPr>
          <w:rFonts w:hint="default" w:ascii="Georgia" w:hAnsi="Georgia" w:eastAsia="Georgia" w:cs="Georgia"/>
          <w:i w:val="0"/>
          <w:color w:val="424142"/>
          <w:sz w:val="40"/>
          <w:szCs w:val="40"/>
          <w:bdr w:val="none" w:color="auto" w:sz="0" w:space="0"/>
          <w:vertAlign w:val="baseline"/>
        </w:rPr>
        <w:t>cyt.c</w:t>
      </w:r>
      <w:r>
        <w:rPr>
          <w:rFonts w:hint="default" w:ascii="Georgia" w:hAnsi="Georgia" w:eastAsia="Georgia" w:cs="Georgia"/>
          <w:i w:val="0"/>
          <w:color w:val="424142"/>
          <w:sz w:val="30"/>
          <w:szCs w:val="30"/>
          <w:bdr w:val="none" w:color="auto" w:sz="0" w:space="0"/>
          <w:vertAlign w:val="baseline"/>
        </w:rPr>
        <w:t>1</w:t>
      </w:r>
      <w:r>
        <w:rPr>
          <w:rFonts w:hint="default" w:ascii="Georgia" w:hAnsi="Georgia" w:eastAsia="Georgia" w:cs="Georgia"/>
          <w:i w:val="0"/>
          <w:color w:val="424142"/>
          <w:sz w:val="40"/>
          <w:szCs w:val="40"/>
          <w:bdr w:val="none" w:color="auto" w:sz="0" w:space="0"/>
          <w:vertAlign w:val="baseline"/>
        </w:rPr>
        <w:t> + 2Fe</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cyt.c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Cytochrome c oxidase complex comprises cytochrome a and cytochrome a</w:t>
      </w:r>
      <w:r>
        <w:rPr>
          <w:rFonts w:hint="default" w:ascii="Georgia" w:hAnsi="Georgia" w:eastAsia="Georgia" w:cs="Georgia"/>
          <w:i w:val="0"/>
          <w:color w:val="424142"/>
          <w:sz w:val="30"/>
          <w:szCs w:val="30"/>
          <w:bdr w:val="none" w:color="auto" w:sz="0" w:space="0"/>
          <w:vertAlign w:val="baseline"/>
        </w:rPr>
        <w:t>3</w:t>
      </w:r>
      <w:r>
        <w:rPr>
          <w:rFonts w:hint="default" w:ascii="Georgia" w:hAnsi="Georgia" w:eastAsia="Georgia" w:cs="Georgia"/>
          <w:i w:val="0"/>
          <w:color w:val="424142"/>
          <w:sz w:val="40"/>
          <w:szCs w:val="40"/>
          <w:bdr w:val="none" w:color="auto" w:sz="0" w:space="0"/>
          <w:vertAlign w:val="baseline"/>
        </w:rPr>
        <w:t>. Cytochrome a</w:t>
      </w:r>
      <w:r>
        <w:rPr>
          <w:rFonts w:hint="default" w:ascii="Georgia" w:hAnsi="Georgia" w:eastAsia="Georgia" w:cs="Georgia"/>
          <w:i w:val="0"/>
          <w:color w:val="424142"/>
          <w:sz w:val="30"/>
          <w:szCs w:val="30"/>
          <w:bdr w:val="none" w:color="auto" w:sz="0" w:space="0"/>
          <w:vertAlign w:val="baseline"/>
        </w:rPr>
        <w:t>3 </w:t>
      </w:r>
      <w:r>
        <w:rPr>
          <w:rFonts w:hint="default" w:ascii="Georgia" w:hAnsi="Georgia" w:eastAsia="Georgia" w:cs="Georgia"/>
          <w:i w:val="0"/>
          <w:color w:val="424142"/>
          <w:sz w:val="40"/>
          <w:szCs w:val="40"/>
          <w:bdr w:val="none" w:color="auto" w:sz="0" w:space="0"/>
          <w:vertAlign w:val="baseline"/>
        </w:rPr>
        <w:t>also possesses copper. The latter helps in transfer of electron to oxygen.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2Fe</w:t>
      </w:r>
      <w:r>
        <w:rPr>
          <w:rFonts w:hint="default" w:ascii="Georgia" w:hAnsi="Georgia" w:eastAsia="Georgia" w:cs="Georgia"/>
          <w:i w:val="0"/>
          <w:color w:val="424142"/>
          <w:sz w:val="30"/>
          <w:szCs w:val="30"/>
          <w:bdr w:val="none" w:color="auto" w:sz="0" w:space="0"/>
          <w:vertAlign w:val="baseline"/>
        </w:rPr>
        <w:t>2 +</w:t>
      </w:r>
      <w:r>
        <w:rPr>
          <w:rFonts w:hint="default" w:ascii="Georgia" w:hAnsi="Georgia" w:eastAsia="Georgia" w:cs="Georgia"/>
          <w:i w:val="0"/>
          <w:color w:val="424142"/>
          <w:sz w:val="40"/>
          <w:szCs w:val="40"/>
          <w:bdr w:val="none" w:color="auto" w:sz="0" w:space="0"/>
          <w:vertAlign w:val="baseline"/>
        </w:rPr>
        <w:t> cyt.c + 2Fe</w:t>
      </w:r>
      <w:r>
        <w:rPr>
          <w:rFonts w:hint="default" w:ascii="Georgia" w:hAnsi="Georgia" w:eastAsia="Georgia" w:cs="Georgia"/>
          <w:i w:val="0"/>
          <w:color w:val="424142"/>
          <w:sz w:val="30"/>
          <w:szCs w:val="30"/>
          <w:bdr w:val="none" w:color="auto" w:sz="0" w:space="0"/>
          <w:vertAlign w:val="baseline"/>
        </w:rPr>
        <w:t>3+</w:t>
      </w:r>
      <w:r>
        <w:rPr>
          <w:rFonts w:hint="default" w:ascii="Georgia" w:hAnsi="Georgia" w:eastAsia="Georgia" w:cs="Georgia"/>
          <w:i w:val="0"/>
          <w:color w:val="424142"/>
          <w:sz w:val="40"/>
          <w:szCs w:val="40"/>
          <w:bdr w:val="none" w:color="auto" w:sz="0" w:space="0"/>
          <w:vertAlign w:val="baseline"/>
        </w:rPr>
        <w:t> cyt.a ——&gt; 2Fe</w:t>
      </w:r>
      <w:r>
        <w:rPr>
          <w:rFonts w:hint="default" w:ascii="Georgia" w:hAnsi="Georgia" w:eastAsia="Georgia" w:cs="Georgia"/>
          <w:i w:val="0"/>
          <w:color w:val="424142"/>
          <w:sz w:val="30"/>
          <w:szCs w:val="30"/>
          <w:bdr w:val="none" w:color="auto" w:sz="0" w:space="0"/>
          <w:vertAlign w:val="baseline"/>
        </w:rPr>
        <w:t>3 +</w:t>
      </w:r>
      <w:r>
        <w:rPr>
          <w:rFonts w:hint="default" w:ascii="Georgia" w:hAnsi="Georgia" w:eastAsia="Georgia" w:cs="Georgia"/>
          <w:i w:val="0"/>
          <w:color w:val="424142"/>
          <w:sz w:val="40"/>
          <w:szCs w:val="40"/>
          <w:bdr w:val="none" w:color="auto" w:sz="0" w:space="0"/>
          <w:vertAlign w:val="baseline"/>
        </w:rPr>
        <w:t> cyt.c + 2Fe</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Cyt.a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2Fe</w:t>
      </w:r>
      <w:r>
        <w:rPr>
          <w:rFonts w:hint="default" w:ascii="Georgia" w:hAnsi="Georgia" w:eastAsia="Georgia" w:cs="Georgia"/>
          <w:i w:val="0"/>
          <w:color w:val="424142"/>
          <w:sz w:val="30"/>
          <w:szCs w:val="30"/>
          <w:bdr w:val="none" w:color="auto" w:sz="0" w:space="0"/>
          <w:vertAlign w:val="baseline"/>
        </w:rPr>
        <w:t>2 +</w:t>
      </w:r>
      <w:r>
        <w:rPr>
          <w:rFonts w:hint="default" w:ascii="Georgia" w:hAnsi="Georgia" w:eastAsia="Georgia" w:cs="Georgia"/>
          <w:i w:val="0"/>
          <w:color w:val="424142"/>
          <w:sz w:val="40"/>
          <w:szCs w:val="40"/>
          <w:bdr w:val="none" w:color="auto" w:sz="0" w:space="0"/>
          <w:vertAlign w:val="baseline"/>
        </w:rPr>
        <w:t> cyt.a + 2Fe</w:t>
      </w:r>
      <w:r>
        <w:rPr>
          <w:rFonts w:hint="default" w:ascii="Georgia" w:hAnsi="Georgia" w:eastAsia="Georgia" w:cs="Georgia"/>
          <w:i w:val="0"/>
          <w:color w:val="424142"/>
          <w:sz w:val="30"/>
          <w:szCs w:val="30"/>
          <w:bdr w:val="none" w:color="auto" w:sz="0" w:space="0"/>
          <w:vertAlign w:val="baseline"/>
        </w:rPr>
        <w:t>3+</w:t>
      </w:r>
      <w:r>
        <w:rPr>
          <w:rFonts w:hint="default" w:ascii="Georgia" w:hAnsi="Georgia" w:eastAsia="Georgia" w:cs="Georgia"/>
          <w:i w:val="0"/>
          <w:color w:val="424142"/>
          <w:sz w:val="40"/>
          <w:szCs w:val="40"/>
          <w:bdr w:val="none" w:color="auto" w:sz="0" w:space="0"/>
          <w:vertAlign w:val="baseline"/>
        </w:rPr>
        <w:t> cyt.a</w:t>
      </w:r>
      <w:r>
        <w:rPr>
          <w:rFonts w:hint="default" w:ascii="Georgia" w:hAnsi="Georgia" w:eastAsia="Georgia" w:cs="Georgia"/>
          <w:i w:val="0"/>
          <w:color w:val="424142"/>
          <w:sz w:val="30"/>
          <w:szCs w:val="30"/>
          <w:bdr w:val="none" w:color="auto" w:sz="0" w:space="0"/>
          <w:vertAlign w:val="baseline"/>
        </w:rPr>
        <w:t>3</w:t>
      </w:r>
      <w:r>
        <w:rPr>
          <w:rFonts w:hint="default" w:ascii="Georgia" w:hAnsi="Georgia" w:eastAsia="Georgia" w:cs="Georgia"/>
          <w:i w:val="0"/>
          <w:color w:val="424142"/>
          <w:sz w:val="40"/>
          <w:szCs w:val="40"/>
          <w:bdr w:val="none" w:color="auto" w:sz="0" w:space="0"/>
          <w:vertAlign w:val="baseline"/>
        </w:rPr>
        <w:t> Cu</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——&gt; 2Fe</w:t>
      </w:r>
      <w:r>
        <w:rPr>
          <w:rFonts w:hint="default" w:ascii="Georgia" w:hAnsi="Georgia" w:eastAsia="Georgia" w:cs="Georgia"/>
          <w:i w:val="0"/>
          <w:color w:val="424142"/>
          <w:sz w:val="30"/>
          <w:szCs w:val="30"/>
          <w:bdr w:val="none" w:color="auto" w:sz="0" w:space="0"/>
          <w:vertAlign w:val="baseline"/>
        </w:rPr>
        <w:t>3+</w:t>
      </w:r>
      <w:r>
        <w:rPr>
          <w:rFonts w:hint="default" w:ascii="Georgia" w:hAnsi="Georgia" w:eastAsia="Georgia" w:cs="Georgia"/>
          <w:i w:val="0"/>
          <w:color w:val="424142"/>
          <w:sz w:val="40"/>
          <w:szCs w:val="40"/>
          <w:bdr w:val="none" w:color="auto" w:sz="0" w:space="0"/>
          <w:vertAlign w:val="baseline"/>
        </w:rPr>
        <w:t> cyt.a + 2Fe</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cyt.a</w:t>
      </w:r>
      <w:r>
        <w:rPr>
          <w:rFonts w:hint="default" w:ascii="Georgia" w:hAnsi="Georgia" w:eastAsia="Georgia" w:cs="Georgia"/>
          <w:i w:val="0"/>
          <w:color w:val="424142"/>
          <w:sz w:val="30"/>
          <w:szCs w:val="30"/>
          <w:bdr w:val="none" w:color="auto" w:sz="0" w:space="0"/>
          <w:vertAlign w:val="baseline"/>
        </w:rPr>
        <w:t>3</w:t>
      </w:r>
      <w:r>
        <w:rPr>
          <w:rFonts w:hint="default" w:ascii="Georgia" w:hAnsi="Georgia" w:eastAsia="Georgia" w:cs="Georgia"/>
          <w:i w:val="0"/>
          <w:color w:val="424142"/>
          <w:sz w:val="40"/>
          <w:szCs w:val="40"/>
          <w:bdr w:val="none" w:color="auto" w:sz="0" w:space="0"/>
          <w:vertAlign w:val="baseline"/>
        </w:rPr>
        <w:t> Cu</w:t>
      </w:r>
      <w:r>
        <w:rPr>
          <w:rFonts w:hint="default" w:ascii="Georgia" w:hAnsi="Georgia" w:eastAsia="Georgia" w:cs="Georgia"/>
          <w:i w:val="0"/>
          <w:color w:val="424142"/>
          <w:sz w:val="30"/>
          <w:szCs w:val="30"/>
          <w:bdr w:val="none" w:color="auto" w:sz="0" w:space="0"/>
          <w:vertAlign w:val="baseline"/>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2Fe</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cyt.a</w:t>
      </w:r>
      <w:r>
        <w:rPr>
          <w:rFonts w:hint="default" w:ascii="Georgia" w:hAnsi="Georgia" w:eastAsia="Georgia" w:cs="Georgia"/>
          <w:i w:val="0"/>
          <w:color w:val="424142"/>
          <w:sz w:val="30"/>
          <w:szCs w:val="30"/>
          <w:bdr w:val="none" w:color="auto" w:sz="0" w:space="0"/>
          <w:vertAlign w:val="baseline"/>
        </w:rPr>
        <w:t>3</w:t>
      </w:r>
      <w:r>
        <w:rPr>
          <w:rFonts w:hint="default" w:ascii="Georgia" w:hAnsi="Georgia" w:eastAsia="Georgia" w:cs="Georgia"/>
          <w:i w:val="0"/>
          <w:color w:val="424142"/>
          <w:sz w:val="40"/>
          <w:szCs w:val="40"/>
          <w:bdr w:val="none" w:color="auto" w:sz="0" w:space="0"/>
          <w:vertAlign w:val="baseline"/>
        </w:rPr>
        <w:t> Cu</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——&gt; 2Fe</w:t>
      </w:r>
      <w:r>
        <w:rPr>
          <w:rFonts w:hint="default" w:ascii="Georgia" w:hAnsi="Georgia" w:eastAsia="Georgia" w:cs="Georgia"/>
          <w:i w:val="0"/>
          <w:color w:val="424142"/>
          <w:sz w:val="30"/>
          <w:szCs w:val="30"/>
          <w:bdr w:val="none" w:color="auto" w:sz="0" w:space="0"/>
          <w:vertAlign w:val="baseline"/>
        </w:rPr>
        <w:t>3</w:t>
      </w:r>
      <w:r>
        <w:rPr>
          <w:rFonts w:hint="default" w:ascii="Georgia" w:hAnsi="Georgia" w:eastAsia="Georgia" w:cs="Georgia"/>
          <w:i w:val="0"/>
          <w:color w:val="424142"/>
          <w:sz w:val="40"/>
          <w:szCs w:val="40"/>
          <w:bdr w:val="none" w:color="auto" w:sz="0" w:space="0"/>
          <w:vertAlign w:val="baseline"/>
        </w:rPr>
        <w:t> cyt.c</w:t>
      </w:r>
      <w:r>
        <w:rPr>
          <w:rFonts w:hint="default" w:ascii="Georgia" w:hAnsi="Georgia" w:eastAsia="Georgia" w:cs="Georgia"/>
          <w:i w:val="0"/>
          <w:color w:val="424142"/>
          <w:sz w:val="30"/>
          <w:szCs w:val="30"/>
          <w:bdr w:val="none" w:color="auto" w:sz="0" w:space="0"/>
          <w:vertAlign w:val="baseline"/>
        </w:rPr>
        <w:t>3</w:t>
      </w:r>
      <w:r>
        <w:rPr>
          <w:rFonts w:hint="default" w:ascii="Georgia" w:hAnsi="Georgia" w:eastAsia="Georgia" w:cs="Georgia"/>
          <w:i w:val="0"/>
          <w:color w:val="424142"/>
          <w:sz w:val="40"/>
          <w:szCs w:val="40"/>
          <w:bdr w:val="none" w:color="auto" w:sz="0" w:space="0"/>
          <w:vertAlign w:val="baseline"/>
        </w:rPr>
        <w:t> Cu</w:t>
      </w:r>
      <w:r>
        <w:rPr>
          <w:rFonts w:hint="default" w:ascii="Georgia" w:hAnsi="Georgia" w:eastAsia="Georgia" w:cs="Georgia"/>
          <w:i w:val="0"/>
          <w:color w:val="424142"/>
          <w:sz w:val="30"/>
          <w:szCs w:val="30"/>
          <w:bdr w:val="none" w:color="auto" w:sz="0" w:space="0"/>
          <w:vertAlign w:val="baseline"/>
        </w:rPr>
        <w:t>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2Fe</w:t>
      </w:r>
      <w:r>
        <w:rPr>
          <w:rFonts w:hint="default" w:ascii="Georgia" w:hAnsi="Georgia" w:eastAsia="Georgia" w:cs="Georgia"/>
          <w:i w:val="0"/>
          <w:color w:val="424142"/>
          <w:sz w:val="30"/>
          <w:szCs w:val="30"/>
          <w:bdr w:val="none" w:color="auto" w:sz="0" w:space="0"/>
          <w:vertAlign w:val="baseline"/>
        </w:rPr>
        <w:t>3</w:t>
      </w:r>
      <w:r>
        <w:rPr>
          <w:rFonts w:hint="default" w:ascii="Georgia" w:hAnsi="Georgia" w:eastAsia="Georgia" w:cs="Georgia"/>
          <w:i w:val="0"/>
          <w:color w:val="424142"/>
          <w:sz w:val="40"/>
          <w:szCs w:val="40"/>
          <w:bdr w:val="none" w:color="auto" w:sz="0" w:space="0"/>
          <w:vertAlign w:val="baseline"/>
        </w:rPr>
        <w:t> cyt.a</w:t>
      </w:r>
      <w:r>
        <w:rPr>
          <w:rFonts w:hint="default" w:ascii="Georgia" w:hAnsi="Georgia" w:eastAsia="Georgia" w:cs="Georgia"/>
          <w:i w:val="0"/>
          <w:color w:val="424142"/>
          <w:sz w:val="30"/>
          <w:szCs w:val="30"/>
          <w:bdr w:val="none" w:color="auto" w:sz="0" w:space="0"/>
          <w:vertAlign w:val="baseline"/>
        </w:rPr>
        <w:t>3</w:t>
      </w:r>
      <w:r>
        <w:rPr>
          <w:rFonts w:hint="default" w:ascii="Georgia" w:hAnsi="Georgia" w:eastAsia="Georgia" w:cs="Georgia"/>
          <w:i w:val="0"/>
          <w:color w:val="424142"/>
          <w:sz w:val="40"/>
          <w:szCs w:val="40"/>
          <w:bdr w:val="none" w:color="auto" w:sz="0" w:space="0"/>
          <w:vertAlign w:val="baseline"/>
        </w:rPr>
        <w:t> Cu</w:t>
      </w:r>
      <w:r>
        <w:rPr>
          <w:rFonts w:hint="default" w:ascii="Georgia" w:hAnsi="Georgia" w:eastAsia="Georgia" w:cs="Georgia"/>
          <w:i w:val="0"/>
          <w:color w:val="424142"/>
          <w:sz w:val="30"/>
          <w:szCs w:val="30"/>
          <w:bdr w:val="none" w:color="auto" w:sz="0" w:space="0"/>
          <w:vertAlign w:val="baseline"/>
        </w:rPr>
        <w:t>1+</w:t>
      </w:r>
      <w:r>
        <w:rPr>
          <w:rFonts w:hint="default" w:ascii="Georgia" w:hAnsi="Georgia" w:eastAsia="Georgia" w:cs="Georgia"/>
          <w:i w:val="0"/>
          <w:color w:val="424142"/>
          <w:sz w:val="40"/>
          <w:szCs w:val="40"/>
          <w:bdr w:val="none" w:color="auto" w:sz="0" w:space="0"/>
          <w:vertAlign w:val="baseline"/>
        </w:rPr>
        <w:t> + [O] ——&gt; 2Fe</w:t>
      </w:r>
      <w:r>
        <w:rPr>
          <w:rFonts w:hint="default" w:ascii="Georgia" w:hAnsi="Georgia" w:eastAsia="Georgia" w:cs="Georgia"/>
          <w:i w:val="0"/>
          <w:color w:val="424142"/>
          <w:sz w:val="30"/>
          <w:szCs w:val="30"/>
          <w:bdr w:val="none" w:color="auto" w:sz="0" w:space="0"/>
          <w:vertAlign w:val="baseline"/>
        </w:rPr>
        <w:t>3+</w:t>
      </w:r>
      <w:r>
        <w:rPr>
          <w:rFonts w:hint="default" w:ascii="Georgia" w:hAnsi="Georgia" w:eastAsia="Georgia" w:cs="Georgia"/>
          <w:i w:val="0"/>
          <w:color w:val="424142"/>
          <w:sz w:val="40"/>
          <w:szCs w:val="40"/>
          <w:bdr w:val="none" w:color="auto" w:sz="0" w:space="0"/>
          <w:vertAlign w:val="baseline"/>
        </w:rPr>
        <w:t> cyt.a</w:t>
      </w:r>
      <w:r>
        <w:rPr>
          <w:rFonts w:hint="default" w:ascii="Georgia" w:hAnsi="Georgia" w:eastAsia="Georgia" w:cs="Georgia"/>
          <w:i w:val="0"/>
          <w:color w:val="424142"/>
          <w:sz w:val="30"/>
          <w:szCs w:val="30"/>
          <w:bdr w:val="none" w:color="auto" w:sz="0" w:space="0"/>
          <w:vertAlign w:val="baseline"/>
        </w:rPr>
        <w:t>3</w:t>
      </w:r>
      <w:r>
        <w:rPr>
          <w:rFonts w:hint="default" w:ascii="Georgia" w:hAnsi="Georgia" w:eastAsia="Georgia" w:cs="Georgia"/>
          <w:i w:val="0"/>
          <w:color w:val="424142"/>
          <w:sz w:val="40"/>
          <w:szCs w:val="40"/>
          <w:bdr w:val="none" w:color="auto" w:sz="0" w:space="0"/>
          <w:vertAlign w:val="baseline"/>
        </w:rPr>
        <w:t> Cu</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 [O]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Oxygen is the ultimate acceptor of electrons. It becomes reactive and combines with protons to form metabolic water.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2H</w:t>
      </w:r>
      <w:r>
        <w:rPr>
          <w:rFonts w:hint="default" w:ascii="Georgia" w:hAnsi="Georgia" w:eastAsia="Georgia" w:cs="Georgia"/>
          <w:i w:val="0"/>
          <w:color w:val="424142"/>
          <w:sz w:val="30"/>
          <w:szCs w:val="30"/>
          <w:bdr w:val="none" w:color="auto" w:sz="0" w:space="0"/>
          <w:vertAlign w:val="baseline"/>
        </w:rPr>
        <w:t>+</w:t>
      </w:r>
      <w:r>
        <w:rPr>
          <w:rFonts w:hint="default" w:ascii="Georgia" w:hAnsi="Georgia" w:eastAsia="Georgia" w:cs="Georgia"/>
          <w:i w:val="0"/>
          <w:color w:val="424142"/>
          <w:sz w:val="40"/>
          <w:szCs w:val="40"/>
          <w:bdr w:val="none" w:color="auto" w:sz="0" w:space="0"/>
          <w:vertAlign w:val="baseline"/>
        </w:rPr>
        <w:t> + O”——– &gt; 2H</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O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Energy released during passage of electrons from one carrier to the next is made available to specific transmembrane complexes, which pump protons ((H</w:t>
      </w:r>
      <w:r>
        <w:rPr>
          <w:rFonts w:hint="default" w:ascii="Georgia" w:hAnsi="Georgia" w:eastAsia="Georgia" w:cs="Georgia"/>
          <w:i w:val="0"/>
          <w:color w:val="424142"/>
          <w:sz w:val="30"/>
          <w:szCs w:val="30"/>
          <w:bdr w:val="none" w:color="auto" w:sz="0" w:space="0"/>
          <w:vertAlign w:val="baseline"/>
        </w:rPr>
        <w:t>+</w:t>
      </w:r>
      <w:r>
        <w:rPr>
          <w:rFonts w:hint="default" w:ascii="Georgia" w:hAnsi="Georgia" w:eastAsia="Georgia" w:cs="Georgia"/>
          <w:i w:val="0"/>
          <w:color w:val="424142"/>
          <w:sz w:val="40"/>
          <w:szCs w:val="40"/>
          <w:bdr w:val="none" w:color="auto" w:sz="0" w:space="0"/>
          <w:vertAlign w:val="baseline"/>
        </w:rPr>
        <w:t>) from the matrix side of the inner mitochondrial membrane to the outer chamber. There are three such sites corresponding to three enzymes present in the electron transport chain (NADH-Q reductase, QH</w:t>
      </w:r>
      <w:r>
        <w:rPr>
          <w:rFonts w:hint="default" w:ascii="Georgia" w:hAnsi="Georgia" w:eastAsia="Georgia" w:cs="Georgia"/>
          <w:i w:val="0"/>
          <w:color w:val="424142"/>
          <w:sz w:val="30"/>
          <w:szCs w:val="30"/>
          <w:bdr w:val="none" w:color="auto" w:sz="0" w:space="0"/>
          <w:vertAlign w:val="baseline"/>
        </w:rPr>
        <w:t>2</w:t>
      </w:r>
      <w:r>
        <w:rPr>
          <w:rFonts w:hint="default" w:ascii="Georgia" w:hAnsi="Georgia" w:eastAsia="Georgia" w:cs="Georgia"/>
          <w:i w:val="0"/>
          <w:color w:val="424142"/>
          <w:sz w:val="40"/>
          <w:szCs w:val="40"/>
          <w:bdr w:val="none" w:color="auto" w:sz="0" w:space="0"/>
          <w:vertAlign w:val="baseline"/>
        </w:rPr>
        <w:t>-cytcxhrome c reductase and cytochrome c-oxidase).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i w:val="0"/>
          <w:color w:val="424142"/>
          <w:sz w:val="40"/>
          <w:szCs w:val="40"/>
          <w:bdr w:val="none" w:color="auto" w:sz="0" w:space="0"/>
          <w:vertAlign w:val="baseline"/>
        </w:rPr>
        <w:t>This increases proton concentration in the outer chamber or outer surface of the inner mitochondrial membrane. The difference in the proton concentration on the outer and inner sides of the inner mitochondrial membrane is known as proton gradient.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02" w:beforeAutospacing="0" w:after="1052" w:afterAutospacing="0" w:line="360" w:lineRule="auto"/>
        <w:ind w:left="0" w:right="0"/>
        <w:textAlignment w:val="baseline"/>
        <w:rPr>
          <w:rFonts w:hint="default" w:ascii="Georgia" w:hAnsi="Georgia" w:eastAsia="Georgia" w:cs="Georgia"/>
          <w:i w:val="0"/>
          <w:color w:val="424142"/>
          <w:sz w:val="40"/>
          <w:szCs w:val="40"/>
        </w:rPr>
      </w:pPr>
      <w:r>
        <w:rPr>
          <w:rFonts w:hint="default" w:ascii="Georgia" w:hAnsi="Georgia" w:eastAsia="Georgia" w:cs="Georgia"/>
          <w:b/>
          <w:i w:val="0"/>
          <w:color w:val="888888"/>
          <w:sz w:val="40"/>
          <w:szCs w:val="40"/>
          <w:u w:val="none"/>
          <w:bdr w:val="single" w:color="E6E6E6" w:sz="2" w:space="0"/>
        </w:rPr>
        <w:drawing>
          <wp:inline distT="0" distB="0" distL="114300" distR="114300">
            <wp:extent cx="2819400" cy="2819400"/>
            <wp:effectExtent l="0" t="0" r="0" b="0"/>
            <wp:docPr id="52" name="Picture 51" descr="imag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1" descr="image"/>
                    <pic:cNvPicPr>
                      <a:picLocks noChangeAspect="1"/>
                    </pic:cNvPicPr>
                  </pic:nvPicPr>
                  <pic:blipFill>
                    <a:blip r:embed="rId54"/>
                    <a:stretch>
                      <a:fillRect/>
                    </a:stretch>
                  </pic:blipFill>
                  <pic:spPr>
                    <a:xfrm>
                      <a:off x="0" y="0"/>
                      <a:ext cx="2819400" cy="2819400"/>
                    </a:xfrm>
                    <a:prstGeom prst="rect">
                      <a:avLst/>
                    </a:prstGeom>
                    <a:noFill/>
                    <a:ln w="9525">
                      <a:noFill/>
                    </a:ln>
                  </pic:spPr>
                </pic:pic>
              </a:graphicData>
            </a:graphic>
          </wp:inline>
        </w:drawing>
      </w:r>
    </w:p>
    <w:p>
      <w:pPr>
        <w:spacing w:line="360" w:lineRule="auto"/>
        <w:rPr>
          <w:rFonts w:hint="default" w:ascii="Times New Roman" w:hAnsi="Times New Roman" w:cs="Times New Roman"/>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Helvetica Neue">
    <w:panose1 w:val="02000503000000020004"/>
    <w:charset w:val="00"/>
    <w:family w:val="auto"/>
    <w:pitch w:val="default"/>
    <w:sig w:usb0="E50002FF" w:usb1="500079DB" w:usb2="00000010" w:usb3="00000000" w:csb0="00000000"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6" w:usb3="00000000" w:csb0="00040001" w:csb1="00000000"/>
  </w:font>
  <w:font w:name="Baoli SC">
    <w:panose1 w:val="02010600040101010101"/>
    <w:charset w:val="86"/>
    <w:family w:val="auto"/>
    <w:pitch w:val="default"/>
    <w:sig w:usb0="80000287" w:usb1="280F3C52" w:usb2="00000016" w:usb3="00000000" w:csb0="0004001F" w:csb1="00000000"/>
  </w:font>
  <w:font w:name="Open Sans">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Georgia">
    <w:panose1 w:val="02040802050405020203"/>
    <w:charset w:val="00"/>
    <w:family w:val="auto"/>
    <w:pitch w:val="default"/>
    <w:sig w:usb0="00000287" w:usb1="00000000"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ascii="Times New Roman" w:hAnsi="Times New Roman" w:cs="Times New Roman"/>
        <w:b/>
        <w:bCs/>
        <w:sz w:val="36"/>
        <w:szCs w:val="36"/>
        <w:u w:val="single"/>
      </w:rPr>
    </w:pPr>
    <w:r>
      <w:rPr>
        <w:rFonts w:hint="default" w:ascii="Times New Roman" w:hAnsi="Times New Roman" w:cs="Times New Roman"/>
        <w:b/>
        <w:bCs/>
        <w:sz w:val="36"/>
        <w:szCs w:val="36"/>
        <w:u w:val="single"/>
      </w:rPr>
      <w:t>NAME : UBA SOMTOCHUKWU</w:t>
    </w:r>
  </w:p>
  <w:p>
    <w:pPr>
      <w:pStyle w:val="5"/>
      <w:rPr>
        <w:rFonts w:hint="default" w:ascii="Times New Roman" w:hAnsi="Times New Roman" w:cs="Times New Roman"/>
        <w:b/>
        <w:bCs/>
        <w:sz w:val="36"/>
        <w:szCs w:val="36"/>
        <w:u w:val="single"/>
      </w:rPr>
    </w:pPr>
    <w:r>
      <w:rPr>
        <w:rFonts w:hint="default" w:ascii="Times New Roman" w:hAnsi="Times New Roman" w:cs="Times New Roman"/>
        <w:b/>
        <w:bCs/>
        <w:sz w:val="36"/>
        <w:szCs w:val="36"/>
        <w:u w:val="single"/>
      </w:rPr>
      <w:t>DEPARTMENT:MEDLAB SCIENCE</w:t>
    </w:r>
  </w:p>
  <w:p>
    <w:pPr>
      <w:pStyle w:val="5"/>
      <w:rPr>
        <w:rFonts w:hint="default" w:ascii="Times New Roman" w:hAnsi="Times New Roman" w:cs="Times New Roman"/>
        <w:b/>
        <w:bCs/>
        <w:sz w:val="36"/>
        <w:szCs w:val="36"/>
        <w:u w:val="single"/>
      </w:rPr>
    </w:pPr>
    <w:r>
      <w:rPr>
        <w:rFonts w:hint="default" w:ascii="Times New Roman" w:hAnsi="Times New Roman" w:cs="Times New Roman"/>
        <w:b/>
        <w:bCs/>
        <w:sz w:val="36"/>
        <w:szCs w:val="36"/>
        <w:u w:val="single"/>
      </w:rPr>
      <w:t>MATRIC NO:18/MHS06/049</w:t>
    </w:r>
  </w:p>
  <w:p>
    <w:pPr>
      <w:pStyle w:val="5"/>
      <w:rPr>
        <w:rFonts w:hint="default" w:ascii="Times New Roman" w:hAnsi="Times New Roman" w:cs="Times New Roman"/>
        <w:b/>
        <w:bCs/>
        <w:sz w:val="36"/>
        <w:szCs w:val="36"/>
        <w:u w:val="single"/>
      </w:rPr>
    </w:pPr>
    <w:r>
      <w:rPr>
        <w:rFonts w:hint="default" w:ascii="Times New Roman" w:hAnsi="Times New Roman" w:cs="Times New Roman"/>
        <w:b/>
        <w:bCs/>
        <w:sz w:val="36"/>
        <w:szCs w:val="36"/>
        <w:u w:val="single"/>
      </w:rPr>
      <w:t>COURSE CODE:MCB 202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BF89B5"/>
    <w:rsid w:val="FBBF8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3">
    <w:name w:val="heading 4"/>
    <w:next w:val="1"/>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 w:type="character" w:styleId="8">
    <w:name w:val="Hyperlink"/>
    <w:basedOn w:val="7"/>
    <w:uiPriority w:val="0"/>
    <w:rPr>
      <w:color w:val="0000FF"/>
      <w:u w:val="single"/>
    </w:rPr>
  </w:style>
  <w:style w:type="character" w:styleId="9">
    <w:name w:val="Strong"/>
    <w:basedOn w:val="7"/>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hyperlink" Target="http://cdn.yourarticlelibrary.com/wp-content/uploads/2014/01/clip_image0053.jpg" TargetMode="External"/><Relationship Id="rId8" Type="http://schemas.openxmlformats.org/officeDocument/2006/relationships/image" Target="media/image2.jpeg"/><Relationship Id="rId7" Type="http://schemas.openxmlformats.org/officeDocument/2006/relationships/hyperlink" Target="http://cdn.yourarticlelibrary.com/wp-content/uploads/2014/01/clip_image00411.jpg" TargetMode="External"/><Relationship Id="rId6" Type="http://schemas.openxmlformats.org/officeDocument/2006/relationships/image" Target="media/image1.jpeg"/><Relationship Id="rId56" Type="http://schemas.openxmlformats.org/officeDocument/2006/relationships/fontTable" Target="fontTable.xml"/><Relationship Id="rId55" Type="http://schemas.openxmlformats.org/officeDocument/2006/relationships/customXml" Target="../customXml/item1.xml"/><Relationship Id="rId54" Type="http://schemas.openxmlformats.org/officeDocument/2006/relationships/image" Target="media/image25.png"/><Relationship Id="rId53" Type="http://schemas.openxmlformats.org/officeDocument/2006/relationships/hyperlink" Target="http://cdn.yourarticlelibrary.com/wp-content/uploads/2014/01/image19.png" TargetMode="External"/><Relationship Id="rId52" Type="http://schemas.openxmlformats.org/officeDocument/2006/relationships/image" Target="media/image24.png"/><Relationship Id="rId51" Type="http://schemas.openxmlformats.org/officeDocument/2006/relationships/hyperlink" Target="http://cdn.yourarticlelibrary.com/wp-content/uploads/2014/01/image18.png" TargetMode="External"/><Relationship Id="rId50" Type="http://schemas.openxmlformats.org/officeDocument/2006/relationships/image" Target="media/image23.jpeg"/><Relationship Id="rId5" Type="http://schemas.openxmlformats.org/officeDocument/2006/relationships/hyperlink" Target="http://cdn.yourarticlelibrary.com/wp-content/uploads/2014/01/clip_image00230.jpg" TargetMode="External"/><Relationship Id="rId49" Type="http://schemas.openxmlformats.org/officeDocument/2006/relationships/hyperlink" Target="http://cdn.yourarticlelibrary.com/wp-content/uploads/2014/01/clip_image032.jpg" TargetMode="External"/><Relationship Id="rId48" Type="http://schemas.openxmlformats.org/officeDocument/2006/relationships/image" Target="media/image22.jpeg"/><Relationship Id="rId47" Type="http://schemas.openxmlformats.org/officeDocument/2006/relationships/hyperlink" Target="http://cdn.yourarticlelibrary.com/wp-content/uploads/2014/01/clip_image031.jpg" TargetMode="External"/><Relationship Id="rId46" Type="http://schemas.openxmlformats.org/officeDocument/2006/relationships/image" Target="media/image21.jpeg"/><Relationship Id="rId45" Type="http://schemas.openxmlformats.org/officeDocument/2006/relationships/hyperlink" Target="http://cdn.yourarticlelibrary.com/wp-content/uploads/2014/01/clip_image029.jpg" TargetMode="External"/><Relationship Id="rId44" Type="http://schemas.openxmlformats.org/officeDocument/2006/relationships/image" Target="media/image20.png"/><Relationship Id="rId43" Type="http://schemas.openxmlformats.org/officeDocument/2006/relationships/hyperlink" Target="http://cdn.yourarticlelibrary.com/wp-content/uploads/2014/01/image17.png" TargetMode="External"/><Relationship Id="rId42" Type="http://schemas.openxmlformats.org/officeDocument/2006/relationships/image" Target="media/image19.jpeg"/><Relationship Id="rId41" Type="http://schemas.openxmlformats.org/officeDocument/2006/relationships/hyperlink" Target="http://cdn.yourarticlelibrary.com/wp-content/uploads/2014/01/clip_image026.jpg" TargetMode="External"/><Relationship Id="rId40" Type="http://schemas.openxmlformats.org/officeDocument/2006/relationships/image" Target="media/image18.jpeg"/><Relationship Id="rId4" Type="http://schemas.openxmlformats.org/officeDocument/2006/relationships/theme" Target="theme/theme1.xml"/><Relationship Id="rId39" Type="http://schemas.openxmlformats.org/officeDocument/2006/relationships/hyperlink" Target="http://cdn.yourarticlelibrary.com/wp-content/uploads/2014/01/clip_image024.jpg" TargetMode="External"/><Relationship Id="rId38" Type="http://schemas.openxmlformats.org/officeDocument/2006/relationships/image" Target="media/image17.jpeg"/><Relationship Id="rId37" Type="http://schemas.openxmlformats.org/officeDocument/2006/relationships/hyperlink" Target="http://cdn.yourarticlelibrary.com/wp-content/uploads/2014/01/clip_image023.jpg" TargetMode="External"/><Relationship Id="rId36" Type="http://schemas.openxmlformats.org/officeDocument/2006/relationships/image" Target="media/image16.jpeg"/><Relationship Id="rId35" Type="http://schemas.openxmlformats.org/officeDocument/2006/relationships/hyperlink" Target="http://cdn.yourarticlelibrary.com/wp-content/uploads/2014/01/clip_image022.jpg" TargetMode="External"/><Relationship Id="rId34" Type="http://schemas.openxmlformats.org/officeDocument/2006/relationships/image" Target="media/image15.jpeg"/><Relationship Id="rId33" Type="http://schemas.openxmlformats.org/officeDocument/2006/relationships/hyperlink" Target="http://cdn.yourarticlelibrary.com/wp-content/uploads/2014/01/clip_image0211.jpg" TargetMode="External"/><Relationship Id="rId32" Type="http://schemas.openxmlformats.org/officeDocument/2006/relationships/image" Target="media/image14.jpeg"/><Relationship Id="rId31" Type="http://schemas.openxmlformats.org/officeDocument/2006/relationships/hyperlink" Target="http://cdn.yourarticlelibrary.com/wp-content/uploads/2014/01/clip_image020.jpg" TargetMode="External"/><Relationship Id="rId30" Type="http://schemas.openxmlformats.org/officeDocument/2006/relationships/image" Target="media/image13.jpeg"/><Relationship Id="rId3" Type="http://schemas.openxmlformats.org/officeDocument/2006/relationships/header" Target="header1.xml"/><Relationship Id="rId29" Type="http://schemas.openxmlformats.org/officeDocument/2006/relationships/hyperlink" Target="http://cdn.yourarticlelibrary.com/wp-content/uploads/2014/01/clip_image0191.jpg" TargetMode="External"/><Relationship Id="rId28" Type="http://schemas.openxmlformats.org/officeDocument/2006/relationships/image" Target="media/image12.jpeg"/><Relationship Id="rId27" Type="http://schemas.openxmlformats.org/officeDocument/2006/relationships/hyperlink" Target="http://cdn.yourarticlelibrary.com/wp-content/uploads/2014/01/clip_image0181.jpg" TargetMode="External"/><Relationship Id="rId26" Type="http://schemas.openxmlformats.org/officeDocument/2006/relationships/image" Target="media/image11.jpeg"/><Relationship Id="rId25" Type="http://schemas.openxmlformats.org/officeDocument/2006/relationships/hyperlink" Target="http://cdn.yourarticlelibrary.com/wp-content/uploads/2014/01/clip_image0162.jpg" TargetMode="External"/><Relationship Id="rId24" Type="http://schemas.openxmlformats.org/officeDocument/2006/relationships/image" Target="media/image10.jpeg"/><Relationship Id="rId23" Type="http://schemas.openxmlformats.org/officeDocument/2006/relationships/hyperlink" Target="http://cdn.yourarticlelibrary.com/wp-content/uploads/2014/01/clip_image0143.jpg" TargetMode="External"/><Relationship Id="rId22" Type="http://schemas.openxmlformats.org/officeDocument/2006/relationships/image" Target="media/image9.jpeg"/><Relationship Id="rId21" Type="http://schemas.openxmlformats.org/officeDocument/2006/relationships/hyperlink" Target="http://cdn.yourarticlelibrary.com/wp-content/uploads/2014/01/clip_image0123.jpg" TargetMode="External"/><Relationship Id="rId20" Type="http://schemas.openxmlformats.org/officeDocument/2006/relationships/image" Target="media/image8.jpeg"/><Relationship Id="rId2" Type="http://schemas.openxmlformats.org/officeDocument/2006/relationships/settings" Target="settings.xml"/><Relationship Id="rId19" Type="http://schemas.openxmlformats.org/officeDocument/2006/relationships/hyperlink" Target="http://cdn.yourarticlelibrary.com/wp-content/uploads/2014/01/clip_image0111.jpg" TargetMode="External"/><Relationship Id="rId18" Type="http://schemas.openxmlformats.org/officeDocument/2006/relationships/image" Target="media/image7.jpeg"/><Relationship Id="rId17" Type="http://schemas.openxmlformats.org/officeDocument/2006/relationships/hyperlink" Target="http://cdn.yourarticlelibrary.com/wp-content/uploads/2014/01/clip_image0105.jpg" TargetMode="External"/><Relationship Id="rId16" Type="http://schemas.openxmlformats.org/officeDocument/2006/relationships/image" Target="media/image6.jpeg"/><Relationship Id="rId15" Type="http://schemas.openxmlformats.org/officeDocument/2006/relationships/hyperlink" Target="http://cdn.yourarticlelibrary.com/wp-content/uploads/2014/01/clip_image0091.jpg" TargetMode="External"/><Relationship Id="rId14" Type="http://schemas.openxmlformats.org/officeDocument/2006/relationships/image" Target="media/image5.jpeg"/><Relationship Id="rId13" Type="http://schemas.openxmlformats.org/officeDocument/2006/relationships/hyperlink" Target="http://cdn.yourarticlelibrary.com/wp-content/uploads/2014/01/clip_image0072.jpg" TargetMode="External"/><Relationship Id="rId12" Type="http://schemas.openxmlformats.org/officeDocument/2006/relationships/image" Target="media/image4.jpeg"/><Relationship Id="rId11" Type="http://schemas.openxmlformats.org/officeDocument/2006/relationships/hyperlink" Target="http://cdn.yourarticlelibrary.com/wp-content/uploads/2014/01/clip_image0067.jpg" TargetMode="Externa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2020-05-15T13:26:00Z</dcterms:created>
  <dc:creator>manlikesom</dc:creator>
  <cp:lastModifiedBy>manlikesom</cp:lastModifiedBy>
  <dcterms:modified xsi:type="dcterms:W3CDTF">2020-05-15T13:39:05Z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