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346E" w14:textId="16AB5DD7" w:rsidR="00C002FC" w:rsidRPr="00BA006E" w:rsidRDefault="000E432C">
      <w:pPr>
        <w:rPr>
          <w:b/>
          <w:bCs/>
          <w:sz w:val="52"/>
          <w:szCs w:val="52"/>
        </w:rPr>
      </w:pPr>
      <w:r w:rsidRPr="00BA006E">
        <w:rPr>
          <w:b/>
          <w:bCs/>
          <w:sz w:val="52"/>
          <w:szCs w:val="52"/>
        </w:rPr>
        <w:t xml:space="preserve">OPIA PEACE ADAKWU </w:t>
      </w:r>
    </w:p>
    <w:p w14:paraId="473BC8A9" w14:textId="01167469" w:rsidR="000E432C" w:rsidRPr="00BA006E" w:rsidRDefault="000E432C">
      <w:pPr>
        <w:rPr>
          <w:b/>
          <w:bCs/>
          <w:sz w:val="52"/>
          <w:szCs w:val="52"/>
        </w:rPr>
      </w:pPr>
      <w:r w:rsidRPr="00BA006E">
        <w:rPr>
          <w:b/>
          <w:bCs/>
          <w:sz w:val="52"/>
          <w:szCs w:val="52"/>
        </w:rPr>
        <w:t>18/MHS01/314</w:t>
      </w:r>
    </w:p>
    <w:p w14:paraId="557C8B4D" w14:textId="4B265662" w:rsidR="000E432C" w:rsidRPr="00BA006E" w:rsidRDefault="000E432C">
      <w:pPr>
        <w:rPr>
          <w:b/>
          <w:bCs/>
          <w:sz w:val="52"/>
          <w:szCs w:val="52"/>
        </w:rPr>
      </w:pPr>
      <w:r w:rsidRPr="00BA006E">
        <w:rPr>
          <w:b/>
          <w:bCs/>
          <w:sz w:val="52"/>
          <w:szCs w:val="52"/>
        </w:rPr>
        <w:t xml:space="preserve">MEDICINE AND SURGERY </w:t>
      </w:r>
    </w:p>
    <w:p w14:paraId="18CCD348" w14:textId="401A78D4" w:rsidR="000E432C" w:rsidRDefault="000E432C">
      <w:pPr>
        <w:rPr>
          <w:b/>
          <w:bCs/>
          <w:sz w:val="52"/>
          <w:szCs w:val="52"/>
        </w:rPr>
      </w:pPr>
      <w:r w:rsidRPr="00BA006E">
        <w:rPr>
          <w:b/>
          <w:bCs/>
          <w:sz w:val="52"/>
          <w:szCs w:val="52"/>
        </w:rPr>
        <w:t>EMBRYOLOGY</w:t>
      </w:r>
      <w:r w:rsidR="00BA006E" w:rsidRPr="00BA006E">
        <w:rPr>
          <w:b/>
          <w:bCs/>
          <w:sz w:val="52"/>
          <w:szCs w:val="52"/>
        </w:rPr>
        <w:t>(</w:t>
      </w:r>
      <w:r w:rsidR="0067665A">
        <w:rPr>
          <w:b/>
          <w:bCs/>
          <w:sz w:val="52"/>
          <w:szCs w:val="52"/>
        </w:rPr>
        <w:t>1</w:t>
      </w:r>
      <w:r w:rsidR="009274C2">
        <w:rPr>
          <w:b/>
          <w:bCs/>
          <w:sz w:val="52"/>
          <w:szCs w:val="52"/>
        </w:rPr>
        <w:t>-4)</w:t>
      </w:r>
    </w:p>
    <w:p w14:paraId="6E8E0C3F" w14:textId="5A78AC7E" w:rsidR="009274C2" w:rsidRDefault="009274C2">
      <w:pPr>
        <w:rPr>
          <w:b/>
          <w:bCs/>
          <w:sz w:val="52"/>
          <w:szCs w:val="52"/>
        </w:rPr>
      </w:pPr>
    </w:p>
    <w:p w14:paraId="627E5548" w14:textId="239AA07F" w:rsidR="009274C2" w:rsidRDefault="009274C2">
      <w:pPr>
        <w:rPr>
          <w:b/>
          <w:bCs/>
          <w:sz w:val="52"/>
          <w:szCs w:val="52"/>
        </w:rPr>
      </w:pPr>
    </w:p>
    <w:p w14:paraId="7E0BECD8" w14:textId="2A8A09F7" w:rsidR="009274C2" w:rsidRDefault="009274C2">
      <w:pPr>
        <w:rPr>
          <w:b/>
          <w:bCs/>
          <w:sz w:val="52"/>
          <w:szCs w:val="52"/>
        </w:rPr>
      </w:pPr>
    </w:p>
    <w:p w14:paraId="0CAD0700" w14:textId="64F23C4D" w:rsidR="009274C2" w:rsidRDefault="009274C2">
      <w:pPr>
        <w:rPr>
          <w:b/>
          <w:bCs/>
          <w:sz w:val="52"/>
          <w:szCs w:val="52"/>
        </w:rPr>
      </w:pPr>
    </w:p>
    <w:p w14:paraId="3C0043BE" w14:textId="7133ADD5" w:rsidR="009274C2" w:rsidRDefault="009274C2">
      <w:pPr>
        <w:rPr>
          <w:b/>
          <w:bCs/>
          <w:sz w:val="52"/>
          <w:szCs w:val="52"/>
        </w:rPr>
      </w:pPr>
    </w:p>
    <w:p w14:paraId="66A0AE1A" w14:textId="3D4400AD" w:rsidR="009274C2" w:rsidRDefault="009274C2">
      <w:pPr>
        <w:rPr>
          <w:b/>
          <w:bCs/>
          <w:sz w:val="52"/>
          <w:szCs w:val="52"/>
        </w:rPr>
      </w:pPr>
    </w:p>
    <w:p w14:paraId="74DAAF88" w14:textId="048CE793" w:rsidR="009274C2" w:rsidRDefault="009274C2">
      <w:pPr>
        <w:rPr>
          <w:b/>
          <w:bCs/>
          <w:sz w:val="52"/>
          <w:szCs w:val="52"/>
        </w:rPr>
      </w:pPr>
    </w:p>
    <w:p w14:paraId="2C9CACEC" w14:textId="11A2AE42" w:rsidR="009274C2" w:rsidRDefault="009274C2">
      <w:pPr>
        <w:rPr>
          <w:b/>
          <w:bCs/>
          <w:sz w:val="52"/>
          <w:szCs w:val="52"/>
        </w:rPr>
      </w:pPr>
    </w:p>
    <w:p w14:paraId="2903C942" w14:textId="114CB40F" w:rsidR="009274C2" w:rsidRDefault="009274C2">
      <w:pPr>
        <w:rPr>
          <w:b/>
          <w:bCs/>
          <w:sz w:val="52"/>
          <w:szCs w:val="52"/>
        </w:rPr>
      </w:pPr>
    </w:p>
    <w:p w14:paraId="46A45713" w14:textId="29AD5383" w:rsidR="009274C2" w:rsidRDefault="009274C2">
      <w:pPr>
        <w:rPr>
          <w:b/>
          <w:bCs/>
          <w:sz w:val="52"/>
          <w:szCs w:val="52"/>
        </w:rPr>
      </w:pPr>
    </w:p>
    <w:p w14:paraId="08900DA7" w14:textId="77777777" w:rsidR="00E86BD9" w:rsidRDefault="00E86BD9" w:rsidP="00E26789">
      <w:pPr>
        <w:jc w:val="center"/>
        <w:rPr>
          <w:b/>
          <w:bCs/>
          <w:sz w:val="40"/>
          <w:szCs w:val="40"/>
        </w:rPr>
      </w:pPr>
    </w:p>
    <w:p w14:paraId="05BD6529" w14:textId="77777777" w:rsidR="0048505E" w:rsidRDefault="0048505E" w:rsidP="00E26789">
      <w:pPr>
        <w:jc w:val="center"/>
        <w:rPr>
          <w:b/>
          <w:bCs/>
          <w:sz w:val="40"/>
          <w:szCs w:val="40"/>
        </w:rPr>
      </w:pPr>
      <w:r>
        <w:rPr>
          <w:b/>
          <w:bCs/>
          <w:sz w:val="40"/>
          <w:szCs w:val="40"/>
        </w:rPr>
        <w:lastRenderedPageBreak/>
        <w:t>(1)</w:t>
      </w:r>
    </w:p>
    <w:p w14:paraId="7F96B07E" w14:textId="72000499" w:rsidR="00E86BD9" w:rsidRDefault="00E86BD9" w:rsidP="00E26789">
      <w:pPr>
        <w:jc w:val="center"/>
        <w:rPr>
          <w:b/>
          <w:bCs/>
          <w:sz w:val="40"/>
          <w:szCs w:val="40"/>
        </w:rPr>
      </w:pPr>
      <w:r>
        <w:rPr>
          <w:b/>
          <w:bCs/>
          <w:sz w:val="40"/>
          <w:szCs w:val="40"/>
        </w:rPr>
        <w:t>OVULATION</w:t>
      </w:r>
    </w:p>
    <w:p w14:paraId="52FDD63F" w14:textId="77777777" w:rsidR="00E86BD9" w:rsidRDefault="00E86BD9" w:rsidP="00E26789">
      <w:pPr>
        <w:jc w:val="center"/>
        <w:rPr>
          <w:b/>
          <w:bCs/>
          <w:sz w:val="40"/>
          <w:szCs w:val="40"/>
        </w:rPr>
      </w:pPr>
    </w:p>
    <w:p w14:paraId="6F110E1E" w14:textId="77777777" w:rsidR="00E86BD9" w:rsidRDefault="00E86BD9" w:rsidP="0048505E">
      <w:pPr>
        <w:ind w:left="720"/>
        <w:rPr>
          <w:sz w:val="24"/>
          <w:szCs w:val="24"/>
        </w:rPr>
      </w:pPr>
      <w:r>
        <w:rPr>
          <w:sz w:val="24"/>
          <w:szCs w:val="24"/>
        </w:rPr>
        <w:t>Ovulation is the release of a secondary locate from the ovarian follicle. In a few days before ovulation, under the influence of FSH and LH, the secondary follicle grows rapidly to a diameter of about 25mm to become mature vesicular/mature secondary/</w:t>
      </w:r>
      <w:proofErr w:type="spellStart"/>
      <w:r>
        <w:rPr>
          <w:sz w:val="24"/>
          <w:szCs w:val="24"/>
        </w:rPr>
        <w:t>graafin</w:t>
      </w:r>
      <w:proofErr w:type="spellEnd"/>
      <w:r>
        <w:rPr>
          <w:sz w:val="24"/>
          <w:szCs w:val="24"/>
        </w:rPr>
        <w:t xml:space="preserve"> follicle. Coincident with final development of the mature vesicular follicle there is an abrupt increase in LH that causes: (1)the primary oocyte to complete meiosis 1  (2) the follicle to enter the </w:t>
      </w:r>
      <w:proofErr w:type="spellStart"/>
      <w:r>
        <w:rPr>
          <w:sz w:val="24"/>
          <w:szCs w:val="24"/>
        </w:rPr>
        <w:t>preovulatory</w:t>
      </w:r>
      <w:proofErr w:type="spellEnd"/>
      <w:r>
        <w:rPr>
          <w:sz w:val="24"/>
          <w:szCs w:val="24"/>
        </w:rPr>
        <w:t xml:space="preserve"> mature vesicular stage. </w:t>
      </w:r>
    </w:p>
    <w:p w14:paraId="7C578FED" w14:textId="77777777" w:rsidR="00E86BD9" w:rsidRDefault="00E86BD9" w:rsidP="0048505E">
      <w:pPr>
        <w:ind w:left="720"/>
        <w:rPr>
          <w:sz w:val="24"/>
          <w:szCs w:val="24"/>
        </w:rPr>
      </w:pPr>
      <w:r>
        <w:rPr>
          <w:sz w:val="24"/>
          <w:szCs w:val="24"/>
        </w:rPr>
        <w:t xml:space="preserve">      Meiosis II is also initiated but the follicle is arrested in metaphase approximately 3 hours before ovulation by cytostatic factors. </w:t>
      </w:r>
    </w:p>
    <w:p w14:paraId="46398131" w14:textId="77777777" w:rsidR="00E86BD9" w:rsidRDefault="00E86BD9" w:rsidP="0048505E">
      <w:pPr>
        <w:ind w:left="720"/>
        <w:rPr>
          <w:sz w:val="24"/>
          <w:szCs w:val="24"/>
        </w:rPr>
      </w:pPr>
      <w:r>
        <w:rPr>
          <w:sz w:val="24"/>
          <w:szCs w:val="24"/>
        </w:rPr>
        <w:t xml:space="preserve">     An vascular spot, </w:t>
      </w:r>
      <w:proofErr w:type="spellStart"/>
      <w:r>
        <w:rPr>
          <w:sz w:val="24"/>
          <w:szCs w:val="24"/>
        </w:rPr>
        <w:t>stagma</w:t>
      </w:r>
      <w:proofErr w:type="spellEnd"/>
      <w:r>
        <w:rPr>
          <w:sz w:val="24"/>
          <w:szCs w:val="24"/>
        </w:rPr>
        <w:t xml:space="preserve"> appears at the apex. Surface of the ovary begins to bulge out locally. In the meantime, LH comes into place for oocyte to be released, that is, ovulation is triggered by a surge in the production of LH, ovulation usually follows the LH peak by 12 to 24 hours. For the oocyte to be released 2 events must take place; </w:t>
      </w:r>
    </w:p>
    <w:p w14:paraId="271E05A6" w14:textId="77777777" w:rsidR="00E86BD9" w:rsidRPr="00433C9C" w:rsidRDefault="00E86BD9" w:rsidP="0048505E">
      <w:pPr>
        <w:pStyle w:val="ListParagraph"/>
        <w:numPr>
          <w:ilvl w:val="0"/>
          <w:numId w:val="4"/>
        </w:numPr>
        <w:ind w:left="1440"/>
        <w:rPr>
          <w:sz w:val="24"/>
          <w:szCs w:val="24"/>
        </w:rPr>
      </w:pPr>
      <w:r>
        <w:rPr>
          <w:sz w:val="24"/>
          <w:szCs w:val="24"/>
        </w:rPr>
        <w:t>Increase in LH will lead to an increase in collagenase breaking down the collagen fibres.</w:t>
      </w:r>
    </w:p>
    <w:p w14:paraId="45CB8AC5" w14:textId="77777777" w:rsidR="00E86BD9" w:rsidRDefault="00E86BD9" w:rsidP="0048505E">
      <w:pPr>
        <w:pStyle w:val="ListParagraph"/>
        <w:numPr>
          <w:ilvl w:val="0"/>
          <w:numId w:val="4"/>
        </w:numPr>
        <w:ind w:left="1440"/>
        <w:rPr>
          <w:sz w:val="24"/>
          <w:szCs w:val="24"/>
        </w:rPr>
      </w:pPr>
      <w:r>
        <w:rPr>
          <w:sz w:val="24"/>
          <w:szCs w:val="24"/>
        </w:rPr>
        <w:t>Increase in prostaglandin which helps in local muscular contractions.</w:t>
      </w:r>
    </w:p>
    <w:p w14:paraId="2C977CC3" w14:textId="77777777" w:rsidR="00E86BD9" w:rsidRDefault="00E86BD9" w:rsidP="0048505E">
      <w:pPr>
        <w:ind w:left="720"/>
        <w:rPr>
          <w:sz w:val="24"/>
          <w:szCs w:val="24"/>
        </w:rPr>
      </w:pPr>
      <w:r>
        <w:rPr>
          <w:noProof/>
        </w:rPr>
        <w:drawing>
          <wp:anchor distT="0" distB="0" distL="114300" distR="114300" simplePos="0" relativeHeight="251704320" behindDoc="0" locked="0" layoutInCell="1" allowOverlap="1" wp14:anchorId="3D9E9B5C" wp14:editId="08BB0021">
            <wp:simplePos x="0" y="0"/>
            <wp:positionH relativeFrom="column">
              <wp:posOffset>334537</wp:posOffset>
            </wp:positionH>
            <wp:positionV relativeFrom="paragraph">
              <wp:posOffset>272</wp:posOffset>
            </wp:positionV>
            <wp:extent cx="4571365" cy="1359387"/>
            <wp:effectExtent l="0" t="0" r="63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V="1">
                      <a:off x="0" y="0"/>
                      <a:ext cx="4571365" cy="1359387"/>
                    </a:xfrm>
                    <a:prstGeom prst="rect">
                      <a:avLst/>
                    </a:prstGeom>
                  </pic:spPr>
                </pic:pic>
              </a:graphicData>
            </a:graphic>
            <wp14:sizeRelV relativeFrom="margin">
              <wp14:pctHeight>0</wp14:pctHeight>
            </wp14:sizeRelV>
          </wp:anchor>
        </w:drawing>
      </w:r>
      <w:r>
        <w:rPr>
          <w:sz w:val="24"/>
          <w:szCs w:val="24"/>
        </w:rPr>
        <w:t xml:space="preserve">     Surrounding follicular cells from the region of the cumulus </w:t>
      </w:r>
      <w:proofErr w:type="spellStart"/>
      <w:r>
        <w:rPr>
          <w:sz w:val="24"/>
          <w:szCs w:val="24"/>
        </w:rPr>
        <w:t>oophorus</w:t>
      </w:r>
      <w:proofErr w:type="spellEnd"/>
      <w:r>
        <w:rPr>
          <w:sz w:val="24"/>
          <w:szCs w:val="24"/>
        </w:rPr>
        <w:t xml:space="preserve"> that comes out when the secondary oocyte is released, will arrange themselves around the zone </w:t>
      </w:r>
      <w:proofErr w:type="spellStart"/>
      <w:r>
        <w:rPr>
          <w:sz w:val="24"/>
          <w:szCs w:val="24"/>
        </w:rPr>
        <w:t>pellucida</w:t>
      </w:r>
      <w:proofErr w:type="spellEnd"/>
      <w:r>
        <w:rPr>
          <w:sz w:val="24"/>
          <w:szCs w:val="24"/>
        </w:rPr>
        <w:t xml:space="preserve"> to form corona </w:t>
      </w:r>
      <w:proofErr w:type="spellStart"/>
      <w:r>
        <w:rPr>
          <w:sz w:val="24"/>
          <w:szCs w:val="24"/>
        </w:rPr>
        <w:t>radiata</w:t>
      </w:r>
      <w:proofErr w:type="spellEnd"/>
      <w:r>
        <w:rPr>
          <w:sz w:val="24"/>
          <w:szCs w:val="24"/>
        </w:rPr>
        <w:t>. This causes ovulation in which oocyte flows out of the ovary</w:t>
      </w:r>
    </w:p>
    <w:p w14:paraId="4A9A0C79" w14:textId="77777777" w:rsidR="00E86BD9" w:rsidRDefault="00E86BD9" w:rsidP="00E26789">
      <w:pPr>
        <w:rPr>
          <w:sz w:val="24"/>
          <w:szCs w:val="24"/>
        </w:rPr>
      </w:pPr>
    </w:p>
    <w:p w14:paraId="12DD4A50" w14:textId="77777777" w:rsidR="00E86BD9" w:rsidRDefault="00E86BD9" w:rsidP="00E26789">
      <w:pPr>
        <w:rPr>
          <w:sz w:val="24"/>
          <w:szCs w:val="24"/>
        </w:rPr>
      </w:pPr>
    </w:p>
    <w:p w14:paraId="4E78960F" w14:textId="77777777" w:rsidR="00E86BD9" w:rsidRDefault="00E86BD9" w:rsidP="00E26789">
      <w:pPr>
        <w:rPr>
          <w:sz w:val="24"/>
          <w:szCs w:val="24"/>
        </w:rPr>
      </w:pPr>
    </w:p>
    <w:p w14:paraId="0321A3BB" w14:textId="77777777" w:rsidR="00E86BD9" w:rsidRDefault="00E86BD9" w:rsidP="00E26789">
      <w:pPr>
        <w:rPr>
          <w:sz w:val="24"/>
          <w:szCs w:val="24"/>
        </w:rPr>
      </w:pPr>
    </w:p>
    <w:p w14:paraId="3C92EE16" w14:textId="77777777" w:rsidR="00E86BD9" w:rsidRDefault="00E86BD9" w:rsidP="00E26789">
      <w:pPr>
        <w:rPr>
          <w:sz w:val="24"/>
          <w:szCs w:val="24"/>
        </w:rPr>
      </w:pPr>
    </w:p>
    <w:p w14:paraId="6BC4A1D3" w14:textId="77777777" w:rsidR="00E86BD9" w:rsidRDefault="00E86BD9" w:rsidP="00E26789">
      <w:pPr>
        <w:rPr>
          <w:sz w:val="24"/>
          <w:szCs w:val="24"/>
        </w:rPr>
      </w:pPr>
    </w:p>
    <w:p w14:paraId="718118B4" w14:textId="77777777" w:rsidR="00E86BD9" w:rsidRDefault="00E86BD9" w:rsidP="00E26789">
      <w:pPr>
        <w:rPr>
          <w:sz w:val="24"/>
          <w:szCs w:val="24"/>
        </w:rPr>
      </w:pPr>
    </w:p>
    <w:p w14:paraId="009DB7BE" w14:textId="77777777" w:rsidR="00E86BD9" w:rsidRPr="00D5463A" w:rsidRDefault="00E86BD9" w:rsidP="00E26789">
      <w:pPr>
        <w:rPr>
          <w:sz w:val="24"/>
          <w:szCs w:val="24"/>
        </w:rPr>
      </w:pPr>
      <w:r>
        <w:rPr>
          <w:noProof/>
        </w:rPr>
        <mc:AlternateContent>
          <mc:Choice Requires="wps">
            <w:drawing>
              <wp:anchor distT="0" distB="0" distL="114300" distR="114300" simplePos="0" relativeHeight="251705344" behindDoc="0" locked="0" layoutInCell="1" allowOverlap="1" wp14:anchorId="0900998E" wp14:editId="770F8C76">
                <wp:simplePos x="0" y="0"/>
                <wp:positionH relativeFrom="column">
                  <wp:posOffset>-914400</wp:posOffset>
                </wp:positionH>
                <wp:positionV relativeFrom="paragraph">
                  <wp:posOffset>-914400</wp:posOffset>
                </wp:positionV>
                <wp:extent cx="9144000" cy="6858000"/>
                <wp:effectExtent l="0" t="0" r="0" b="0"/>
                <wp:wrapNone/>
                <wp:docPr id="1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6858000"/>
                        </a:xfrm>
                        <a:prstGeom prst="rect">
                          <a:avLst/>
                        </a:prstGeom>
                      </wps:spPr>
                      <wps:txbx>
                        <w:txbxContent>
                          <w:p w14:paraId="387ADA5B" w14:textId="77777777" w:rsidR="00E86BD9" w:rsidRDefault="00E86BD9" w:rsidP="00D92299">
                            <w:pPr>
                              <w:spacing w:before="115"/>
                              <w:ind w:left="547" w:hanging="547"/>
                              <w:jc w:val="center"/>
                              <w:rPr>
                                <w:sz w:val="24"/>
                                <w:szCs w:val="24"/>
                              </w:rPr>
                            </w:pPr>
                            <w:r w:rsidRPr="00B11D3F">
                              <w:rPr>
                                <w:b/>
                                <w:bCs/>
                                <w:color w:val="000000" w:themeColor="text1"/>
                                <w:kern w:val="24"/>
                                <w:sz w:val="24"/>
                                <w:szCs w:val="24"/>
                                <w:u w:val="single"/>
                                <w:lang w:val="pt-BR"/>
                              </w:rPr>
                              <w:t>C l i n i c a l  c o r r e l a t e s</w:t>
                            </w:r>
                          </w:p>
                          <w:p w14:paraId="5C17B0FF" w14:textId="77777777" w:rsidR="00E86BD9" w:rsidRPr="00D92299" w:rsidRDefault="00E86BD9" w:rsidP="00D92299">
                            <w:pPr>
                              <w:spacing w:before="115"/>
                              <w:ind w:left="547" w:hanging="547"/>
                              <w:jc w:val="center"/>
                              <w:rPr>
                                <w:sz w:val="24"/>
                                <w:szCs w:val="24"/>
                              </w:rPr>
                            </w:pPr>
                            <w:r w:rsidRPr="00D92299">
                              <w:rPr>
                                <w:color w:val="000000" w:themeColor="text1"/>
                                <w:kern w:val="24"/>
                                <w:sz w:val="24"/>
                                <w:szCs w:val="24"/>
                                <w:lang w:val="en-US"/>
                              </w:rPr>
                              <w:t xml:space="preserve">During ovulation, some women feel a variable amount of abdominal pain called </w:t>
                            </w:r>
                            <w:r w:rsidRPr="00D92299">
                              <w:rPr>
                                <w:b/>
                                <w:bCs/>
                                <w:color w:val="000000" w:themeColor="text1"/>
                                <w:kern w:val="24"/>
                                <w:sz w:val="24"/>
                                <w:szCs w:val="24"/>
                                <w:lang w:val="en-US"/>
                              </w:rPr>
                              <w:t>mittelschmerz</w:t>
                            </w:r>
                            <w:r w:rsidRPr="00D92299">
                              <w:rPr>
                                <w:color w:val="000000" w:themeColor="text1"/>
                                <w:kern w:val="24"/>
                                <w:sz w:val="24"/>
                                <w:szCs w:val="24"/>
                                <w:lang w:val="en-US"/>
                              </w:rPr>
                              <w:t xml:space="preserve"> also known as </w:t>
                            </w:r>
                            <w:r w:rsidRPr="00D92299">
                              <w:rPr>
                                <w:b/>
                                <w:bCs/>
                                <w:color w:val="000000" w:themeColor="text1"/>
                                <w:kern w:val="24"/>
                                <w:sz w:val="24"/>
                                <w:szCs w:val="24"/>
                                <w:lang w:val="en-US"/>
                              </w:rPr>
                              <w:t xml:space="preserve">middle pain </w:t>
                            </w:r>
                            <w:r w:rsidRPr="00D92299">
                              <w:rPr>
                                <w:color w:val="000000" w:themeColor="text1"/>
                                <w:kern w:val="24"/>
                                <w:sz w:val="24"/>
                                <w:szCs w:val="24"/>
                                <w:lang w:val="en-US"/>
                              </w:rPr>
                              <w:t>because it norma</w:t>
                            </w:r>
                            <w:r>
                              <w:rPr>
                                <w:color w:val="000000" w:themeColor="text1"/>
                                <w:kern w:val="24"/>
                                <w:sz w:val="24"/>
                                <w:szCs w:val="24"/>
                                <w:lang w:val="en-US"/>
                              </w:rPr>
                              <w:t xml:space="preserve">lly </w:t>
                            </w:r>
                            <w:r w:rsidRPr="00D92299">
                              <w:rPr>
                                <w:color w:val="000000" w:themeColor="text1"/>
                                <w:kern w:val="24"/>
                                <w:sz w:val="24"/>
                                <w:szCs w:val="24"/>
                                <w:lang w:val="en-US"/>
                              </w:rPr>
                              <w:t>occurs near the middle of the menstrual cycle</w:t>
                            </w:r>
                          </w:p>
                          <w:p w14:paraId="13EDFB9C" w14:textId="77777777" w:rsidR="00E86BD9" w:rsidRPr="008F08EC" w:rsidRDefault="00E86BD9" w:rsidP="008F08EC">
                            <w:pPr>
                              <w:spacing w:after="0" w:line="240" w:lineRule="auto"/>
                              <w:rPr>
                                <w:rFonts w:eastAsia="Times New Roman"/>
                                <w:sz w:val="24"/>
                                <w:szCs w:val="24"/>
                              </w:rPr>
                            </w:pPr>
                            <w:r w:rsidRPr="008F08EC">
                              <w:rPr>
                                <w:color w:val="000000" w:themeColor="text1"/>
                                <w:kern w:val="24"/>
                                <w:sz w:val="24"/>
                                <w:szCs w:val="24"/>
                                <w:lang w:val="en-US"/>
                              </w:rPr>
                              <w:t>In these cases, ovulation results in slight bleeding into the peritoneal cavity, which results in sudden constant pain in the lower abdomen.</w:t>
                            </w:r>
                          </w:p>
                          <w:p w14:paraId="2BDA4266" w14:textId="77777777" w:rsidR="00E86BD9" w:rsidRPr="00B11D3F" w:rsidRDefault="00E86BD9" w:rsidP="008F08EC">
                            <w:pPr>
                              <w:pStyle w:val="ListParagraph"/>
                              <w:spacing w:after="0" w:line="240" w:lineRule="auto"/>
                              <w:rPr>
                                <w:rFonts w:eastAsia="Times New Roman"/>
                                <w:sz w:val="24"/>
                                <w:szCs w:val="24"/>
                              </w:rPr>
                            </w:pPr>
                            <w:r w:rsidRPr="00B11D3F">
                              <w:rPr>
                                <w:color w:val="000000" w:themeColor="text1"/>
                                <w:kern w:val="24"/>
                                <w:sz w:val="24"/>
                                <w:szCs w:val="24"/>
                                <w:lang w:val="en-US"/>
                              </w:rPr>
                              <w:t>Mittelschmerz may be used as a symptom of ovulation</w:t>
                            </w:r>
                          </w:p>
                          <w:p w14:paraId="6F321BC4" w14:textId="77777777" w:rsidR="00E86BD9" w:rsidRPr="00B11D3F" w:rsidRDefault="00E86BD9" w:rsidP="008F08EC">
                            <w:pPr>
                              <w:pStyle w:val="ListParagraph"/>
                              <w:spacing w:after="0" w:line="240" w:lineRule="auto"/>
                              <w:rPr>
                                <w:rFonts w:eastAsia="Times New Roman"/>
                                <w:sz w:val="24"/>
                                <w:szCs w:val="24"/>
                              </w:rPr>
                            </w:pPr>
                            <w:r w:rsidRPr="00B11D3F">
                              <w:rPr>
                                <w:color w:val="000000" w:themeColor="text1"/>
                                <w:kern w:val="24"/>
                                <w:sz w:val="24"/>
                                <w:szCs w:val="24"/>
                                <w:u w:val="single"/>
                                <w:lang w:val="en-US"/>
                              </w:rPr>
                              <w:t>Other signs of ovulation include</w:t>
                            </w:r>
                          </w:p>
                          <w:p w14:paraId="706030CD" w14:textId="77777777" w:rsidR="00E86BD9" w:rsidRPr="00B11D3F" w:rsidRDefault="00E86BD9" w:rsidP="008F08EC">
                            <w:pPr>
                              <w:spacing w:before="115"/>
                              <w:ind w:left="547" w:hanging="547"/>
                              <w:textAlignment w:val="baseline"/>
                              <w:rPr>
                                <w:sz w:val="24"/>
                                <w:szCs w:val="24"/>
                              </w:rPr>
                            </w:pPr>
                            <w:r w:rsidRPr="00B11D3F">
                              <w:rPr>
                                <w:color w:val="000000" w:themeColor="text1"/>
                                <w:kern w:val="24"/>
                                <w:sz w:val="24"/>
                                <w:szCs w:val="24"/>
                                <w:lang w:val="en-US"/>
                              </w:rPr>
                              <w:t>1. Changes in the cervical mucus:</w:t>
                            </w:r>
                          </w:p>
                          <w:p w14:paraId="353D1964" w14:textId="77777777" w:rsidR="00E86BD9" w:rsidRPr="008F08EC" w:rsidRDefault="00E86BD9" w:rsidP="008F08EC">
                            <w:pPr>
                              <w:spacing w:after="0" w:line="240" w:lineRule="auto"/>
                              <w:textAlignment w:val="baseline"/>
                              <w:rPr>
                                <w:rFonts w:eastAsia="Times New Roman"/>
                                <w:sz w:val="24"/>
                                <w:szCs w:val="24"/>
                              </w:rPr>
                            </w:pPr>
                            <w:r w:rsidRPr="008F08EC">
                              <w:rPr>
                                <w:color w:val="000000" w:themeColor="text1"/>
                                <w:kern w:val="24"/>
                                <w:sz w:val="24"/>
                                <w:szCs w:val="24"/>
                              </w:rPr>
                              <w:t>When you're not ovulating, cervical mucus may appear sticky, creamy, or may be entirely absent</w:t>
                            </w:r>
                          </w:p>
                          <w:p w14:paraId="0403E0FB" w14:textId="77777777" w:rsidR="00E86BD9" w:rsidRPr="008F08EC" w:rsidRDefault="00E86BD9" w:rsidP="008F08EC">
                            <w:pPr>
                              <w:spacing w:after="0" w:line="240" w:lineRule="auto"/>
                              <w:textAlignment w:val="baseline"/>
                              <w:rPr>
                                <w:rFonts w:eastAsia="Times New Roman"/>
                                <w:sz w:val="24"/>
                                <w:szCs w:val="24"/>
                              </w:rPr>
                            </w:pPr>
                            <w:r w:rsidRPr="008F08EC">
                              <w:rPr>
                                <w:color w:val="000000" w:themeColor="text1"/>
                                <w:kern w:val="24"/>
                                <w:sz w:val="24"/>
                                <w:szCs w:val="24"/>
                              </w:rPr>
                              <w:t>As ovulation approaches, cervical mucus becomes more abundant, takes on a watery to raw-egg-white-like consistency(slippery egg white looking discharge), and stretches up to an inch or more between your fingers</w:t>
                            </w:r>
                          </w:p>
                          <w:p w14:paraId="23DAB3E2" w14:textId="77777777" w:rsidR="00E86BD9" w:rsidRPr="008E7E61" w:rsidRDefault="00E86BD9" w:rsidP="00E86BD9">
                            <w:pPr>
                              <w:pStyle w:val="ListParagraph"/>
                              <w:numPr>
                                <w:ilvl w:val="0"/>
                                <w:numId w:val="5"/>
                              </w:numPr>
                              <w:spacing w:after="0" w:line="240" w:lineRule="auto"/>
                              <w:textAlignment w:val="baseline"/>
                              <w:rPr>
                                <w:rFonts w:eastAsia="Times New Roman"/>
                                <w:sz w:val="24"/>
                                <w:szCs w:val="24"/>
                              </w:rPr>
                            </w:pPr>
                            <w:r w:rsidRPr="008E7E61">
                              <w:rPr>
                                <w:color w:val="000000" w:themeColor="text1"/>
                                <w:kern w:val="24"/>
                                <w:sz w:val="24"/>
                                <w:szCs w:val="24"/>
                              </w:rPr>
                              <w:t xml:space="preserve">increase libido/ increase urge </w:t>
                            </w:r>
                            <w:r>
                              <w:rPr>
                                <w:color w:val="000000" w:themeColor="text1"/>
                                <w:kern w:val="24"/>
                                <w:sz w:val="24"/>
                                <w:szCs w:val="24"/>
                              </w:rPr>
                              <w:t>ý</w:t>
                            </w:r>
                            <w:r w:rsidRPr="008E7E61">
                              <w:rPr>
                                <w:color w:val="000000" w:themeColor="text1"/>
                                <w:kern w:val="24"/>
                                <w:sz w:val="24"/>
                                <w:szCs w:val="24"/>
                              </w:rPr>
                              <w:t>for sex</w:t>
                            </w:r>
                          </w:p>
                          <w:p w14:paraId="1833AF82" w14:textId="77777777" w:rsidR="00E86BD9" w:rsidRPr="008E7E61" w:rsidRDefault="00E86BD9" w:rsidP="00E86BD9">
                            <w:pPr>
                              <w:pStyle w:val="ListParagraph"/>
                              <w:numPr>
                                <w:ilvl w:val="0"/>
                                <w:numId w:val="5"/>
                              </w:numPr>
                              <w:spacing w:after="0" w:line="240" w:lineRule="auto"/>
                              <w:textAlignment w:val="baseline"/>
                              <w:rPr>
                                <w:rFonts w:eastAsia="Times New Roman"/>
                                <w:sz w:val="24"/>
                                <w:szCs w:val="24"/>
                              </w:rPr>
                            </w:pPr>
                            <w:r w:rsidRPr="008E7E61">
                              <w:rPr>
                                <w:color w:val="000000" w:themeColor="text1"/>
                                <w:kern w:val="24"/>
                                <w:sz w:val="24"/>
                                <w:szCs w:val="24"/>
                              </w:rPr>
                              <w:t>Tenderness of the breast</w:t>
                            </w:r>
                          </w:p>
                          <w:p w14:paraId="11E0CFDE" w14:textId="77777777" w:rsidR="00E86BD9" w:rsidRPr="008E7E61" w:rsidRDefault="00E86BD9" w:rsidP="00E86BD9">
                            <w:pPr>
                              <w:pStyle w:val="ListParagraph"/>
                              <w:numPr>
                                <w:ilvl w:val="0"/>
                                <w:numId w:val="5"/>
                              </w:numPr>
                              <w:spacing w:after="0" w:line="240" w:lineRule="auto"/>
                              <w:textAlignment w:val="baseline"/>
                              <w:rPr>
                                <w:rFonts w:eastAsia="Times New Roman"/>
                                <w:sz w:val="24"/>
                                <w:szCs w:val="24"/>
                              </w:rPr>
                            </w:pPr>
                            <w:r w:rsidRPr="008E7E61">
                              <w:rPr>
                                <w:color w:val="000000" w:themeColor="text1"/>
                                <w:kern w:val="24"/>
                                <w:sz w:val="24"/>
                                <w:szCs w:val="24"/>
                              </w:rPr>
                              <w:t>Swollen vagina or vulva</w:t>
                            </w:r>
                          </w:p>
                          <w:p w14:paraId="78932F9E" w14:textId="77777777" w:rsidR="00E86BD9" w:rsidRDefault="00E86BD9" w:rsidP="008E7E61">
                            <w:pPr>
                              <w:spacing w:after="0" w:line="240" w:lineRule="auto"/>
                              <w:ind w:left="360"/>
                              <w:textAlignment w:val="baseline"/>
                              <w:rPr>
                                <w:rFonts w:eastAsia="Times New Roman"/>
                                <w:sz w:val="24"/>
                                <w:szCs w:val="24"/>
                              </w:rPr>
                            </w:pPr>
                          </w:p>
                          <w:p w14:paraId="4196B48A" w14:textId="77777777" w:rsidR="00E86BD9" w:rsidRPr="008E7E61" w:rsidRDefault="00E86BD9" w:rsidP="008E7E61">
                            <w:pPr>
                              <w:spacing w:after="0" w:line="240" w:lineRule="auto"/>
                              <w:ind w:left="360"/>
                              <w:textAlignment w:val="baseline"/>
                              <w:rPr>
                                <w:rFonts w:eastAsia="Times New Roman"/>
                                <w:sz w:val="24"/>
                                <w:szCs w:val="24"/>
                              </w:rPr>
                            </w:pPr>
                            <w:r>
                              <w:rPr>
                                <w:rFonts w:eastAsia="Times New Roman"/>
                                <w:sz w:val="24"/>
                                <w:szCs w:val="24"/>
                              </w:rPr>
                              <w:t>Some women also do not ovulate, this is called ANNOVULATION</w:t>
                            </w:r>
                          </w:p>
                        </w:txbxContent>
                      </wps:txbx>
                      <wps:bodyPr vert="horz" lIns="91440" tIns="45720" rIns="91440" bIns="45720" rtlCol="0">
                        <a:normAutofit lnSpcReduction="10000"/>
                      </wps:bodyPr>
                    </wps:wsp>
                  </a:graphicData>
                </a:graphic>
              </wp:anchor>
            </w:drawing>
          </mc:Choice>
          <mc:Fallback>
            <w:pict>
              <v:rect w14:anchorId="0900998E" id="Content Placeholder 2" o:spid="_x0000_s1026" style="position:absolute;margin-left:-1in;margin-top:-1in;width:10in;height:540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" filled="f" stroked="f">
                <o:lock v:ext="edit" grouping="t"/>
                <v:textbox>
                  <w:txbxContent>
                    <w:p w14:paraId="387ADA5B" w14:textId="77777777" w:rsidR="00E86BD9" w:rsidRDefault="00E86BD9" w:rsidP="00D92299">
                      <w:pPr>
                        <w:spacing w:before="115"/>
                        <w:ind w:left="547" w:hanging="547"/>
                        <w:jc w:val="center"/>
                        <w:rPr>
                          <w:sz w:val="24"/>
                          <w:szCs w:val="24"/>
                        </w:rPr>
                      </w:pPr>
                      <w:r w:rsidRPr="00B11D3F">
                        <w:rPr>
                          <w:b/>
                          <w:bCs/>
                          <w:color w:val="000000" w:themeColor="text1"/>
                          <w:kern w:val="24"/>
                          <w:sz w:val="24"/>
                          <w:szCs w:val="24"/>
                          <w:u w:val="single"/>
                          <w:lang w:val="pt-BR"/>
                        </w:rPr>
                        <w:t>C l i n i c a l  c o r r e l a t e s</w:t>
                      </w:r>
                    </w:p>
                    <w:p w14:paraId="5C17B0FF" w14:textId="77777777" w:rsidR="00E86BD9" w:rsidRPr="00D92299" w:rsidRDefault="00E86BD9" w:rsidP="00D92299">
                      <w:pPr>
                        <w:spacing w:before="115"/>
                        <w:ind w:left="547" w:hanging="547"/>
                        <w:jc w:val="center"/>
                        <w:rPr>
                          <w:sz w:val="24"/>
                          <w:szCs w:val="24"/>
                        </w:rPr>
                      </w:pPr>
                      <w:r w:rsidRPr="00D92299">
                        <w:rPr>
                          <w:color w:val="000000" w:themeColor="text1"/>
                          <w:kern w:val="24"/>
                          <w:sz w:val="24"/>
                          <w:szCs w:val="24"/>
                          <w:lang w:val="en-US"/>
                        </w:rPr>
                        <w:t xml:space="preserve">During ovulation, some women feel a variable amount of abdominal pain called </w:t>
                      </w:r>
                      <w:r w:rsidRPr="00D92299">
                        <w:rPr>
                          <w:b/>
                          <w:bCs/>
                          <w:color w:val="000000" w:themeColor="text1"/>
                          <w:kern w:val="24"/>
                          <w:sz w:val="24"/>
                          <w:szCs w:val="24"/>
                          <w:lang w:val="en-US"/>
                        </w:rPr>
                        <w:t>mittelschmerz</w:t>
                      </w:r>
                      <w:r w:rsidRPr="00D92299">
                        <w:rPr>
                          <w:color w:val="000000" w:themeColor="text1"/>
                          <w:kern w:val="24"/>
                          <w:sz w:val="24"/>
                          <w:szCs w:val="24"/>
                          <w:lang w:val="en-US"/>
                        </w:rPr>
                        <w:t xml:space="preserve"> also known as </w:t>
                      </w:r>
                      <w:r w:rsidRPr="00D92299">
                        <w:rPr>
                          <w:b/>
                          <w:bCs/>
                          <w:color w:val="000000" w:themeColor="text1"/>
                          <w:kern w:val="24"/>
                          <w:sz w:val="24"/>
                          <w:szCs w:val="24"/>
                          <w:lang w:val="en-US"/>
                        </w:rPr>
                        <w:t xml:space="preserve">middle pain </w:t>
                      </w:r>
                      <w:r w:rsidRPr="00D92299">
                        <w:rPr>
                          <w:color w:val="000000" w:themeColor="text1"/>
                          <w:kern w:val="24"/>
                          <w:sz w:val="24"/>
                          <w:szCs w:val="24"/>
                          <w:lang w:val="en-US"/>
                        </w:rPr>
                        <w:t>because it norma</w:t>
                      </w:r>
                      <w:r>
                        <w:rPr>
                          <w:color w:val="000000" w:themeColor="text1"/>
                          <w:kern w:val="24"/>
                          <w:sz w:val="24"/>
                          <w:szCs w:val="24"/>
                          <w:lang w:val="en-US"/>
                        </w:rPr>
                        <w:t xml:space="preserve">lly </w:t>
                      </w:r>
                      <w:r w:rsidRPr="00D92299">
                        <w:rPr>
                          <w:color w:val="000000" w:themeColor="text1"/>
                          <w:kern w:val="24"/>
                          <w:sz w:val="24"/>
                          <w:szCs w:val="24"/>
                          <w:lang w:val="en-US"/>
                        </w:rPr>
                        <w:t>occurs near the middle of the menstrual cycle</w:t>
                      </w:r>
                    </w:p>
                    <w:p w14:paraId="13EDFB9C" w14:textId="77777777" w:rsidR="00E86BD9" w:rsidRPr="008F08EC" w:rsidRDefault="00E86BD9" w:rsidP="008F08EC">
                      <w:pPr>
                        <w:spacing w:after="0" w:line="240" w:lineRule="auto"/>
                        <w:rPr>
                          <w:rFonts w:eastAsia="Times New Roman"/>
                          <w:sz w:val="24"/>
                          <w:szCs w:val="24"/>
                        </w:rPr>
                      </w:pPr>
                      <w:r w:rsidRPr="008F08EC">
                        <w:rPr>
                          <w:color w:val="000000" w:themeColor="text1"/>
                          <w:kern w:val="24"/>
                          <w:sz w:val="24"/>
                          <w:szCs w:val="24"/>
                          <w:lang w:val="en-US"/>
                        </w:rPr>
                        <w:t>In these cases, ovulation results in slight bleeding into the peritoneal cavity, which results in sudden constant pain in the lower abdomen.</w:t>
                      </w:r>
                    </w:p>
                    <w:p w14:paraId="2BDA4266" w14:textId="77777777" w:rsidR="00E86BD9" w:rsidRPr="00B11D3F" w:rsidRDefault="00E86BD9" w:rsidP="008F08EC">
                      <w:pPr>
                        <w:pStyle w:val="ListParagraph"/>
                        <w:spacing w:after="0" w:line="240" w:lineRule="auto"/>
                        <w:rPr>
                          <w:rFonts w:eastAsia="Times New Roman"/>
                          <w:sz w:val="24"/>
                          <w:szCs w:val="24"/>
                        </w:rPr>
                      </w:pPr>
                      <w:r w:rsidRPr="00B11D3F">
                        <w:rPr>
                          <w:color w:val="000000" w:themeColor="text1"/>
                          <w:kern w:val="24"/>
                          <w:sz w:val="24"/>
                          <w:szCs w:val="24"/>
                          <w:lang w:val="en-US"/>
                        </w:rPr>
                        <w:t>Mittelschmerz may be used as a symptom of ovulation</w:t>
                      </w:r>
                    </w:p>
                    <w:p w14:paraId="6F321BC4" w14:textId="77777777" w:rsidR="00E86BD9" w:rsidRPr="00B11D3F" w:rsidRDefault="00E86BD9" w:rsidP="008F08EC">
                      <w:pPr>
                        <w:pStyle w:val="ListParagraph"/>
                        <w:spacing w:after="0" w:line="240" w:lineRule="auto"/>
                        <w:rPr>
                          <w:rFonts w:eastAsia="Times New Roman"/>
                          <w:sz w:val="24"/>
                          <w:szCs w:val="24"/>
                        </w:rPr>
                      </w:pPr>
                      <w:r w:rsidRPr="00B11D3F">
                        <w:rPr>
                          <w:color w:val="000000" w:themeColor="text1"/>
                          <w:kern w:val="24"/>
                          <w:sz w:val="24"/>
                          <w:szCs w:val="24"/>
                          <w:u w:val="single"/>
                          <w:lang w:val="en-US"/>
                        </w:rPr>
                        <w:t>Other signs of ovulation include</w:t>
                      </w:r>
                    </w:p>
                    <w:p w14:paraId="706030CD" w14:textId="77777777" w:rsidR="00E86BD9" w:rsidRPr="00B11D3F" w:rsidRDefault="00E86BD9" w:rsidP="008F08EC">
                      <w:pPr>
                        <w:spacing w:before="115"/>
                        <w:ind w:left="547" w:hanging="547"/>
                        <w:textAlignment w:val="baseline"/>
                        <w:rPr>
                          <w:sz w:val="24"/>
                          <w:szCs w:val="24"/>
                        </w:rPr>
                      </w:pPr>
                      <w:r w:rsidRPr="00B11D3F">
                        <w:rPr>
                          <w:color w:val="000000" w:themeColor="text1"/>
                          <w:kern w:val="24"/>
                          <w:sz w:val="24"/>
                          <w:szCs w:val="24"/>
                          <w:lang w:val="en-US"/>
                        </w:rPr>
                        <w:t>1. Changes in the cervical mucus:</w:t>
                      </w:r>
                    </w:p>
                    <w:p w14:paraId="353D1964" w14:textId="77777777" w:rsidR="00E86BD9" w:rsidRPr="008F08EC" w:rsidRDefault="00E86BD9" w:rsidP="008F08EC">
                      <w:pPr>
                        <w:spacing w:after="0" w:line="240" w:lineRule="auto"/>
                        <w:textAlignment w:val="baseline"/>
                        <w:rPr>
                          <w:rFonts w:eastAsia="Times New Roman"/>
                          <w:sz w:val="24"/>
                          <w:szCs w:val="24"/>
                        </w:rPr>
                      </w:pPr>
                      <w:r w:rsidRPr="008F08EC">
                        <w:rPr>
                          <w:color w:val="000000" w:themeColor="text1"/>
                          <w:kern w:val="24"/>
                          <w:sz w:val="24"/>
                          <w:szCs w:val="24"/>
                        </w:rPr>
                        <w:t>When you're not ovulating, cervical mucus may appear sticky, creamy, or may be entirely absent</w:t>
                      </w:r>
                    </w:p>
                    <w:p w14:paraId="0403E0FB" w14:textId="77777777" w:rsidR="00E86BD9" w:rsidRPr="008F08EC" w:rsidRDefault="00E86BD9" w:rsidP="008F08EC">
                      <w:pPr>
                        <w:spacing w:after="0" w:line="240" w:lineRule="auto"/>
                        <w:textAlignment w:val="baseline"/>
                        <w:rPr>
                          <w:rFonts w:eastAsia="Times New Roman"/>
                          <w:sz w:val="24"/>
                          <w:szCs w:val="24"/>
                        </w:rPr>
                      </w:pPr>
                      <w:r w:rsidRPr="008F08EC">
                        <w:rPr>
                          <w:color w:val="000000" w:themeColor="text1"/>
                          <w:kern w:val="24"/>
                          <w:sz w:val="24"/>
                          <w:szCs w:val="24"/>
                        </w:rPr>
                        <w:t>As ovulation approaches, cervical mucus becomes more abundant, takes on a watery to raw-egg-white-like consistency(slippery egg white looking discharge), and stretches up to an inch or more between your fingers</w:t>
                      </w:r>
                    </w:p>
                    <w:p w14:paraId="23DAB3E2" w14:textId="77777777" w:rsidR="00E86BD9" w:rsidRPr="008E7E61" w:rsidRDefault="00E86BD9" w:rsidP="00E86BD9">
                      <w:pPr>
                        <w:pStyle w:val="ListParagraph"/>
                        <w:numPr>
                          <w:ilvl w:val="0"/>
                          <w:numId w:val="5"/>
                        </w:numPr>
                        <w:spacing w:after="0" w:line="240" w:lineRule="auto"/>
                        <w:textAlignment w:val="baseline"/>
                        <w:rPr>
                          <w:rFonts w:eastAsia="Times New Roman"/>
                          <w:sz w:val="24"/>
                          <w:szCs w:val="24"/>
                        </w:rPr>
                      </w:pPr>
                      <w:r w:rsidRPr="008E7E61">
                        <w:rPr>
                          <w:color w:val="000000" w:themeColor="text1"/>
                          <w:kern w:val="24"/>
                          <w:sz w:val="24"/>
                          <w:szCs w:val="24"/>
                        </w:rPr>
                        <w:t xml:space="preserve">increase libido/ increase urge </w:t>
                      </w:r>
                      <w:r>
                        <w:rPr>
                          <w:color w:val="000000" w:themeColor="text1"/>
                          <w:kern w:val="24"/>
                          <w:sz w:val="24"/>
                          <w:szCs w:val="24"/>
                        </w:rPr>
                        <w:t>ý</w:t>
                      </w:r>
                      <w:r w:rsidRPr="008E7E61">
                        <w:rPr>
                          <w:color w:val="000000" w:themeColor="text1"/>
                          <w:kern w:val="24"/>
                          <w:sz w:val="24"/>
                          <w:szCs w:val="24"/>
                        </w:rPr>
                        <w:t>for sex</w:t>
                      </w:r>
                    </w:p>
                    <w:p w14:paraId="1833AF82" w14:textId="77777777" w:rsidR="00E86BD9" w:rsidRPr="008E7E61" w:rsidRDefault="00E86BD9" w:rsidP="00E86BD9">
                      <w:pPr>
                        <w:pStyle w:val="ListParagraph"/>
                        <w:numPr>
                          <w:ilvl w:val="0"/>
                          <w:numId w:val="5"/>
                        </w:numPr>
                        <w:spacing w:after="0" w:line="240" w:lineRule="auto"/>
                        <w:textAlignment w:val="baseline"/>
                        <w:rPr>
                          <w:rFonts w:eastAsia="Times New Roman"/>
                          <w:sz w:val="24"/>
                          <w:szCs w:val="24"/>
                        </w:rPr>
                      </w:pPr>
                      <w:r w:rsidRPr="008E7E61">
                        <w:rPr>
                          <w:color w:val="000000" w:themeColor="text1"/>
                          <w:kern w:val="24"/>
                          <w:sz w:val="24"/>
                          <w:szCs w:val="24"/>
                        </w:rPr>
                        <w:t>Tenderness of the breast</w:t>
                      </w:r>
                    </w:p>
                    <w:p w14:paraId="11E0CFDE" w14:textId="77777777" w:rsidR="00E86BD9" w:rsidRPr="008E7E61" w:rsidRDefault="00E86BD9" w:rsidP="00E86BD9">
                      <w:pPr>
                        <w:pStyle w:val="ListParagraph"/>
                        <w:numPr>
                          <w:ilvl w:val="0"/>
                          <w:numId w:val="5"/>
                        </w:numPr>
                        <w:spacing w:after="0" w:line="240" w:lineRule="auto"/>
                        <w:textAlignment w:val="baseline"/>
                        <w:rPr>
                          <w:rFonts w:eastAsia="Times New Roman"/>
                          <w:sz w:val="24"/>
                          <w:szCs w:val="24"/>
                        </w:rPr>
                      </w:pPr>
                      <w:r w:rsidRPr="008E7E61">
                        <w:rPr>
                          <w:color w:val="000000" w:themeColor="text1"/>
                          <w:kern w:val="24"/>
                          <w:sz w:val="24"/>
                          <w:szCs w:val="24"/>
                        </w:rPr>
                        <w:t>Swollen vagina or vulva</w:t>
                      </w:r>
                    </w:p>
                    <w:p w14:paraId="78932F9E" w14:textId="77777777" w:rsidR="00E86BD9" w:rsidRDefault="00E86BD9" w:rsidP="008E7E61">
                      <w:pPr>
                        <w:spacing w:after="0" w:line="240" w:lineRule="auto"/>
                        <w:ind w:left="360"/>
                        <w:textAlignment w:val="baseline"/>
                        <w:rPr>
                          <w:rFonts w:eastAsia="Times New Roman"/>
                          <w:sz w:val="24"/>
                          <w:szCs w:val="24"/>
                        </w:rPr>
                      </w:pPr>
                    </w:p>
                    <w:p w14:paraId="4196B48A" w14:textId="77777777" w:rsidR="00E86BD9" w:rsidRPr="008E7E61" w:rsidRDefault="00E86BD9" w:rsidP="008E7E61">
                      <w:pPr>
                        <w:spacing w:after="0" w:line="240" w:lineRule="auto"/>
                        <w:ind w:left="360"/>
                        <w:textAlignment w:val="baseline"/>
                        <w:rPr>
                          <w:rFonts w:eastAsia="Times New Roman"/>
                          <w:sz w:val="24"/>
                          <w:szCs w:val="24"/>
                        </w:rPr>
                      </w:pPr>
                      <w:r>
                        <w:rPr>
                          <w:rFonts w:eastAsia="Times New Roman"/>
                          <w:sz w:val="24"/>
                          <w:szCs w:val="24"/>
                        </w:rPr>
                        <w:t>Some women also do not ovulate, this is called ANNOVULATION</w:t>
                      </w:r>
                    </w:p>
                  </w:txbxContent>
                </v:textbox>
              </v:rect>
            </w:pict>
          </mc:Fallback>
        </mc:AlternateContent>
      </w:r>
    </w:p>
    <w:p w14:paraId="57A06CD0" w14:textId="77777777" w:rsidR="004B64BF" w:rsidRDefault="004B64BF" w:rsidP="00505C1B">
      <w:pPr>
        <w:rPr>
          <w:b/>
          <w:bCs/>
          <w:sz w:val="40"/>
          <w:szCs w:val="40"/>
        </w:rPr>
      </w:pPr>
    </w:p>
    <w:p w14:paraId="5696BAEA" w14:textId="77777777" w:rsidR="004B64BF" w:rsidRDefault="004B64BF" w:rsidP="00505C1B">
      <w:pPr>
        <w:rPr>
          <w:b/>
          <w:bCs/>
          <w:sz w:val="40"/>
          <w:szCs w:val="40"/>
        </w:rPr>
      </w:pPr>
    </w:p>
    <w:p w14:paraId="20A831C4" w14:textId="77777777" w:rsidR="004B64BF" w:rsidRDefault="004B64BF" w:rsidP="00505C1B">
      <w:pPr>
        <w:rPr>
          <w:b/>
          <w:bCs/>
          <w:sz w:val="40"/>
          <w:szCs w:val="40"/>
        </w:rPr>
      </w:pPr>
    </w:p>
    <w:p w14:paraId="1B283BEA" w14:textId="77777777" w:rsidR="004B64BF" w:rsidRDefault="004B64BF" w:rsidP="00505C1B">
      <w:pPr>
        <w:rPr>
          <w:b/>
          <w:bCs/>
          <w:sz w:val="40"/>
          <w:szCs w:val="40"/>
        </w:rPr>
      </w:pPr>
    </w:p>
    <w:p w14:paraId="2068CEAF" w14:textId="77777777" w:rsidR="004B64BF" w:rsidRDefault="004B64BF" w:rsidP="00505C1B">
      <w:pPr>
        <w:rPr>
          <w:b/>
          <w:bCs/>
          <w:sz w:val="40"/>
          <w:szCs w:val="40"/>
        </w:rPr>
      </w:pPr>
    </w:p>
    <w:p w14:paraId="44F70D6D" w14:textId="77777777" w:rsidR="004B64BF" w:rsidRDefault="004B64BF" w:rsidP="00505C1B">
      <w:pPr>
        <w:rPr>
          <w:b/>
          <w:bCs/>
          <w:sz w:val="40"/>
          <w:szCs w:val="40"/>
        </w:rPr>
      </w:pPr>
    </w:p>
    <w:p w14:paraId="0982C87F" w14:textId="77777777" w:rsidR="004B64BF" w:rsidRDefault="004B64BF" w:rsidP="00505C1B">
      <w:pPr>
        <w:rPr>
          <w:b/>
          <w:bCs/>
          <w:sz w:val="40"/>
          <w:szCs w:val="40"/>
        </w:rPr>
      </w:pPr>
    </w:p>
    <w:p w14:paraId="6BA9EE57" w14:textId="77777777" w:rsidR="004B64BF" w:rsidRDefault="004B64BF" w:rsidP="00505C1B">
      <w:pPr>
        <w:rPr>
          <w:b/>
          <w:bCs/>
          <w:sz w:val="40"/>
          <w:szCs w:val="40"/>
        </w:rPr>
      </w:pPr>
    </w:p>
    <w:p w14:paraId="5BEBAA0E" w14:textId="77777777" w:rsidR="004B64BF" w:rsidRDefault="004B64BF" w:rsidP="00505C1B">
      <w:pPr>
        <w:rPr>
          <w:b/>
          <w:bCs/>
          <w:sz w:val="40"/>
          <w:szCs w:val="40"/>
        </w:rPr>
      </w:pPr>
    </w:p>
    <w:p w14:paraId="26D830FA" w14:textId="77777777" w:rsidR="004B64BF" w:rsidRDefault="004B64BF" w:rsidP="00505C1B">
      <w:pPr>
        <w:rPr>
          <w:b/>
          <w:bCs/>
          <w:sz w:val="40"/>
          <w:szCs w:val="40"/>
        </w:rPr>
      </w:pPr>
    </w:p>
    <w:p w14:paraId="5DAEF9C2" w14:textId="77777777" w:rsidR="004B64BF" w:rsidRDefault="004B64BF" w:rsidP="00505C1B">
      <w:pPr>
        <w:rPr>
          <w:b/>
          <w:bCs/>
          <w:sz w:val="40"/>
          <w:szCs w:val="40"/>
        </w:rPr>
      </w:pPr>
    </w:p>
    <w:p w14:paraId="3694E676" w14:textId="77777777" w:rsidR="004B64BF" w:rsidRDefault="004B64BF" w:rsidP="00505C1B">
      <w:pPr>
        <w:rPr>
          <w:b/>
          <w:bCs/>
          <w:sz w:val="40"/>
          <w:szCs w:val="40"/>
        </w:rPr>
      </w:pPr>
    </w:p>
    <w:p w14:paraId="5C3D9C6E" w14:textId="77777777" w:rsidR="004B64BF" w:rsidRDefault="004B64BF" w:rsidP="00505C1B">
      <w:pPr>
        <w:rPr>
          <w:b/>
          <w:bCs/>
          <w:sz w:val="40"/>
          <w:szCs w:val="40"/>
        </w:rPr>
      </w:pPr>
    </w:p>
    <w:p w14:paraId="1E1F0E93" w14:textId="77777777" w:rsidR="004B64BF" w:rsidRDefault="004B64BF" w:rsidP="00505C1B">
      <w:pPr>
        <w:rPr>
          <w:b/>
          <w:bCs/>
          <w:sz w:val="40"/>
          <w:szCs w:val="40"/>
        </w:rPr>
      </w:pPr>
    </w:p>
    <w:p w14:paraId="2772F322" w14:textId="77777777" w:rsidR="004B64BF" w:rsidRDefault="004B64BF" w:rsidP="00505C1B">
      <w:pPr>
        <w:rPr>
          <w:b/>
          <w:bCs/>
          <w:sz w:val="40"/>
          <w:szCs w:val="40"/>
        </w:rPr>
      </w:pPr>
    </w:p>
    <w:p w14:paraId="3986D404" w14:textId="77777777" w:rsidR="004B64BF" w:rsidRDefault="004B64BF" w:rsidP="00505C1B">
      <w:pPr>
        <w:rPr>
          <w:b/>
          <w:bCs/>
          <w:sz w:val="40"/>
          <w:szCs w:val="40"/>
        </w:rPr>
      </w:pPr>
    </w:p>
    <w:p w14:paraId="4C53ED9D" w14:textId="77777777" w:rsidR="004B64BF" w:rsidRDefault="004B64BF" w:rsidP="00505C1B">
      <w:pPr>
        <w:rPr>
          <w:b/>
          <w:bCs/>
          <w:sz w:val="40"/>
          <w:szCs w:val="40"/>
        </w:rPr>
      </w:pPr>
    </w:p>
    <w:p w14:paraId="30D0BB23" w14:textId="77777777" w:rsidR="004B64BF" w:rsidRDefault="004B64BF" w:rsidP="00505C1B">
      <w:pPr>
        <w:rPr>
          <w:b/>
          <w:bCs/>
          <w:sz w:val="40"/>
          <w:szCs w:val="40"/>
        </w:rPr>
      </w:pPr>
    </w:p>
    <w:p w14:paraId="14836DC3" w14:textId="77777777" w:rsidR="002E7B18" w:rsidRDefault="002E7B18" w:rsidP="002E7B18">
      <w:pPr>
        <w:jc w:val="center"/>
        <w:rPr>
          <w:b/>
          <w:bCs/>
          <w:sz w:val="40"/>
          <w:szCs w:val="40"/>
        </w:rPr>
      </w:pPr>
      <w:r>
        <w:rPr>
          <w:b/>
          <w:bCs/>
          <w:sz w:val="40"/>
          <w:szCs w:val="40"/>
        </w:rPr>
        <w:t>(2)</w:t>
      </w:r>
    </w:p>
    <w:p w14:paraId="4FF0C072" w14:textId="369530F1" w:rsidR="00505C1B" w:rsidRDefault="00505C1B" w:rsidP="00505C1B">
      <w:pPr>
        <w:rPr>
          <w:b/>
          <w:bCs/>
          <w:sz w:val="40"/>
          <w:szCs w:val="40"/>
        </w:rPr>
      </w:pPr>
      <w:r w:rsidRPr="00C0177B">
        <w:rPr>
          <w:b/>
          <w:bCs/>
          <w:sz w:val="40"/>
          <w:szCs w:val="40"/>
        </w:rPr>
        <w:t>DIFFERENTIATE BETWEEN MEIOSIS I AND MEIOSIS II</w:t>
      </w:r>
    </w:p>
    <w:p w14:paraId="6C5833DB" w14:textId="79883ACC" w:rsidR="00C0177B" w:rsidRDefault="00C0177B" w:rsidP="00505C1B">
      <w:pPr>
        <w:rPr>
          <w:b/>
          <w:bCs/>
          <w:sz w:val="40"/>
          <w:szCs w:val="40"/>
        </w:rPr>
      </w:pPr>
      <w:r>
        <w:rPr>
          <w:b/>
          <w:bCs/>
          <w:sz w:val="40"/>
          <w:szCs w:val="40"/>
        </w:rPr>
        <w:t xml:space="preserve">   MEIOSIS I :</w:t>
      </w:r>
    </w:p>
    <w:p w14:paraId="5C095C04" w14:textId="7F030920" w:rsidR="0003529C" w:rsidRDefault="00C0177B" w:rsidP="00B63846">
      <w:pPr>
        <w:rPr>
          <w:sz w:val="24"/>
          <w:szCs w:val="24"/>
        </w:rPr>
      </w:pPr>
      <w:r>
        <w:rPr>
          <w:b/>
          <w:bCs/>
          <w:sz w:val="40"/>
          <w:szCs w:val="40"/>
        </w:rPr>
        <w:t xml:space="preserve">   </w:t>
      </w:r>
      <w:r w:rsidR="00FF282D" w:rsidRPr="00FF282D">
        <w:rPr>
          <w:b/>
          <w:bCs/>
          <w:sz w:val="24"/>
          <w:szCs w:val="24"/>
        </w:rPr>
        <w:t xml:space="preserve">   </w:t>
      </w:r>
      <w:r w:rsidR="00FF282D" w:rsidRPr="00FF282D">
        <w:rPr>
          <w:sz w:val="24"/>
          <w:szCs w:val="24"/>
        </w:rPr>
        <w:t xml:space="preserve">This stage is also called </w:t>
      </w:r>
      <w:r w:rsidR="00CB7194">
        <w:rPr>
          <w:sz w:val="24"/>
          <w:szCs w:val="24"/>
        </w:rPr>
        <w:t>the reduction process. Here there are 4 stages involved</w:t>
      </w:r>
      <w:r w:rsidR="0003529C">
        <w:rPr>
          <w:sz w:val="24"/>
          <w:szCs w:val="24"/>
        </w:rPr>
        <w:t>;</w:t>
      </w:r>
    </w:p>
    <w:p w14:paraId="32820849" w14:textId="5184B449" w:rsidR="00B63846" w:rsidRDefault="00B63846" w:rsidP="00B63846">
      <w:pPr>
        <w:pStyle w:val="ListParagraph"/>
        <w:numPr>
          <w:ilvl w:val="0"/>
          <w:numId w:val="3"/>
        </w:numPr>
        <w:rPr>
          <w:sz w:val="24"/>
          <w:szCs w:val="24"/>
        </w:rPr>
      </w:pPr>
      <w:r>
        <w:rPr>
          <w:sz w:val="24"/>
          <w:szCs w:val="24"/>
        </w:rPr>
        <w:t>Prophase I</w:t>
      </w:r>
    </w:p>
    <w:p w14:paraId="6B0540CA" w14:textId="19657FC3" w:rsidR="00B63846" w:rsidRDefault="00A70D45" w:rsidP="00B63846">
      <w:pPr>
        <w:pStyle w:val="ListParagraph"/>
        <w:numPr>
          <w:ilvl w:val="0"/>
          <w:numId w:val="3"/>
        </w:numPr>
        <w:rPr>
          <w:sz w:val="24"/>
          <w:szCs w:val="24"/>
        </w:rPr>
      </w:pPr>
      <w:r>
        <w:rPr>
          <w:sz w:val="24"/>
          <w:szCs w:val="24"/>
        </w:rPr>
        <w:t>Metaphase I</w:t>
      </w:r>
    </w:p>
    <w:p w14:paraId="65E3250B" w14:textId="20A60781" w:rsidR="00A70D45" w:rsidRDefault="00A70D45" w:rsidP="00B63846">
      <w:pPr>
        <w:pStyle w:val="ListParagraph"/>
        <w:numPr>
          <w:ilvl w:val="0"/>
          <w:numId w:val="3"/>
        </w:numPr>
        <w:rPr>
          <w:sz w:val="24"/>
          <w:szCs w:val="24"/>
        </w:rPr>
      </w:pPr>
      <w:r>
        <w:rPr>
          <w:sz w:val="24"/>
          <w:szCs w:val="24"/>
        </w:rPr>
        <w:t>Anaphase I</w:t>
      </w:r>
    </w:p>
    <w:p w14:paraId="2463E848" w14:textId="207AE6F1" w:rsidR="00A70D45" w:rsidRDefault="00A70D45" w:rsidP="00B63846">
      <w:pPr>
        <w:pStyle w:val="ListParagraph"/>
        <w:numPr>
          <w:ilvl w:val="0"/>
          <w:numId w:val="3"/>
        </w:numPr>
        <w:rPr>
          <w:sz w:val="24"/>
          <w:szCs w:val="24"/>
        </w:rPr>
      </w:pPr>
      <w:r>
        <w:rPr>
          <w:sz w:val="24"/>
          <w:szCs w:val="24"/>
        </w:rPr>
        <w:t>Telophase I</w:t>
      </w:r>
    </w:p>
    <w:p w14:paraId="00E08084" w14:textId="3750FDA8" w:rsidR="00A235E3" w:rsidRDefault="00A235E3" w:rsidP="00A70D45">
      <w:pPr>
        <w:rPr>
          <w:sz w:val="24"/>
          <w:szCs w:val="24"/>
        </w:rPr>
      </w:pPr>
      <w:r>
        <w:rPr>
          <w:b/>
          <w:bCs/>
          <w:sz w:val="24"/>
          <w:szCs w:val="24"/>
        </w:rPr>
        <w:t xml:space="preserve">PROPHASE I : 3 </w:t>
      </w:r>
      <w:r w:rsidR="00297BB8">
        <w:rPr>
          <w:sz w:val="24"/>
          <w:szCs w:val="24"/>
        </w:rPr>
        <w:t>major events take place;</w:t>
      </w:r>
    </w:p>
    <w:p w14:paraId="391FF005" w14:textId="12C0A28A" w:rsidR="00297BB8" w:rsidRDefault="00297BB8" w:rsidP="00A70D45">
      <w:pPr>
        <w:rPr>
          <w:sz w:val="24"/>
          <w:szCs w:val="24"/>
        </w:rPr>
      </w:pPr>
      <w:r>
        <w:rPr>
          <w:sz w:val="24"/>
          <w:szCs w:val="24"/>
        </w:rPr>
        <w:t xml:space="preserve">    *Synapses : </w:t>
      </w:r>
      <w:r w:rsidR="009F4A93">
        <w:rPr>
          <w:sz w:val="24"/>
          <w:szCs w:val="24"/>
        </w:rPr>
        <w:t xml:space="preserve">means pairing, 46 homologous chromosomes lie side by side </w:t>
      </w:r>
      <w:proofErr w:type="spellStart"/>
      <w:r w:rsidR="009F4A93">
        <w:rPr>
          <w:sz w:val="24"/>
          <w:szCs w:val="24"/>
        </w:rPr>
        <w:t>I.e</w:t>
      </w:r>
      <w:proofErr w:type="spellEnd"/>
      <w:r w:rsidR="009F4A93">
        <w:rPr>
          <w:sz w:val="24"/>
          <w:szCs w:val="24"/>
        </w:rPr>
        <w:t xml:space="preserve"> they pair up</w:t>
      </w:r>
      <w:r w:rsidR="00712BFE">
        <w:rPr>
          <w:sz w:val="24"/>
          <w:szCs w:val="24"/>
        </w:rPr>
        <w:t>.</w:t>
      </w:r>
    </w:p>
    <w:p w14:paraId="03283B50" w14:textId="3596C925" w:rsidR="009F7E4C" w:rsidRDefault="009F7E4C" w:rsidP="00A70D45">
      <w:pPr>
        <w:rPr>
          <w:sz w:val="24"/>
          <w:szCs w:val="24"/>
        </w:rPr>
      </w:pPr>
    </w:p>
    <w:p w14:paraId="7B6CC81C" w14:textId="77777777" w:rsidR="009F7E4C" w:rsidRDefault="009F7E4C" w:rsidP="00A70D45">
      <w:pPr>
        <w:rPr>
          <w:sz w:val="24"/>
          <w:szCs w:val="24"/>
        </w:rPr>
      </w:pPr>
    </w:p>
    <w:p w14:paraId="6311962D" w14:textId="12F57170" w:rsidR="00712BFE" w:rsidRDefault="00712BFE" w:rsidP="00A70D45">
      <w:pPr>
        <w:rPr>
          <w:sz w:val="24"/>
          <w:szCs w:val="24"/>
        </w:rPr>
      </w:pPr>
      <w:r>
        <w:rPr>
          <w:sz w:val="24"/>
          <w:szCs w:val="24"/>
        </w:rPr>
        <w:t xml:space="preserve">    *Crossing over : </w:t>
      </w:r>
      <w:r w:rsidR="006F5B1E">
        <w:rPr>
          <w:sz w:val="24"/>
          <w:szCs w:val="24"/>
        </w:rPr>
        <w:t xml:space="preserve">after they lie side by side, </w:t>
      </w:r>
      <w:r w:rsidR="00BB0FEA">
        <w:rPr>
          <w:sz w:val="24"/>
          <w:szCs w:val="24"/>
        </w:rPr>
        <w:t xml:space="preserve">each homologous cross each other </w:t>
      </w:r>
      <w:proofErr w:type="spellStart"/>
      <w:r w:rsidR="00E47E86">
        <w:rPr>
          <w:sz w:val="24"/>
          <w:szCs w:val="24"/>
        </w:rPr>
        <w:t>I.e</w:t>
      </w:r>
      <w:proofErr w:type="spellEnd"/>
      <w:r w:rsidR="00E47E86">
        <w:rPr>
          <w:sz w:val="24"/>
          <w:szCs w:val="24"/>
        </w:rPr>
        <w:t xml:space="preserve"> </w:t>
      </w:r>
    </w:p>
    <w:p w14:paraId="54A6CB97" w14:textId="56FAE8DA" w:rsidR="005E0F29" w:rsidRDefault="005E0F29" w:rsidP="00A70D45">
      <w:pPr>
        <w:rPr>
          <w:sz w:val="24"/>
          <w:szCs w:val="24"/>
        </w:rPr>
      </w:pPr>
    </w:p>
    <w:p w14:paraId="72C3D8A5" w14:textId="5E5B2FE5" w:rsidR="005E0F29" w:rsidRDefault="005E0F29" w:rsidP="00A70D45">
      <w:pPr>
        <w:rPr>
          <w:sz w:val="24"/>
          <w:szCs w:val="24"/>
        </w:rPr>
      </w:pPr>
    </w:p>
    <w:p w14:paraId="6B494B11" w14:textId="75D1B413" w:rsidR="005E0F29" w:rsidRDefault="005E0F29" w:rsidP="00A70D45">
      <w:pPr>
        <w:rPr>
          <w:sz w:val="24"/>
          <w:szCs w:val="24"/>
        </w:rPr>
      </w:pPr>
    </w:p>
    <w:p w14:paraId="356A6D4E" w14:textId="185F1C0E" w:rsidR="005E0F29" w:rsidRDefault="005E0F29" w:rsidP="00A70D45">
      <w:pPr>
        <w:rPr>
          <w:sz w:val="24"/>
          <w:szCs w:val="24"/>
        </w:rPr>
      </w:pPr>
    </w:p>
    <w:p w14:paraId="4772EBA0" w14:textId="65375928" w:rsidR="00387AC8" w:rsidRDefault="005E0F29" w:rsidP="00A70D45">
      <w:pPr>
        <w:rPr>
          <w:sz w:val="24"/>
          <w:szCs w:val="24"/>
        </w:rPr>
      </w:pPr>
      <w:r>
        <w:rPr>
          <w:sz w:val="24"/>
          <w:szCs w:val="24"/>
        </w:rPr>
        <w:t xml:space="preserve">*Chiasma formation : after crossing over, </w:t>
      </w:r>
      <w:r w:rsidR="00D91E38">
        <w:rPr>
          <w:sz w:val="24"/>
          <w:szCs w:val="24"/>
        </w:rPr>
        <w:t xml:space="preserve">an “X" shaped structure is formed called chiasma. When chromosomes cross over, there is exchange of genetic </w:t>
      </w:r>
      <w:r w:rsidR="00DA3017">
        <w:rPr>
          <w:sz w:val="24"/>
          <w:szCs w:val="24"/>
        </w:rPr>
        <w:t xml:space="preserve">information from paternal to maternal and vice versa. </w:t>
      </w:r>
      <w:proofErr w:type="spellStart"/>
      <w:r w:rsidR="00DA3017">
        <w:rPr>
          <w:sz w:val="24"/>
          <w:szCs w:val="24"/>
        </w:rPr>
        <w:t>I.e</w:t>
      </w:r>
      <w:proofErr w:type="spellEnd"/>
    </w:p>
    <w:p w14:paraId="0F60B101" w14:textId="3CB851E5" w:rsidR="00DA3017" w:rsidRDefault="00DA3017" w:rsidP="00A70D45">
      <w:pPr>
        <w:rPr>
          <w:sz w:val="24"/>
          <w:szCs w:val="24"/>
        </w:rPr>
      </w:pPr>
    </w:p>
    <w:p w14:paraId="793606CB" w14:textId="28AF8D23" w:rsidR="00387AC8" w:rsidRDefault="00387AC8" w:rsidP="00A70D45">
      <w:pPr>
        <w:rPr>
          <w:sz w:val="24"/>
          <w:szCs w:val="24"/>
        </w:rPr>
      </w:pPr>
    </w:p>
    <w:p w14:paraId="1E77275D" w14:textId="08CC4031" w:rsidR="00A35988" w:rsidRDefault="00387AC8" w:rsidP="00A70D45">
      <w:pPr>
        <w:rPr>
          <w:sz w:val="24"/>
          <w:szCs w:val="24"/>
        </w:rPr>
      </w:pPr>
      <w:r>
        <w:rPr>
          <w:b/>
          <w:bCs/>
          <w:sz w:val="24"/>
          <w:szCs w:val="24"/>
        </w:rPr>
        <w:t>METAPHASE I</w:t>
      </w:r>
      <w:r w:rsidR="003D3D70">
        <w:rPr>
          <w:b/>
          <w:bCs/>
          <w:sz w:val="24"/>
          <w:szCs w:val="24"/>
        </w:rPr>
        <w:t xml:space="preserve"> : </w:t>
      </w:r>
      <w:r w:rsidR="00BB4C10">
        <w:rPr>
          <w:sz w:val="24"/>
          <w:szCs w:val="24"/>
        </w:rPr>
        <w:t xml:space="preserve">also called alignment. Here, 46 homologous duplicated chromosomes </w:t>
      </w:r>
      <w:r w:rsidR="001F4399">
        <w:rPr>
          <w:sz w:val="24"/>
          <w:szCs w:val="24"/>
        </w:rPr>
        <w:t xml:space="preserve">align with each other </w:t>
      </w:r>
      <w:r w:rsidR="00910E12">
        <w:rPr>
          <w:sz w:val="24"/>
          <w:szCs w:val="24"/>
        </w:rPr>
        <w:t xml:space="preserve">at the </w:t>
      </w:r>
      <w:r w:rsidR="007B4CA7">
        <w:rPr>
          <w:sz w:val="24"/>
          <w:szCs w:val="24"/>
        </w:rPr>
        <w:t>metaphase plate or equatorial phase</w:t>
      </w:r>
      <w:r w:rsidR="008F1AF4">
        <w:rPr>
          <w:sz w:val="24"/>
          <w:szCs w:val="24"/>
        </w:rPr>
        <w:t>.</w:t>
      </w:r>
    </w:p>
    <w:p w14:paraId="5CCE6F93" w14:textId="77777777" w:rsidR="006064B6" w:rsidRDefault="006064B6" w:rsidP="00A70D45">
      <w:pPr>
        <w:rPr>
          <w:sz w:val="24"/>
          <w:szCs w:val="24"/>
        </w:rPr>
      </w:pPr>
    </w:p>
    <w:p w14:paraId="65DD6EC8" w14:textId="34C4AC21" w:rsidR="007A7B11" w:rsidRDefault="007A7B11" w:rsidP="00A70D45">
      <w:pPr>
        <w:rPr>
          <w:sz w:val="24"/>
          <w:szCs w:val="24"/>
        </w:rPr>
      </w:pPr>
    </w:p>
    <w:p w14:paraId="5D19543A" w14:textId="0A0FA2FC" w:rsidR="007A7B11" w:rsidRDefault="007A7B11" w:rsidP="00A70D45">
      <w:pPr>
        <w:rPr>
          <w:sz w:val="24"/>
          <w:szCs w:val="24"/>
        </w:rPr>
      </w:pPr>
    </w:p>
    <w:p w14:paraId="207C233E" w14:textId="404BD1B1" w:rsidR="007A7B11" w:rsidRDefault="007A7B11" w:rsidP="00A70D45">
      <w:pPr>
        <w:rPr>
          <w:sz w:val="24"/>
          <w:szCs w:val="24"/>
        </w:rPr>
      </w:pPr>
    </w:p>
    <w:p w14:paraId="633E651D" w14:textId="14EC536C" w:rsidR="001B0EDC" w:rsidRPr="001B0EDC" w:rsidRDefault="001B0EDC" w:rsidP="00A70D45">
      <w:pPr>
        <w:rPr>
          <w:sz w:val="24"/>
          <w:szCs w:val="24"/>
        </w:rPr>
      </w:pPr>
    </w:p>
    <w:p w14:paraId="572788DD" w14:textId="058AD344" w:rsidR="007A7B11" w:rsidRDefault="007A7B11" w:rsidP="00A70D45">
      <w:pPr>
        <w:rPr>
          <w:sz w:val="24"/>
          <w:szCs w:val="24"/>
        </w:rPr>
      </w:pPr>
    </w:p>
    <w:p w14:paraId="47B5EDF0" w14:textId="5BE1EECA" w:rsidR="006064B6" w:rsidRDefault="006064B6" w:rsidP="00A70D45">
      <w:pPr>
        <w:rPr>
          <w:sz w:val="24"/>
          <w:szCs w:val="24"/>
        </w:rPr>
      </w:pPr>
      <w:r>
        <w:rPr>
          <w:b/>
          <w:bCs/>
          <w:sz w:val="24"/>
          <w:szCs w:val="24"/>
        </w:rPr>
        <w:t xml:space="preserve">ANAPHASE I : </w:t>
      </w:r>
      <w:r w:rsidR="003E2D95">
        <w:rPr>
          <w:sz w:val="24"/>
          <w:szCs w:val="24"/>
        </w:rPr>
        <w:t>also called the separation or disjunction</w:t>
      </w:r>
      <w:r w:rsidR="00B94BA4">
        <w:rPr>
          <w:sz w:val="24"/>
          <w:szCs w:val="24"/>
        </w:rPr>
        <w:t xml:space="preserve">. Here, takes place, the chromosomes separate </w:t>
      </w:r>
      <w:r w:rsidR="00130461">
        <w:rPr>
          <w:sz w:val="24"/>
          <w:szCs w:val="24"/>
        </w:rPr>
        <w:t>towards the opposite poles. During anaphase I, the centromere will not split</w:t>
      </w:r>
      <w:r w:rsidR="005E5504">
        <w:rPr>
          <w:sz w:val="24"/>
          <w:szCs w:val="24"/>
        </w:rPr>
        <w:t>.</w:t>
      </w:r>
    </w:p>
    <w:p w14:paraId="05929800" w14:textId="06E2D7BD" w:rsidR="005E5504" w:rsidRDefault="005E5504" w:rsidP="00A70D45">
      <w:pPr>
        <w:rPr>
          <w:sz w:val="24"/>
          <w:szCs w:val="24"/>
        </w:rPr>
      </w:pPr>
      <w:r>
        <w:rPr>
          <w:b/>
          <w:bCs/>
          <w:sz w:val="24"/>
          <w:szCs w:val="24"/>
        </w:rPr>
        <w:t>TELOPHASE I</w:t>
      </w:r>
      <w:r w:rsidR="00D64F4B">
        <w:rPr>
          <w:b/>
          <w:bCs/>
          <w:sz w:val="24"/>
          <w:szCs w:val="24"/>
        </w:rPr>
        <w:t xml:space="preserve"> : </w:t>
      </w:r>
      <w:r w:rsidR="00380DAC">
        <w:rPr>
          <w:sz w:val="24"/>
          <w:szCs w:val="24"/>
        </w:rPr>
        <w:t xml:space="preserve">2 daughter cells are formed (cell division) </w:t>
      </w:r>
      <w:r w:rsidR="00363A9B">
        <w:rPr>
          <w:sz w:val="24"/>
          <w:szCs w:val="24"/>
        </w:rPr>
        <w:t>having 23 duplicated chromosomes , 2N.</w:t>
      </w:r>
    </w:p>
    <w:p w14:paraId="477B148C" w14:textId="57D0231D" w:rsidR="00363A9B" w:rsidRDefault="00363A9B" w:rsidP="00A70D45">
      <w:pPr>
        <w:rPr>
          <w:sz w:val="24"/>
          <w:szCs w:val="24"/>
        </w:rPr>
      </w:pPr>
    </w:p>
    <w:p w14:paraId="66DFEAB9" w14:textId="0094F9FE" w:rsidR="00363A9B" w:rsidRDefault="006C06AD" w:rsidP="00A70D45">
      <w:pPr>
        <w:rPr>
          <w:b/>
          <w:bCs/>
          <w:sz w:val="40"/>
          <w:szCs w:val="40"/>
        </w:rPr>
      </w:pPr>
      <w:r>
        <w:rPr>
          <w:b/>
          <w:bCs/>
          <w:sz w:val="40"/>
          <w:szCs w:val="40"/>
        </w:rPr>
        <w:t xml:space="preserve">MEIOSIS II : </w:t>
      </w:r>
    </w:p>
    <w:p w14:paraId="6E4743FC" w14:textId="7EF6ADBB" w:rsidR="001755DB" w:rsidRDefault="001755DB" w:rsidP="00A70D45">
      <w:pPr>
        <w:rPr>
          <w:sz w:val="24"/>
          <w:szCs w:val="24"/>
        </w:rPr>
      </w:pPr>
      <w:r>
        <w:rPr>
          <w:b/>
          <w:bCs/>
          <w:sz w:val="40"/>
          <w:szCs w:val="40"/>
        </w:rPr>
        <w:t xml:space="preserve"> </w:t>
      </w:r>
      <w:r>
        <w:rPr>
          <w:sz w:val="24"/>
          <w:szCs w:val="24"/>
        </w:rPr>
        <w:t>This stage is also called the division process. There are 4 stages involved;</w:t>
      </w:r>
    </w:p>
    <w:p w14:paraId="5873CC67" w14:textId="3DE988A3" w:rsidR="00E00FCF" w:rsidRDefault="00E00FCF" w:rsidP="00E00FCF">
      <w:pPr>
        <w:pStyle w:val="ListParagraph"/>
        <w:numPr>
          <w:ilvl w:val="0"/>
          <w:numId w:val="3"/>
        </w:numPr>
        <w:rPr>
          <w:sz w:val="24"/>
          <w:szCs w:val="24"/>
        </w:rPr>
      </w:pPr>
      <w:r>
        <w:rPr>
          <w:sz w:val="24"/>
          <w:szCs w:val="24"/>
        </w:rPr>
        <w:t>Prophase II</w:t>
      </w:r>
    </w:p>
    <w:p w14:paraId="47F92993" w14:textId="6F8037B0" w:rsidR="00E00FCF" w:rsidRDefault="00E00FCF" w:rsidP="00E00FCF">
      <w:pPr>
        <w:pStyle w:val="ListParagraph"/>
        <w:numPr>
          <w:ilvl w:val="0"/>
          <w:numId w:val="3"/>
        </w:numPr>
        <w:rPr>
          <w:sz w:val="24"/>
          <w:szCs w:val="24"/>
        </w:rPr>
      </w:pPr>
      <w:r>
        <w:rPr>
          <w:sz w:val="24"/>
          <w:szCs w:val="24"/>
        </w:rPr>
        <w:t>Metaphase II</w:t>
      </w:r>
    </w:p>
    <w:p w14:paraId="24E54C02" w14:textId="2224E5C4" w:rsidR="00E00FCF" w:rsidRDefault="00E00FCF" w:rsidP="00E00FCF">
      <w:pPr>
        <w:pStyle w:val="ListParagraph"/>
        <w:numPr>
          <w:ilvl w:val="0"/>
          <w:numId w:val="3"/>
        </w:numPr>
        <w:rPr>
          <w:sz w:val="24"/>
          <w:szCs w:val="24"/>
        </w:rPr>
      </w:pPr>
      <w:r>
        <w:rPr>
          <w:sz w:val="24"/>
          <w:szCs w:val="24"/>
        </w:rPr>
        <w:t>Anaphase II</w:t>
      </w:r>
    </w:p>
    <w:p w14:paraId="7C8F6671" w14:textId="5B7EBFEF" w:rsidR="00E00FCF" w:rsidRDefault="009A7257" w:rsidP="00E00FCF">
      <w:pPr>
        <w:pStyle w:val="ListParagraph"/>
        <w:numPr>
          <w:ilvl w:val="0"/>
          <w:numId w:val="3"/>
        </w:numPr>
        <w:rPr>
          <w:sz w:val="24"/>
          <w:szCs w:val="24"/>
        </w:rPr>
      </w:pPr>
      <w:r>
        <w:rPr>
          <w:sz w:val="24"/>
          <w:szCs w:val="24"/>
        </w:rPr>
        <w:t>Telophase II</w:t>
      </w:r>
    </w:p>
    <w:p w14:paraId="289608DF" w14:textId="47914717" w:rsidR="009A7257" w:rsidRDefault="009A7257" w:rsidP="009A7257">
      <w:pPr>
        <w:rPr>
          <w:sz w:val="24"/>
          <w:szCs w:val="24"/>
        </w:rPr>
      </w:pPr>
      <w:r>
        <w:rPr>
          <w:sz w:val="24"/>
          <w:szCs w:val="24"/>
        </w:rPr>
        <w:t xml:space="preserve"> </w:t>
      </w:r>
    </w:p>
    <w:p w14:paraId="2B610CEE" w14:textId="1A30AADA" w:rsidR="009A7257" w:rsidRDefault="009A7257" w:rsidP="009A7257">
      <w:pPr>
        <w:rPr>
          <w:sz w:val="24"/>
          <w:szCs w:val="24"/>
        </w:rPr>
      </w:pPr>
      <w:r>
        <w:rPr>
          <w:b/>
          <w:bCs/>
          <w:sz w:val="24"/>
          <w:szCs w:val="24"/>
        </w:rPr>
        <w:t xml:space="preserve">PROPHASE II : </w:t>
      </w:r>
      <w:r w:rsidR="00D85802">
        <w:rPr>
          <w:sz w:val="24"/>
          <w:szCs w:val="24"/>
        </w:rPr>
        <w:t xml:space="preserve">synapses is absent, therefore no crossing over and </w:t>
      </w:r>
      <w:r w:rsidR="006D4FD8">
        <w:rPr>
          <w:sz w:val="24"/>
          <w:szCs w:val="24"/>
        </w:rPr>
        <w:t>no chiasma formation.</w:t>
      </w:r>
    </w:p>
    <w:p w14:paraId="58173ECB" w14:textId="1C2576C9" w:rsidR="006D4FD8" w:rsidRDefault="006D4FD8" w:rsidP="009A7257">
      <w:pPr>
        <w:rPr>
          <w:sz w:val="24"/>
          <w:szCs w:val="24"/>
        </w:rPr>
      </w:pPr>
      <w:r>
        <w:rPr>
          <w:b/>
          <w:bCs/>
          <w:sz w:val="24"/>
          <w:szCs w:val="24"/>
        </w:rPr>
        <w:t xml:space="preserve">METAPHASE II : </w:t>
      </w:r>
      <w:r w:rsidR="001705CF">
        <w:rPr>
          <w:sz w:val="24"/>
          <w:szCs w:val="24"/>
        </w:rPr>
        <w:t xml:space="preserve">it is also called the alignment. 23 homologous duplicated chromosomes lie at the </w:t>
      </w:r>
      <w:r w:rsidR="00C63ABE">
        <w:rPr>
          <w:sz w:val="24"/>
          <w:szCs w:val="24"/>
        </w:rPr>
        <w:t>metaphase plate</w:t>
      </w:r>
    </w:p>
    <w:p w14:paraId="644AC147" w14:textId="1B930D1C" w:rsidR="00C63ABE" w:rsidRPr="001705CF" w:rsidRDefault="00C63ABE" w:rsidP="009A7257">
      <w:pPr>
        <w:rPr>
          <w:sz w:val="24"/>
          <w:szCs w:val="24"/>
        </w:rPr>
      </w:pPr>
    </w:p>
    <w:p w14:paraId="137B69BB" w14:textId="59494A83" w:rsidR="001755DB" w:rsidRPr="00E00FCF" w:rsidRDefault="001755DB" w:rsidP="00E00FCF">
      <w:pPr>
        <w:rPr>
          <w:sz w:val="24"/>
          <w:szCs w:val="24"/>
        </w:rPr>
      </w:pPr>
    </w:p>
    <w:p w14:paraId="3F262ADE" w14:textId="51B6CA67" w:rsidR="00DE0FC4" w:rsidRDefault="006D1EEA" w:rsidP="00A70D45">
      <w:pPr>
        <w:rPr>
          <w:sz w:val="24"/>
          <w:szCs w:val="24"/>
        </w:rPr>
      </w:pPr>
      <w:r>
        <w:rPr>
          <w:noProof/>
          <w:sz w:val="24"/>
          <w:szCs w:val="24"/>
        </w:rPr>
        <mc:AlternateContent>
          <mc:Choice Requires="wpi">
            <w:drawing>
              <wp:anchor distT="0" distB="0" distL="114300" distR="114300" simplePos="0" relativeHeight="251682816" behindDoc="0" locked="0" layoutInCell="1" allowOverlap="1" wp14:anchorId="0458DB0C" wp14:editId="2B7D13CB">
                <wp:simplePos x="0" y="0"/>
                <wp:positionH relativeFrom="column">
                  <wp:posOffset>1370310</wp:posOffset>
                </wp:positionH>
                <wp:positionV relativeFrom="paragraph">
                  <wp:posOffset>210662</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w14:anchorId="5E5A371C" id="Ink 5" o:spid="_x0000_s1026" type="#_x0000_t75" style="position:absolute;margin-left:107.2pt;margin-top:15.9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">
                <v:imagedata r:id="rId62" o:title=""/>
              </v:shape>
            </w:pict>
          </mc:Fallback>
        </mc:AlternateContent>
      </w:r>
    </w:p>
    <w:p w14:paraId="30D6666B" w14:textId="16E66E6E" w:rsidR="006059E5" w:rsidRDefault="006059E5" w:rsidP="00A70D45">
      <w:pPr>
        <w:rPr>
          <w:sz w:val="24"/>
          <w:szCs w:val="24"/>
        </w:rPr>
      </w:pPr>
    </w:p>
    <w:p w14:paraId="21273E04" w14:textId="7982E0F0" w:rsidR="006059E5" w:rsidRDefault="006059E5" w:rsidP="00A70D45">
      <w:pPr>
        <w:rPr>
          <w:sz w:val="24"/>
          <w:szCs w:val="24"/>
        </w:rPr>
      </w:pPr>
    </w:p>
    <w:p w14:paraId="2CFC4DF3" w14:textId="6647395E" w:rsidR="006059E5" w:rsidRDefault="006059E5" w:rsidP="00A70D45">
      <w:pPr>
        <w:rPr>
          <w:sz w:val="24"/>
          <w:szCs w:val="24"/>
        </w:rPr>
      </w:pPr>
    </w:p>
    <w:p w14:paraId="5570C009" w14:textId="618400E5" w:rsidR="006059E5" w:rsidRDefault="006059E5" w:rsidP="00A70D45">
      <w:pPr>
        <w:rPr>
          <w:sz w:val="24"/>
          <w:szCs w:val="24"/>
        </w:rPr>
      </w:pPr>
    </w:p>
    <w:p w14:paraId="2023330D" w14:textId="6C5680F3" w:rsidR="006059E5" w:rsidRDefault="00F86D93" w:rsidP="00A70D45">
      <w:pPr>
        <w:rPr>
          <w:sz w:val="24"/>
          <w:szCs w:val="24"/>
        </w:rPr>
      </w:pPr>
      <w:r>
        <w:rPr>
          <w:b/>
          <w:bCs/>
          <w:sz w:val="24"/>
          <w:szCs w:val="24"/>
        </w:rPr>
        <w:t xml:space="preserve">ANAPHASE II : </w:t>
      </w:r>
      <w:r>
        <w:rPr>
          <w:sz w:val="24"/>
          <w:szCs w:val="24"/>
        </w:rPr>
        <w:t xml:space="preserve">also called the disjunction. </w:t>
      </w:r>
      <w:r w:rsidR="00F75753">
        <w:rPr>
          <w:sz w:val="24"/>
          <w:szCs w:val="24"/>
        </w:rPr>
        <w:t xml:space="preserve">23 duplicated chromosomes </w:t>
      </w:r>
      <w:r w:rsidR="000B58BF">
        <w:rPr>
          <w:sz w:val="24"/>
          <w:szCs w:val="24"/>
        </w:rPr>
        <w:t xml:space="preserve">divides into 23 </w:t>
      </w:r>
      <w:r w:rsidR="007E0C45">
        <w:rPr>
          <w:sz w:val="24"/>
          <w:szCs w:val="24"/>
        </w:rPr>
        <w:t xml:space="preserve">single chromosomes </w:t>
      </w:r>
      <w:r w:rsidR="008F00E0">
        <w:rPr>
          <w:sz w:val="24"/>
          <w:szCs w:val="24"/>
        </w:rPr>
        <w:t xml:space="preserve">and the </w:t>
      </w:r>
      <w:r w:rsidR="007E0C45">
        <w:rPr>
          <w:sz w:val="24"/>
          <w:szCs w:val="24"/>
        </w:rPr>
        <w:t>centromere</w:t>
      </w:r>
      <w:r w:rsidR="008F00E0">
        <w:rPr>
          <w:sz w:val="24"/>
          <w:szCs w:val="24"/>
        </w:rPr>
        <w:t xml:space="preserve"> splits and move towards </w:t>
      </w:r>
      <w:r w:rsidR="000B58BF">
        <w:rPr>
          <w:sz w:val="24"/>
          <w:szCs w:val="24"/>
        </w:rPr>
        <w:t xml:space="preserve">opposite </w:t>
      </w:r>
      <w:r w:rsidR="007E0C45">
        <w:rPr>
          <w:sz w:val="24"/>
          <w:szCs w:val="24"/>
        </w:rPr>
        <w:t xml:space="preserve">poles. </w:t>
      </w:r>
      <w:proofErr w:type="spellStart"/>
      <w:r w:rsidR="007E0C45">
        <w:rPr>
          <w:sz w:val="24"/>
          <w:szCs w:val="24"/>
        </w:rPr>
        <w:t>I.e</w:t>
      </w:r>
      <w:proofErr w:type="spellEnd"/>
    </w:p>
    <w:p w14:paraId="4D9DCE3B" w14:textId="2A1594EE" w:rsidR="007E0C45" w:rsidRDefault="007E0C45" w:rsidP="00A70D45">
      <w:pPr>
        <w:rPr>
          <w:sz w:val="24"/>
          <w:szCs w:val="24"/>
        </w:rPr>
      </w:pPr>
    </w:p>
    <w:p w14:paraId="6942A9D6" w14:textId="3D7A74D9" w:rsidR="00F22F77" w:rsidRDefault="00F22F77" w:rsidP="00A70D45">
      <w:pPr>
        <w:rPr>
          <w:sz w:val="24"/>
          <w:szCs w:val="24"/>
        </w:rPr>
      </w:pPr>
    </w:p>
    <w:p w14:paraId="1DE17736" w14:textId="6DA705F1" w:rsidR="00F22F77" w:rsidRDefault="00F22F77" w:rsidP="00A70D45">
      <w:pPr>
        <w:rPr>
          <w:sz w:val="24"/>
          <w:szCs w:val="24"/>
        </w:rPr>
      </w:pPr>
    </w:p>
    <w:p w14:paraId="3B9BD8A6" w14:textId="64D339EF" w:rsidR="00F22F77" w:rsidRDefault="00F22F77" w:rsidP="00A70D45">
      <w:pPr>
        <w:rPr>
          <w:sz w:val="24"/>
          <w:szCs w:val="24"/>
        </w:rPr>
      </w:pPr>
    </w:p>
    <w:p w14:paraId="499AF572" w14:textId="175E2E78" w:rsidR="00F22F77" w:rsidRDefault="00F22F77" w:rsidP="00A70D45">
      <w:pPr>
        <w:rPr>
          <w:sz w:val="24"/>
          <w:szCs w:val="24"/>
        </w:rPr>
      </w:pPr>
    </w:p>
    <w:p w14:paraId="132971BC" w14:textId="7B4A03A1" w:rsidR="00F22F77" w:rsidRDefault="00282837" w:rsidP="00A70D45">
      <w:pPr>
        <w:rPr>
          <w:sz w:val="24"/>
          <w:szCs w:val="24"/>
        </w:rPr>
      </w:pPr>
      <w:r>
        <w:rPr>
          <w:b/>
          <w:bCs/>
          <w:sz w:val="24"/>
          <w:szCs w:val="24"/>
        </w:rPr>
        <w:t xml:space="preserve">TELOPHASE II : </w:t>
      </w:r>
      <w:r>
        <w:rPr>
          <w:sz w:val="24"/>
          <w:szCs w:val="24"/>
        </w:rPr>
        <w:t xml:space="preserve">at the end of meiosis II, </w:t>
      </w:r>
      <w:r w:rsidR="00920982">
        <w:rPr>
          <w:sz w:val="24"/>
          <w:szCs w:val="24"/>
        </w:rPr>
        <w:t>4 daughter cells are formed.</w:t>
      </w:r>
    </w:p>
    <w:p w14:paraId="617A3D89" w14:textId="299788F6" w:rsidR="004F23AA" w:rsidRDefault="004F23AA" w:rsidP="00A70D45">
      <w:pPr>
        <w:rPr>
          <w:sz w:val="24"/>
          <w:szCs w:val="24"/>
        </w:rPr>
      </w:pPr>
    </w:p>
    <w:p w14:paraId="356E1731" w14:textId="5B7C73C3" w:rsidR="004F23AA" w:rsidRDefault="004F23AA" w:rsidP="00A70D45">
      <w:pPr>
        <w:rPr>
          <w:sz w:val="24"/>
          <w:szCs w:val="24"/>
        </w:rPr>
      </w:pPr>
    </w:p>
    <w:p w14:paraId="5071EC2F" w14:textId="3D7EB9F1" w:rsidR="004F23AA" w:rsidRDefault="004F23AA" w:rsidP="00A70D45">
      <w:pPr>
        <w:rPr>
          <w:sz w:val="24"/>
          <w:szCs w:val="24"/>
        </w:rPr>
      </w:pPr>
    </w:p>
    <w:p w14:paraId="41B0177C" w14:textId="1B81CE16" w:rsidR="004F23AA" w:rsidRDefault="004F23AA" w:rsidP="00A70D45">
      <w:pPr>
        <w:rPr>
          <w:sz w:val="24"/>
          <w:szCs w:val="24"/>
        </w:rPr>
      </w:pPr>
    </w:p>
    <w:p w14:paraId="5DCBD3E5" w14:textId="6F8CD0FB" w:rsidR="004F23AA" w:rsidRDefault="004F23AA" w:rsidP="00A70D45">
      <w:pPr>
        <w:rPr>
          <w:sz w:val="24"/>
          <w:szCs w:val="24"/>
        </w:rPr>
      </w:pPr>
    </w:p>
    <w:p w14:paraId="083A1064" w14:textId="369392B0" w:rsidR="004F23AA" w:rsidRDefault="004F23AA" w:rsidP="00A70D45">
      <w:pPr>
        <w:rPr>
          <w:sz w:val="24"/>
          <w:szCs w:val="24"/>
        </w:rPr>
      </w:pPr>
    </w:p>
    <w:p w14:paraId="0EFA3D32" w14:textId="77777777" w:rsidR="0067665A" w:rsidRDefault="0067665A" w:rsidP="00A70D45">
      <w:pPr>
        <w:rPr>
          <w:b/>
          <w:bCs/>
          <w:sz w:val="40"/>
          <w:szCs w:val="40"/>
        </w:rPr>
      </w:pPr>
    </w:p>
    <w:p w14:paraId="77635ECE" w14:textId="77777777" w:rsidR="0067665A" w:rsidRDefault="0067665A" w:rsidP="00A70D45">
      <w:pPr>
        <w:rPr>
          <w:b/>
          <w:bCs/>
          <w:sz w:val="40"/>
          <w:szCs w:val="40"/>
        </w:rPr>
      </w:pPr>
    </w:p>
    <w:p w14:paraId="36B45747" w14:textId="77777777" w:rsidR="0067665A" w:rsidRDefault="0067665A" w:rsidP="00A70D45">
      <w:pPr>
        <w:rPr>
          <w:b/>
          <w:bCs/>
          <w:sz w:val="40"/>
          <w:szCs w:val="40"/>
        </w:rPr>
      </w:pPr>
    </w:p>
    <w:p w14:paraId="6E0687EE" w14:textId="77777777" w:rsidR="0067665A" w:rsidRDefault="0067665A" w:rsidP="00A70D45">
      <w:pPr>
        <w:rPr>
          <w:b/>
          <w:bCs/>
          <w:sz w:val="40"/>
          <w:szCs w:val="40"/>
        </w:rPr>
      </w:pPr>
    </w:p>
    <w:p w14:paraId="1F969211" w14:textId="77777777" w:rsidR="0067665A" w:rsidRDefault="0067665A" w:rsidP="00A70D45">
      <w:pPr>
        <w:rPr>
          <w:b/>
          <w:bCs/>
          <w:sz w:val="40"/>
          <w:szCs w:val="40"/>
        </w:rPr>
      </w:pPr>
    </w:p>
    <w:p w14:paraId="19796CEB" w14:textId="77777777" w:rsidR="0067665A" w:rsidRDefault="0067665A" w:rsidP="00A70D45">
      <w:pPr>
        <w:rPr>
          <w:b/>
          <w:bCs/>
          <w:sz w:val="40"/>
          <w:szCs w:val="40"/>
        </w:rPr>
      </w:pPr>
    </w:p>
    <w:p w14:paraId="5362CD7C" w14:textId="77777777" w:rsidR="0067665A" w:rsidRDefault="0067665A" w:rsidP="00A70D45">
      <w:pPr>
        <w:rPr>
          <w:b/>
          <w:bCs/>
          <w:sz w:val="40"/>
          <w:szCs w:val="40"/>
        </w:rPr>
      </w:pPr>
    </w:p>
    <w:p w14:paraId="7C1649ED" w14:textId="77777777" w:rsidR="0067665A" w:rsidRDefault="0067665A" w:rsidP="00A70D45">
      <w:pPr>
        <w:rPr>
          <w:b/>
          <w:bCs/>
          <w:sz w:val="40"/>
          <w:szCs w:val="40"/>
        </w:rPr>
      </w:pPr>
    </w:p>
    <w:p w14:paraId="0963CD53" w14:textId="77777777" w:rsidR="0067665A" w:rsidRDefault="0067665A" w:rsidP="00A70D45">
      <w:pPr>
        <w:rPr>
          <w:b/>
          <w:bCs/>
          <w:sz w:val="40"/>
          <w:szCs w:val="40"/>
        </w:rPr>
      </w:pPr>
    </w:p>
    <w:p w14:paraId="2F83DA48" w14:textId="77777777" w:rsidR="0067665A" w:rsidRDefault="0067665A" w:rsidP="00A70D45">
      <w:pPr>
        <w:rPr>
          <w:b/>
          <w:bCs/>
          <w:sz w:val="40"/>
          <w:szCs w:val="40"/>
        </w:rPr>
      </w:pPr>
    </w:p>
    <w:p w14:paraId="566F32EB" w14:textId="54C89EE0" w:rsidR="004F23AA" w:rsidRDefault="003F2672" w:rsidP="00A70D45">
      <w:pPr>
        <w:rPr>
          <w:b/>
          <w:bCs/>
          <w:sz w:val="40"/>
          <w:szCs w:val="40"/>
        </w:rPr>
      </w:pPr>
      <w:r>
        <w:rPr>
          <w:b/>
          <w:bCs/>
          <w:sz w:val="40"/>
          <w:szCs w:val="40"/>
        </w:rPr>
        <w:lastRenderedPageBreak/>
        <w:t>3)     STAGES INVOLVED IN FERTILIZATION</w:t>
      </w:r>
    </w:p>
    <w:p w14:paraId="243B9B21" w14:textId="30DB9B49" w:rsidR="003F2672" w:rsidRDefault="00DE7B3C" w:rsidP="00A70D45">
      <w:pPr>
        <w:rPr>
          <w:sz w:val="24"/>
          <w:szCs w:val="24"/>
        </w:rPr>
      </w:pPr>
      <w:r>
        <w:rPr>
          <w:b/>
          <w:bCs/>
          <w:sz w:val="40"/>
          <w:szCs w:val="40"/>
        </w:rPr>
        <w:t xml:space="preserve">     </w:t>
      </w:r>
      <w:r>
        <w:rPr>
          <w:sz w:val="24"/>
          <w:szCs w:val="24"/>
        </w:rPr>
        <w:t xml:space="preserve">     Fertilization </w:t>
      </w:r>
      <w:r w:rsidR="00A72B7B">
        <w:rPr>
          <w:sz w:val="24"/>
          <w:szCs w:val="24"/>
        </w:rPr>
        <w:t xml:space="preserve">is the union of the sperm and </w:t>
      </w:r>
      <w:r w:rsidR="00420100">
        <w:rPr>
          <w:sz w:val="24"/>
          <w:szCs w:val="24"/>
        </w:rPr>
        <w:t>oocyte and it takes approximately 24 hours.</w:t>
      </w:r>
      <w:r w:rsidR="001F1EB4">
        <w:rPr>
          <w:sz w:val="24"/>
          <w:szCs w:val="24"/>
        </w:rPr>
        <w:t xml:space="preserve"> </w:t>
      </w:r>
      <w:r w:rsidR="00650425">
        <w:rPr>
          <w:sz w:val="24"/>
          <w:szCs w:val="24"/>
        </w:rPr>
        <w:t xml:space="preserve">The ampulla is the site of fertilization. </w:t>
      </w:r>
      <w:r w:rsidR="00477F7A">
        <w:rPr>
          <w:sz w:val="24"/>
          <w:szCs w:val="24"/>
        </w:rPr>
        <w:t>It is a sequence if events occurring in 6 stages;</w:t>
      </w:r>
    </w:p>
    <w:p w14:paraId="73E1160F" w14:textId="784693A0" w:rsidR="00477F7A" w:rsidRDefault="000B33F3" w:rsidP="00477F7A">
      <w:pPr>
        <w:pStyle w:val="ListParagraph"/>
        <w:numPr>
          <w:ilvl w:val="0"/>
          <w:numId w:val="3"/>
        </w:numPr>
        <w:rPr>
          <w:sz w:val="24"/>
          <w:szCs w:val="24"/>
        </w:rPr>
      </w:pPr>
      <w:r>
        <w:rPr>
          <w:sz w:val="24"/>
          <w:szCs w:val="24"/>
        </w:rPr>
        <w:t xml:space="preserve">Passage of sperm through the corona </w:t>
      </w:r>
      <w:proofErr w:type="spellStart"/>
      <w:r>
        <w:rPr>
          <w:sz w:val="24"/>
          <w:szCs w:val="24"/>
        </w:rPr>
        <w:t>radiata</w:t>
      </w:r>
      <w:proofErr w:type="spellEnd"/>
      <w:r>
        <w:rPr>
          <w:sz w:val="24"/>
          <w:szCs w:val="24"/>
        </w:rPr>
        <w:t xml:space="preserve"> : </w:t>
      </w:r>
      <w:r w:rsidR="00801A21">
        <w:rPr>
          <w:sz w:val="24"/>
          <w:szCs w:val="24"/>
        </w:rPr>
        <w:t xml:space="preserve">during capacitation, glycoprotein materials and seminar </w:t>
      </w:r>
      <w:r w:rsidR="00D91BF2">
        <w:rPr>
          <w:sz w:val="24"/>
          <w:szCs w:val="24"/>
        </w:rPr>
        <w:t>plasma protein from the plasma membrane if the sperm is removed</w:t>
      </w:r>
      <w:r w:rsidR="00EC3B8C">
        <w:rPr>
          <w:sz w:val="24"/>
          <w:szCs w:val="24"/>
        </w:rPr>
        <w:t xml:space="preserve">. Only incapacitated sperm can freely pass through the corona </w:t>
      </w:r>
      <w:proofErr w:type="spellStart"/>
      <w:r w:rsidR="00EC3B8C">
        <w:rPr>
          <w:sz w:val="24"/>
          <w:szCs w:val="24"/>
        </w:rPr>
        <w:t>radiata</w:t>
      </w:r>
      <w:proofErr w:type="spellEnd"/>
      <w:r w:rsidR="00EC3B8C">
        <w:rPr>
          <w:sz w:val="24"/>
          <w:szCs w:val="24"/>
        </w:rPr>
        <w:t>.</w:t>
      </w:r>
    </w:p>
    <w:p w14:paraId="77C7B724" w14:textId="74AC0231" w:rsidR="00440322" w:rsidRDefault="00E73081" w:rsidP="00046FD8">
      <w:pPr>
        <w:pStyle w:val="ListParagraph"/>
        <w:numPr>
          <w:ilvl w:val="0"/>
          <w:numId w:val="3"/>
        </w:numPr>
        <w:rPr>
          <w:sz w:val="24"/>
          <w:szCs w:val="24"/>
        </w:rPr>
      </w:pPr>
      <w:r>
        <w:rPr>
          <w:sz w:val="24"/>
          <w:szCs w:val="24"/>
        </w:rPr>
        <w:t xml:space="preserve">Penetration of zona </w:t>
      </w:r>
      <w:proofErr w:type="spellStart"/>
      <w:r>
        <w:rPr>
          <w:sz w:val="24"/>
          <w:szCs w:val="24"/>
        </w:rPr>
        <w:t>pellucida</w:t>
      </w:r>
      <w:proofErr w:type="spellEnd"/>
      <w:r>
        <w:rPr>
          <w:sz w:val="24"/>
          <w:szCs w:val="24"/>
        </w:rPr>
        <w:t xml:space="preserve"> : </w:t>
      </w:r>
      <w:r w:rsidR="00441BC8">
        <w:rPr>
          <w:sz w:val="24"/>
          <w:szCs w:val="24"/>
        </w:rPr>
        <w:t xml:space="preserve">the zona is </w:t>
      </w:r>
      <w:r w:rsidR="00E005DF">
        <w:rPr>
          <w:sz w:val="24"/>
          <w:szCs w:val="24"/>
        </w:rPr>
        <w:t xml:space="preserve">a </w:t>
      </w:r>
      <w:proofErr w:type="spellStart"/>
      <w:r w:rsidR="00E005DF">
        <w:rPr>
          <w:sz w:val="24"/>
          <w:szCs w:val="24"/>
        </w:rPr>
        <w:t>glyco</w:t>
      </w:r>
      <w:proofErr w:type="spellEnd"/>
      <w:r w:rsidR="00E005DF">
        <w:rPr>
          <w:sz w:val="24"/>
          <w:szCs w:val="24"/>
        </w:rPr>
        <w:t xml:space="preserve"> protein shell surrounding the egg</w:t>
      </w:r>
      <w:r w:rsidR="006153D1">
        <w:rPr>
          <w:sz w:val="24"/>
          <w:szCs w:val="24"/>
        </w:rPr>
        <w:t xml:space="preserve"> </w:t>
      </w:r>
      <w:r w:rsidR="005F7F3A">
        <w:rPr>
          <w:sz w:val="24"/>
          <w:szCs w:val="24"/>
        </w:rPr>
        <w:t>that</w:t>
      </w:r>
      <w:r w:rsidR="00ED3937">
        <w:rPr>
          <w:sz w:val="24"/>
          <w:szCs w:val="24"/>
        </w:rPr>
        <w:t xml:space="preserve"> facilitates and maintains sperm binding </w:t>
      </w:r>
      <w:r w:rsidR="005D0F76">
        <w:rPr>
          <w:sz w:val="24"/>
          <w:szCs w:val="24"/>
        </w:rPr>
        <w:t>and induces the acrosomes reaction</w:t>
      </w:r>
      <w:r w:rsidR="008964AE">
        <w:rPr>
          <w:sz w:val="24"/>
          <w:szCs w:val="24"/>
        </w:rPr>
        <w:t xml:space="preserve">. Binding sites are on the surface of the </w:t>
      </w:r>
      <w:r w:rsidR="00A34886">
        <w:rPr>
          <w:sz w:val="24"/>
          <w:szCs w:val="24"/>
        </w:rPr>
        <w:t xml:space="preserve">zona </w:t>
      </w:r>
      <w:proofErr w:type="spellStart"/>
      <w:r w:rsidR="00A34886">
        <w:rPr>
          <w:sz w:val="24"/>
          <w:szCs w:val="24"/>
        </w:rPr>
        <w:t>pellucida</w:t>
      </w:r>
      <w:proofErr w:type="spellEnd"/>
      <w:r w:rsidR="00A34886">
        <w:rPr>
          <w:sz w:val="24"/>
          <w:szCs w:val="24"/>
        </w:rPr>
        <w:t xml:space="preserve">, receptors are also present there. Acrosomes from sperm binds with receptors on the binding site of the zona </w:t>
      </w:r>
      <w:proofErr w:type="spellStart"/>
      <w:r w:rsidR="00A34886">
        <w:rPr>
          <w:sz w:val="24"/>
          <w:szCs w:val="24"/>
        </w:rPr>
        <w:t>pellucida</w:t>
      </w:r>
      <w:proofErr w:type="spellEnd"/>
      <w:r w:rsidR="000D0829">
        <w:rPr>
          <w:sz w:val="24"/>
          <w:szCs w:val="24"/>
        </w:rPr>
        <w:t xml:space="preserve">. Acrosomes </w:t>
      </w:r>
      <w:r w:rsidR="006A3B84">
        <w:rPr>
          <w:sz w:val="24"/>
          <w:szCs w:val="24"/>
        </w:rPr>
        <w:t xml:space="preserve">contain some enzymes called </w:t>
      </w:r>
      <w:proofErr w:type="spellStart"/>
      <w:r w:rsidR="006A3B84">
        <w:rPr>
          <w:sz w:val="24"/>
          <w:szCs w:val="24"/>
        </w:rPr>
        <w:t>acrosomal</w:t>
      </w:r>
      <w:proofErr w:type="spellEnd"/>
      <w:r w:rsidR="006A3B84">
        <w:rPr>
          <w:sz w:val="24"/>
          <w:szCs w:val="24"/>
        </w:rPr>
        <w:t xml:space="preserve"> enzymes(</w:t>
      </w:r>
      <w:proofErr w:type="spellStart"/>
      <w:r w:rsidR="006A3B84">
        <w:rPr>
          <w:sz w:val="24"/>
          <w:szCs w:val="24"/>
        </w:rPr>
        <w:t>acrosims</w:t>
      </w:r>
      <w:proofErr w:type="spellEnd"/>
      <w:r w:rsidR="006A3B84">
        <w:rPr>
          <w:sz w:val="24"/>
          <w:szCs w:val="24"/>
        </w:rPr>
        <w:t>)</w:t>
      </w:r>
      <w:r w:rsidR="004040DF">
        <w:rPr>
          <w:sz w:val="24"/>
          <w:szCs w:val="24"/>
        </w:rPr>
        <w:t xml:space="preserve"> which help the sperm to </w:t>
      </w:r>
      <w:r w:rsidR="00910E18">
        <w:rPr>
          <w:sz w:val="24"/>
          <w:szCs w:val="24"/>
        </w:rPr>
        <w:t>penetrate</w:t>
      </w:r>
      <w:r w:rsidR="004040DF">
        <w:rPr>
          <w:sz w:val="24"/>
          <w:szCs w:val="24"/>
        </w:rPr>
        <w:t xml:space="preserve"> the zona </w:t>
      </w:r>
      <w:proofErr w:type="spellStart"/>
      <w:r w:rsidR="004040DF">
        <w:rPr>
          <w:sz w:val="24"/>
          <w:szCs w:val="24"/>
        </w:rPr>
        <w:t>pellucida</w:t>
      </w:r>
      <w:proofErr w:type="spellEnd"/>
      <w:r w:rsidR="00910E18">
        <w:rPr>
          <w:sz w:val="24"/>
          <w:szCs w:val="24"/>
        </w:rPr>
        <w:t>.</w:t>
      </w:r>
      <w:r w:rsidR="00F22C72">
        <w:rPr>
          <w:sz w:val="24"/>
          <w:szCs w:val="24"/>
        </w:rPr>
        <w:t xml:space="preserve"> </w:t>
      </w:r>
      <w:r w:rsidR="00B21077">
        <w:rPr>
          <w:sz w:val="24"/>
          <w:szCs w:val="24"/>
        </w:rPr>
        <w:t xml:space="preserve">When a sperm comes in contact with the oocyte </w:t>
      </w:r>
      <w:r w:rsidR="00FF28A5">
        <w:rPr>
          <w:sz w:val="24"/>
          <w:szCs w:val="24"/>
        </w:rPr>
        <w:t xml:space="preserve">surface, lysosomal </w:t>
      </w:r>
      <w:r w:rsidR="00766EFF">
        <w:rPr>
          <w:sz w:val="24"/>
          <w:szCs w:val="24"/>
        </w:rPr>
        <w:t xml:space="preserve">enzymes are </w:t>
      </w:r>
      <w:r w:rsidR="00280112">
        <w:rPr>
          <w:sz w:val="24"/>
          <w:szCs w:val="24"/>
        </w:rPr>
        <w:t>released from cortical granules</w:t>
      </w:r>
      <w:r w:rsidR="00440322">
        <w:rPr>
          <w:sz w:val="24"/>
          <w:szCs w:val="24"/>
        </w:rPr>
        <w:t xml:space="preserve"> lining the plasma membrane of the oocyte</w:t>
      </w:r>
      <w:r w:rsidR="00703CA1">
        <w:rPr>
          <w:sz w:val="24"/>
          <w:szCs w:val="24"/>
        </w:rPr>
        <w:t xml:space="preserve"> to inactivate </w:t>
      </w:r>
      <w:r w:rsidR="00046FD8">
        <w:rPr>
          <w:sz w:val="24"/>
          <w:szCs w:val="24"/>
        </w:rPr>
        <w:t>binding site and prevent polyspermy.</w:t>
      </w:r>
    </w:p>
    <w:p w14:paraId="05DD0651" w14:textId="69A9BDBB" w:rsidR="00046FD8" w:rsidRDefault="00046FD8" w:rsidP="00046FD8">
      <w:pPr>
        <w:pStyle w:val="ListParagraph"/>
        <w:numPr>
          <w:ilvl w:val="0"/>
          <w:numId w:val="3"/>
        </w:numPr>
        <w:rPr>
          <w:sz w:val="24"/>
          <w:szCs w:val="24"/>
        </w:rPr>
      </w:pPr>
      <w:r>
        <w:rPr>
          <w:sz w:val="24"/>
          <w:szCs w:val="24"/>
        </w:rPr>
        <w:t xml:space="preserve">Fusion of plasma membrane </w:t>
      </w:r>
      <w:r w:rsidR="00CC780B">
        <w:rPr>
          <w:sz w:val="24"/>
          <w:szCs w:val="24"/>
        </w:rPr>
        <w:t xml:space="preserve">of oocyte and sperm : </w:t>
      </w:r>
      <w:r w:rsidR="005A1E53">
        <w:rPr>
          <w:sz w:val="24"/>
          <w:szCs w:val="24"/>
        </w:rPr>
        <w:t>the head and tail of the sperm enters the</w:t>
      </w:r>
      <w:r w:rsidR="006A22A8">
        <w:rPr>
          <w:sz w:val="24"/>
          <w:szCs w:val="24"/>
        </w:rPr>
        <w:t xml:space="preserve"> cytoplasm of the oocyte leaving behind the plasma membrane of the sperm. </w:t>
      </w:r>
      <w:r w:rsidR="00050D59">
        <w:rPr>
          <w:sz w:val="24"/>
          <w:szCs w:val="24"/>
        </w:rPr>
        <w:t xml:space="preserve">The plasma membrane of the sperm and oocyte fuse and break down at the </w:t>
      </w:r>
      <w:r w:rsidR="008F3D81">
        <w:rPr>
          <w:sz w:val="24"/>
          <w:szCs w:val="24"/>
        </w:rPr>
        <w:t>area</w:t>
      </w:r>
      <w:r w:rsidR="00050D59">
        <w:rPr>
          <w:sz w:val="24"/>
          <w:szCs w:val="24"/>
        </w:rPr>
        <w:t xml:space="preserve"> of fusion.</w:t>
      </w:r>
    </w:p>
    <w:p w14:paraId="5D2CA825" w14:textId="76D1C1FC" w:rsidR="00C97391" w:rsidRDefault="00924F53" w:rsidP="00C97391">
      <w:pPr>
        <w:pStyle w:val="ListParagraph"/>
        <w:numPr>
          <w:ilvl w:val="0"/>
          <w:numId w:val="3"/>
        </w:numPr>
        <w:rPr>
          <w:sz w:val="24"/>
          <w:szCs w:val="24"/>
        </w:rPr>
      </w:pPr>
      <w:r>
        <w:rPr>
          <w:sz w:val="24"/>
          <w:szCs w:val="24"/>
        </w:rPr>
        <w:t>Completion of 2</w:t>
      </w:r>
      <w:r w:rsidRPr="00924F53">
        <w:rPr>
          <w:sz w:val="24"/>
          <w:szCs w:val="24"/>
          <w:vertAlign w:val="superscript"/>
        </w:rPr>
        <w:t>nd</w:t>
      </w:r>
      <w:r>
        <w:rPr>
          <w:sz w:val="24"/>
          <w:szCs w:val="24"/>
        </w:rPr>
        <w:t xml:space="preserve"> Meiotic </w:t>
      </w:r>
      <w:r w:rsidR="00C97391">
        <w:rPr>
          <w:sz w:val="24"/>
          <w:szCs w:val="24"/>
        </w:rPr>
        <w:t xml:space="preserve">Division and Formation of Female </w:t>
      </w:r>
      <w:proofErr w:type="spellStart"/>
      <w:r w:rsidR="00C97391">
        <w:rPr>
          <w:sz w:val="24"/>
          <w:szCs w:val="24"/>
        </w:rPr>
        <w:t>Pronucleus</w:t>
      </w:r>
      <w:proofErr w:type="spellEnd"/>
      <w:r w:rsidR="00C97391">
        <w:rPr>
          <w:sz w:val="24"/>
          <w:szCs w:val="24"/>
        </w:rPr>
        <w:t xml:space="preserve"> : </w:t>
      </w:r>
      <w:r w:rsidR="0076516A">
        <w:rPr>
          <w:sz w:val="24"/>
          <w:szCs w:val="24"/>
        </w:rPr>
        <w:t xml:space="preserve">as soon as </w:t>
      </w:r>
      <w:r w:rsidR="00733420">
        <w:rPr>
          <w:sz w:val="24"/>
          <w:szCs w:val="24"/>
        </w:rPr>
        <w:t xml:space="preserve">the head and tail of the sperm enters into the </w:t>
      </w:r>
      <w:r w:rsidR="00F27E98">
        <w:rPr>
          <w:sz w:val="24"/>
          <w:szCs w:val="24"/>
        </w:rPr>
        <w:t>cytoplasm of the oocyte, 2</w:t>
      </w:r>
      <w:r w:rsidR="00F27E98" w:rsidRPr="00F27E98">
        <w:rPr>
          <w:sz w:val="24"/>
          <w:szCs w:val="24"/>
          <w:vertAlign w:val="superscript"/>
        </w:rPr>
        <w:t>nd</w:t>
      </w:r>
      <w:r w:rsidR="00F27E98">
        <w:rPr>
          <w:sz w:val="24"/>
          <w:szCs w:val="24"/>
        </w:rPr>
        <w:t xml:space="preserve"> meiotic division is completed and </w:t>
      </w:r>
      <w:r w:rsidR="006B6CB9">
        <w:rPr>
          <w:sz w:val="24"/>
          <w:szCs w:val="24"/>
        </w:rPr>
        <w:t xml:space="preserve">female nucleus become the female </w:t>
      </w:r>
      <w:proofErr w:type="spellStart"/>
      <w:r w:rsidR="006B6CB9">
        <w:rPr>
          <w:sz w:val="24"/>
          <w:szCs w:val="24"/>
        </w:rPr>
        <w:t>Pronucleus</w:t>
      </w:r>
      <w:proofErr w:type="spellEnd"/>
      <w:r w:rsidR="006B6CB9">
        <w:rPr>
          <w:sz w:val="24"/>
          <w:szCs w:val="24"/>
        </w:rPr>
        <w:t>.</w:t>
      </w:r>
    </w:p>
    <w:p w14:paraId="680BD4AF" w14:textId="60446D41" w:rsidR="006B6CB9" w:rsidRDefault="006B6CB9" w:rsidP="00C97391">
      <w:pPr>
        <w:pStyle w:val="ListParagraph"/>
        <w:numPr>
          <w:ilvl w:val="0"/>
          <w:numId w:val="3"/>
        </w:numPr>
        <w:rPr>
          <w:sz w:val="24"/>
          <w:szCs w:val="24"/>
        </w:rPr>
      </w:pPr>
      <w:r>
        <w:rPr>
          <w:sz w:val="24"/>
          <w:szCs w:val="24"/>
        </w:rPr>
        <w:t xml:space="preserve">Formation of Male </w:t>
      </w:r>
      <w:proofErr w:type="spellStart"/>
      <w:r>
        <w:rPr>
          <w:sz w:val="24"/>
          <w:szCs w:val="24"/>
        </w:rPr>
        <w:t>Pronucleus</w:t>
      </w:r>
      <w:proofErr w:type="spellEnd"/>
      <w:r>
        <w:rPr>
          <w:sz w:val="24"/>
          <w:szCs w:val="24"/>
        </w:rPr>
        <w:t xml:space="preserve"> : </w:t>
      </w:r>
      <w:r w:rsidR="00F27A9A">
        <w:rPr>
          <w:sz w:val="24"/>
          <w:szCs w:val="24"/>
        </w:rPr>
        <w:t xml:space="preserve">the tail of the sperm degenerates and the head enlarges to form the male </w:t>
      </w:r>
      <w:proofErr w:type="spellStart"/>
      <w:r w:rsidR="00F27A9A">
        <w:rPr>
          <w:sz w:val="24"/>
          <w:szCs w:val="24"/>
        </w:rPr>
        <w:t>Pronucleus</w:t>
      </w:r>
      <w:proofErr w:type="spellEnd"/>
      <w:r w:rsidR="00E557F4">
        <w:rPr>
          <w:sz w:val="24"/>
          <w:szCs w:val="24"/>
        </w:rPr>
        <w:t xml:space="preserve">. </w:t>
      </w:r>
    </w:p>
    <w:p w14:paraId="3C203ED7" w14:textId="164944E0" w:rsidR="00E557F4" w:rsidRDefault="00E557F4" w:rsidP="00C97391">
      <w:pPr>
        <w:pStyle w:val="ListParagraph"/>
        <w:numPr>
          <w:ilvl w:val="0"/>
          <w:numId w:val="3"/>
        </w:numPr>
        <w:rPr>
          <w:sz w:val="24"/>
          <w:szCs w:val="24"/>
        </w:rPr>
      </w:pPr>
      <w:r>
        <w:rPr>
          <w:sz w:val="24"/>
          <w:szCs w:val="24"/>
        </w:rPr>
        <w:t xml:space="preserve">Formation of Zygote : </w:t>
      </w:r>
      <w:r w:rsidR="00347B89">
        <w:rPr>
          <w:sz w:val="24"/>
          <w:szCs w:val="24"/>
        </w:rPr>
        <w:t xml:space="preserve">female </w:t>
      </w:r>
      <w:proofErr w:type="spellStart"/>
      <w:r w:rsidR="00347B89">
        <w:rPr>
          <w:sz w:val="24"/>
          <w:szCs w:val="24"/>
        </w:rPr>
        <w:t>Pronucleus</w:t>
      </w:r>
      <w:proofErr w:type="spellEnd"/>
      <w:r w:rsidR="00347B89">
        <w:rPr>
          <w:sz w:val="24"/>
          <w:szCs w:val="24"/>
        </w:rPr>
        <w:t xml:space="preserve"> and male </w:t>
      </w:r>
      <w:proofErr w:type="spellStart"/>
      <w:r w:rsidR="00347B89">
        <w:rPr>
          <w:sz w:val="24"/>
          <w:szCs w:val="24"/>
        </w:rPr>
        <w:t>Pronucleus</w:t>
      </w:r>
      <w:proofErr w:type="spellEnd"/>
      <w:r w:rsidR="00347B89">
        <w:rPr>
          <w:sz w:val="24"/>
          <w:szCs w:val="24"/>
        </w:rPr>
        <w:t xml:space="preserve"> undergo fusion and gives rise to a structure called OOTID which later develops to form a zygote.</w:t>
      </w:r>
    </w:p>
    <w:p w14:paraId="13E3FF99" w14:textId="7A61D737" w:rsidR="00347B89" w:rsidRDefault="00347B89" w:rsidP="00347B89">
      <w:pPr>
        <w:rPr>
          <w:sz w:val="24"/>
          <w:szCs w:val="24"/>
        </w:rPr>
      </w:pPr>
    </w:p>
    <w:p w14:paraId="4B20AFB8" w14:textId="4F352C47" w:rsidR="00347B89" w:rsidRDefault="00242AFA" w:rsidP="00347B89">
      <w:pPr>
        <w:rPr>
          <w:b/>
          <w:bCs/>
          <w:sz w:val="40"/>
          <w:szCs w:val="40"/>
        </w:rPr>
      </w:pPr>
      <w:r>
        <w:rPr>
          <w:noProof/>
        </w:rPr>
        <w:lastRenderedPageBreak/>
        <w:drawing>
          <wp:anchor distT="0" distB="0" distL="114300" distR="114300" simplePos="0" relativeHeight="251698176" behindDoc="0" locked="0" layoutInCell="1" allowOverlap="1" wp14:anchorId="45F08878" wp14:editId="01FB6B50">
            <wp:simplePos x="0" y="0"/>
            <wp:positionH relativeFrom="column">
              <wp:posOffset>-157480</wp:posOffset>
            </wp:positionH>
            <wp:positionV relativeFrom="paragraph">
              <wp:posOffset>0</wp:posOffset>
            </wp:positionV>
            <wp:extent cx="4957445" cy="3738880"/>
            <wp:effectExtent l="0" t="0" r="0" b="0"/>
            <wp:wrapTopAndBottom/>
            <wp:docPr id="3" name="Picture 1">
              <a:extLst xmlns:a="http://schemas.openxmlformats.org/drawingml/2006/main">
                <a:ext uri="{FF2B5EF4-FFF2-40B4-BE49-F238E27FC236}">
                  <a16:creationId xmlns:a16="http://schemas.microsoft.com/office/drawing/2014/main" id="{0A1C123F-2600-F249-9B4C-D39CB9212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A1C123F-2600-F249-9B4C-D39CB921246A}"/>
                        </a:ext>
                      </a:extLst>
                    </pic:cNvPr>
                    <pic:cNvPicPr>
                      <a:picLocks noChangeAspect="1" noChangeArrowheads="1"/>
                    </pic:cNvPicPr>
                  </pic:nvPicPr>
                  <pic:blipFill>
                    <a:blip r:embed="rId63" cstate="print"/>
                    <a:srcRect/>
                    <a:stretch>
                      <a:fillRect/>
                    </a:stretch>
                  </pic:blipFill>
                  <pic:spPr bwMode="auto">
                    <a:xfrm>
                      <a:off x="0" y="0"/>
                      <a:ext cx="4957445" cy="3738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CF7550" w14:textId="50D44B17" w:rsidR="00FC2786" w:rsidRDefault="00FC2786" w:rsidP="00347B89">
      <w:pPr>
        <w:rPr>
          <w:b/>
          <w:bCs/>
          <w:sz w:val="40"/>
          <w:szCs w:val="40"/>
        </w:rPr>
      </w:pPr>
    </w:p>
    <w:p w14:paraId="7B5180B4" w14:textId="00C360F2" w:rsidR="00FC2786" w:rsidRDefault="00FC2786" w:rsidP="00347B89">
      <w:pPr>
        <w:rPr>
          <w:b/>
          <w:bCs/>
          <w:sz w:val="40"/>
          <w:szCs w:val="40"/>
        </w:rPr>
      </w:pPr>
    </w:p>
    <w:p w14:paraId="626AD896" w14:textId="3803E6EF" w:rsidR="00FC2786" w:rsidRDefault="00FC2786" w:rsidP="00347B89">
      <w:pPr>
        <w:rPr>
          <w:b/>
          <w:bCs/>
          <w:sz w:val="40"/>
          <w:szCs w:val="40"/>
        </w:rPr>
      </w:pPr>
    </w:p>
    <w:p w14:paraId="08BF281C" w14:textId="28726003" w:rsidR="00FC2786" w:rsidRDefault="00FC2786" w:rsidP="00347B89">
      <w:pPr>
        <w:rPr>
          <w:b/>
          <w:bCs/>
          <w:sz w:val="40"/>
          <w:szCs w:val="40"/>
        </w:rPr>
      </w:pPr>
    </w:p>
    <w:p w14:paraId="46DA2284" w14:textId="396AEA1C" w:rsidR="00FC2786" w:rsidRDefault="00FC2786" w:rsidP="00347B89">
      <w:pPr>
        <w:rPr>
          <w:b/>
          <w:bCs/>
          <w:sz w:val="40"/>
          <w:szCs w:val="40"/>
        </w:rPr>
      </w:pPr>
    </w:p>
    <w:p w14:paraId="55A40AF0" w14:textId="11448011" w:rsidR="00FC2786" w:rsidRDefault="00FC2786" w:rsidP="00347B89">
      <w:pPr>
        <w:rPr>
          <w:b/>
          <w:bCs/>
          <w:sz w:val="40"/>
          <w:szCs w:val="40"/>
        </w:rPr>
      </w:pPr>
    </w:p>
    <w:p w14:paraId="0BF1CEB7" w14:textId="56940158" w:rsidR="00FC2786" w:rsidRDefault="00FC2786" w:rsidP="00347B89">
      <w:pPr>
        <w:rPr>
          <w:b/>
          <w:bCs/>
          <w:sz w:val="40"/>
          <w:szCs w:val="40"/>
        </w:rPr>
      </w:pPr>
    </w:p>
    <w:p w14:paraId="07047606" w14:textId="51306A9E" w:rsidR="00FC2786" w:rsidRDefault="00FC2786" w:rsidP="00347B89">
      <w:pPr>
        <w:rPr>
          <w:b/>
          <w:bCs/>
          <w:sz w:val="40"/>
          <w:szCs w:val="40"/>
        </w:rPr>
      </w:pPr>
    </w:p>
    <w:p w14:paraId="49771035" w14:textId="77B58ECD" w:rsidR="00FC2786" w:rsidRDefault="00FC2786" w:rsidP="00347B89">
      <w:pPr>
        <w:rPr>
          <w:b/>
          <w:bCs/>
          <w:sz w:val="40"/>
          <w:szCs w:val="40"/>
        </w:rPr>
      </w:pPr>
    </w:p>
    <w:p w14:paraId="65CE618E" w14:textId="3D1B7DC9" w:rsidR="00FC2786" w:rsidRDefault="00FC2786" w:rsidP="00347B89">
      <w:pPr>
        <w:rPr>
          <w:b/>
          <w:bCs/>
          <w:sz w:val="40"/>
          <w:szCs w:val="40"/>
        </w:rPr>
      </w:pPr>
    </w:p>
    <w:p w14:paraId="35CDADB7" w14:textId="62B55BB6" w:rsidR="00FC2786" w:rsidRDefault="007F741F" w:rsidP="00347B89">
      <w:pPr>
        <w:rPr>
          <w:b/>
          <w:bCs/>
          <w:sz w:val="40"/>
          <w:szCs w:val="40"/>
        </w:rPr>
      </w:pPr>
      <w:r>
        <w:rPr>
          <w:noProof/>
        </w:rPr>
        <w:drawing>
          <wp:anchor distT="0" distB="0" distL="114300" distR="114300" simplePos="0" relativeHeight="251700224" behindDoc="0" locked="0" layoutInCell="1" allowOverlap="1" wp14:anchorId="4E8BE811" wp14:editId="0AFEB4C3">
            <wp:simplePos x="0" y="0"/>
            <wp:positionH relativeFrom="column">
              <wp:posOffset>-452755</wp:posOffset>
            </wp:positionH>
            <wp:positionV relativeFrom="paragraph">
              <wp:posOffset>372110</wp:posOffset>
            </wp:positionV>
            <wp:extent cx="6881495" cy="6160135"/>
            <wp:effectExtent l="0" t="0" r="0" b="0"/>
            <wp:wrapTopAndBottom/>
            <wp:docPr id="6" name="Picture 6">
              <a:extLst xmlns:a="http://schemas.openxmlformats.org/drawingml/2006/main">
                <a:ext uri="{FF2B5EF4-FFF2-40B4-BE49-F238E27FC236}">
                  <a16:creationId xmlns:a16="http://schemas.microsoft.com/office/drawing/2014/main" id="{91BE32CE-E4D5-8946-B5EE-89EDEE6263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91BE32CE-E4D5-8946-B5EE-89EDEE6263EB}"/>
                        </a:ext>
                      </a:extLst>
                    </pic:cNvPr>
                    <pic:cNvPicPr>
                      <a:picLocks noChangeAspect="1" noChangeArrowheads="1"/>
                    </pic:cNvPicPr>
                  </pic:nvPicPr>
                  <pic:blipFill>
                    <a:blip r:embed="rId64" cstate="print"/>
                    <a:srcRect/>
                    <a:stretch>
                      <a:fillRect/>
                    </a:stretch>
                  </pic:blipFill>
                  <pic:spPr bwMode="auto">
                    <a:xfrm>
                      <a:off x="0" y="0"/>
                      <a:ext cx="6881495" cy="616013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1C0CAD35" w14:textId="0DD609B1" w:rsidR="00FC2786" w:rsidRDefault="00FC2786" w:rsidP="00347B89">
      <w:pPr>
        <w:rPr>
          <w:b/>
          <w:bCs/>
          <w:sz w:val="40"/>
          <w:szCs w:val="40"/>
        </w:rPr>
      </w:pPr>
    </w:p>
    <w:p w14:paraId="78063115" w14:textId="2095F694" w:rsidR="00FC2786" w:rsidRDefault="00FC2786" w:rsidP="00347B89">
      <w:pPr>
        <w:rPr>
          <w:b/>
          <w:bCs/>
          <w:sz w:val="40"/>
          <w:szCs w:val="40"/>
        </w:rPr>
      </w:pPr>
    </w:p>
    <w:p w14:paraId="342160A9" w14:textId="7F860583" w:rsidR="00FC2786" w:rsidRDefault="00FC2786" w:rsidP="00347B89">
      <w:pPr>
        <w:rPr>
          <w:b/>
          <w:bCs/>
          <w:sz w:val="40"/>
          <w:szCs w:val="40"/>
        </w:rPr>
      </w:pPr>
    </w:p>
    <w:p w14:paraId="538E75CA" w14:textId="1B49A253" w:rsidR="00FC2786" w:rsidRDefault="00FC2786" w:rsidP="00347B89">
      <w:pPr>
        <w:rPr>
          <w:b/>
          <w:bCs/>
          <w:sz w:val="40"/>
          <w:szCs w:val="40"/>
        </w:rPr>
      </w:pPr>
    </w:p>
    <w:p w14:paraId="4943AA72" w14:textId="6DD6FAB9" w:rsidR="00FC2786" w:rsidRDefault="00FC2786" w:rsidP="00347B89">
      <w:pPr>
        <w:rPr>
          <w:b/>
          <w:bCs/>
          <w:sz w:val="40"/>
          <w:szCs w:val="40"/>
        </w:rPr>
      </w:pPr>
    </w:p>
    <w:p w14:paraId="6E2F1E7F" w14:textId="77777777" w:rsidR="00E66C0E" w:rsidRDefault="00E66C0E" w:rsidP="00347B89">
      <w:pPr>
        <w:rPr>
          <w:b/>
          <w:bCs/>
          <w:sz w:val="40"/>
          <w:szCs w:val="40"/>
        </w:rPr>
      </w:pPr>
    </w:p>
    <w:p w14:paraId="64117CEF" w14:textId="77777777" w:rsidR="00E66C0E" w:rsidRDefault="00E66C0E" w:rsidP="00347B89">
      <w:pPr>
        <w:rPr>
          <w:b/>
          <w:bCs/>
          <w:sz w:val="40"/>
          <w:szCs w:val="40"/>
        </w:rPr>
      </w:pPr>
    </w:p>
    <w:p w14:paraId="44F3EB9D" w14:textId="437EB6B2" w:rsidR="00E66C0E" w:rsidRDefault="00830413" w:rsidP="00347B89">
      <w:pPr>
        <w:rPr>
          <w:b/>
          <w:bCs/>
          <w:sz w:val="40"/>
          <w:szCs w:val="40"/>
        </w:rPr>
      </w:pPr>
      <w:r>
        <w:rPr>
          <w:noProof/>
        </w:rPr>
        <w:drawing>
          <wp:anchor distT="0" distB="0" distL="114300" distR="114300" simplePos="0" relativeHeight="251702272" behindDoc="0" locked="0" layoutInCell="1" allowOverlap="1" wp14:anchorId="6F339B82" wp14:editId="29E1CA0E">
            <wp:simplePos x="0" y="0"/>
            <wp:positionH relativeFrom="column">
              <wp:posOffset>0</wp:posOffset>
            </wp:positionH>
            <wp:positionV relativeFrom="paragraph">
              <wp:posOffset>441960</wp:posOffset>
            </wp:positionV>
            <wp:extent cx="5943600" cy="4457700"/>
            <wp:effectExtent l="0" t="0" r="0" b="0"/>
            <wp:wrapTopAndBottom/>
            <wp:docPr id="15" name="Picture 15">
              <a:extLst xmlns:a="http://schemas.openxmlformats.org/drawingml/2006/main">
                <a:ext uri="{FF2B5EF4-FFF2-40B4-BE49-F238E27FC236}">
                  <a16:creationId xmlns:a16="http://schemas.microsoft.com/office/drawing/2014/main" id="{D28C5196-9493-944C-AD72-72997AB7E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D28C5196-9493-944C-AD72-72997AB7E080}"/>
                        </a:ext>
                      </a:extLst>
                    </pic:cNvPr>
                    <pic:cNvPicPr>
                      <a:picLocks noChangeAspect="1" noChangeArrowheads="1"/>
                    </pic:cNvPicPr>
                  </pic:nvPicPr>
                  <pic:blipFill>
                    <a:blip r:embed="rId65" cstate="print"/>
                    <a:srcRect/>
                    <a:stretch>
                      <a:fillRect/>
                    </a:stretch>
                  </pic:blipFill>
                  <pic:spPr bwMode="auto">
                    <a:xfrm>
                      <a:off x="0" y="0"/>
                      <a:ext cx="5943600" cy="4457700"/>
                    </a:xfrm>
                    <a:prstGeom prst="rect">
                      <a:avLst/>
                    </a:prstGeom>
                    <a:noFill/>
                    <a:ln w="9525">
                      <a:noFill/>
                      <a:miter lim="800000"/>
                      <a:headEnd/>
                      <a:tailEnd/>
                    </a:ln>
                    <a:effectLst/>
                  </pic:spPr>
                </pic:pic>
              </a:graphicData>
            </a:graphic>
          </wp:anchor>
        </w:drawing>
      </w:r>
    </w:p>
    <w:p w14:paraId="694BF5B1" w14:textId="77777777" w:rsidR="00E66C0E" w:rsidRDefault="00E66C0E" w:rsidP="00347B89">
      <w:pPr>
        <w:rPr>
          <w:b/>
          <w:bCs/>
          <w:sz w:val="40"/>
          <w:szCs w:val="40"/>
        </w:rPr>
      </w:pPr>
    </w:p>
    <w:p w14:paraId="61D01270" w14:textId="77777777" w:rsidR="00E66C0E" w:rsidRDefault="00E66C0E" w:rsidP="00347B89">
      <w:pPr>
        <w:rPr>
          <w:b/>
          <w:bCs/>
          <w:sz w:val="40"/>
          <w:szCs w:val="40"/>
        </w:rPr>
      </w:pPr>
    </w:p>
    <w:p w14:paraId="1F110609" w14:textId="77777777" w:rsidR="000A0DC7" w:rsidRDefault="000A0DC7" w:rsidP="00347B89">
      <w:pPr>
        <w:rPr>
          <w:b/>
          <w:bCs/>
          <w:sz w:val="40"/>
          <w:szCs w:val="40"/>
        </w:rPr>
      </w:pPr>
    </w:p>
    <w:p w14:paraId="6B5D7168" w14:textId="0896DFB6" w:rsidR="00FC2786" w:rsidRDefault="00FC2786" w:rsidP="00347B89">
      <w:pPr>
        <w:rPr>
          <w:b/>
          <w:bCs/>
          <w:sz w:val="40"/>
          <w:szCs w:val="40"/>
        </w:rPr>
      </w:pPr>
      <w:r>
        <w:rPr>
          <w:b/>
          <w:bCs/>
          <w:sz w:val="40"/>
          <w:szCs w:val="40"/>
        </w:rPr>
        <w:lastRenderedPageBreak/>
        <w:t>4)   DIFFERENCIATE BETWEEN MONOZYGOTIC AND DIZYGOTIC TWINS.</w:t>
      </w:r>
    </w:p>
    <w:p w14:paraId="5428924A" w14:textId="63C38B5F" w:rsidR="00384FE8" w:rsidRDefault="00FC2786" w:rsidP="00347B89">
      <w:pPr>
        <w:rPr>
          <w:sz w:val="24"/>
          <w:szCs w:val="24"/>
        </w:rPr>
      </w:pPr>
      <w:r>
        <w:rPr>
          <w:b/>
          <w:bCs/>
          <w:sz w:val="40"/>
          <w:szCs w:val="40"/>
        </w:rPr>
        <w:t xml:space="preserve">     </w:t>
      </w:r>
      <w:r w:rsidR="00384FE8">
        <w:rPr>
          <w:b/>
          <w:bCs/>
          <w:sz w:val="24"/>
          <w:szCs w:val="24"/>
        </w:rPr>
        <w:t xml:space="preserve">MONOZYGOTIC TWINS: </w:t>
      </w:r>
      <w:r w:rsidR="001B3BAA">
        <w:rPr>
          <w:sz w:val="24"/>
          <w:szCs w:val="24"/>
        </w:rPr>
        <w:t>a sperm fused with an oocyte to give rise to a zygote which divides</w:t>
      </w:r>
      <w:r w:rsidR="005A26FB">
        <w:rPr>
          <w:sz w:val="24"/>
          <w:szCs w:val="24"/>
        </w:rPr>
        <w:t xml:space="preserve">, division usually takes place during blastocyst formation. </w:t>
      </w:r>
      <w:r w:rsidR="002516C8">
        <w:rPr>
          <w:sz w:val="24"/>
          <w:szCs w:val="24"/>
        </w:rPr>
        <w:t>Some features of monozygotic twins include;</w:t>
      </w:r>
    </w:p>
    <w:p w14:paraId="5FC6A5D5" w14:textId="59A8906D" w:rsidR="002516C8" w:rsidRDefault="007978F2" w:rsidP="002516C8">
      <w:pPr>
        <w:pStyle w:val="ListParagraph"/>
        <w:numPr>
          <w:ilvl w:val="0"/>
          <w:numId w:val="3"/>
        </w:numPr>
        <w:rPr>
          <w:sz w:val="24"/>
          <w:szCs w:val="24"/>
        </w:rPr>
      </w:pPr>
      <w:r>
        <w:rPr>
          <w:sz w:val="24"/>
          <w:szCs w:val="24"/>
        </w:rPr>
        <w:t>They are genetically identical.</w:t>
      </w:r>
    </w:p>
    <w:p w14:paraId="32B987FB" w14:textId="3249AD95" w:rsidR="007978F2" w:rsidRDefault="007978F2" w:rsidP="002516C8">
      <w:pPr>
        <w:pStyle w:val="ListParagraph"/>
        <w:numPr>
          <w:ilvl w:val="0"/>
          <w:numId w:val="3"/>
        </w:numPr>
        <w:rPr>
          <w:sz w:val="24"/>
          <w:szCs w:val="24"/>
        </w:rPr>
      </w:pPr>
      <w:r>
        <w:rPr>
          <w:sz w:val="24"/>
          <w:szCs w:val="24"/>
        </w:rPr>
        <w:t>They look alike.</w:t>
      </w:r>
    </w:p>
    <w:p w14:paraId="4F9505B2" w14:textId="3E764FC3" w:rsidR="007978F2" w:rsidRDefault="007978F2" w:rsidP="002516C8">
      <w:pPr>
        <w:pStyle w:val="ListParagraph"/>
        <w:numPr>
          <w:ilvl w:val="0"/>
          <w:numId w:val="3"/>
        </w:numPr>
        <w:rPr>
          <w:sz w:val="24"/>
          <w:szCs w:val="24"/>
        </w:rPr>
      </w:pPr>
      <w:r>
        <w:rPr>
          <w:sz w:val="24"/>
          <w:szCs w:val="24"/>
        </w:rPr>
        <w:t>They are of the same sex</w:t>
      </w:r>
    </w:p>
    <w:p w14:paraId="4572839D" w14:textId="25853E67" w:rsidR="0018253B" w:rsidRDefault="0018253B" w:rsidP="0018253B">
      <w:pPr>
        <w:pStyle w:val="ListParagraph"/>
        <w:numPr>
          <w:ilvl w:val="0"/>
          <w:numId w:val="3"/>
        </w:numPr>
        <w:rPr>
          <w:sz w:val="24"/>
          <w:szCs w:val="24"/>
        </w:rPr>
      </w:pPr>
      <w:r>
        <w:rPr>
          <w:sz w:val="24"/>
          <w:szCs w:val="24"/>
        </w:rPr>
        <w:t>They share the same amniotic sac, chronic sac and same placenta.</w:t>
      </w:r>
    </w:p>
    <w:p w14:paraId="03B7B9FB" w14:textId="1BD76D3E" w:rsidR="0018253B" w:rsidRDefault="006C7C98" w:rsidP="0018253B">
      <w:pPr>
        <w:pStyle w:val="ListParagraph"/>
        <w:numPr>
          <w:ilvl w:val="0"/>
          <w:numId w:val="3"/>
        </w:numPr>
        <w:rPr>
          <w:sz w:val="24"/>
          <w:szCs w:val="24"/>
        </w:rPr>
      </w:pPr>
      <w:r>
        <w:rPr>
          <w:sz w:val="24"/>
          <w:szCs w:val="24"/>
        </w:rPr>
        <w:t>They have different umbilical cords.</w:t>
      </w:r>
    </w:p>
    <w:p w14:paraId="5C82DA8F" w14:textId="5C509833" w:rsidR="0075737D" w:rsidRDefault="006C7C98" w:rsidP="0075737D">
      <w:pPr>
        <w:pStyle w:val="ListParagraph"/>
        <w:numPr>
          <w:ilvl w:val="0"/>
          <w:numId w:val="3"/>
        </w:numPr>
        <w:rPr>
          <w:sz w:val="24"/>
          <w:szCs w:val="24"/>
        </w:rPr>
      </w:pPr>
      <w:r>
        <w:rPr>
          <w:sz w:val="24"/>
          <w:szCs w:val="24"/>
        </w:rPr>
        <w:t>They are also called identical twins.</w:t>
      </w:r>
    </w:p>
    <w:p w14:paraId="1AEBD3E4" w14:textId="65C9F448" w:rsidR="0075737D" w:rsidRDefault="0075737D" w:rsidP="0075737D">
      <w:pPr>
        <w:rPr>
          <w:sz w:val="24"/>
          <w:szCs w:val="24"/>
        </w:rPr>
      </w:pPr>
    </w:p>
    <w:p w14:paraId="0FAD48D3" w14:textId="6CC9ACF0" w:rsidR="0075737D" w:rsidRDefault="0075737D" w:rsidP="0075737D">
      <w:pPr>
        <w:rPr>
          <w:sz w:val="24"/>
          <w:szCs w:val="24"/>
        </w:rPr>
      </w:pPr>
      <w:r>
        <w:rPr>
          <w:sz w:val="24"/>
          <w:szCs w:val="24"/>
        </w:rPr>
        <w:t xml:space="preserve"> </w:t>
      </w:r>
      <w:r>
        <w:rPr>
          <w:b/>
          <w:bCs/>
          <w:sz w:val="24"/>
          <w:szCs w:val="24"/>
        </w:rPr>
        <w:t xml:space="preserve">DIZYGOTIC TWINS : </w:t>
      </w:r>
      <w:r w:rsidR="00182520">
        <w:rPr>
          <w:sz w:val="24"/>
          <w:szCs w:val="24"/>
        </w:rPr>
        <w:t xml:space="preserve">this is more common than </w:t>
      </w:r>
      <w:r w:rsidR="0005616A">
        <w:rPr>
          <w:sz w:val="24"/>
          <w:szCs w:val="24"/>
        </w:rPr>
        <w:t>monozygotic twins. Here we have 2 sperms fertilizing the eggs to form different zygote. Some of their features include;</w:t>
      </w:r>
    </w:p>
    <w:p w14:paraId="0FFC5AD1" w14:textId="66DE4559" w:rsidR="0005616A" w:rsidRDefault="002A1D56" w:rsidP="0005616A">
      <w:pPr>
        <w:pStyle w:val="ListParagraph"/>
        <w:numPr>
          <w:ilvl w:val="0"/>
          <w:numId w:val="3"/>
        </w:numPr>
        <w:rPr>
          <w:sz w:val="24"/>
          <w:szCs w:val="24"/>
        </w:rPr>
      </w:pPr>
      <w:r>
        <w:rPr>
          <w:sz w:val="24"/>
          <w:szCs w:val="24"/>
        </w:rPr>
        <w:t xml:space="preserve">They are genetically </w:t>
      </w:r>
      <w:proofErr w:type="spellStart"/>
      <w:r>
        <w:rPr>
          <w:sz w:val="24"/>
          <w:szCs w:val="24"/>
        </w:rPr>
        <w:t>unidentical</w:t>
      </w:r>
      <w:proofErr w:type="spellEnd"/>
      <w:r>
        <w:rPr>
          <w:sz w:val="24"/>
          <w:szCs w:val="24"/>
        </w:rPr>
        <w:t>.</w:t>
      </w:r>
    </w:p>
    <w:p w14:paraId="78175759" w14:textId="29FE208E" w:rsidR="002A1D56" w:rsidRDefault="002A1D56" w:rsidP="0005616A">
      <w:pPr>
        <w:pStyle w:val="ListParagraph"/>
        <w:numPr>
          <w:ilvl w:val="0"/>
          <w:numId w:val="3"/>
        </w:numPr>
        <w:rPr>
          <w:sz w:val="24"/>
          <w:szCs w:val="24"/>
        </w:rPr>
      </w:pPr>
      <w:r>
        <w:rPr>
          <w:sz w:val="24"/>
          <w:szCs w:val="24"/>
        </w:rPr>
        <w:t xml:space="preserve">They don’t look alike. </w:t>
      </w:r>
    </w:p>
    <w:p w14:paraId="1533B178" w14:textId="4353B094" w:rsidR="002A1D56" w:rsidRDefault="00A45AB4" w:rsidP="0005616A">
      <w:pPr>
        <w:pStyle w:val="ListParagraph"/>
        <w:numPr>
          <w:ilvl w:val="0"/>
          <w:numId w:val="3"/>
        </w:numPr>
        <w:rPr>
          <w:sz w:val="24"/>
          <w:szCs w:val="24"/>
        </w:rPr>
      </w:pPr>
      <w:r>
        <w:rPr>
          <w:sz w:val="24"/>
          <w:szCs w:val="24"/>
        </w:rPr>
        <w:t>They can be different sexes.</w:t>
      </w:r>
    </w:p>
    <w:p w14:paraId="7CAA05FD" w14:textId="66312523" w:rsidR="00A45AB4" w:rsidRPr="0005616A" w:rsidRDefault="00A45AB4" w:rsidP="0005616A">
      <w:pPr>
        <w:pStyle w:val="ListParagraph"/>
        <w:numPr>
          <w:ilvl w:val="0"/>
          <w:numId w:val="3"/>
        </w:numPr>
        <w:rPr>
          <w:sz w:val="24"/>
          <w:szCs w:val="24"/>
        </w:rPr>
      </w:pPr>
      <w:r>
        <w:rPr>
          <w:sz w:val="24"/>
          <w:szCs w:val="24"/>
        </w:rPr>
        <w:t xml:space="preserve">Amniotic sac, chronic sac, </w:t>
      </w:r>
      <w:r w:rsidR="00DC019B">
        <w:rPr>
          <w:sz w:val="24"/>
          <w:szCs w:val="24"/>
        </w:rPr>
        <w:t>placenta and umbilical cords are separate.</w:t>
      </w:r>
    </w:p>
    <w:p w14:paraId="4D3A9AA0" w14:textId="77777777" w:rsidR="00420100" w:rsidRPr="00DE7B3C" w:rsidRDefault="00420100" w:rsidP="00A70D45">
      <w:pPr>
        <w:rPr>
          <w:sz w:val="24"/>
          <w:szCs w:val="24"/>
        </w:rPr>
      </w:pPr>
    </w:p>
    <w:sectPr w:rsidR="00420100" w:rsidRPr="00DE7B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4BC1"/>
    <w:multiLevelType w:val="hybridMultilevel"/>
    <w:tmpl w:val="FFFFFFFF"/>
    <w:lvl w:ilvl="0" w:tplc="04DCE520">
      <w:start w:val="2"/>
      <w:numFmt w:val="decimal"/>
      <w:lvlText w:val="%1."/>
      <w:lvlJc w:val="left"/>
      <w:pPr>
        <w:tabs>
          <w:tab w:val="num" w:pos="720"/>
        </w:tabs>
        <w:ind w:left="720" w:hanging="360"/>
      </w:pPr>
    </w:lvl>
    <w:lvl w:ilvl="1" w:tplc="A1C6B87A" w:tentative="1">
      <w:start w:val="1"/>
      <w:numFmt w:val="decimal"/>
      <w:lvlText w:val="%2."/>
      <w:lvlJc w:val="left"/>
      <w:pPr>
        <w:tabs>
          <w:tab w:val="num" w:pos="1440"/>
        </w:tabs>
        <w:ind w:left="1440" w:hanging="360"/>
      </w:pPr>
    </w:lvl>
    <w:lvl w:ilvl="2" w:tplc="AE1E2236" w:tentative="1">
      <w:start w:val="1"/>
      <w:numFmt w:val="decimal"/>
      <w:lvlText w:val="%3."/>
      <w:lvlJc w:val="left"/>
      <w:pPr>
        <w:tabs>
          <w:tab w:val="num" w:pos="2160"/>
        </w:tabs>
        <w:ind w:left="2160" w:hanging="360"/>
      </w:pPr>
    </w:lvl>
    <w:lvl w:ilvl="3" w:tplc="DD4A0CCE" w:tentative="1">
      <w:start w:val="1"/>
      <w:numFmt w:val="decimal"/>
      <w:lvlText w:val="%4."/>
      <w:lvlJc w:val="left"/>
      <w:pPr>
        <w:tabs>
          <w:tab w:val="num" w:pos="2880"/>
        </w:tabs>
        <w:ind w:left="2880" w:hanging="360"/>
      </w:pPr>
    </w:lvl>
    <w:lvl w:ilvl="4" w:tplc="7D98BFBC" w:tentative="1">
      <w:start w:val="1"/>
      <w:numFmt w:val="decimal"/>
      <w:lvlText w:val="%5."/>
      <w:lvlJc w:val="left"/>
      <w:pPr>
        <w:tabs>
          <w:tab w:val="num" w:pos="3600"/>
        </w:tabs>
        <w:ind w:left="3600" w:hanging="360"/>
      </w:pPr>
    </w:lvl>
    <w:lvl w:ilvl="5" w:tplc="37A05D3C" w:tentative="1">
      <w:start w:val="1"/>
      <w:numFmt w:val="decimal"/>
      <w:lvlText w:val="%6."/>
      <w:lvlJc w:val="left"/>
      <w:pPr>
        <w:tabs>
          <w:tab w:val="num" w:pos="4320"/>
        </w:tabs>
        <w:ind w:left="4320" w:hanging="360"/>
      </w:pPr>
    </w:lvl>
    <w:lvl w:ilvl="6" w:tplc="203641E8" w:tentative="1">
      <w:start w:val="1"/>
      <w:numFmt w:val="decimal"/>
      <w:lvlText w:val="%7."/>
      <w:lvlJc w:val="left"/>
      <w:pPr>
        <w:tabs>
          <w:tab w:val="num" w:pos="5040"/>
        </w:tabs>
        <w:ind w:left="5040" w:hanging="360"/>
      </w:pPr>
    </w:lvl>
    <w:lvl w:ilvl="7" w:tplc="CEA05FF2" w:tentative="1">
      <w:start w:val="1"/>
      <w:numFmt w:val="decimal"/>
      <w:lvlText w:val="%8."/>
      <w:lvlJc w:val="left"/>
      <w:pPr>
        <w:tabs>
          <w:tab w:val="num" w:pos="5760"/>
        </w:tabs>
        <w:ind w:left="5760" w:hanging="360"/>
      </w:pPr>
    </w:lvl>
    <w:lvl w:ilvl="8" w:tplc="632C0706" w:tentative="1">
      <w:start w:val="1"/>
      <w:numFmt w:val="decimal"/>
      <w:lvlText w:val="%9."/>
      <w:lvlJc w:val="left"/>
      <w:pPr>
        <w:tabs>
          <w:tab w:val="num" w:pos="6480"/>
        </w:tabs>
        <w:ind w:left="6480" w:hanging="360"/>
      </w:pPr>
    </w:lvl>
  </w:abstractNum>
  <w:abstractNum w:abstractNumId="1" w15:restartNumberingAfterBreak="0">
    <w:nsid w:val="2575314F"/>
    <w:multiLevelType w:val="hybridMultilevel"/>
    <w:tmpl w:val="DEFC1BC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60EF"/>
    <w:multiLevelType w:val="hybridMultilevel"/>
    <w:tmpl w:val="010C646C"/>
    <w:lvl w:ilvl="0" w:tplc="FFFFFFFF">
      <w:numFmt w:val="bullet"/>
      <w:lvlText w:val="-"/>
      <w:lvlJc w:val="left"/>
      <w:pPr>
        <w:ind w:left="468" w:hanging="360"/>
      </w:pPr>
      <w:rPr>
        <w:rFonts w:ascii="Calibri" w:eastAsiaTheme="minorEastAsia" w:hAnsi="Calibri" w:cstheme="minorBidi"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42226740"/>
    <w:multiLevelType w:val="hybridMultilevel"/>
    <w:tmpl w:val="C23C1166"/>
    <w:lvl w:ilvl="0" w:tplc="FFFFFFFF">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CE1C9E"/>
    <w:multiLevelType w:val="hybridMultilevel"/>
    <w:tmpl w:val="394432D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FC"/>
    <w:rsid w:val="0003529C"/>
    <w:rsid w:val="00046FD8"/>
    <w:rsid w:val="00050D59"/>
    <w:rsid w:val="0005616A"/>
    <w:rsid w:val="000A0DC7"/>
    <w:rsid w:val="000B33F3"/>
    <w:rsid w:val="000B58BF"/>
    <w:rsid w:val="000D0829"/>
    <w:rsid w:val="000E432C"/>
    <w:rsid w:val="000F4C89"/>
    <w:rsid w:val="00130461"/>
    <w:rsid w:val="001705CF"/>
    <w:rsid w:val="001755DB"/>
    <w:rsid w:val="00182520"/>
    <w:rsid w:val="0018253B"/>
    <w:rsid w:val="001B0EDC"/>
    <w:rsid w:val="001B3BAA"/>
    <w:rsid w:val="001F1EB4"/>
    <w:rsid w:val="001F4399"/>
    <w:rsid w:val="00242AFA"/>
    <w:rsid w:val="002516C8"/>
    <w:rsid w:val="00280112"/>
    <w:rsid w:val="00282837"/>
    <w:rsid w:val="00297BB8"/>
    <w:rsid w:val="002A1D56"/>
    <w:rsid w:val="002A5423"/>
    <w:rsid w:val="002E7B18"/>
    <w:rsid w:val="00323A03"/>
    <w:rsid w:val="00347B89"/>
    <w:rsid w:val="00363A9B"/>
    <w:rsid w:val="00380DAC"/>
    <w:rsid w:val="00384FE8"/>
    <w:rsid w:val="00387AC8"/>
    <w:rsid w:val="003D3D70"/>
    <w:rsid w:val="003E2D95"/>
    <w:rsid w:val="003F2672"/>
    <w:rsid w:val="004040DF"/>
    <w:rsid w:val="00420100"/>
    <w:rsid w:val="00440322"/>
    <w:rsid w:val="004415DF"/>
    <w:rsid w:val="00441BC8"/>
    <w:rsid w:val="00477F7A"/>
    <w:rsid w:val="0048505E"/>
    <w:rsid w:val="004900E5"/>
    <w:rsid w:val="004B64BF"/>
    <w:rsid w:val="004F23AA"/>
    <w:rsid w:val="00505C1B"/>
    <w:rsid w:val="005A1E53"/>
    <w:rsid w:val="005A26FB"/>
    <w:rsid w:val="005C3CF8"/>
    <w:rsid w:val="005D0F76"/>
    <w:rsid w:val="005E0F29"/>
    <w:rsid w:val="005E5504"/>
    <w:rsid w:val="005F7F3A"/>
    <w:rsid w:val="006059E5"/>
    <w:rsid w:val="006064B6"/>
    <w:rsid w:val="006153D1"/>
    <w:rsid w:val="00644675"/>
    <w:rsid w:val="00650425"/>
    <w:rsid w:val="0067665A"/>
    <w:rsid w:val="00695E51"/>
    <w:rsid w:val="006A22A8"/>
    <w:rsid w:val="006A2A84"/>
    <w:rsid w:val="006A3B84"/>
    <w:rsid w:val="006B6CB9"/>
    <w:rsid w:val="006C06AD"/>
    <w:rsid w:val="006C7C98"/>
    <w:rsid w:val="006D1EEA"/>
    <w:rsid w:val="006D4FD8"/>
    <w:rsid w:val="006F5B1E"/>
    <w:rsid w:val="00703CA1"/>
    <w:rsid w:val="00712BFE"/>
    <w:rsid w:val="00733420"/>
    <w:rsid w:val="00746450"/>
    <w:rsid w:val="0075737D"/>
    <w:rsid w:val="0076516A"/>
    <w:rsid w:val="00766EFF"/>
    <w:rsid w:val="007978F2"/>
    <w:rsid w:val="007A7B11"/>
    <w:rsid w:val="007B4CA7"/>
    <w:rsid w:val="007E0C45"/>
    <w:rsid w:val="007F741F"/>
    <w:rsid w:val="00801A21"/>
    <w:rsid w:val="00830413"/>
    <w:rsid w:val="008531A0"/>
    <w:rsid w:val="008964AE"/>
    <w:rsid w:val="008F00E0"/>
    <w:rsid w:val="008F1AF4"/>
    <w:rsid w:val="008F3D81"/>
    <w:rsid w:val="00910E12"/>
    <w:rsid w:val="00910E18"/>
    <w:rsid w:val="00920982"/>
    <w:rsid w:val="00924F53"/>
    <w:rsid w:val="009274C2"/>
    <w:rsid w:val="00986014"/>
    <w:rsid w:val="00986D30"/>
    <w:rsid w:val="009A7257"/>
    <w:rsid w:val="009F4A93"/>
    <w:rsid w:val="009F7E4C"/>
    <w:rsid w:val="00A175A4"/>
    <w:rsid w:val="00A235E3"/>
    <w:rsid w:val="00A34886"/>
    <w:rsid w:val="00A35988"/>
    <w:rsid w:val="00A45AB4"/>
    <w:rsid w:val="00A70D45"/>
    <w:rsid w:val="00A72B7B"/>
    <w:rsid w:val="00B21077"/>
    <w:rsid w:val="00B63846"/>
    <w:rsid w:val="00B94BA4"/>
    <w:rsid w:val="00BA006E"/>
    <w:rsid w:val="00BB0FEA"/>
    <w:rsid w:val="00BB4C10"/>
    <w:rsid w:val="00C002FC"/>
    <w:rsid w:val="00C0177B"/>
    <w:rsid w:val="00C139D7"/>
    <w:rsid w:val="00C63ABE"/>
    <w:rsid w:val="00C82C00"/>
    <w:rsid w:val="00C97391"/>
    <w:rsid w:val="00CB7194"/>
    <w:rsid w:val="00CC780B"/>
    <w:rsid w:val="00D64F4B"/>
    <w:rsid w:val="00D85802"/>
    <w:rsid w:val="00D91BF2"/>
    <w:rsid w:val="00D91E38"/>
    <w:rsid w:val="00DA3017"/>
    <w:rsid w:val="00DC019B"/>
    <w:rsid w:val="00DE0FC4"/>
    <w:rsid w:val="00DE7B3C"/>
    <w:rsid w:val="00E005DF"/>
    <w:rsid w:val="00E00FCF"/>
    <w:rsid w:val="00E47E86"/>
    <w:rsid w:val="00E557F4"/>
    <w:rsid w:val="00E66C0E"/>
    <w:rsid w:val="00E73081"/>
    <w:rsid w:val="00E86BD9"/>
    <w:rsid w:val="00EC3B8C"/>
    <w:rsid w:val="00ED3937"/>
    <w:rsid w:val="00ED5650"/>
    <w:rsid w:val="00F22C72"/>
    <w:rsid w:val="00F22F77"/>
    <w:rsid w:val="00F27A9A"/>
    <w:rsid w:val="00F27E98"/>
    <w:rsid w:val="00F70206"/>
    <w:rsid w:val="00F75753"/>
    <w:rsid w:val="00F86D93"/>
    <w:rsid w:val="00FC2786"/>
    <w:rsid w:val="00FF282D"/>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7F61B2"/>
  <w15:chartTrackingRefBased/>
  <w15:docId w15:val="{F925586C-11E5-7646-A720-D47761EA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63" Type="http://schemas.openxmlformats.org/officeDocument/2006/relationships/image" Target="media/image2.png" /><Relationship Id="rId67" Type="http://schemas.openxmlformats.org/officeDocument/2006/relationships/theme" Target="theme/theme1.xml" /><Relationship Id="rId2" Type="http://schemas.openxmlformats.org/officeDocument/2006/relationships/styles" Target="styles.xml" /><Relationship Id="rId62" Type="http://schemas.openxmlformats.org/officeDocument/2006/relationships/image" Target="media/image29.png" /><Relationship Id="rId1" Type="http://schemas.openxmlformats.org/officeDocument/2006/relationships/numbering" Target="numbering.xml" /><Relationship Id="rId6" Type="http://schemas.openxmlformats.org/officeDocument/2006/relationships/customXml" Target="ink/ink1.xml" /><Relationship Id="rId66" Type="http://schemas.openxmlformats.org/officeDocument/2006/relationships/fontTable" Target="fontTable.xml" /><Relationship Id="rId5" Type="http://schemas.openxmlformats.org/officeDocument/2006/relationships/image" Target="media/image1.png" /><Relationship Id="rId65" Type="http://schemas.openxmlformats.org/officeDocument/2006/relationships/image" Target="media/image4.png" /><Relationship Id="rId4" Type="http://schemas.openxmlformats.org/officeDocument/2006/relationships/webSettings" Target="webSettings.xml" /><Relationship Id="rId64" Type="http://schemas.openxmlformats.org/officeDocument/2006/relationships/image" Target="media/image3.pn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2T08:13:35.132"/>
    </inkml:context>
    <inkml:brush xml:id="br0">
      <inkml:brushProperty name="width" value="0.05" units="cm"/>
      <inkml:brushProperty name="height" value="0.05" units="cm"/>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opia peace</dc:creator>
  <cp:keywords/>
  <dc:description/>
  <cp:lastModifiedBy>opia peace</cp:lastModifiedBy>
  <cp:revision>3</cp:revision>
  <dcterms:created xsi:type="dcterms:W3CDTF">2020-05-15T07:16:00Z</dcterms:created>
  <dcterms:modified xsi:type="dcterms:W3CDTF">2020-05-15T20:13:00Z</dcterms:modified>
</cp:coreProperties>
</file>