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2891424</wp:posOffset>
                </wp:positionH>
                <wp:positionV relativeFrom="page">
                  <wp:posOffset>4000288</wp:posOffset>
                </wp:positionV>
                <wp:extent cx="352424" cy="657225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4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227.67pt;margin-top:314.98pt;width:27.75pt;height:51.75pt;z-index:4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n-US"/>
        </w:rPr>
        <w:t>JOHNSON DAVID ALEX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47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MAT 204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Show that the vectors A =(1, 1, 1) , B =(1, 2, 3), C =(1, 5, 8) spans R</w:t>
      </w:r>
      <w:r>
        <w:rPr>
          <w:rFonts w:cs="Calibri"/>
          <w:b/>
          <w:bCs/>
        </w:rPr>
        <w:t>ᵌ</w:t>
      </w:r>
      <w:r>
        <w:rPr>
          <w:b/>
          <w:bCs/>
        </w:rPr>
        <w:t xml:space="preserve"> .</w:t>
      </w:r>
    </w:p>
    <w:p>
      <w:pPr>
        <w:pStyle w:val="style179"/>
        <w:rPr>
          <w:b/>
          <w:bCs/>
          <w:u w:val="single"/>
        </w:rPr>
      </w:pPr>
      <w:r>
        <w:t xml:space="preserve">                                      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>B + δ</w:t>
      </w:r>
      <w:r>
        <w:rPr>
          <w:rFonts w:cs="Calibri"/>
        </w:rPr>
        <w:t>C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3777514</wp:posOffset>
                </wp:positionH>
                <wp:positionV relativeFrom="page">
                  <wp:posOffset>3995390</wp:posOffset>
                </wp:positionV>
                <wp:extent cx="352425" cy="65722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6" type="#_x0000_t185" adj="3600," style="position:absolute;margin-left:297.44pt;margin-top:314.6pt;width:27.75pt;height:51.75pt;z-index:5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</w:t>
      </w:r>
      <w:r>
        <w:rPr>
          <w:lang w:val="en-US"/>
        </w:rPr>
        <w:t xml:space="preserve">    </w:t>
      </w:r>
      <w:r>
        <w:t>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</w:t>
      </w:r>
      <w:r>
        <w:rPr>
          <w:lang w:val="en-US"/>
        </w:rPr>
        <w:t xml:space="preserve">    </w:t>
      </w:r>
      <w:r>
        <w:t xml:space="preserve">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  <w:lang w:val="en-US"/>
        </w:rPr>
      </w:pPr>
      <w:r>
        <w:rPr>
          <w:rFonts w:cs="Calibri"/>
          <w:lang w:val="en-US"/>
        </w:rPr>
        <w:t xml:space="preserve">Our </w:t>
      </w:r>
      <w:r>
        <w:rPr>
          <w:rFonts w:cs="Calibri"/>
          <w:lang w:val="en-US"/>
        </w:rPr>
        <w:t>equation therefore becomes:</w:t>
      </w:r>
    </w:p>
    <w:p>
      <w:pPr>
        <w:pStyle w:val="style157"/>
        <w:tabs>
          <w:tab w:val="left" w:leader="none" w:pos="750"/>
        </w:tabs>
        <w:rPr>
          <w:rFonts w:cs="Calibri"/>
          <w:lang w:val="en-US"/>
        </w:rPr>
      </w:pPr>
      <w:r>
        <w:rPr>
          <w:rFonts w:cs="Calibri"/>
          <w:lang w:val="en-US"/>
        </w:rPr>
        <w:t>(-a</w:t>
      </w:r>
      <w:r>
        <w:rPr>
          <w:rFonts w:cs="Calibri"/>
          <w:lang w:val="en-US"/>
        </w:rPr>
        <w:t xml:space="preserve"> + 5b - 3c)A + (3a </w:t>
      </w:r>
      <w:r>
        <w:rPr>
          <w:rFonts w:cs="Calibri"/>
          <w:lang w:val="en-US"/>
        </w:rPr>
        <w:t>- 7b + 4c)B + (-a + 2b - c)C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Are the vectors A = (1, 2, 3), Q = (3, 2, 1), R = (0, 0, 1) a basis for R</w:t>
      </w:r>
      <w:r>
        <w:rPr>
          <w:rFonts w:cs="Calibri"/>
          <w:b/>
          <w:bCs/>
        </w:rPr>
        <w:t>ᵌ</w:t>
      </w:r>
      <w:r>
        <w:rPr>
          <w:b/>
          <w:bCs/>
        </w:rPr>
        <w:t>?</w:t>
      </w:r>
    </w:p>
    <w:p>
      <w:pPr>
        <w:pStyle w:val="style179"/>
        <w:rPr>
          <w:b/>
          <w:bCs/>
          <w:u w:val="single"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2911566</wp:posOffset>
                </wp:positionH>
                <wp:positionV relativeFrom="page">
                  <wp:posOffset>6561275</wp:posOffset>
                </wp:positionV>
                <wp:extent cx="352425" cy="65722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229.26pt;margin-top:516.64pt;width:27.75pt;height:51.75pt;z-index:10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3741383</wp:posOffset>
                </wp:positionH>
                <wp:positionV relativeFrom="page">
                  <wp:posOffset>6572310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294.6pt;margin-top:517.5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</w:t>
      </w:r>
      <w:r>
        <w:rPr>
          <w:lang w:val="en-US"/>
        </w:rPr>
        <w:t xml:space="preserve">    </w:t>
      </w:r>
      <w:r>
        <w:t>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</w:t>
      </w:r>
      <w:r>
        <w:rPr>
          <w:lang w:val="en-US"/>
        </w:rPr>
        <w:t xml:space="preserve">    </w:t>
      </w:r>
      <w:r>
        <w:t>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3" type="#_x0000_t185" adj="3600," style="position:absolute;margin-left:30.75pt;margin-top:8.9pt;width:38.25pt;height:36.75pt;z-index:20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5" type="#_x0000_t185" adj="3600," style="position:absolute;margin-left:69.0pt;margin-top:8.9pt;width:38.25pt;height:36.75pt;z-index:22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1" type="#_x0000_t185" adj="3600," style="position:absolute;margin-left:105.0pt;margin-top:12.35pt;width:40.5pt;height:28.5pt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2" type="#_x0000_t185" adj="3600," style="position:absolute;margin-left:42.0pt;margin-top:12.35pt;width:40.5pt;height:28.5pt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5" filled="f" stroked="t" from="110.25pt,1.25pt" to="134.25pt,1.25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vertAlign w:val="superscript"/>
        </w:rPr>
      </w:pPr>
      <w:r>
        <w:rPr>
          <w:rFonts w:cs="Calibri"/>
          <w:lang w:val="en-US"/>
        </w:rPr>
        <w:t xml:space="preserve">Since </w:t>
      </w:r>
      <w:r>
        <w:rPr>
          <w:rFonts w:cs="Calibri"/>
          <w:lang w:val="en-US"/>
        </w:rPr>
        <w:t>the ve</w:t>
      </w:r>
      <w:r>
        <w:rPr>
          <w:rFonts w:cs="Calibri"/>
          <w:lang w:val="en-US"/>
        </w:rPr>
        <w:t>ctor is not line</w:t>
      </w:r>
      <w:r>
        <w:rPr>
          <w:rFonts w:cs="Calibri"/>
          <w:lang w:val="en-US"/>
        </w:rPr>
        <w:t xml:space="preserve">arly </w:t>
      </w:r>
      <w:r>
        <w:rPr>
          <w:rFonts w:cs="Calibri"/>
          <w:lang w:val="en-US"/>
        </w:rPr>
        <w:t>in</w:t>
      </w:r>
      <w:r>
        <w:rPr>
          <w:rFonts w:cs="Calibri"/>
          <w:lang w:val="en-US"/>
        </w:rPr>
        <w:t>dependent</w:t>
      </w:r>
      <w:r>
        <w:rPr>
          <w:rFonts w:cs="Calibri"/>
          <w:lang w:val="en-US"/>
        </w:rPr>
        <w:t xml:space="preserve">, it is not a basis </w:t>
      </w:r>
      <w:r>
        <w:rPr>
          <w:rFonts w:cs="Calibri"/>
          <w:lang w:val="en-US"/>
        </w:rPr>
        <w:t>R</w:t>
      </w:r>
      <w:r>
        <w:rPr>
          <w:rFonts w:cs="Calibri"/>
          <w:vertAlign w:val="superscript"/>
          <w:lang w:val="en-US"/>
        </w:rPr>
        <w:t>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731</Words>
  <Pages>5</Pages>
  <Characters>1515</Characters>
  <Application>WPS Office</Application>
  <DocSecurity>0</DocSecurity>
  <Paragraphs>167</Paragraphs>
  <ScaleCrop>false</ScaleCrop>
  <LinksUpToDate>false</LinksUpToDate>
  <CharactersWithSpaces>3300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2020-05-15T21:27:11Z</dcterms:created>
  <dc:creator>Windows User</dc:creator>
  <lastModifiedBy>SM-G950U</lastModifiedBy>
  <dcterms:modified xsi:type="dcterms:W3CDTF">2020-05-15T21:27:11Z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