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AA9D6DF" w14:textId="181BA34A" w:rsidR="00996CB1" w:rsidRPr="005C4D54" w:rsidRDefault="00AA66F3">
      <w:pPr>
        <w:rPr>
          <w:rFonts w:ascii="Times New Roman" w:hAnsi="Times New Roman" w:cs="Times New Roman"/>
          <w:b/>
          <w:bCs/>
          <w:sz w:val="28"/>
          <w:szCs w:val="28"/>
        </w:rPr>
      </w:pPr>
      <w:r w:rsidRPr="005C4D54">
        <w:rPr>
          <w:rFonts w:ascii="Times New Roman" w:hAnsi="Times New Roman" w:cs="Times New Roman"/>
          <w:b/>
          <w:bCs/>
          <w:sz w:val="28"/>
          <w:szCs w:val="28"/>
        </w:rPr>
        <w:t xml:space="preserve">NAME: Afonja Oyindunmola </w:t>
      </w:r>
      <w:proofErr w:type="spellStart"/>
      <w:r w:rsidRPr="005C4D54">
        <w:rPr>
          <w:rFonts w:ascii="Times New Roman" w:hAnsi="Times New Roman" w:cs="Times New Roman"/>
          <w:b/>
          <w:bCs/>
          <w:sz w:val="28"/>
          <w:szCs w:val="28"/>
        </w:rPr>
        <w:t>Mofeyitoluwa</w:t>
      </w:r>
      <w:proofErr w:type="spellEnd"/>
    </w:p>
    <w:p w14:paraId="77541B65" w14:textId="4873C072" w:rsidR="00AA66F3" w:rsidRPr="005C4D54" w:rsidRDefault="00AA66F3">
      <w:pPr>
        <w:rPr>
          <w:rFonts w:ascii="Times New Roman" w:hAnsi="Times New Roman" w:cs="Times New Roman"/>
          <w:b/>
          <w:bCs/>
          <w:sz w:val="28"/>
          <w:szCs w:val="28"/>
        </w:rPr>
      </w:pPr>
      <w:r w:rsidRPr="005C4D54">
        <w:rPr>
          <w:rFonts w:ascii="Times New Roman" w:hAnsi="Times New Roman" w:cs="Times New Roman"/>
          <w:b/>
          <w:bCs/>
          <w:sz w:val="28"/>
          <w:szCs w:val="28"/>
        </w:rPr>
        <w:t>DEPT.: Pharmacy</w:t>
      </w:r>
    </w:p>
    <w:p w14:paraId="1BAAA451" w14:textId="32604FEA" w:rsidR="00AA66F3" w:rsidRPr="005C4D54" w:rsidRDefault="00AA66F3">
      <w:pPr>
        <w:rPr>
          <w:rFonts w:ascii="Times New Roman" w:hAnsi="Times New Roman" w:cs="Times New Roman"/>
          <w:b/>
          <w:bCs/>
          <w:sz w:val="28"/>
          <w:szCs w:val="28"/>
        </w:rPr>
      </w:pPr>
      <w:r w:rsidRPr="005C4D54">
        <w:rPr>
          <w:rFonts w:ascii="Times New Roman" w:hAnsi="Times New Roman" w:cs="Times New Roman"/>
          <w:b/>
          <w:bCs/>
          <w:sz w:val="28"/>
          <w:szCs w:val="28"/>
        </w:rPr>
        <w:t>MATRIC NO.: 19/MHS11/016</w:t>
      </w:r>
    </w:p>
    <w:p w14:paraId="33E68B57" w14:textId="061F3F83" w:rsidR="00AA66F3" w:rsidRPr="005C4D54" w:rsidRDefault="00AA66F3">
      <w:pPr>
        <w:rPr>
          <w:rFonts w:ascii="Times New Roman" w:hAnsi="Times New Roman" w:cs="Times New Roman"/>
          <w:b/>
          <w:bCs/>
          <w:sz w:val="28"/>
          <w:szCs w:val="28"/>
        </w:rPr>
      </w:pPr>
      <w:r w:rsidRPr="005C4D54">
        <w:rPr>
          <w:rFonts w:ascii="Times New Roman" w:hAnsi="Times New Roman" w:cs="Times New Roman"/>
          <w:b/>
          <w:bCs/>
          <w:sz w:val="28"/>
          <w:szCs w:val="28"/>
        </w:rPr>
        <w:t>COURSE: CHM 102</w:t>
      </w:r>
    </w:p>
    <w:p w14:paraId="09C12831" w14:textId="10F1264D" w:rsidR="003F7378" w:rsidRDefault="003F7378" w:rsidP="003F737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Alcohols can either be classified by:</w:t>
      </w:r>
    </w:p>
    <w:p w14:paraId="0E5708C1" w14:textId="25ADDA8F" w:rsidR="003F7378" w:rsidRDefault="003F7378" w:rsidP="003F737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The number of hydrogen atoms attached to the carbon atom containing the hydroxyl group (OH). If they are three or two then it is a primary alcohol (1°), if they are one then it is a secondary alcohol (2°) and if there are none then it is a tertiary alcohol (3°)</w:t>
      </w:r>
      <w:r w:rsidR="008649F8">
        <w:rPr>
          <w:rFonts w:ascii="Times New Roman" w:hAnsi="Times New Roman" w:cs="Times New Roman"/>
          <w:sz w:val="28"/>
          <w:szCs w:val="28"/>
        </w:rPr>
        <w:t>.</w:t>
      </w:r>
      <w:r w:rsidR="00B820BE">
        <w:rPr>
          <w:rFonts w:ascii="Times New Roman" w:hAnsi="Times New Roman" w:cs="Times New Roman"/>
          <w:sz w:val="28"/>
          <w:szCs w:val="28"/>
        </w:rPr>
        <w:t xml:space="preserve"> For example CH</w:t>
      </w:r>
      <w:r w:rsidR="00B820BE" w:rsidRPr="00D8790D">
        <w:rPr>
          <w:rFonts w:ascii="Times New Roman" w:hAnsi="Times New Roman" w:cs="Times New Roman"/>
          <w:sz w:val="28"/>
          <w:szCs w:val="28"/>
          <w:vertAlign w:val="subscript"/>
        </w:rPr>
        <w:t>3</w:t>
      </w:r>
      <w:r w:rsidR="00B820BE">
        <w:rPr>
          <w:rFonts w:ascii="Times New Roman" w:hAnsi="Times New Roman" w:cs="Times New Roman"/>
          <w:sz w:val="28"/>
          <w:szCs w:val="28"/>
        </w:rPr>
        <w:t>CH(OH)CH</w:t>
      </w:r>
      <w:r w:rsidR="00B820BE" w:rsidRPr="00D8790D">
        <w:rPr>
          <w:rFonts w:ascii="Times New Roman" w:hAnsi="Times New Roman" w:cs="Times New Roman"/>
          <w:sz w:val="28"/>
          <w:szCs w:val="28"/>
          <w:vertAlign w:val="subscript"/>
        </w:rPr>
        <w:t>3</w:t>
      </w:r>
      <w:r w:rsidR="00B820BE">
        <w:rPr>
          <w:rFonts w:ascii="Times New Roman" w:hAnsi="Times New Roman" w:cs="Times New Roman"/>
          <w:sz w:val="28"/>
          <w:szCs w:val="28"/>
        </w:rPr>
        <w:t xml:space="preserve"> Propan-2-ol(2</w:t>
      </w:r>
      <w:r w:rsidR="00A908E7">
        <w:rPr>
          <w:rFonts w:ascii="Times New Roman" w:hAnsi="Times New Roman" w:cs="Times New Roman"/>
          <w:sz w:val="28"/>
          <w:szCs w:val="28"/>
        </w:rPr>
        <w:t>°</w:t>
      </w:r>
      <w:r w:rsidR="00B820BE">
        <w:rPr>
          <w:rFonts w:ascii="Times New Roman" w:hAnsi="Times New Roman" w:cs="Times New Roman"/>
          <w:sz w:val="28"/>
          <w:szCs w:val="28"/>
        </w:rPr>
        <w:t>)</w:t>
      </w:r>
    </w:p>
    <w:p w14:paraId="22E0AFC0" w14:textId="0925943B" w:rsidR="00DE1207" w:rsidRPr="003F7378" w:rsidRDefault="009C3F97" w:rsidP="003F737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The number of hydroxyl groups (OH) it possesses.</w:t>
      </w:r>
      <w:r w:rsidR="00B0719C">
        <w:rPr>
          <w:rFonts w:ascii="Times New Roman" w:hAnsi="Times New Roman" w:cs="Times New Roman"/>
          <w:sz w:val="28"/>
          <w:szCs w:val="28"/>
        </w:rPr>
        <w:t xml:space="preserve"> One hydroxyl group is monohydric, two hydroxyl groups is dihydric and three or more hydroxyl groups are</w:t>
      </w:r>
      <w:r w:rsidR="005D22C5">
        <w:rPr>
          <w:rFonts w:ascii="Times New Roman" w:hAnsi="Times New Roman" w:cs="Times New Roman"/>
          <w:sz w:val="28"/>
          <w:szCs w:val="28"/>
        </w:rPr>
        <w:t xml:space="preserve"> </w:t>
      </w:r>
      <w:proofErr w:type="spellStart"/>
      <w:r w:rsidR="005D22C5">
        <w:rPr>
          <w:rFonts w:ascii="Times New Roman" w:hAnsi="Times New Roman" w:cs="Times New Roman"/>
          <w:sz w:val="28"/>
          <w:szCs w:val="28"/>
        </w:rPr>
        <w:t>trihydric</w:t>
      </w:r>
      <w:proofErr w:type="spellEnd"/>
      <w:r w:rsidR="005D22C5">
        <w:rPr>
          <w:rFonts w:ascii="Times New Roman" w:hAnsi="Times New Roman" w:cs="Times New Roman"/>
          <w:sz w:val="28"/>
          <w:szCs w:val="28"/>
        </w:rPr>
        <w:t xml:space="preserve"> and</w:t>
      </w:r>
      <w:r w:rsidR="00B0719C">
        <w:rPr>
          <w:rFonts w:ascii="Times New Roman" w:hAnsi="Times New Roman" w:cs="Times New Roman"/>
          <w:sz w:val="28"/>
          <w:szCs w:val="28"/>
        </w:rPr>
        <w:t xml:space="preserve"> polyhydric</w:t>
      </w:r>
      <w:r w:rsidR="0005276E">
        <w:rPr>
          <w:rFonts w:ascii="Times New Roman" w:hAnsi="Times New Roman" w:cs="Times New Roman"/>
          <w:sz w:val="28"/>
          <w:szCs w:val="28"/>
        </w:rPr>
        <w:t xml:space="preserve"> respectively</w:t>
      </w:r>
      <w:r w:rsidR="00B0719C">
        <w:rPr>
          <w:rFonts w:ascii="Times New Roman" w:hAnsi="Times New Roman" w:cs="Times New Roman"/>
          <w:sz w:val="28"/>
          <w:szCs w:val="28"/>
        </w:rPr>
        <w:t>.</w:t>
      </w:r>
      <w:r w:rsidR="000D2CE0">
        <w:rPr>
          <w:rFonts w:ascii="Times New Roman" w:hAnsi="Times New Roman" w:cs="Times New Roman"/>
          <w:sz w:val="28"/>
          <w:szCs w:val="28"/>
        </w:rPr>
        <w:t xml:space="preserve"> </w:t>
      </w:r>
      <w:r w:rsidR="00C40756">
        <w:rPr>
          <w:rFonts w:ascii="Times New Roman" w:hAnsi="Times New Roman" w:cs="Times New Roman"/>
          <w:sz w:val="28"/>
          <w:szCs w:val="28"/>
        </w:rPr>
        <w:t>For example</w:t>
      </w:r>
      <w:r w:rsidR="00E53CE1">
        <w:rPr>
          <w:rFonts w:ascii="Times New Roman" w:hAnsi="Times New Roman" w:cs="Times New Roman"/>
          <w:sz w:val="28"/>
          <w:szCs w:val="28"/>
        </w:rPr>
        <w:t xml:space="preserve"> </w:t>
      </w:r>
      <w:r w:rsidR="00C17B59">
        <w:rPr>
          <w:rFonts w:ascii="Times New Roman" w:hAnsi="Times New Roman" w:cs="Times New Roman"/>
          <w:sz w:val="28"/>
          <w:szCs w:val="28"/>
        </w:rPr>
        <w:t>CH</w:t>
      </w:r>
      <w:r w:rsidR="00C17B59" w:rsidRPr="00E53CE1">
        <w:rPr>
          <w:rFonts w:ascii="Times New Roman" w:hAnsi="Times New Roman" w:cs="Times New Roman"/>
          <w:sz w:val="28"/>
          <w:szCs w:val="28"/>
          <w:vertAlign w:val="subscript"/>
        </w:rPr>
        <w:t>3</w:t>
      </w:r>
      <w:r w:rsidR="00C17B59">
        <w:rPr>
          <w:rFonts w:ascii="Times New Roman" w:hAnsi="Times New Roman" w:cs="Times New Roman"/>
          <w:sz w:val="28"/>
          <w:szCs w:val="28"/>
        </w:rPr>
        <w:t>CH</w:t>
      </w:r>
      <w:r w:rsidR="00C17B59" w:rsidRPr="00E53CE1">
        <w:rPr>
          <w:rFonts w:ascii="Times New Roman" w:hAnsi="Times New Roman" w:cs="Times New Roman"/>
          <w:sz w:val="28"/>
          <w:szCs w:val="28"/>
          <w:vertAlign w:val="subscript"/>
        </w:rPr>
        <w:t>2</w:t>
      </w:r>
      <w:r w:rsidR="00C17B59">
        <w:rPr>
          <w:rFonts w:ascii="Times New Roman" w:hAnsi="Times New Roman" w:cs="Times New Roman"/>
          <w:sz w:val="28"/>
          <w:szCs w:val="28"/>
        </w:rPr>
        <w:t>CH</w:t>
      </w:r>
      <w:r w:rsidR="00C17B59" w:rsidRPr="00E53CE1">
        <w:rPr>
          <w:rFonts w:ascii="Times New Roman" w:hAnsi="Times New Roman" w:cs="Times New Roman"/>
          <w:sz w:val="28"/>
          <w:szCs w:val="28"/>
          <w:vertAlign w:val="subscript"/>
        </w:rPr>
        <w:t>2</w:t>
      </w:r>
      <w:r w:rsidR="00C17B59">
        <w:rPr>
          <w:rFonts w:ascii="Times New Roman" w:hAnsi="Times New Roman" w:cs="Times New Roman"/>
          <w:sz w:val="28"/>
          <w:szCs w:val="28"/>
        </w:rPr>
        <w:t>OH Propanol (Monohydric alcohol)</w:t>
      </w:r>
    </w:p>
    <w:p w14:paraId="4FD669EC" w14:textId="6B8F074A" w:rsidR="00550E1B" w:rsidRPr="006B2E7A" w:rsidRDefault="004B7C43" w:rsidP="00550E1B">
      <w:pPr>
        <w:pStyle w:val="ListParagraph"/>
        <w:numPr>
          <w:ilvl w:val="0"/>
          <w:numId w:val="1"/>
        </w:numPr>
        <w:rPr>
          <w:rFonts w:ascii="Times New Roman" w:hAnsi="Times New Roman" w:cs="Times New Roman"/>
          <w:sz w:val="28"/>
          <w:szCs w:val="28"/>
        </w:rPr>
      </w:pPr>
      <w:r w:rsidRPr="00254E7E">
        <w:rPr>
          <w:rFonts w:ascii="Times New Roman" w:hAnsi="Times New Roman" w:cs="Times New Roman"/>
          <w:b/>
          <w:bCs/>
          <w:sz w:val="28"/>
          <w:szCs w:val="28"/>
          <w:highlight w:val="darkGray"/>
          <w:shd w:val="clear" w:color="auto" w:fill="E9ECCF"/>
        </w:rPr>
        <w:t>Solubility in water</w:t>
      </w:r>
      <w:r w:rsidRPr="00254E7E">
        <w:rPr>
          <w:rFonts w:ascii="Times New Roman" w:hAnsi="Times New Roman" w:cs="Times New Roman"/>
          <w:sz w:val="28"/>
          <w:szCs w:val="28"/>
          <w:highlight w:val="darkGray"/>
        </w:rPr>
        <w:br/>
      </w:r>
      <w:r w:rsidRPr="00254E7E">
        <w:rPr>
          <w:rFonts w:ascii="Times New Roman" w:hAnsi="Times New Roman" w:cs="Times New Roman"/>
          <w:sz w:val="28"/>
          <w:szCs w:val="28"/>
          <w:highlight w:val="darkGray"/>
          <w:shd w:val="clear" w:color="auto" w:fill="E9ECCF"/>
        </w:rPr>
        <w:t>Alcohols are soluble in water. This is due to the hydroxyl group in the alcohol which is able to form hydrogen bons with water molecules. Alcohols with a smaller hydrocarbon chain are very soluble. As the length of the hydrocarbon chain increases, the solubility in water decreases. With four carbon in the hydrocarbon chain and higher, the decrease in solubility becomes visible as the mixture forms two immiscible layers of liquid. The reason why the solubility decreases as the length of hydrocarbon chain increases is because it is requires more energy to overcome the hydrogen bonds between the alcohol molecules as the molecules are more tightly packed together as the size and mass increases</w:t>
      </w:r>
      <w:r w:rsidRPr="006B2E7A">
        <w:rPr>
          <w:rFonts w:ascii="Times New Roman" w:hAnsi="Times New Roman" w:cs="Times New Roman"/>
          <w:sz w:val="28"/>
          <w:szCs w:val="28"/>
          <w:highlight w:val="lightGray"/>
          <w:shd w:val="clear" w:color="auto" w:fill="E9ECCF"/>
        </w:rPr>
        <w:t>.</w:t>
      </w:r>
    </w:p>
    <w:p w14:paraId="0606A6C0" w14:textId="77777777" w:rsidR="00BB660B" w:rsidRPr="006B2E7A" w:rsidRDefault="00BB660B" w:rsidP="00BB660B">
      <w:pPr>
        <w:pStyle w:val="NormalWeb"/>
        <w:numPr>
          <w:ilvl w:val="0"/>
          <w:numId w:val="1"/>
        </w:numPr>
        <w:shd w:val="clear" w:color="auto" w:fill="FFFFFF"/>
        <w:spacing w:before="120" w:beforeAutospacing="0" w:after="120" w:afterAutospacing="0"/>
        <w:rPr>
          <w:sz w:val="28"/>
          <w:szCs w:val="28"/>
        </w:rPr>
      </w:pPr>
      <w:r w:rsidRPr="006B2E7A">
        <w:rPr>
          <w:sz w:val="28"/>
          <w:szCs w:val="28"/>
        </w:rPr>
        <w:t>The </w:t>
      </w:r>
      <w:hyperlink r:id="rId5" w:tooltip="Chemical equation" w:history="1">
        <w:r w:rsidRPr="006B2E7A">
          <w:rPr>
            <w:rStyle w:val="Hyperlink"/>
            <w:color w:val="auto"/>
            <w:sz w:val="28"/>
            <w:szCs w:val="28"/>
            <w:u w:val="none"/>
          </w:rPr>
          <w:t>chemical equations</w:t>
        </w:r>
      </w:hyperlink>
      <w:r w:rsidRPr="006B2E7A">
        <w:rPr>
          <w:sz w:val="28"/>
          <w:szCs w:val="28"/>
        </w:rPr>
        <w:t> below summarize the fermentation of sucrose (C</w:t>
      </w:r>
      <w:r w:rsidRPr="006B2E7A">
        <w:rPr>
          <w:sz w:val="28"/>
          <w:szCs w:val="28"/>
          <w:vertAlign w:val="subscript"/>
        </w:rPr>
        <w:t>12</w:t>
      </w:r>
      <w:r w:rsidRPr="006B2E7A">
        <w:rPr>
          <w:sz w:val="28"/>
          <w:szCs w:val="28"/>
        </w:rPr>
        <w:t>H</w:t>
      </w:r>
      <w:r w:rsidRPr="006B2E7A">
        <w:rPr>
          <w:sz w:val="28"/>
          <w:szCs w:val="28"/>
          <w:vertAlign w:val="subscript"/>
        </w:rPr>
        <w:t>22</w:t>
      </w:r>
      <w:r w:rsidRPr="006B2E7A">
        <w:rPr>
          <w:sz w:val="28"/>
          <w:szCs w:val="28"/>
        </w:rPr>
        <w:t>O</w:t>
      </w:r>
      <w:r w:rsidRPr="006B2E7A">
        <w:rPr>
          <w:sz w:val="28"/>
          <w:szCs w:val="28"/>
          <w:vertAlign w:val="subscript"/>
        </w:rPr>
        <w:t>11</w:t>
      </w:r>
      <w:r w:rsidRPr="006B2E7A">
        <w:rPr>
          <w:sz w:val="28"/>
          <w:szCs w:val="28"/>
        </w:rPr>
        <w:t>) into ethanol (C</w:t>
      </w:r>
      <w:r w:rsidRPr="006B2E7A">
        <w:rPr>
          <w:sz w:val="28"/>
          <w:szCs w:val="28"/>
          <w:vertAlign w:val="subscript"/>
        </w:rPr>
        <w:t>2</w:t>
      </w:r>
      <w:r w:rsidRPr="006B2E7A">
        <w:rPr>
          <w:sz w:val="28"/>
          <w:szCs w:val="28"/>
        </w:rPr>
        <w:t>H</w:t>
      </w:r>
      <w:r w:rsidRPr="006B2E7A">
        <w:rPr>
          <w:sz w:val="28"/>
          <w:szCs w:val="28"/>
          <w:vertAlign w:val="subscript"/>
        </w:rPr>
        <w:t>5</w:t>
      </w:r>
      <w:r w:rsidRPr="006B2E7A">
        <w:rPr>
          <w:sz w:val="28"/>
          <w:szCs w:val="28"/>
        </w:rPr>
        <w:t>OH). Alcoholic fermentation converts one </w:t>
      </w:r>
      <w:hyperlink r:id="rId6" w:tooltip="Mole (unit)" w:history="1">
        <w:r w:rsidRPr="006B2E7A">
          <w:rPr>
            <w:rStyle w:val="Hyperlink"/>
            <w:color w:val="auto"/>
            <w:sz w:val="28"/>
            <w:szCs w:val="28"/>
            <w:u w:val="none"/>
          </w:rPr>
          <w:t>mole</w:t>
        </w:r>
      </w:hyperlink>
      <w:r w:rsidRPr="006B2E7A">
        <w:rPr>
          <w:sz w:val="28"/>
          <w:szCs w:val="28"/>
        </w:rPr>
        <w:t> of </w:t>
      </w:r>
      <w:hyperlink r:id="rId7" w:tooltip="Glucose" w:history="1">
        <w:r w:rsidRPr="006B2E7A">
          <w:rPr>
            <w:rStyle w:val="Hyperlink"/>
            <w:color w:val="auto"/>
            <w:sz w:val="28"/>
            <w:szCs w:val="28"/>
            <w:u w:val="none"/>
          </w:rPr>
          <w:t>glucose</w:t>
        </w:r>
      </w:hyperlink>
      <w:r w:rsidRPr="006B2E7A">
        <w:rPr>
          <w:sz w:val="28"/>
          <w:szCs w:val="28"/>
        </w:rPr>
        <w:t> into two moles of ethanol and two moles of carbon dioxide, producing two moles of </w:t>
      </w:r>
      <w:hyperlink r:id="rId8" w:tooltip="Adenosine triphosphate" w:history="1">
        <w:r w:rsidRPr="006B2E7A">
          <w:rPr>
            <w:rStyle w:val="Hyperlink"/>
            <w:color w:val="auto"/>
            <w:sz w:val="28"/>
            <w:szCs w:val="28"/>
            <w:u w:val="none"/>
          </w:rPr>
          <w:t>ATP</w:t>
        </w:r>
      </w:hyperlink>
      <w:r w:rsidRPr="006B2E7A">
        <w:rPr>
          <w:sz w:val="28"/>
          <w:szCs w:val="28"/>
        </w:rPr>
        <w:t> in the process.</w:t>
      </w:r>
    </w:p>
    <w:p w14:paraId="4837D4A3" w14:textId="77777777" w:rsidR="00BB660B" w:rsidRPr="006B2E7A" w:rsidRDefault="00BB660B" w:rsidP="009B45A9">
      <w:pPr>
        <w:pStyle w:val="NormalWeb"/>
        <w:shd w:val="clear" w:color="auto" w:fill="FFFFFF"/>
        <w:spacing w:before="120" w:beforeAutospacing="0" w:after="120" w:afterAutospacing="0"/>
        <w:ind w:left="720"/>
        <w:rPr>
          <w:sz w:val="28"/>
          <w:szCs w:val="28"/>
        </w:rPr>
      </w:pPr>
      <w:r w:rsidRPr="006B2E7A">
        <w:rPr>
          <w:sz w:val="28"/>
          <w:szCs w:val="28"/>
        </w:rPr>
        <w:t>The overall chemical formula for alcoholic fermentation is:</w:t>
      </w:r>
    </w:p>
    <w:p w14:paraId="20E55698" w14:textId="77777777" w:rsidR="00BB660B" w:rsidRPr="006B2E7A" w:rsidRDefault="00BB660B" w:rsidP="009B45A9">
      <w:pPr>
        <w:pStyle w:val="ListParagraph"/>
        <w:shd w:val="clear" w:color="auto" w:fill="FFFFFF"/>
        <w:spacing w:after="24"/>
        <w:rPr>
          <w:rFonts w:ascii="Times New Roman" w:hAnsi="Times New Roman" w:cs="Times New Roman"/>
          <w:sz w:val="28"/>
          <w:szCs w:val="28"/>
        </w:rPr>
      </w:pPr>
      <w:r w:rsidRPr="006B2E7A">
        <w:rPr>
          <w:rFonts w:ascii="Times New Roman" w:hAnsi="Times New Roman" w:cs="Times New Roman"/>
          <w:sz w:val="28"/>
          <w:szCs w:val="28"/>
        </w:rPr>
        <w:t>C</w:t>
      </w:r>
      <w:r w:rsidRPr="006B2E7A">
        <w:rPr>
          <w:rFonts w:ascii="Times New Roman" w:hAnsi="Times New Roman" w:cs="Times New Roman"/>
          <w:sz w:val="28"/>
          <w:szCs w:val="28"/>
          <w:vertAlign w:val="subscript"/>
        </w:rPr>
        <w:t>6</w:t>
      </w:r>
      <w:r w:rsidRPr="006B2E7A">
        <w:rPr>
          <w:rFonts w:ascii="Times New Roman" w:hAnsi="Times New Roman" w:cs="Times New Roman"/>
          <w:sz w:val="28"/>
          <w:szCs w:val="28"/>
        </w:rPr>
        <w:t>H</w:t>
      </w:r>
      <w:r w:rsidRPr="006B2E7A">
        <w:rPr>
          <w:rFonts w:ascii="Times New Roman" w:hAnsi="Times New Roman" w:cs="Times New Roman"/>
          <w:sz w:val="28"/>
          <w:szCs w:val="28"/>
          <w:vertAlign w:val="subscript"/>
        </w:rPr>
        <w:t>12</w:t>
      </w:r>
      <w:r w:rsidRPr="006B2E7A">
        <w:rPr>
          <w:rFonts w:ascii="Times New Roman" w:hAnsi="Times New Roman" w:cs="Times New Roman"/>
          <w:sz w:val="28"/>
          <w:szCs w:val="28"/>
        </w:rPr>
        <w:t>O</w:t>
      </w:r>
      <w:r w:rsidRPr="006B2E7A">
        <w:rPr>
          <w:rFonts w:ascii="Times New Roman" w:hAnsi="Times New Roman" w:cs="Times New Roman"/>
          <w:sz w:val="28"/>
          <w:szCs w:val="28"/>
          <w:vertAlign w:val="subscript"/>
        </w:rPr>
        <w:t>6</w:t>
      </w:r>
      <w:r w:rsidRPr="006B2E7A">
        <w:rPr>
          <w:rFonts w:ascii="Times New Roman" w:hAnsi="Times New Roman" w:cs="Times New Roman"/>
          <w:sz w:val="28"/>
          <w:szCs w:val="28"/>
        </w:rPr>
        <w:t> → 2 C</w:t>
      </w:r>
      <w:r w:rsidRPr="006B2E7A">
        <w:rPr>
          <w:rFonts w:ascii="Times New Roman" w:hAnsi="Times New Roman" w:cs="Times New Roman"/>
          <w:sz w:val="28"/>
          <w:szCs w:val="28"/>
          <w:vertAlign w:val="subscript"/>
        </w:rPr>
        <w:t>2</w:t>
      </w:r>
      <w:r w:rsidRPr="006B2E7A">
        <w:rPr>
          <w:rFonts w:ascii="Times New Roman" w:hAnsi="Times New Roman" w:cs="Times New Roman"/>
          <w:sz w:val="28"/>
          <w:szCs w:val="28"/>
        </w:rPr>
        <w:t>H</w:t>
      </w:r>
      <w:r w:rsidRPr="006B2E7A">
        <w:rPr>
          <w:rFonts w:ascii="Times New Roman" w:hAnsi="Times New Roman" w:cs="Times New Roman"/>
          <w:sz w:val="28"/>
          <w:szCs w:val="28"/>
          <w:vertAlign w:val="subscript"/>
        </w:rPr>
        <w:t>5</w:t>
      </w:r>
      <w:r w:rsidRPr="006B2E7A">
        <w:rPr>
          <w:rFonts w:ascii="Times New Roman" w:hAnsi="Times New Roman" w:cs="Times New Roman"/>
          <w:sz w:val="28"/>
          <w:szCs w:val="28"/>
        </w:rPr>
        <w:t>OH + 2 CO</w:t>
      </w:r>
      <w:r w:rsidRPr="006B2E7A">
        <w:rPr>
          <w:rFonts w:ascii="Times New Roman" w:hAnsi="Times New Roman" w:cs="Times New Roman"/>
          <w:sz w:val="28"/>
          <w:szCs w:val="28"/>
          <w:vertAlign w:val="subscript"/>
        </w:rPr>
        <w:t>2</w:t>
      </w:r>
    </w:p>
    <w:p w14:paraId="1937D5D8" w14:textId="77777777" w:rsidR="00BB660B" w:rsidRPr="006B2E7A" w:rsidRDefault="00BB660B" w:rsidP="009B45A9">
      <w:pPr>
        <w:pStyle w:val="NormalWeb"/>
        <w:shd w:val="clear" w:color="auto" w:fill="FFFFFF"/>
        <w:spacing w:before="120" w:beforeAutospacing="0" w:after="120" w:afterAutospacing="0"/>
        <w:ind w:left="720"/>
        <w:rPr>
          <w:sz w:val="28"/>
          <w:szCs w:val="28"/>
        </w:rPr>
      </w:pPr>
      <w:r w:rsidRPr="006B2E7A">
        <w:rPr>
          <w:sz w:val="28"/>
          <w:szCs w:val="28"/>
        </w:rPr>
        <w:t>Sucrose is a </w:t>
      </w:r>
      <w:hyperlink r:id="rId9" w:tooltip="Dimer (chemistry)" w:history="1">
        <w:r w:rsidRPr="006B2E7A">
          <w:rPr>
            <w:rStyle w:val="Hyperlink"/>
            <w:color w:val="auto"/>
            <w:sz w:val="28"/>
            <w:szCs w:val="28"/>
            <w:u w:val="none"/>
          </w:rPr>
          <w:t>dimer</w:t>
        </w:r>
      </w:hyperlink>
      <w:r w:rsidRPr="006B2E7A">
        <w:rPr>
          <w:sz w:val="28"/>
          <w:szCs w:val="28"/>
        </w:rPr>
        <w:t> of glucose and fructose molecules. In the first step of alcoholic fermentation, the enzyme </w:t>
      </w:r>
      <w:hyperlink r:id="rId10" w:tooltip="Invertase" w:history="1">
        <w:r w:rsidRPr="006B2E7A">
          <w:rPr>
            <w:rStyle w:val="Hyperlink"/>
            <w:color w:val="auto"/>
            <w:sz w:val="28"/>
            <w:szCs w:val="28"/>
            <w:u w:val="none"/>
          </w:rPr>
          <w:t>invertase</w:t>
        </w:r>
      </w:hyperlink>
      <w:r w:rsidRPr="006B2E7A">
        <w:rPr>
          <w:sz w:val="28"/>
          <w:szCs w:val="28"/>
        </w:rPr>
        <w:t> cleaves the </w:t>
      </w:r>
      <w:hyperlink r:id="rId11" w:tooltip="Glycosidic bond" w:history="1">
        <w:r w:rsidRPr="006B2E7A">
          <w:rPr>
            <w:rStyle w:val="Hyperlink"/>
            <w:color w:val="auto"/>
            <w:sz w:val="28"/>
            <w:szCs w:val="28"/>
            <w:u w:val="none"/>
          </w:rPr>
          <w:t>glycosidic linkage</w:t>
        </w:r>
      </w:hyperlink>
      <w:r w:rsidRPr="006B2E7A">
        <w:rPr>
          <w:sz w:val="28"/>
          <w:szCs w:val="28"/>
        </w:rPr>
        <w:t> between the glucose and fructose molecules.</w:t>
      </w:r>
    </w:p>
    <w:p w14:paraId="0E138408" w14:textId="77777777" w:rsidR="00BB660B" w:rsidRPr="006B2E7A" w:rsidRDefault="00BB660B" w:rsidP="009B45A9">
      <w:pPr>
        <w:pStyle w:val="ListParagraph"/>
        <w:shd w:val="clear" w:color="auto" w:fill="FFFFFF"/>
        <w:spacing w:after="24"/>
        <w:rPr>
          <w:rFonts w:ascii="Times New Roman" w:hAnsi="Times New Roman" w:cs="Times New Roman"/>
          <w:sz w:val="28"/>
          <w:szCs w:val="28"/>
        </w:rPr>
      </w:pPr>
      <w:r w:rsidRPr="006B2E7A">
        <w:rPr>
          <w:rFonts w:ascii="Times New Roman" w:hAnsi="Times New Roman" w:cs="Times New Roman"/>
          <w:sz w:val="28"/>
          <w:szCs w:val="28"/>
        </w:rPr>
        <w:t>C</w:t>
      </w:r>
      <w:r w:rsidRPr="006B2E7A">
        <w:rPr>
          <w:rFonts w:ascii="Times New Roman" w:hAnsi="Times New Roman" w:cs="Times New Roman"/>
          <w:sz w:val="28"/>
          <w:szCs w:val="28"/>
          <w:vertAlign w:val="subscript"/>
        </w:rPr>
        <w:t>12</w:t>
      </w:r>
      <w:r w:rsidRPr="006B2E7A">
        <w:rPr>
          <w:rFonts w:ascii="Times New Roman" w:hAnsi="Times New Roman" w:cs="Times New Roman"/>
          <w:sz w:val="28"/>
          <w:szCs w:val="28"/>
        </w:rPr>
        <w:t>H</w:t>
      </w:r>
      <w:r w:rsidRPr="006B2E7A">
        <w:rPr>
          <w:rFonts w:ascii="Times New Roman" w:hAnsi="Times New Roman" w:cs="Times New Roman"/>
          <w:sz w:val="28"/>
          <w:szCs w:val="28"/>
          <w:vertAlign w:val="subscript"/>
        </w:rPr>
        <w:t>22</w:t>
      </w:r>
      <w:r w:rsidRPr="006B2E7A">
        <w:rPr>
          <w:rFonts w:ascii="Times New Roman" w:hAnsi="Times New Roman" w:cs="Times New Roman"/>
          <w:sz w:val="28"/>
          <w:szCs w:val="28"/>
        </w:rPr>
        <w:t>O</w:t>
      </w:r>
      <w:r w:rsidRPr="006B2E7A">
        <w:rPr>
          <w:rFonts w:ascii="Times New Roman" w:hAnsi="Times New Roman" w:cs="Times New Roman"/>
          <w:sz w:val="28"/>
          <w:szCs w:val="28"/>
          <w:vertAlign w:val="subscript"/>
        </w:rPr>
        <w:t>11</w:t>
      </w:r>
      <w:r w:rsidRPr="006B2E7A">
        <w:rPr>
          <w:rFonts w:ascii="Times New Roman" w:hAnsi="Times New Roman" w:cs="Times New Roman"/>
          <w:sz w:val="28"/>
          <w:szCs w:val="28"/>
        </w:rPr>
        <w:t> + H</w:t>
      </w:r>
      <w:r w:rsidRPr="006B2E7A">
        <w:rPr>
          <w:rFonts w:ascii="Times New Roman" w:hAnsi="Times New Roman" w:cs="Times New Roman"/>
          <w:sz w:val="28"/>
          <w:szCs w:val="28"/>
          <w:vertAlign w:val="subscript"/>
        </w:rPr>
        <w:t>2</w:t>
      </w:r>
      <w:r w:rsidRPr="006B2E7A">
        <w:rPr>
          <w:rFonts w:ascii="Times New Roman" w:hAnsi="Times New Roman" w:cs="Times New Roman"/>
          <w:sz w:val="28"/>
          <w:szCs w:val="28"/>
        </w:rPr>
        <w:t>O + invertase → 2 C</w:t>
      </w:r>
      <w:r w:rsidRPr="006B2E7A">
        <w:rPr>
          <w:rFonts w:ascii="Times New Roman" w:hAnsi="Times New Roman" w:cs="Times New Roman"/>
          <w:sz w:val="28"/>
          <w:szCs w:val="28"/>
          <w:vertAlign w:val="subscript"/>
        </w:rPr>
        <w:t>6</w:t>
      </w:r>
      <w:r w:rsidRPr="006B2E7A">
        <w:rPr>
          <w:rFonts w:ascii="Times New Roman" w:hAnsi="Times New Roman" w:cs="Times New Roman"/>
          <w:sz w:val="28"/>
          <w:szCs w:val="28"/>
        </w:rPr>
        <w:t>H</w:t>
      </w:r>
      <w:r w:rsidRPr="006B2E7A">
        <w:rPr>
          <w:rFonts w:ascii="Times New Roman" w:hAnsi="Times New Roman" w:cs="Times New Roman"/>
          <w:sz w:val="28"/>
          <w:szCs w:val="28"/>
          <w:vertAlign w:val="subscript"/>
        </w:rPr>
        <w:t>12</w:t>
      </w:r>
      <w:r w:rsidRPr="006B2E7A">
        <w:rPr>
          <w:rFonts w:ascii="Times New Roman" w:hAnsi="Times New Roman" w:cs="Times New Roman"/>
          <w:sz w:val="28"/>
          <w:szCs w:val="28"/>
        </w:rPr>
        <w:t>O</w:t>
      </w:r>
      <w:r w:rsidRPr="006B2E7A">
        <w:rPr>
          <w:rFonts w:ascii="Times New Roman" w:hAnsi="Times New Roman" w:cs="Times New Roman"/>
          <w:sz w:val="28"/>
          <w:szCs w:val="28"/>
          <w:vertAlign w:val="subscript"/>
        </w:rPr>
        <w:t>6</w:t>
      </w:r>
    </w:p>
    <w:p w14:paraId="1DBCE21A" w14:textId="77777777" w:rsidR="00BB660B" w:rsidRPr="006B2E7A" w:rsidRDefault="00BB660B" w:rsidP="009B45A9">
      <w:pPr>
        <w:pStyle w:val="NormalWeb"/>
        <w:shd w:val="clear" w:color="auto" w:fill="FFFFFF"/>
        <w:spacing w:before="120" w:beforeAutospacing="0" w:after="120" w:afterAutospacing="0"/>
        <w:ind w:left="720"/>
        <w:rPr>
          <w:sz w:val="28"/>
          <w:szCs w:val="28"/>
        </w:rPr>
      </w:pPr>
      <w:r w:rsidRPr="006B2E7A">
        <w:rPr>
          <w:sz w:val="28"/>
          <w:szCs w:val="28"/>
        </w:rPr>
        <w:lastRenderedPageBreak/>
        <w:t>Next, each glucose molecule is broken down into two </w:t>
      </w:r>
      <w:hyperlink r:id="rId12" w:tooltip="Pyruvate" w:history="1">
        <w:r w:rsidRPr="006B2E7A">
          <w:rPr>
            <w:rStyle w:val="Hyperlink"/>
            <w:color w:val="auto"/>
            <w:sz w:val="28"/>
            <w:szCs w:val="28"/>
            <w:u w:val="none"/>
          </w:rPr>
          <w:t>pyruvate</w:t>
        </w:r>
      </w:hyperlink>
      <w:r w:rsidRPr="006B2E7A">
        <w:rPr>
          <w:sz w:val="28"/>
          <w:szCs w:val="28"/>
        </w:rPr>
        <w:t> molecules in a process known as </w:t>
      </w:r>
      <w:hyperlink r:id="rId13" w:tooltip="Glycolysis" w:history="1">
        <w:r w:rsidRPr="006B2E7A">
          <w:rPr>
            <w:rStyle w:val="Hyperlink"/>
            <w:color w:val="auto"/>
            <w:sz w:val="28"/>
            <w:szCs w:val="28"/>
            <w:u w:val="none"/>
          </w:rPr>
          <w:t>glycolysis</w:t>
        </w:r>
      </w:hyperlink>
      <w:r w:rsidRPr="006B2E7A">
        <w:rPr>
          <w:sz w:val="28"/>
          <w:szCs w:val="28"/>
        </w:rPr>
        <w:t>.</w:t>
      </w:r>
      <w:hyperlink r:id="rId14" w:anchor="cite_note-stryer-2" w:history="1">
        <w:r w:rsidRPr="006B2E7A">
          <w:rPr>
            <w:rStyle w:val="Hyperlink"/>
            <w:color w:val="auto"/>
            <w:sz w:val="28"/>
            <w:szCs w:val="28"/>
            <w:u w:val="none"/>
            <w:vertAlign w:val="superscript"/>
          </w:rPr>
          <w:t>[2]</w:t>
        </w:r>
      </w:hyperlink>
      <w:r w:rsidRPr="006B2E7A">
        <w:rPr>
          <w:sz w:val="28"/>
          <w:szCs w:val="28"/>
        </w:rPr>
        <w:t> Glycolysis is summarized by the equation:</w:t>
      </w:r>
    </w:p>
    <w:p w14:paraId="723AC5F3" w14:textId="77777777" w:rsidR="00BB660B" w:rsidRPr="006B2E7A" w:rsidRDefault="00BB660B" w:rsidP="009B45A9">
      <w:pPr>
        <w:pStyle w:val="ListParagraph"/>
        <w:shd w:val="clear" w:color="auto" w:fill="FFFFFF"/>
        <w:spacing w:after="24"/>
        <w:rPr>
          <w:rFonts w:ascii="Times New Roman" w:hAnsi="Times New Roman" w:cs="Times New Roman"/>
          <w:sz w:val="28"/>
          <w:szCs w:val="28"/>
        </w:rPr>
      </w:pPr>
      <w:r w:rsidRPr="006B2E7A">
        <w:rPr>
          <w:rFonts w:ascii="Times New Roman" w:hAnsi="Times New Roman" w:cs="Times New Roman"/>
          <w:sz w:val="28"/>
          <w:szCs w:val="28"/>
        </w:rPr>
        <w:t>C</w:t>
      </w:r>
      <w:r w:rsidRPr="006B2E7A">
        <w:rPr>
          <w:rFonts w:ascii="Times New Roman" w:hAnsi="Times New Roman" w:cs="Times New Roman"/>
          <w:sz w:val="28"/>
          <w:szCs w:val="28"/>
          <w:vertAlign w:val="subscript"/>
        </w:rPr>
        <w:t>6</w:t>
      </w:r>
      <w:r w:rsidRPr="006B2E7A">
        <w:rPr>
          <w:rFonts w:ascii="Times New Roman" w:hAnsi="Times New Roman" w:cs="Times New Roman"/>
          <w:sz w:val="28"/>
          <w:szCs w:val="28"/>
        </w:rPr>
        <w:t>H</w:t>
      </w:r>
      <w:r w:rsidRPr="006B2E7A">
        <w:rPr>
          <w:rFonts w:ascii="Times New Roman" w:hAnsi="Times New Roman" w:cs="Times New Roman"/>
          <w:sz w:val="28"/>
          <w:szCs w:val="28"/>
          <w:vertAlign w:val="subscript"/>
        </w:rPr>
        <w:t>12</w:t>
      </w:r>
      <w:r w:rsidRPr="006B2E7A">
        <w:rPr>
          <w:rFonts w:ascii="Times New Roman" w:hAnsi="Times New Roman" w:cs="Times New Roman"/>
          <w:sz w:val="28"/>
          <w:szCs w:val="28"/>
        </w:rPr>
        <w:t>O</w:t>
      </w:r>
      <w:r w:rsidRPr="006B2E7A">
        <w:rPr>
          <w:rFonts w:ascii="Times New Roman" w:hAnsi="Times New Roman" w:cs="Times New Roman"/>
          <w:sz w:val="28"/>
          <w:szCs w:val="28"/>
          <w:vertAlign w:val="subscript"/>
        </w:rPr>
        <w:t>6</w:t>
      </w:r>
      <w:r w:rsidRPr="006B2E7A">
        <w:rPr>
          <w:rFonts w:ascii="Times New Roman" w:hAnsi="Times New Roman" w:cs="Times New Roman"/>
          <w:sz w:val="28"/>
          <w:szCs w:val="28"/>
        </w:rPr>
        <w:t> + 2 ADP + 2 P</w:t>
      </w:r>
      <w:r w:rsidRPr="006B2E7A">
        <w:rPr>
          <w:rFonts w:ascii="Times New Roman" w:hAnsi="Times New Roman" w:cs="Times New Roman"/>
          <w:sz w:val="28"/>
          <w:szCs w:val="28"/>
          <w:vertAlign w:val="subscript"/>
        </w:rPr>
        <w:t>i</w:t>
      </w:r>
      <w:r w:rsidRPr="006B2E7A">
        <w:rPr>
          <w:rFonts w:ascii="Times New Roman" w:hAnsi="Times New Roman" w:cs="Times New Roman"/>
          <w:sz w:val="28"/>
          <w:szCs w:val="28"/>
        </w:rPr>
        <w:t> + 2 NAD</w:t>
      </w:r>
      <w:r w:rsidRPr="006B2E7A">
        <w:rPr>
          <w:rFonts w:ascii="Times New Roman" w:hAnsi="Times New Roman" w:cs="Times New Roman"/>
          <w:sz w:val="28"/>
          <w:szCs w:val="28"/>
          <w:vertAlign w:val="superscript"/>
        </w:rPr>
        <w:t>+</w:t>
      </w:r>
      <w:r w:rsidRPr="006B2E7A">
        <w:rPr>
          <w:rFonts w:ascii="Times New Roman" w:hAnsi="Times New Roman" w:cs="Times New Roman"/>
          <w:sz w:val="28"/>
          <w:szCs w:val="28"/>
        </w:rPr>
        <w:t> → 2 CH</w:t>
      </w:r>
      <w:r w:rsidRPr="006B2E7A">
        <w:rPr>
          <w:rFonts w:ascii="Times New Roman" w:hAnsi="Times New Roman" w:cs="Times New Roman"/>
          <w:sz w:val="28"/>
          <w:szCs w:val="28"/>
          <w:vertAlign w:val="subscript"/>
        </w:rPr>
        <w:t>3</w:t>
      </w:r>
      <w:r w:rsidRPr="006B2E7A">
        <w:rPr>
          <w:rFonts w:ascii="Times New Roman" w:hAnsi="Times New Roman" w:cs="Times New Roman"/>
          <w:sz w:val="28"/>
          <w:szCs w:val="28"/>
        </w:rPr>
        <w:t>COCOO</w:t>
      </w:r>
      <w:r w:rsidRPr="006B2E7A">
        <w:rPr>
          <w:rFonts w:ascii="Times New Roman" w:hAnsi="Times New Roman" w:cs="Times New Roman"/>
          <w:sz w:val="28"/>
          <w:szCs w:val="28"/>
          <w:vertAlign w:val="superscript"/>
        </w:rPr>
        <w:t>−</w:t>
      </w:r>
      <w:r w:rsidRPr="006B2E7A">
        <w:rPr>
          <w:rFonts w:ascii="Times New Roman" w:hAnsi="Times New Roman" w:cs="Times New Roman"/>
          <w:sz w:val="28"/>
          <w:szCs w:val="28"/>
        </w:rPr>
        <w:t> + 2 ATP + 2 NADH + 2 H</w:t>
      </w:r>
      <w:r w:rsidRPr="006B2E7A">
        <w:rPr>
          <w:rFonts w:ascii="Times New Roman" w:hAnsi="Times New Roman" w:cs="Times New Roman"/>
          <w:sz w:val="28"/>
          <w:szCs w:val="28"/>
          <w:vertAlign w:val="subscript"/>
        </w:rPr>
        <w:t>2</w:t>
      </w:r>
      <w:r w:rsidRPr="006B2E7A">
        <w:rPr>
          <w:rFonts w:ascii="Times New Roman" w:hAnsi="Times New Roman" w:cs="Times New Roman"/>
          <w:sz w:val="28"/>
          <w:szCs w:val="28"/>
        </w:rPr>
        <w:t>O + 2 H</w:t>
      </w:r>
      <w:r w:rsidRPr="006B2E7A">
        <w:rPr>
          <w:rFonts w:ascii="Times New Roman" w:hAnsi="Times New Roman" w:cs="Times New Roman"/>
          <w:sz w:val="28"/>
          <w:szCs w:val="28"/>
          <w:vertAlign w:val="superscript"/>
        </w:rPr>
        <w:t>+</w:t>
      </w:r>
    </w:p>
    <w:p w14:paraId="53C8F88E" w14:textId="77777777" w:rsidR="00BB660B" w:rsidRPr="006B2E7A" w:rsidRDefault="00BB660B" w:rsidP="009B45A9">
      <w:pPr>
        <w:pStyle w:val="NormalWeb"/>
        <w:shd w:val="clear" w:color="auto" w:fill="FFFFFF"/>
        <w:spacing w:before="120" w:beforeAutospacing="0" w:after="120" w:afterAutospacing="0"/>
        <w:ind w:left="720"/>
        <w:rPr>
          <w:sz w:val="28"/>
          <w:szCs w:val="28"/>
        </w:rPr>
      </w:pPr>
      <w:r w:rsidRPr="006B2E7A">
        <w:rPr>
          <w:sz w:val="28"/>
          <w:szCs w:val="28"/>
        </w:rPr>
        <w:t>CH</w:t>
      </w:r>
      <w:r w:rsidRPr="006B2E7A">
        <w:rPr>
          <w:sz w:val="28"/>
          <w:szCs w:val="28"/>
          <w:vertAlign w:val="subscript"/>
        </w:rPr>
        <w:t>3</w:t>
      </w:r>
      <w:r w:rsidRPr="006B2E7A">
        <w:rPr>
          <w:sz w:val="28"/>
          <w:szCs w:val="28"/>
        </w:rPr>
        <w:t>COCOO</w:t>
      </w:r>
      <w:r w:rsidRPr="006B2E7A">
        <w:rPr>
          <w:sz w:val="28"/>
          <w:szCs w:val="28"/>
          <w:vertAlign w:val="superscript"/>
        </w:rPr>
        <w:t>−</w:t>
      </w:r>
      <w:r w:rsidRPr="006B2E7A">
        <w:rPr>
          <w:sz w:val="28"/>
          <w:szCs w:val="28"/>
        </w:rPr>
        <w:t> is pyruvate, and P</w:t>
      </w:r>
      <w:r w:rsidRPr="006B2E7A">
        <w:rPr>
          <w:sz w:val="28"/>
          <w:szCs w:val="28"/>
          <w:vertAlign w:val="subscript"/>
        </w:rPr>
        <w:t>i</w:t>
      </w:r>
      <w:r w:rsidRPr="006B2E7A">
        <w:rPr>
          <w:sz w:val="28"/>
          <w:szCs w:val="28"/>
        </w:rPr>
        <w:t> is inorganic </w:t>
      </w:r>
      <w:hyperlink r:id="rId15" w:tooltip="Phosphate" w:history="1">
        <w:r w:rsidRPr="006B2E7A">
          <w:rPr>
            <w:rStyle w:val="Hyperlink"/>
            <w:color w:val="auto"/>
            <w:sz w:val="28"/>
            <w:szCs w:val="28"/>
            <w:u w:val="none"/>
          </w:rPr>
          <w:t>phosphate</w:t>
        </w:r>
      </w:hyperlink>
      <w:r w:rsidRPr="006B2E7A">
        <w:rPr>
          <w:sz w:val="28"/>
          <w:szCs w:val="28"/>
        </w:rPr>
        <w:t>. Finally, pyruvate is converted to ethanol and CO</w:t>
      </w:r>
      <w:r w:rsidRPr="006B2E7A">
        <w:rPr>
          <w:sz w:val="28"/>
          <w:szCs w:val="28"/>
          <w:vertAlign w:val="subscript"/>
        </w:rPr>
        <w:t>2</w:t>
      </w:r>
      <w:r w:rsidRPr="006B2E7A">
        <w:rPr>
          <w:sz w:val="28"/>
          <w:szCs w:val="28"/>
        </w:rPr>
        <w:t> in two steps, regenerating oxidized NAD+ needed for glycolysis:</w:t>
      </w:r>
    </w:p>
    <w:p w14:paraId="5FF45466" w14:textId="6F02F12B" w:rsidR="00BB660B" w:rsidRPr="006B2E7A" w:rsidRDefault="00BB660B" w:rsidP="00611BFC">
      <w:pPr>
        <w:pStyle w:val="ListParagraph"/>
        <w:numPr>
          <w:ilvl w:val="0"/>
          <w:numId w:val="2"/>
        </w:numPr>
        <w:shd w:val="clear" w:color="auto" w:fill="FFFFFF"/>
        <w:spacing w:after="24"/>
        <w:rPr>
          <w:rFonts w:ascii="Times New Roman" w:hAnsi="Times New Roman" w:cs="Times New Roman"/>
          <w:sz w:val="28"/>
          <w:szCs w:val="28"/>
        </w:rPr>
      </w:pPr>
      <w:r w:rsidRPr="006B2E7A">
        <w:rPr>
          <w:rFonts w:ascii="Times New Roman" w:hAnsi="Times New Roman" w:cs="Times New Roman"/>
          <w:sz w:val="28"/>
          <w:szCs w:val="28"/>
        </w:rPr>
        <w:t>CH</w:t>
      </w:r>
      <w:r w:rsidRPr="006B2E7A">
        <w:rPr>
          <w:rFonts w:ascii="Times New Roman" w:hAnsi="Times New Roman" w:cs="Times New Roman"/>
          <w:sz w:val="28"/>
          <w:szCs w:val="28"/>
          <w:vertAlign w:val="subscript"/>
        </w:rPr>
        <w:t>3</w:t>
      </w:r>
      <w:r w:rsidRPr="006B2E7A">
        <w:rPr>
          <w:rFonts w:ascii="Times New Roman" w:hAnsi="Times New Roman" w:cs="Times New Roman"/>
          <w:sz w:val="28"/>
          <w:szCs w:val="28"/>
        </w:rPr>
        <w:t>COCOO</w:t>
      </w:r>
      <w:r w:rsidRPr="006B2E7A">
        <w:rPr>
          <w:rFonts w:ascii="Times New Roman" w:hAnsi="Times New Roman" w:cs="Times New Roman"/>
          <w:sz w:val="28"/>
          <w:szCs w:val="28"/>
          <w:vertAlign w:val="superscript"/>
        </w:rPr>
        <w:t>−</w:t>
      </w:r>
      <w:r w:rsidRPr="006B2E7A">
        <w:rPr>
          <w:rFonts w:ascii="Times New Roman" w:hAnsi="Times New Roman" w:cs="Times New Roman"/>
          <w:sz w:val="28"/>
          <w:szCs w:val="28"/>
        </w:rPr>
        <w:t> + H</w:t>
      </w:r>
      <w:r w:rsidRPr="006B2E7A">
        <w:rPr>
          <w:rFonts w:ascii="Times New Roman" w:hAnsi="Times New Roman" w:cs="Times New Roman"/>
          <w:sz w:val="28"/>
          <w:szCs w:val="28"/>
          <w:vertAlign w:val="superscript"/>
        </w:rPr>
        <w:t>+</w:t>
      </w:r>
      <w:r w:rsidRPr="006B2E7A">
        <w:rPr>
          <w:rFonts w:ascii="Times New Roman" w:hAnsi="Times New Roman" w:cs="Times New Roman"/>
          <w:sz w:val="28"/>
          <w:szCs w:val="28"/>
        </w:rPr>
        <w:t> → CH</w:t>
      </w:r>
      <w:r w:rsidRPr="006B2E7A">
        <w:rPr>
          <w:rFonts w:ascii="Times New Roman" w:hAnsi="Times New Roman" w:cs="Times New Roman"/>
          <w:sz w:val="28"/>
          <w:szCs w:val="28"/>
          <w:vertAlign w:val="subscript"/>
        </w:rPr>
        <w:t>3</w:t>
      </w:r>
      <w:r w:rsidRPr="006B2E7A">
        <w:rPr>
          <w:rFonts w:ascii="Times New Roman" w:hAnsi="Times New Roman" w:cs="Times New Roman"/>
          <w:sz w:val="28"/>
          <w:szCs w:val="28"/>
        </w:rPr>
        <w:t>CHO + CO</w:t>
      </w:r>
      <w:r w:rsidRPr="006B2E7A">
        <w:rPr>
          <w:rFonts w:ascii="Times New Roman" w:hAnsi="Times New Roman" w:cs="Times New Roman"/>
          <w:sz w:val="28"/>
          <w:szCs w:val="28"/>
          <w:vertAlign w:val="subscript"/>
        </w:rPr>
        <w:t>2</w:t>
      </w:r>
    </w:p>
    <w:p w14:paraId="3B56ADB6" w14:textId="77777777" w:rsidR="00BB660B" w:rsidRPr="006B2E7A" w:rsidRDefault="00BB660B" w:rsidP="009B45A9">
      <w:pPr>
        <w:pStyle w:val="NormalWeb"/>
        <w:shd w:val="clear" w:color="auto" w:fill="FFFFFF"/>
        <w:spacing w:before="120" w:beforeAutospacing="0" w:after="120" w:afterAutospacing="0"/>
        <w:ind w:left="720"/>
        <w:rPr>
          <w:sz w:val="28"/>
          <w:szCs w:val="28"/>
        </w:rPr>
      </w:pPr>
      <w:r w:rsidRPr="006B2E7A">
        <w:rPr>
          <w:sz w:val="28"/>
          <w:szCs w:val="28"/>
        </w:rPr>
        <w:t>catalyzed by </w:t>
      </w:r>
      <w:hyperlink r:id="rId16" w:tooltip="Pyruvate decarboxylase" w:history="1">
        <w:r w:rsidRPr="006B2E7A">
          <w:rPr>
            <w:rStyle w:val="Hyperlink"/>
            <w:color w:val="auto"/>
            <w:sz w:val="28"/>
            <w:szCs w:val="28"/>
            <w:u w:val="none"/>
          </w:rPr>
          <w:t>pyruvate decarboxylase</w:t>
        </w:r>
      </w:hyperlink>
    </w:p>
    <w:p w14:paraId="07530519" w14:textId="0D5D0925" w:rsidR="00BB660B" w:rsidRPr="00611BFC" w:rsidRDefault="00BB660B" w:rsidP="00611BFC">
      <w:pPr>
        <w:pStyle w:val="ListParagraph"/>
        <w:numPr>
          <w:ilvl w:val="0"/>
          <w:numId w:val="2"/>
        </w:numPr>
        <w:shd w:val="clear" w:color="auto" w:fill="FFFFFF"/>
        <w:spacing w:after="24"/>
        <w:rPr>
          <w:rFonts w:ascii="Times New Roman" w:hAnsi="Times New Roman" w:cs="Times New Roman"/>
          <w:sz w:val="28"/>
          <w:szCs w:val="28"/>
        </w:rPr>
      </w:pPr>
      <w:r w:rsidRPr="00611BFC">
        <w:rPr>
          <w:rFonts w:ascii="Times New Roman" w:hAnsi="Times New Roman" w:cs="Times New Roman"/>
          <w:sz w:val="28"/>
          <w:szCs w:val="28"/>
        </w:rPr>
        <w:t xml:space="preserve"> CH</w:t>
      </w:r>
      <w:r w:rsidRPr="00611BFC">
        <w:rPr>
          <w:rFonts w:ascii="Times New Roman" w:hAnsi="Times New Roman" w:cs="Times New Roman"/>
          <w:sz w:val="28"/>
          <w:szCs w:val="28"/>
          <w:vertAlign w:val="subscript"/>
        </w:rPr>
        <w:t>3</w:t>
      </w:r>
      <w:r w:rsidRPr="00611BFC">
        <w:rPr>
          <w:rFonts w:ascii="Times New Roman" w:hAnsi="Times New Roman" w:cs="Times New Roman"/>
          <w:sz w:val="28"/>
          <w:szCs w:val="28"/>
        </w:rPr>
        <w:t>CHO + NADH + H</w:t>
      </w:r>
      <w:r w:rsidRPr="00611BFC">
        <w:rPr>
          <w:rFonts w:ascii="Times New Roman" w:hAnsi="Times New Roman" w:cs="Times New Roman"/>
          <w:sz w:val="28"/>
          <w:szCs w:val="28"/>
          <w:vertAlign w:val="superscript"/>
        </w:rPr>
        <w:t>+</w:t>
      </w:r>
      <w:r w:rsidRPr="00611BFC">
        <w:rPr>
          <w:rFonts w:ascii="Times New Roman" w:hAnsi="Times New Roman" w:cs="Times New Roman"/>
          <w:sz w:val="28"/>
          <w:szCs w:val="28"/>
        </w:rPr>
        <w:t> → C</w:t>
      </w:r>
      <w:r w:rsidRPr="00611BFC">
        <w:rPr>
          <w:rFonts w:ascii="Times New Roman" w:hAnsi="Times New Roman" w:cs="Times New Roman"/>
          <w:sz w:val="28"/>
          <w:szCs w:val="28"/>
          <w:vertAlign w:val="subscript"/>
        </w:rPr>
        <w:t>2</w:t>
      </w:r>
      <w:r w:rsidRPr="00611BFC">
        <w:rPr>
          <w:rFonts w:ascii="Times New Roman" w:hAnsi="Times New Roman" w:cs="Times New Roman"/>
          <w:sz w:val="28"/>
          <w:szCs w:val="28"/>
        </w:rPr>
        <w:t>H</w:t>
      </w:r>
      <w:r w:rsidRPr="00611BFC">
        <w:rPr>
          <w:rFonts w:ascii="Times New Roman" w:hAnsi="Times New Roman" w:cs="Times New Roman"/>
          <w:sz w:val="28"/>
          <w:szCs w:val="28"/>
          <w:vertAlign w:val="subscript"/>
        </w:rPr>
        <w:t>5</w:t>
      </w:r>
      <w:r w:rsidRPr="00611BFC">
        <w:rPr>
          <w:rFonts w:ascii="Times New Roman" w:hAnsi="Times New Roman" w:cs="Times New Roman"/>
          <w:sz w:val="28"/>
          <w:szCs w:val="28"/>
        </w:rPr>
        <w:t>OH + NAD</w:t>
      </w:r>
      <w:r w:rsidRPr="00611BFC">
        <w:rPr>
          <w:rFonts w:ascii="Times New Roman" w:hAnsi="Times New Roman" w:cs="Times New Roman"/>
          <w:sz w:val="28"/>
          <w:szCs w:val="28"/>
          <w:vertAlign w:val="superscript"/>
        </w:rPr>
        <w:t>+</w:t>
      </w:r>
    </w:p>
    <w:p w14:paraId="16F74BBA" w14:textId="77777777" w:rsidR="00BB660B" w:rsidRPr="006B2E7A" w:rsidRDefault="00BB660B" w:rsidP="009B45A9">
      <w:pPr>
        <w:pStyle w:val="NormalWeb"/>
        <w:shd w:val="clear" w:color="auto" w:fill="FFFFFF"/>
        <w:spacing w:before="120" w:beforeAutospacing="0" w:after="120" w:afterAutospacing="0"/>
        <w:ind w:left="720"/>
        <w:rPr>
          <w:sz w:val="28"/>
          <w:szCs w:val="28"/>
        </w:rPr>
      </w:pPr>
      <w:r w:rsidRPr="006B2E7A">
        <w:rPr>
          <w:sz w:val="28"/>
          <w:szCs w:val="28"/>
        </w:rPr>
        <w:t>This reaction is catalyzed by </w:t>
      </w:r>
      <w:hyperlink r:id="rId17" w:tooltip="Alcohol dehydrogenase" w:history="1">
        <w:r w:rsidRPr="006B2E7A">
          <w:rPr>
            <w:rStyle w:val="Hyperlink"/>
            <w:color w:val="auto"/>
            <w:sz w:val="28"/>
            <w:szCs w:val="28"/>
            <w:u w:val="none"/>
          </w:rPr>
          <w:t>alcohol dehydrogenase</w:t>
        </w:r>
      </w:hyperlink>
      <w:r w:rsidRPr="006B2E7A">
        <w:rPr>
          <w:sz w:val="28"/>
          <w:szCs w:val="28"/>
        </w:rPr>
        <w:t> (ADH1 in baker's yeast).</w:t>
      </w:r>
      <w:hyperlink r:id="rId18" w:anchor="cite_note-3" w:history="1">
        <w:r w:rsidRPr="006B2E7A">
          <w:rPr>
            <w:rStyle w:val="Hyperlink"/>
            <w:color w:val="auto"/>
            <w:sz w:val="28"/>
            <w:szCs w:val="28"/>
            <w:u w:val="none"/>
            <w:vertAlign w:val="superscript"/>
          </w:rPr>
          <w:t>[3]</w:t>
        </w:r>
      </w:hyperlink>
    </w:p>
    <w:p w14:paraId="2820E887" w14:textId="3AE47577" w:rsidR="00BB660B" w:rsidRDefault="00BB660B" w:rsidP="009B45A9">
      <w:pPr>
        <w:pStyle w:val="NormalWeb"/>
        <w:shd w:val="clear" w:color="auto" w:fill="FFFFFF"/>
        <w:spacing w:before="120" w:beforeAutospacing="0" w:after="120" w:afterAutospacing="0"/>
        <w:ind w:left="720"/>
        <w:rPr>
          <w:sz w:val="28"/>
          <w:szCs w:val="28"/>
        </w:rPr>
      </w:pPr>
      <w:r w:rsidRPr="006B2E7A">
        <w:rPr>
          <w:sz w:val="28"/>
          <w:szCs w:val="28"/>
        </w:rPr>
        <w:t>As shown by the reaction equation, glycolysis causes the reduction of two molecules of </w:t>
      </w:r>
      <w:hyperlink r:id="rId19" w:tooltip="Nicotinamide adenine dinucleotide" w:history="1">
        <w:r w:rsidRPr="006B2E7A">
          <w:rPr>
            <w:rStyle w:val="Hyperlink"/>
            <w:color w:val="auto"/>
            <w:sz w:val="28"/>
            <w:szCs w:val="28"/>
            <w:u w:val="none"/>
          </w:rPr>
          <w:t>NAD</w:t>
        </w:r>
        <w:r w:rsidRPr="006B2E7A">
          <w:rPr>
            <w:rStyle w:val="Hyperlink"/>
            <w:color w:val="auto"/>
            <w:sz w:val="28"/>
            <w:szCs w:val="28"/>
            <w:u w:val="none"/>
            <w:vertAlign w:val="superscript"/>
          </w:rPr>
          <w:t>+</w:t>
        </w:r>
      </w:hyperlink>
      <w:r w:rsidRPr="006B2E7A">
        <w:rPr>
          <w:sz w:val="28"/>
          <w:szCs w:val="28"/>
        </w:rPr>
        <w:t> to </w:t>
      </w:r>
      <w:hyperlink r:id="rId20" w:tooltip="Nicotinamide adenine dinucleotide" w:history="1">
        <w:r w:rsidRPr="006B2E7A">
          <w:rPr>
            <w:rStyle w:val="Hyperlink"/>
            <w:color w:val="auto"/>
            <w:sz w:val="28"/>
            <w:szCs w:val="28"/>
            <w:u w:val="none"/>
          </w:rPr>
          <w:t>NADH</w:t>
        </w:r>
      </w:hyperlink>
      <w:r w:rsidRPr="006B2E7A">
        <w:rPr>
          <w:sz w:val="28"/>
          <w:szCs w:val="28"/>
        </w:rPr>
        <w:t>. Two </w:t>
      </w:r>
      <w:hyperlink r:id="rId21" w:tooltip="Adenosine diphosphate" w:history="1">
        <w:r w:rsidRPr="006B2E7A">
          <w:rPr>
            <w:rStyle w:val="Hyperlink"/>
            <w:color w:val="auto"/>
            <w:sz w:val="28"/>
            <w:szCs w:val="28"/>
            <w:u w:val="none"/>
          </w:rPr>
          <w:t>ADP</w:t>
        </w:r>
      </w:hyperlink>
      <w:r w:rsidRPr="006B2E7A">
        <w:rPr>
          <w:sz w:val="28"/>
          <w:szCs w:val="28"/>
        </w:rPr>
        <w:t> molecules are also converted to two ATP and two water molecules via </w:t>
      </w:r>
      <w:hyperlink r:id="rId22" w:tooltip="Substrate-level phosphorylation" w:history="1">
        <w:r w:rsidRPr="006B2E7A">
          <w:rPr>
            <w:rStyle w:val="Hyperlink"/>
            <w:color w:val="auto"/>
            <w:sz w:val="28"/>
            <w:szCs w:val="28"/>
            <w:u w:val="none"/>
          </w:rPr>
          <w:t>substrate-level phosphorylation</w:t>
        </w:r>
      </w:hyperlink>
      <w:r w:rsidRPr="006B2E7A">
        <w:rPr>
          <w:sz w:val="28"/>
          <w:szCs w:val="28"/>
        </w:rPr>
        <w:t>.</w:t>
      </w:r>
    </w:p>
    <w:p w14:paraId="697B3BAE" w14:textId="32AB0DB8" w:rsidR="00B8710C" w:rsidRDefault="00B8710C" w:rsidP="009B45A9">
      <w:pPr>
        <w:pStyle w:val="NormalWeb"/>
        <w:shd w:val="clear" w:color="auto" w:fill="FFFFFF"/>
        <w:spacing w:before="120" w:beforeAutospacing="0" w:after="120" w:afterAutospacing="0"/>
        <w:ind w:left="720"/>
        <w:rPr>
          <w:sz w:val="28"/>
          <w:szCs w:val="28"/>
        </w:rPr>
      </w:pPr>
      <w:r>
        <w:rPr>
          <w:noProof/>
          <w:sz w:val="28"/>
          <w:szCs w:val="28"/>
        </w:rPr>
        <mc:AlternateContent>
          <mc:Choice Requires="wps">
            <w:drawing>
              <wp:anchor distT="0" distB="0" distL="114300" distR="114300" simplePos="0" relativeHeight="251660288" behindDoc="0" locked="0" layoutInCell="1" allowOverlap="1" wp14:anchorId="673A0FA7" wp14:editId="085E8587">
                <wp:simplePos x="0" y="0"/>
                <wp:positionH relativeFrom="column">
                  <wp:posOffset>5230091</wp:posOffset>
                </wp:positionH>
                <wp:positionV relativeFrom="paragraph">
                  <wp:posOffset>172489</wp:posOffset>
                </wp:positionV>
                <wp:extent cx="0" cy="138546"/>
                <wp:effectExtent l="0" t="0" r="38100" b="13970"/>
                <wp:wrapNone/>
                <wp:docPr id="13" name="Straight Connector 13"/>
                <wp:cNvGraphicFramePr/>
                <a:graphic xmlns:a="http://schemas.openxmlformats.org/drawingml/2006/main">
                  <a:graphicData uri="http://schemas.microsoft.com/office/word/2010/wordprocessingShape">
                    <wps:wsp>
                      <wps:cNvCnPr/>
                      <wps:spPr>
                        <a:xfrm flipV="1">
                          <a:off x="0" y="0"/>
                          <a:ext cx="0" cy="1385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2DF5A2" id="Straight Connector 1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11.8pt,13.6pt" to="411.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" strokecolor="black [3200]" strokeweight=".5pt">
                <v:stroke joinstyle="miter"/>
              </v:line>
            </w:pict>
          </mc:Fallback>
        </mc:AlternateContent>
      </w:r>
      <w:r>
        <w:rPr>
          <w:sz w:val="28"/>
          <w:szCs w:val="28"/>
        </w:rPr>
        <w:t xml:space="preserve">                                                                                                      C</w:t>
      </w:r>
      <w:r w:rsidRPr="004419C8">
        <w:rPr>
          <w:sz w:val="28"/>
          <w:szCs w:val="28"/>
          <w:vertAlign w:val="subscript"/>
        </w:rPr>
        <w:t>4</w:t>
      </w:r>
      <w:r>
        <w:rPr>
          <w:sz w:val="28"/>
          <w:szCs w:val="28"/>
        </w:rPr>
        <w:t>H</w:t>
      </w:r>
      <w:r w:rsidRPr="004419C8">
        <w:rPr>
          <w:sz w:val="28"/>
          <w:szCs w:val="28"/>
          <w:vertAlign w:val="subscript"/>
        </w:rPr>
        <w:t>9</w:t>
      </w:r>
    </w:p>
    <w:p w14:paraId="07D7C7B0" w14:textId="5CC2A39D" w:rsidR="00B12208" w:rsidRDefault="00B8710C" w:rsidP="00611BFC">
      <w:pPr>
        <w:pStyle w:val="NormalWeb"/>
        <w:numPr>
          <w:ilvl w:val="0"/>
          <w:numId w:val="1"/>
        </w:numPr>
        <w:shd w:val="clear" w:color="auto" w:fill="FFFFFF"/>
        <w:spacing w:before="120" w:beforeAutospacing="0" w:after="120" w:afterAutospacing="0"/>
        <w:rPr>
          <w:sz w:val="28"/>
          <w:szCs w:val="28"/>
        </w:rPr>
      </w:pPr>
      <w:r>
        <w:rPr>
          <w:noProof/>
          <w:sz w:val="28"/>
          <w:szCs w:val="28"/>
        </w:rPr>
        <mc:AlternateContent>
          <mc:Choice Requires="wps">
            <w:drawing>
              <wp:anchor distT="0" distB="0" distL="114300" distR="114300" simplePos="0" relativeHeight="251661312" behindDoc="0" locked="0" layoutInCell="1" allowOverlap="1" wp14:anchorId="398F36EC" wp14:editId="37E2F8DE">
                <wp:simplePos x="0" y="0"/>
                <wp:positionH relativeFrom="column">
                  <wp:posOffset>5216236</wp:posOffset>
                </wp:positionH>
                <wp:positionV relativeFrom="paragraph">
                  <wp:posOffset>196619</wp:posOffset>
                </wp:positionV>
                <wp:extent cx="0" cy="131618"/>
                <wp:effectExtent l="0" t="0" r="38100" b="20955"/>
                <wp:wrapNone/>
                <wp:docPr id="14" name="Straight Connector 14"/>
                <wp:cNvGraphicFramePr/>
                <a:graphic xmlns:a="http://schemas.openxmlformats.org/drawingml/2006/main">
                  <a:graphicData uri="http://schemas.microsoft.com/office/word/2010/wordprocessingShape">
                    <wps:wsp>
                      <wps:cNvCnPr/>
                      <wps:spPr>
                        <a:xfrm>
                          <a:off x="0" y="0"/>
                          <a:ext cx="0" cy="13161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78663A"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10.75pt,15.5pt" to="410.7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659264" behindDoc="0" locked="0" layoutInCell="1" allowOverlap="1" wp14:anchorId="30AF4046" wp14:editId="395DD24B">
                <wp:simplePos x="0" y="0"/>
                <wp:positionH relativeFrom="column">
                  <wp:posOffset>2791403</wp:posOffset>
                </wp:positionH>
                <wp:positionV relativeFrom="paragraph">
                  <wp:posOffset>165389</wp:posOffset>
                </wp:positionV>
                <wp:extent cx="955963" cy="6927"/>
                <wp:effectExtent l="0" t="76200" r="15875" b="88900"/>
                <wp:wrapNone/>
                <wp:docPr id="12" name="Straight Arrow Connector 12"/>
                <wp:cNvGraphicFramePr/>
                <a:graphic xmlns:a="http://schemas.openxmlformats.org/drawingml/2006/main">
                  <a:graphicData uri="http://schemas.microsoft.com/office/word/2010/wordprocessingShape">
                    <wps:wsp>
                      <wps:cNvCnPr/>
                      <wps:spPr>
                        <a:xfrm flipV="1">
                          <a:off x="0" y="0"/>
                          <a:ext cx="955963" cy="69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7685FE2" id="_x0000_t32" coordsize="21600,21600" o:spt="32" o:oned="t" path="m,l21600,21600e" filled="f">
                <v:path arrowok="t" fillok="f" o:connecttype="none"/>
                <o:lock v:ext="edit" shapetype="t"/>
              </v:shapetype>
              <v:shape id="Straight Arrow Connector 12" o:spid="_x0000_s1026" type="#_x0000_t32" style="position:absolute;margin-left:219.8pt;margin-top:13pt;width:75.25pt;height:.5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" strokecolor="black [3200]" strokeweight=".5pt">
                <v:stroke endarrow="block" joinstyle="miter"/>
              </v:shape>
            </w:pict>
          </mc:Fallback>
        </mc:AlternateContent>
      </w:r>
      <w:r w:rsidR="00BC2D49" w:rsidRPr="00BC2D49">
        <w:rPr>
          <w:noProof/>
          <w:sz w:val="28"/>
          <w:szCs w:val="28"/>
        </w:rPr>
        <w:t xml:space="preserve"> </w:t>
      </w:r>
      <w:r>
        <w:rPr>
          <w:noProof/>
          <w:sz w:val="28"/>
          <w:szCs w:val="28"/>
        </w:rPr>
        <w:t>CH</w:t>
      </w:r>
      <w:r w:rsidRPr="004419C8">
        <w:rPr>
          <w:noProof/>
          <w:sz w:val="28"/>
          <w:szCs w:val="28"/>
          <w:vertAlign w:val="subscript"/>
        </w:rPr>
        <w:t>3</w:t>
      </w:r>
      <w:r>
        <w:rPr>
          <w:noProof/>
          <w:sz w:val="28"/>
          <w:szCs w:val="28"/>
        </w:rPr>
        <w:t>CH(CH</w:t>
      </w:r>
      <w:r w:rsidRPr="004419C8">
        <w:rPr>
          <w:noProof/>
          <w:sz w:val="28"/>
          <w:szCs w:val="28"/>
          <w:vertAlign w:val="subscript"/>
        </w:rPr>
        <w:t>3</w:t>
      </w:r>
      <w:r>
        <w:rPr>
          <w:noProof/>
          <w:sz w:val="28"/>
          <w:szCs w:val="28"/>
        </w:rPr>
        <w:t>)CHO + C</w:t>
      </w:r>
      <w:r w:rsidRPr="004419C8">
        <w:rPr>
          <w:noProof/>
          <w:sz w:val="28"/>
          <w:szCs w:val="28"/>
          <w:vertAlign w:val="subscript"/>
        </w:rPr>
        <w:t>4</w:t>
      </w:r>
      <w:r>
        <w:rPr>
          <w:noProof/>
          <w:sz w:val="28"/>
          <w:szCs w:val="28"/>
        </w:rPr>
        <w:t>H</w:t>
      </w:r>
      <w:r w:rsidRPr="004419C8">
        <w:rPr>
          <w:noProof/>
          <w:sz w:val="28"/>
          <w:szCs w:val="28"/>
          <w:vertAlign w:val="subscript"/>
        </w:rPr>
        <w:t>9</w:t>
      </w:r>
      <w:r>
        <w:rPr>
          <w:noProof/>
          <w:sz w:val="28"/>
          <w:szCs w:val="28"/>
        </w:rPr>
        <w:t>MgCl     (C</w:t>
      </w:r>
      <w:r w:rsidRPr="004419C8">
        <w:rPr>
          <w:noProof/>
          <w:sz w:val="28"/>
          <w:szCs w:val="28"/>
          <w:vertAlign w:val="subscript"/>
        </w:rPr>
        <w:t>2</w:t>
      </w:r>
      <w:r>
        <w:rPr>
          <w:noProof/>
          <w:sz w:val="28"/>
          <w:szCs w:val="28"/>
        </w:rPr>
        <w:t>H</w:t>
      </w:r>
      <w:r w:rsidRPr="004419C8">
        <w:rPr>
          <w:noProof/>
          <w:sz w:val="28"/>
          <w:szCs w:val="28"/>
          <w:vertAlign w:val="subscript"/>
        </w:rPr>
        <w:t>5</w:t>
      </w:r>
      <w:r>
        <w:rPr>
          <w:noProof/>
          <w:sz w:val="28"/>
          <w:szCs w:val="28"/>
        </w:rPr>
        <w:t>)</w:t>
      </w:r>
      <w:r w:rsidRPr="004419C8">
        <w:rPr>
          <w:noProof/>
          <w:sz w:val="28"/>
          <w:szCs w:val="28"/>
          <w:vertAlign w:val="subscript"/>
        </w:rPr>
        <w:t>2</w:t>
      </w:r>
      <w:r>
        <w:rPr>
          <w:noProof/>
          <w:sz w:val="28"/>
          <w:szCs w:val="28"/>
        </w:rPr>
        <w:t>O    CH</w:t>
      </w:r>
      <w:r w:rsidRPr="004419C8">
        <w:rPr>
          <w:noProof/>
          <w:sz w:val="28"/>
          <w:szCs w:val="28"/>
          <w:vertAlign w:val="subscript"/>
        </w:rPr>
        <w:t>3</w:t>
      </w:r>
      <w:r>
        <w:rPr>
          <w:noProof/>
          <w:sz w:val="28"/>
          <w:szCs w:val="28"/>
        </w:rPr>
        <w:t>CH(CH</w:t>
      </w:r>
      <w:r w:rsidRPr="004419C8">
        <w:rPr>
          <w:noProof/>
          <w:sz w:val="28"/>
          <w:szCs w:val="28"/>
          <w:vertAlign w:val="subscript"/>
        </w:rPr>
        <w:t>3</w:t>
      </w:r>
      <w:r>
        <w:rPr>
          <w:noProof/>
          <w:sz w:val="28"/>
          <w:szCs w:val="28"/>
        </w:rPr>
        <w:t>)-C-OMgCL</w:t>
      </w:r>
      <w:r w:rsidR="00B12208">
        <w:rPr>
          <w:noProof/>
          <w:sz w:val="28"/>
          <w:szCs w:val="28"/>
        </w:rPr>
        <w:t xml:space="preserve">   </w:t>
      </w:r>
    </w:p>
    <w:p w14:paraId="320B9BD9" w14:textId="59528C2D" w:rsidR="00B12208" w:rsidRDefault="00B12208" w:rsidP="00B12208">
      <w:pPr>
        <w:pStyle w:val="NormalWeb"/>
        <w:shd w:val="clear" w:color="auto" w:fill="FFFFFF"/>
        <w:spacing w:before="120" w:beforeAutospacing="0" w:after="120" w:afterAutospacing="0"/>
        <w:ind w:left="360"/>
        <w:rPr>
          <w:sz w:val="28"/>
          <w:szCs w:val="28"/>
        </w:rPr>
      </w:pPr>
      <w:r>
        <w:rPr>
          <w:noProof/>
          <w:sz w:val="28"/>
          <w:szCs w:val="28"/>
        </w:rPr>
        <mc:AlternateContent>
          <mc:Choice Requires="wps">
            <w:drawing>
              <wp:anchor distT="0" distB="0" distL="114300" distR="114300" simplePos="0" relativeHeight="251663360" behindDoc="0" locked="0" layoutInCell="1" allowOverlap="1" wp14:anchorId="7971505A" wp14:editId="5532BF66">
                <wp:simplePos x="0" y="0"/>
                <wp:positionH relativeFrom="column">
                  <wp:posOffset>1849582</wp:posOffset>
                </wp:positionH>
                <wp:positionV relativeFrom="paragraph">
                  <wp:posOffset>200602</wp:posOffset>
                </wp:positionV>
                <wp:extent cx="0" cy="152400"/>
                <wp:effectExtent l="0" t="0" r="38100" b="19050"/>
                <wp:wrapNone/>
                <wp:docPr id="16" name="Straight Connector 16"/>
                <wp:cNvGraphicFramePr/>
                <a:graphic xmlns:a="http://schemas.openxmlformats.org/drawingml/2006/main">
                  <a:graphicData uri="http://schemas.microsoft.com/office/word/2010/wordprocessingShape">
                    <wps:wsp>
                      <wps:cNvCnPr/>
                      <wps:spPr>
                        <a:xfrm flipV="1">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63EEB8" id="Straight Connector 1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45.65pt,15.8pt" to="145.6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" strokecolor="black [3200]" strokeweight=".5pt">
                <v:stroke joinstyle="miter"/>
              </v:line>
            </w:pict>
          </mc:Fallback>
        </mc:AlternateContent>
      </w:r>
      <w:r>
        <w:rPr>
          <w:noProof/>
          <w:sz w:val="28"/>
          <w:szCs w:val="28"/>
        </w:rPr>
        <w:t xml:space="preserve">                                 C</w:t>
      </w:r>
      <w:r w:rsidRPr="004419C8">
        <w:rPr>
          <w:noProof/>
          <w:sz w:val="28"/>
          <w:szCs w:val="28"/>
          <w:vertAlign w:val="subscript"/>
        </w:rPr>
        <w:t>4</w:t>
      </w:r>
      <w:r>
        <w:rPr>
          <w:noProof/>
          <w:sz w:val="28"/>
          <w:szCs w:val="28"/>
        </w:rPr>
        <w:t>H</w:t>
      </w:r>
      <w:r w:rsidRPr="004419C8">
        <w:rPr>
          <w:noProof/>
          <w:sz w:val="28"/>
          <w:szCs w:val="28"/>
          <w:vertAlign w:val="subscript"/>
        </w:rPr>
        <w:t>9</w:t>
      </w:r>
      <w:r>
        <w:rPr>
          <w:noProof/>
          <w:sz w:val="28"/>
          <w:szCs w:val="28"/>
        </w:rPr>
        <w:t xml:space="preserve">        </w:t>
      </w:r>
    </w:p>
    <w:p w14:paraId="0DFE7BC1" w14:textId="7BA06A65" w:rsidR="00611BFC" w:rsidRDefault="006D3888" w:rsidP="00B12208">
      <w:pPr>
        <w:pStyle w:val="NormalWeb"/>
        <w:shd w:val="clear" w:color="auto" w:fill="FFFFFF"/>
        <w:spacing w:before="120" w:beforeAutospacing="0" w:after="120" w:afterAutospacing="0"/>
        <w:ind w:left="360"/>
        <w:rPr>
          <w:noProof/>
          <w:sz w:val="28"/>
          <w:szCs w:val="28"/>
        </w:rPr>
      </w:pPr>
      <w:r w:rsidRPr="006D3888">
        <w:rPr>
          <w:noProof/>
          <w:sz w:val="28"/>
          <w:szCs w:val="28"/>
        </w:rPr>
        <mc:AlternateContent>
          <mc:Choice Requires="wps">
            <w:drawing>
              <wp:anchor distT="0" distB="0" distL="114300" distR="114300" simplePos="0" relativeHeight="251662336" behindDoc="0" locked="0" layoutInCell="1" allowOverlap="1" wp14:anchorId="03E86A95" wp14:editId="16AD56C0">
                <wp:simplePos x="0" y="0"/>
                <wp:positionH relativeFrom="column">
                  <wp:posOffset>123190</wp:posOffset>
                </wp:positionH>
                <wp:positionV relativeFrom="paragraph">
                  <wp:posOffset>190327</wp:posOffset>
                </wp:positionV>
                <wp:extent cx="547254" cy="6927"/>
                <wp:effectExtent l="0" t="57150" r="43815" b="88900"/>
                <wp:wrapNone/>
                <wp:docPr id="15" name="Straight Arrow Connector 15"/>
                <wp:cNvGraphicFramePr/>
                <a:graphic xmlns:a="http://schemas.openxmlformats.org/drawingml/2006/main">
                  <a:graphicData uri="http://schemas.microsoft.com/office/word/2010/wordprocessingShape">
                    <wps:wsp>
                      <wps:cNvCnPr/>
                      <wps:spPr>
                        <a:xfrm>
                          <a:off x="0" y="0"/>
                          <a:ext cx="547254" cy="69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229000" id="Straight Arrow Connector 15" o:spid="_x0000_s1026" type="#_x0000_t32" style="position:absolute;margin-left:9.7pt;margin-top:15pt;width:43.1pt;height:.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" strokecolor="black [3200]" strokeweight=".5pt">
                <v:stroke endarrow="block" joinstyle="miter"/>
              </v:shape>
            </w:pict>
          </mc:Fallback>
        </mc:AlternateContent>
      </w:r>
      <w:r w:rsidR="00114F4F" w:rsidRPr="006D3888">
        <w:rPr>
          <w:noProof/>
          <w:sz w:val="28"/>
          <w:szCs w:val="28"/>
        </w:rPr>
        <mc:AlternateContent>
          <mc:Choice Requires="wps">
            <w:drawing>
              <wp:anchor distT="0" distB="0" distL="114300" distR="114300" simplePos="0" relativeHeight="251664384" behindDoc="0" locked="0" layoutInCell="1" allowOverlap="1" wp14:anchorId="59D08457" wp14:editId="72989226">
                <wp:simplePos x="0" y="0"/>
                <wp:positionH relativeFrom="column">
                  <wp:posOffset>1842655</wp:posOffset>
                </wp:positionH>
                <wp:positionV relativeFrom="paragraph">
                  <wp:posOffset>231660</wp:posOffset>
                </wp:positionV>
                <wp:extent cx="6927" cy="145472"/>
                <wp:effectExtent l="0" t="0" r="31750" b="26035"/>
                <wp:wrapNone/>
                <wp:docPr id="17" name="Straight Connector 17"/>
                <wp:cNvGraphicFramePr/>
                <a:graphic xmlns:a="http://schemas.openxmlformats.org/drawingml/2006/main">
                  <a:graphicData uri="http://schemas.microsoft.com/office/word/2010/wordprocessingShape">
                    <wps:wsp>
                      <wps:cNvCnPr/>
                      <wps:spPr>
                        <a:xfrm flipH="1">
                          <a:off x="0" y="0"/>
                          <a:ext cx="6927" cy="1454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233DF" id="Straight Connector 1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1pt,18.25pt" to="145.6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" strokecolor="black [3200]" strokeweight=".5pt">
                <v:stroke joinstyle="miter"/>
              </v:line>
            </w:pict>
          </mc:Fallback>
        </mc:AlternateContent>
      </w:r>
      <w:r w:rsidR="00B12208" w:rsidRPr="006D3888">
        <w:rPr>
          <w:noProof/>
          <w:sz w:val="28"/>
          <w:szCs w:val="28"/>
        </w:rPr>
        <w:t>H</w:t>
      </w:r>
      <w:r w:rsidRPr="006D3888">
        <w:rPr>
          <w:noProof/>
          <w:sz w:val="28"/>
          <w:szCs w:val="28"/>
          <w:vertAlign w:val="subscript"/>
        </w:rPr>
        <w:t>2</w:t>
      </w:r>
      <w:r w:rsidR="00B12208" w:rsidRPr="006D3888">
        <w:rPr>
          <w:noProof/>
          <w:sz w:val="28"/>
          <w:szCs w:val="28"/>
        </w:rPr>
        <w:t xml:space="preserve">O </w:t>
      </w:r>
      <w:r w:rsidR="00B12208">
        <w:rPr>
          <w:noProof/>
          <w:sz w:val="36"/>
          <w:szCs w:val="36"/>
        </w:rPr>
        <w:t xml:space="preserve">  </w:t>
      </w:r>
      <w:r w:rsidR="00B12208" w:rsidRPr="00B12208">
        <w:rPr>
          <w:noProof/>
          <w:sz w:val="28"/>
          <w:szCs w:val="28"/>
        </w:rPr>
        <w:t>CH</w:t>
      </w:r>
      <w:r w:rsidR="00B12208" w:rsidRPr="004419C8">
        <w:rPr>
          <w:noProof/>
          <w:sz w:val="28"/>
          <w:szCs w:val="28"/>
          <w:vertAlign w:val="subscript"/>
        </w:rPr>
        <w:t>3</w:t>
      </w:r>
      <w:r w:rsidR="00B12208" w:rsidRPr="00B12208">
        <w:rPr>
          <w:noProof/>
          <w:sz w:val="28"/>
          <w:szCs w:val="28"/>
        </w:rPr>
        <w:t>CH(CH</w:t>
      </w:r>
      <w:r w:rsidR="00B12208" w:rsidRPr="004419C8">
        <w:rPr>
          <w:noProof/>
          <w:sz w:val="28"/>
          <w:szCs w:val="28"/>
          <w:vertAlign w:val="subscript"/>
        </w:rPr>
        <w:t>3</w:t>
      </w:r>
      <w:r w:rsidR="00B12208" w:rsidRPr="00B12208">
        <w:rPr>
          <w:noProof/>
          <w:sz w:val="28"/>
          <w:szCs w:val="28"/>
        </w:rPr>
        <w:t>)-C-OH</w:t>
      </w:r>
      <w:r w:rsidR="00114F4F">
        <w:rPr>
          <w:noProof/>
          <w:sz w:val="28"/>
          <w:szCs w:val="28"/>
        </w:rPr>
        <w:t xml:space="preserve"> +MgClOH</w:t>
      </w:r>
    </w:p>
    <w:p w14:paraId="26466586" w14:textId="23CF8013" w:rsidR="00114F4F" w:rsidRPr="00735007" w:rsidRDefault="00114F4F" w:rsidP="00B12208">
      <w:pPr>
        <w:pStyle w:val="NormalWeb"/>
        <w:shd w:val="clear" w:color="auto" w:fill="FFFFFF"/>
        <w:spacing w:before="120" w:beforeAutospacing="0" w:after="120" w:afterAutospacing="0"/>
        <w:ind w:left="360"/>
        <w:rPr>
          <w:sz w:val="32"/>
          <w:szCs w:val="32"/>
        </w:rPr>
      </w:pPr>
      <w:r w:rsidRPr="00735007">
        <w:rPr>
          <w:noProof/>
          <w:sz w:val="32"/>
          <w:szCs w:val="32"/>
        </w:rPr>
        <w:t xml:space="preserve">                          </w:t>
      </w:r>
      <w:r w:rsidR="00735007">
        <w:rPr>
          <w:noProof/>
          <w:sz w:val="32"/>
          <w:szCs w:val="32"/>
        </w:rPr>
        <w:t xml:space="preserve">    </w:t>
      </w:r>
      <w:r w:rsidRPr="00735007">
        <w:rPr>
          <w:noProof/>
          <w:sz w:val="32"/>
          <w:szCs w:val="32"/>
        </w:rPr>
        <w:t xml:space="preserve"> H              </w:t>
      </w:r>
      <w:r w:rsidR="00735007">
        <w:rPr>
          <w:noProof/>
          <w:sz w:val="32"/>
          <w:szCs w:val="32"/>
        </w:rPr>
        <w:t xml:space="preserve">                                       </w:t>
      </w:r>
    </w:p>
    <w:p w14:paraId="01D2C6F1" w14:textId="39E96DA4" w:rsidR="00B8710C" w:rsidRPr="00114F4F" w:rsidRDefault="00B8710C" w:rsidP="00B8710C">
      <w:pPr>
        <w:pStyle w:val="NormalWeb"/>
        <w:shd w:val="clear" w:color="auto" w:fill="FFFFFF"/>
        <w:spacing w:before="120" w:beforeAutospacing="0" w:after="120" w:afterAutospacing="0"/>
        <w:ind w:left="360"/>
        <w:rPr>
          <w:sz w:val="28"/>
          <w:szCs w:val="28"/>
        </w:rPr>
      </w:pPr>
      <w:r w:rsidRPr="00114F4F">
        <w:rPr>
          <w:noProof/>
          <w:sz w:val="28"/>
          <w:szCs w:val="28"/>
        </w:rPr>
        <w:t xml:space="preserve">                                                                                                               </w:t>
      </w:r>
    </w:p>
    <w:p w14:paraId="3CC0C228" w14:textId="6B47FA1E" w:rsidR="00275B3D" w:rsidRPr="00114F4F" w:rsidRDefault="00BC2D49" w:rsidP="00275B3D">
      <w:pPr>
        <w:pStyle w:val="NormalWeb"/>
        <w:numPr>
          <w:ilvl w:val="0"/>
          <w:numId w:val="1"/>
        </w:numPr>
        <w:shd w:val="clear" w:color="auto" w:fill="FFFFFF"/>
        <w:spacing w:before="120" w:beforeAutospacing="0" w:after="120" w:afterAutospacing="0"/>
        <w:rPr>
          <w:sz w:val="28"/>
          <w:szCs w:val="28"/>
        </w:rPr>
      </w:pPr>
      <w:r w:rsidRPr="00114F4F">
        <w:rPr>
          <w:sz w:val="28"/>
          <w:szCs w:val="28"/>
        </w:rPr>
        <w:t>.</w:t>
      </w:r>
    </w:p>
    <w:p w14:paraId="0ADCCED6" w14:textId="16D1D837" w:rsidR="00275B3D" w:rsidRDefault="00727F83" w:rsidP="00275B3D">
      <w:pPr>
        <w:pStyle w:val="NormalWeb"/>
        <w:numPr>
          <w:ilvl w:val="0"/>
          <w:numId w:val="1"/>
        </w:numPr>
        <w:shd w:val="clear" w:color="auto" w:fill="FFFFFF"/>
        <w:spacing w:before="120" w:beforeAutospacing="0" w:after="120" w:afterAutospacing="0"/>
        <w:rPr>
          <w:sz w:val="28"/>
          <w:szCs w:val="28"/>
        </w:rPr>
      </w:pPr>
      <w:r>
        <w:rPr>
          <w:sz w:val="28"/>
          <w:szCs w:val="28"/>
        </w:rPr>
        <w:t>.</w:t>
      </w:r>
    </w:p>
    <w:p w14:paraId="7ADCCA94" w14:textId="5CB21490" w:rsidR="00127426" w:rsidRPr="00B710F1" w:rsidRDefault="00127426" w:rsidP="00127426">
      <w:pPr>
        <w:pStyle w:val="NormalWeb"/>
        <w:shd w:val="clear" w:color="auto" w:fill="FFFFFF"/>
        <w:spacing w:before="120" w:beforeAutospacing="0" w:after="120" w:afterAutospacing="0"/>
        <w:ind w:left="360"/>
        <w:rPr>
          <w:sz w:val="28"/>
          <w:szCs w:val="28"/>
        </w:rPr>
      </w:pPr>
      <w:r>
        <w:rPr>
          <w:sz w:val="28"/>
          <w:szCs w:val="28"/>
        </w:rPr>
        <w:t xml:space="preserve">                          </w:t>
      </w:r>
      <w:r w:rsidRPr="00B710F1">
        <w:rPr>
          <w:sz w:val="28"/>
          <w:szCs w:val="28"/>
        </w:rPr>
        <w:t>LiAlH</w:t>
      </w:r>
      <w:r w:rsidRPr="00B710F1">
        <w:rPr>
          <w:sz w:val="28"/>
          <w:szCs w:val="28"/>
          <w:vertAlign w:val="subscript"/>
        </w:rPr>
        <w:t>4</w:t>
      </w:r>
      <w:r w:rsidRPr="00B710F1">
        <w:rPr>
          <w:sz w:val="28"/>
          <w:szCs w:val="28"/>
        </w:rPr>
        <w:t>(C</w:t>
      </w:r>
      <w:r w:rsidRPr="00B710F1">
        <w:rPr>
          <w:sz w:val="28"/>
          <w:szCs w:val="28"/>
          <w:vertAlign w:val="subscript"/>
        </w:rPr>
        <w:t>2</w:t>
      </w:r>
      <w:r w:rsidRPr="00B710F1">
        <w:rPr>
          <w:sz w:val="28"/>
          <w:szCs w:val="28"/>
        </w:rPr>
        <w:t>H</w:t>
      </w:r>
      <w:r w:rsidRPr="00B710F1">
        <w:rPr>
          <w:sz w:val="28"/>
          <w:szCs w:val="28"/>
          <w:vertAlign w:val="subscript"/>
        </w:rPr>
        <w:t>5</w:t>
      </w:r>
      <w:r w:rsidRPr="00B710F1">
        <w:rPr>
          <w:sz w:val="28"/>
          <w:szCs w:val="28"/>
        </w:rPr>
        <w:t>)</w:t>
      </w:r>
      <w:r w:rsidRPr="00B710F1">
        <w:rPr>
          <w:sz w:val="28"/>
          <w:szCs w:val="28"/>
          <w:vertAlign w:val="subscript"/>
        </w:rPr>
        <w:t>2</w:t>
      </w:r>
      <w:r w:rsidRPr="00B710F1">
        <w:rPr>
          <w:sz w:val="28"/>
          <w:szCs w:val="28"/>
        </w:rPr>
        <w:t>O</w:t>
      </w:r>
    </w:p>
    <w:p w14:paraId="0B6068C9" w14:textId="13DE475F" w:rsidR="00727F83" w:rsidRDefault="00127426" w:rsidP="00275B3D">
      <w:pPr>
        <w:pStyle w:val="NormalWeb"/>
        <w:numPr>
          <w:ilvl w:val="0"/>
          <w:numId w:val="1"/>
        </w:numPr>
        <w:shd w:val="clear" w:color="auto" w:fill="FFFFFF"/>
        <w:spacing w:before="120" w:beforeAutospacing="0" w:after="120" w:afterAutospacing="0"/>
        <w:rPr>
          <w:sz w:val="28"/>
          <w:szCs w:val="28"/>
        </w:rPr>
      </w:pPr>
      <w:r>
        <w:rPr>
          <w:noProof/>
          <w:sz w:val="28"/>
          <w:szCs w:val="28"/>
        </w:rPr>
        <mc:AlternateContent>
          <mc:Choice Requires="wps">
            <w:drawing>
              <wp:anchor distT="0" distB="0" distL="114300" distR="114300" simplePos="0" relativeHeight="251670528" behindDoc="0" locked="0" layoutInCell="1" allowOverlap="1" wp14:anchorId="05FEEA9E" wp14:editId="5492C7AC">
                <wp:simplePos x="0" y="0"/>
                <wp:positionH relativeFrom="column">
                  <wp:posOffset>1378008</wp:posOffset>
                </wp:positionH>
                <wp:positionV relativeFrom="paragraph">
                  <wp:posOffset>90804</wp:posOffset>
                </wp:positionV>
                <wp:extent cx="1226127" cy="13855"/>
                <wp:effectExtent l="0" t="57150" r="12700" b="100965"/>
                <wp:wrapNone/>
                <wp:docPr id="26" name="Straight Arrow Connector 26"/>
                <wp:cNvGraphicFramePr/>
                <a:graphic xmlns:a="http://schemas.openxmlformats.org/drawingml/2006/main">
                  <a:graphicData uri="http://schemas.microsoft.com/office/word/2010/wordprocessingShape">
                    <wps:wsp>
                      <wps:cNvCnPr/>
                      <wps:spPr>
                        <a:xfrm rot="10800000" flipH="1" flipV="1">
                          <a:off x="0" y="0"/>
                          <a:ext cx="1226127" cy="138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20F269" id="Straight Arrow Connector 26" o:spid="_x0000_s1026" type="#_x0000_t32" style="position:absolute;margin-left:108.5pt;margin-top:7.15pt;width:96.55pt;height:1.1pt;rotation:180;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" strokecolor="black [3200]" strokeweight=".5pt">
                <v:stroke endarrow="block" joinstyle="miter"/>
              </v:shape>
            </w:pict>
          </mc:Fallback>
        </mc:AlternateContent>
      </w:r>
      <w:r w:rsidR="0038583C">
        <w:rPr>
          <w:noProof/>
          <w:sz w:val="28"/>
          <w:szCs w:val="28"/>
        </w:rPr>
        <w:t>CH</w:t>
      </w:r>
      <w:r w:rsidR="0038583C" w:rsidRPr="00166F08">
        <w:rPr>
          <w:noProof/>
          <w:sz w:val="28"/>
          <w:szCs w:val="28"/>
          <w:vertAlign w:val="subscript"/>
        </w:rPr>
        <w:t>3</w:t>
      </w:r>
      <w:r w:rsidR="0038583C">
        <w:rPr>
          <w:noProof/>
          <w:sz w:val="28"/>
          <w:szCs w:val="28"/>
        </w:rPr>
        <w:t>CH(CH</w:t>
      </w:r>
      <w:r w:rsidR="0038583C" w:rsidRPr="00166F08">
        <w:rPr>
          <w:noProof/>
          <w:sz w:val="28"/>
          <w:szCs w:val="28"/>
          <w:vertAlign w:val="subscript"/>
        </w:rPr>
        <w:t>3</w:t>
      </w:r>
      <w:r w:rsidR="0038583C">
        <w:rPr>
          <w:noProof/>
          <w:sz w:val="28"/>
          <w:szCs w:val="28"/>
        </w:rPr>
        <w:t xml:space="preserve">) </w:t>
      </w:r>
      <w:r w:rsidR="00166F08">
        <w:rPr>
          <w:noProof/>
          <w:sz w:val="28"/>
          <w:szCs w:val="28"/>
        </w:rPr>
        <w:t xml:space="preserve">  </w:t>
      </w:r>
      <w:r w:rsidR="0038583C">
        <w:rPr>
          <w:noProof/>
          <w:sz w:val="28"/>
          <w:szCs w:val="28"/>
        </w:rPr>
        <w:t xml:space="preserve">                             </w:t>
      </w:r>
      <w:r>
        <w:rPr>
          <w:noProof/>
          <w:sz w:val="28"/>
          <w:szCs w:val="28"/>
        </w:rPr>
        <w:t>CH</w:t>
      </w:r>
      <w:r w:rsidRPr="00166F08">
        <w:rPr>
          <w:noProof/>
          <w:sz w:val="28"/>
          <w:szCs w:val="28"/>
          <w:vertAlign w:val="subscript"/>
        </w:rPr>
        <w:t>3</w:t>
      </w:r>
      <w:r>
        <w:rPr>
          <w:noProof/>
          <w:sz w:val="28"/>
          <w:szCs w:val="28"/>
        </w:rPr>
        <w:t>OH(CH</w:t>
      </w:r>
      <w:r w:rsidRPr="00166F08">
        <w:rPr>
          <w:noProof/>
          <w:sz w:val="28"/>
          <w:szCs w:val="28"/>
          <w:vertAlign w:val="subscript"/>
        </w:rPr>
        <w:t>3</w:t>
      </w:r>
      <w:r>
        <w:rPr>
          <w:noProof/>
          <w:sz w:val="28"/>
          <w:szCs w:val="28"/>
        </w:rPr>
        <w:t>)</w:t>
      </w:r>
      <w:r w:rsidRPr="00166F08">
        <w:rPr>
          <w:noProof/>
          <w:sz w:val="28"/>
          <w:szCs w:val="28"/>
        </w:rPr>
        <w:t>CH</w:t>
      </w:r>
      <w:r w:rsidR="00C148EE" w:rsidRPr="00166F08">
        <w:rPr>
          <w:noProof/>
          <w:sz w:val="28"/>
          <w:szCs w:val="28"/>
          <w:vertAlign w:val="subscript"/>
        </w:rPr>
        <w:t>2</w:t>
      </w:r>
      <w:r w:rsidR="00C148EE" w:rsidRPr="00166F08">
        <w:rPr>
          <w:noProof/>
          <w:sz w:val="28"/>
          <w:szCs w:val="28"/>
        </w:rPr>
        <w:t>OH</w:t>
      </w:r>
    </w:p>
    <w:p w14:paraId="179A00FD" w14:textId="4232CE20" w:rsidR="00FC404B" w:rsidRDefault="00CD1B06" w:rsidP="00275B3D">
      <w:pPr>
        <w:pStyle w:val="NormalWeb"/>
        <w:numPr>
          <w:ilvl w:val="0"/>
          <w:numId w:val="1"/>
        </w:numPr>
        <w:shd w:val="clear" w:color="auto" w:fill="FFFFFF"/>
        <w:spacing w:before="120" w:beforeAutospacing="0" w:after="120" w:afterAutospacing="0"/>
        <w:rPr>
          <w:sz w:val="28"/>
          <w:szCs w:val="28"/>
        </w:rPr>
      </w:pPr>
      <w:r>
        <w:rPr>
          <w:noProof/>
          <w:sz w:val="28"/>
          <w:szCs w:val="28"/>
        </w:rPr>
        <mc:AlternateContent>
          <mc:Choice Requires="wps">
            <w:drawing>
              <wp:anchor distT="0" distB="0" distL="114300" distR="114300" simplePos="0" relativeHeight="251666432" behindDoc="0" locked="0" layoutInCell="1" allowOverlap="1" wp14:anchorId="321A6BCE" wp14:editId="38F106BA">
                <wp:simplePos x="0" y="0"/>
                <wp:positionH relativeFrom="column">
                  <wp:posOffset>3054927</wp:posOffset>
                </wp:positionH>
                <wp:positionV relativeFrom="paragraph">
                  <wp:posOffset>203604</wp:posOffset>
                </wp:positionV>
                <wp:extent cx="6928" cy="367146"/>
                <wp:effectExtent l="38100" t="0" r="69850" b="52070"/>
                <wp:wrapNone/>
                <wp:docPr id="20" name="Straight Arrow Connector 20"/>
                <wp:cNvGraphicFramePr/>
                <a:graphic xmlns:a="http://schemas.openxmlformats.org/drawingml/2006/main">
                  <a:graphicData uri="http://schemas.microsoft.com/office/word/2010/wordprocessingShape">
                    <wps:wsp>
                      <wps:cNvCnPr/>
                      <wps:spPr>
                        <a:xfrm>
                          <a:off x="0" y="0"/>
                          <a:ext cx="6928" cy="3671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4C8275" id="Straight Arrow Connector 20" o:spid="_x0000_s1026" type="#_x0000_t32" style="position:absolute;margin-left:240.55pt;margin-top:16.05pt;width:.55pt;height:28.9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" strokecolor="black [3200]" strokeweight=".5pt">
                <v:stroke endarrow="block" joinstyle="miter"/>
              </v:shape>
            </w:pict>
          </mc:Fallback>
        </mc:AlternateContent>
      </w:r>
      <w:r w:rsidR="00FC404B">
        <w:rPr>
          <w:noProof/>
          <w:sz w:val="28"/>
          <w:szCs w:val="28"/>
        </w:rPr>
        <mc:AlternateContent>
          <mc:Choice Requires="wps">
            <w:drawing>
              <wp:anchor distT="0" distB="0" distL="114300" distR="114300" simplePos="0" relativeHeight="251665408" behindDoc="0" locked="0" layoutInCell="1" allowOverlap="1" wp14:anchorId="0312C25D" wp14:editId="5834004F">
                <wp:simplePos x="0" y="0"/>
                <wp:positionH relativeFrom="column">
                  <wp:posOffset>1766455</wp:posOffset>
                </wp:positionH>
                <wp:positionV relativeFrom="paragraph">
                  <wp:posOffset>113550</wp:posOffset>
                </wp:positionV>
                <wp:extent cx="381000" cy="6927"/>
                <wp:effectExtent l="0" t="76200" r="19050" b="88900"/>
                <wp:wrapNone/>
                <wp:docPr id="18" name="Straight Arrow Connector 18"/>
                <wp:cNvGraphicFramePr/>
                <a:graphic xmlns:a="http://schemas.openxmlformats.org/drawingml/2006/main">
                  <a:graphicData uri="http://schemas.microsoft.com/office/word/2010/wordprocessingShape">
                    <wps:wsp>
                      <wps:cNvCnPr/>
                      <wps:spPr>
                        <a:xfrm flipV="1">
                          <a:off x="0" y="0"/>
                          <a:ext cx="381000" cy="69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ED1865" id="Straight Arrow Connector 18" o:spid="_x0000_s1026" type="#_x0000_t32" style="position:absolute;margin-left:139.1pt;margin-top:8.95pt;width:30pt;height:.5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" strokecolor="black [3200]" strokeweight=".5pt">
                <v:stroke endarrow="block" joinstyle="miter"/>
              </v:shape>
            </w:pict>
          </mc:Fallback>
        </mc:AlternateContent>
      </w:r>
      <w:r w:rsidR="00FC404B">
        <w:rPr>
          <w:sz w:val="28"/>
          <w:szCs w:val="28"/>
        </w:rPr>
        <w:t>CH</w:t>
      </w:r>
      <w:r w:rsidR="00FC404B" w:rsidRPr="00543A3F">
        <w:rPr>
          <w:sz w:val="28"/>
          <w:szCs w:val="28"/>
          <w:vertAlign w:val="subscript"/>
        </w:rPr>
        <w:t>3</w:t>
      </w:r>
      <w:r w:rsidR="00FC404B">
        <w:rPr>
          <w:sz w:val="28"/>
          <w:szCs w:val="28"/>
        </w:rPr>
        <w:t>CH</w:t>
      </w:r>
      <w:r w:rsidR="00FC404B" w:rsidRPr="00543A3F">
        <w:rPr>
          <w:sz w:val="28"/>
          <w:szCs w:val="28"/>
          <w:vertAlign w:val="subscript"/>
        </w:rPr>
        <w:t>2</w:t>
      </w:r>
      <w:r w:rsidR="00FC404B">
        <w:rPr>
          <w:sz w:val="28"/>
          <w:szCs w:val="28"/>
        </w:rPr>
        <w:t>OH+H</w:t>
      </w:r>
      <w:r w:rsidR="00FC404B" w:rsidRPr="00543A3F">
        <w:rPr>
          <w:sz w:val="28"/>
          <w:szCs w:val="28"/>
          <w:vertAlign w:val="subscript"/>
        </w:rPr>
        <w:t>2</w:t>
      </w:r>
      <w:r w:rsidR="00FC404B">
        <w:rPr>
          <w:sz w:val="28"/>
          <w:szCs w:val="28"/>
        </w:rPr>
        <w:t>S0</w:t>
      </w:r>
      <w:r w:rsidR="00FC404B" w:rsidRPr="00543A3F">
        <w:rPr>
          <w:sz w:val="28"/>
          <w:szCs w:val="28"/>
          <w:vertAlign w:val="subscript"/>
        </w:rPr>
        <w:t>4</w:t>
      </w:r>
      <w:r w:rsidR="00FC404B">
        <w:rPr>
          <w:sz w:val="28"/>
          <w:szCs w:val="28"/>
        </w:rPr>
        <w:t xml:space="preserve">            CH</w:t>
      </w:r>
      <w:r w:rsidR="00FC404B" w:rsidRPr="00543A3F">
        <w:rPr>
          <w:sz w:val="28"/>
          <w:szCs w:val="28"/>
          <w:vertAlign w:val="subscript"/>
        </w:rPr>
        <w:t>5</w:t>
      </w:r>
      <w:r w:rsidR="00FC404B">
        <w:rPr>
          <w:sz w:val="28"/>
          <w:szCs w:val="28"/>
        </w:rPr>
        <w:t>CH</w:t>
      </w:r>
      <w:r w:rsidR="00FC404B" w:rsidRPr="00543A3F">
        <w:rPr>
          <w:sz w:val="28"/>
          <w:szCs w:val="28"/>
          <w:vertAlign w:val="subscript"/>
        </w:rPr>
        <w:t>2</w:t>
      </w:r>
      <w:r w:rsidR="00FC404B">
        <w:rPr>
          <w:sz w:val="28"/>
          <w:szCs w:val="28"/>
        </w:rPr>
        <w:t>CH</w:t>
      </w:r>
      <w:r w:rsidR="00FC404B" w:rsidRPr="00543A3F">
        <w:rPr>
          <w:sz w:val="28"/>
          <w:szCs w:val="28"/>
          <w:vertAlign w:val="subscript"/>
        </w:rPr>
        <w:t>2</w:t>
      </w:r>
      <w:r w:rsidR="00FC404B">
        <w:rPr>
          <w:sz w:val="28"/>
          <w:szCs w:val="28"/>
        </w:rPr>
        <w:t>OH</w:t>
      </w:r>
      <w:r w:rsidR="00FC404B" w:rsidRPr="00543A3F">
        <w:rPr>
          <w:sz w:val="28"/>
          <w:szCs w:val="28"/>
          <w:vertAlign w:val="subscript"/>
        </w:rPr>
        <w:t>2</w:t>
      </w:r>
      <w:r w:rsidR="00FC404B">
        <w:rPr>
          <w:sz w:val="28"/>
          <w:szCs w:val="28"/>
        </w:rPr>
        <w:t>OSO</w:t>
      </w:r>
      <w:r w:rsidR="00FC404B" w:rsidRPr="00543A3F">
        <w:rPr>
          <w:sz w:val="28"/>
          <w:szCs w:val="28"/>
          <w:vertAlign w:val="subscript"/>
        </w:rPr>
        <w:t>3</w:t>
      </w:r>
      <w:r w:rsidR="00FC404B">
        <w:rPr>
          <w:sz w:val="28"/>
          <w:szCs w:val="28"/>
        </w:rPr>
        <w:t>H</w:t>
      </w:r>
    </w:p>
    <w:p w14:paraId="03FB016C" w14:textId="510C34C1" w:rsidR="00FC404B" w:rsidRDefault="00FC404B" w:rsidP="00FC404B">
      <w:pPr>
        <w:pStyle w:val="NormalWeb"/>
        <w:shd w:val="clear" w:color="auto" w:fill="FFFFFF"/>
        <w:spacing w:before="120" w:beforeAutospacing="0" w:after="120" w:afterAutospacing="0"/>
        <w:ind w:left="360"/>
        <w:rPr>
          <w:sz w:val="28"/>
          <w:szCs w:val="28"/>
        </w:rPr>
      </w:pPr>
      <w:r>
        <w:rPr>
          <w:sz w:val="28"/>
          <w:szCs w:val="28"/>
        </w:rPr>
        <w:t xml:space="preserve">                                                                  -H</w:t>
      </w:r>
      <w:r w:rsidRPr="00543A3F">
        <w:rPr>
          <w:sz w:val="28"/>
          <w:szCs w:val="28"/>
          <w:vertAlign w:val="subscript"/>
        </w:rPr>
        <w:t>2</w:t>
      </w:r>
      <w:r w:rsidR="00543A3F">
        <w:rPr>
          <w:sz w:val="28"/>
          <w:szCs w:val="28"/>
        </w:rPr>
        <w:t>O</w:t>
      </w:r>
    </w:p>
    <w:p w14:paraId="148DA8CB" w14:textId="6B6E395C" w:rsidR="00FC404B" w:rsidRDefault="00CD1B06" w:rsidP="00FC404B">
      <w:pPr>
        <w:pStyle w:val="NormalWeb"/>
        <w:shd w:val="clear" w:color="auto" w:fill="FFFFFF"/>
        <w:spacing w:before="120" w:beforeAutospacing="0" w:after="120" w:afterAutospacing="0"/>
        <w:ind w:left="360"/>
        <w:rPr>
          <w:sz w:val="28"/>
          <w:szCs w:val="28"/>
        </w:rPr>
      </w:pPr>
      <w:r>
        <w:rPr>
          <w:sz w:val="28"/>
          <w:szCs w:val="28"/>
        </w:rPr>
        <w:t xml:space="preserve">                                                             CH</w:t>
      </w:r>
      <w:r w:rsidRPr="00543A3F">
        <w:rPr>
          <w:sz w:val="28"/>
          <w:szCs w:val="28"/>
          <w:vertAlign w:val="subscript"/>
        </w:rPr>
        <w:t>3</w:t>
      </w:r>
      <w:r>
        <w:rPr>
          <w:sz w:val="28"/>
          <w:szCs w:val="28"/>
        </w:rPr>
        <w:t>CH</w:t>
      </w:r>
      <w:r w:rsidRPr="00543A3F">
        <w:rPr>
          <w:sz w:val="28"/>
          <w:szCs w:val="28"/>
          <w:vertAlign w:val="subscript"/>
        </w:rPr>
        <w:t>2</w:t>
      </w:r>
      <w:r>
        <w:rPr>
          <w:sz w:val="28"/>
          <w:szCs w:val="28"/>
        </w:rPr>
        <w:t>CH</w:t>
      </w:r>
      <w:r w:rsidRPr="00543A3F">
        <w:rPr>
          <w:sz w:val="28"/>
          <w:szCs w:val="28"/>
          <w:vertAlign w:val="subscript"/>
        </w:rPr>
        <w:t>4</w:t>
      </w:r>
      <w:r>
        <w:rPr>
          <w:sz w:val="28"/>
          <w:szCs w:val="28"/>
        </w:rPr>
        <w:t>OSO</w:t>
      </w:r>
      <w:r w:rsidRPr="00543A3F">
        <w:rPr>
          <w:sz w:val="28"/>
          <w:szCs w:val="28"/>
          <w:vertAlign w:val="subscript"/>
        </w:rPr>
        <w:t>3</w:t>
      </w:r>
      <w:r>
        <w:rPr>
          <w:sz w:val="28"/>
          <w:szCs w:val="28"/>
        </w:rPr>
        <w:t>H</w:t>
      </w:r>
    </w:p>
    <w:p w14:paraId="7E9B6D3D" w14:textId="697E2E28" w:rsidR="00657E45" w:rsidRDefault="00657E45" w:rsidP="00FC404B">
      <w:pPr>
        <w:pStyle w:val="NormalWeb"/>
        <w:shd w:val="clear" w:color="auto" w:fill="FFFFFF"/>
        <w:spacing w:before="120" w:beforeAutospacing="0" w:after="120" w:afterAutospacing="0"/>
        <w:ind w:left="360"/>
        <w:rPr>
          <w:sz w:val="28"/>
          <w:szCs w:val="28"/>
        </w:rPr>
      </w:pPr>
      <w:r>
        <w:rPr>
          <w:noProof/>
          <w:sz w:val="28"/>
          <w:szCs w:val="28"/>
        </w:rPr>
        <mc:AlternateContent>
          <mc:Choice Requires="wps">
            <w:drawing>
              <wp:anchor distT="0" distB="0" distL="114300" distR="114300" simplePos="0" relativeHeight="251667456" behindDoc="0" locked="0" layoutInCell="1" allowOverlap="1" wp14:anchorId="74845E2A" wp14:editId="12F0D313">
                <wp:simplePos x="0" y="0"/>
                <wp:positionH relativeFrom="column">
                  <wp:posOffset>1724660</wp:posOffset>
                </wp:positionH>
                <wp:positionV relativeFrom="paragraph">
                  <wp:posOffset>110490</wp:posOffset>
                </wp:positionV>
                <wp:extent cx="242454" cy="6928"/>
                <wp:effectExtent l="0" t="76200" r="24765" b="88900"/>
                <wp:wrapNone/>
                <wp:docPr id="21" name="Straight Arrow Connector 21"/>
                <wp:cNvGraphicFramePr/>
                <a:graphic xmlns:a="http://schemas.openxmlformats.org/drawingml/2006/main">
                  <a:graphicData uri="http://schemas.microsoft.com/office/word/2010/wordprocessingShape">
                    <wps:wsp>
                      <wps:cNvCnPr/>
                      <wps:spPr>
                        <a:xfrm flipV="1">
                          <a:off x="0" y="0"/>
                          <a:ext cx="242454" cy="69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E05BA4" id="Straight Arrow Connector 21" o:spid="_x0000_s1026" type="#_x0000_t32" style="position:absolute;margin-left:135.8pt;margin-top:8.7pt;width:19.1pt;height:.5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" strokecolor="black [3200]" strokeweight=".5pt">
                <v:stroke endarrow="block" joinstyle="miter"/>
              </v:shape>
            </w:pict>
          </mc:Fallback>
        </mc:AlternateContent>
      </w:r>
      <w:r>
        <w:rPr>
          <w:sz w:val="28"/>
          <w:szCs w:val="28"/>
        </w:rPr>
        <w:t>CH</w:t>
      </w:r>
      <w:r w:rsidRPr="008551FF">
        <w:rPr>
          <w:sz w:val="28"/>
          <w:szCs w:val="28"/>
          <w:vertAlign w:val="subscript"/>
        </w:rPr>
        <w:t>3</w:t>
      </w:r>
      <w:r>
        <w:rPr>
          <w:sz w:val="28"/>
          <w:szCs w:val="28"/>
        </w:rPr>
        <w:t>CH</w:t>
      </w:r>
      <w:r w:rsidRPr="008551FF">
        <w:rPr>
          <w:sz w:val="28"/>
          <w:szCs w:val="28"/>
          <w:vertAlign w:val="subscript"/>
        </w:rPr>
        <w:t>2</w:t>
      </w:r>
      <w:r>
        <w:rPr>
          <w:sz w:val="28"/>
          <w:szCs w:val="28"/>
        </w:rPr>
        <w:t>CH</w:t>
      </w:r>
      <w:r w:rsidRPr="008551FF">
        <w:rPr>
          <w:sz w:val="28"/>
          <w:szCs w:val="28"/>
          <w:vertAlign w:val="subscript"/>
        </w:rPr>
        <w:t>2</w:t>
      </w:r>
      <w:r>
        <w:rPr>
          <w:sz w:val="28"/>
          <w:szCs w:val="28"/>
        </w:rPr>
        <w:t>OSO</w:t>
      </w:r>
      <w:r w:rsidRPr="008551FF">
        <w:rPr>
          <w:sz w:val="28"/>
          <w:szCs w:val="28"/>
          <w:vertAlign w:val="subscript"/>
        </w:rPr>
        <w:t>3</w:t>
      </w:r>
      <w:r>
        <w:rPr>
          <w:sz w:val="28"/>
          <w:szCs w:val="28"/>
        </w:rPr>
        <w:t>H      CH</w:t>
      </w:r>
      <w:r w:rsidRPr="008551FF">
        <w:rPr>
          <w:sz w:val="28"/>
          <w:szCs w:val="28"/>
          <w:vertAlign w:val="subscript"/>
        </w:rPr>
        <w:t>3</w:t>
      </w:r>
      <w:r>
        <w:rPr>
          <w:sz w:val="28"/>
          <w:szCs w:val="28"/>
        </w:rPr>
        <w:t>CH=CH</w:t>
      </w:r>
      <w:r w:rsidRPr="008551FF">
        <w:rPr>
          <w:sz w:val="28"/>
          <w:szCs w:val="28"/>
          <w:vertAlign w:val="subscript"/>
        </w:rPr>
        <w:t>2</w:t>
      </w:r>
      <w:r>
        <w:rPr>
          <w:sz w:val="28"/>
          <w:szCs w:val="28"/>
        </w:rPr>
        <w:t xml:space="preserve"> +H</w:t>
      </w:r>
      <w:r w:rsidRPr="008551FF">
        <w:rPr>
          <w:sz w:val="28"/>
          <w:szCs w:val="28"/>
          <w:vertAlign w:val="subscript"/>
        </w:rPr>
        <w:t>2</w:t>
      </w:r>
      <w:r>
        <w:rPr>
          <w:sz w:val="28"/>
          <w:szCs w:val="28"/>
        </w:rPr>
        <w:t>SO</w:t>
      </w:r>
      <w:r w:rsidRPr="008551FF">
        <w:rPr>
          <w:sz w:val="28"/>
          <w:szCs w:val="28"/>
          <w:vertAlign w:val="subscript"/>
        </w:rPr>
        <w:t>4</w:t>
      </w:r>
    </w:p>
    <w:p w14:paraId="28BDB077" w14:textId="5E9EDA66" w:rsidR="00373ED6" w:rsidRDefault="009C7B7F" w:rsidP="00FC404B">
      <w:pPr>
        <w:pStyle w:val="NormalWeb"/>
        <w:shd w:val="clear" w:color="auto" w:fill="FFFFFF"/>
        <w:spacing w:before="120" w:beforeAutospacing="0" w:after="120" w:afterAutospacing="0"/>
        <w:ind w:left="360"/>
        <w:rPr>
          <w:sz w:val="28"/>
          <w:szCs w:val="28"/>
        </w:rPr>
      </w:pPr>
      <w:r>
        <w:rPr>
          <w:noProof/>
          <w:sz w:val="28"/>
          <w:szCs w:val="28"/>
        </w:rPr>
        <mc:AlternateContent>
          <mc:Choice Requires="wps">
            <w:drawing>
              <wp:anchor distT="0" distB="0" distL="114300" distR="114300" simplePos="0" relativeHeight="251669504" behindDoc="0" locked="0" layoutInCell="1" allowOverlap="1" wp14:anchorId="155D7535" wp14:editId="05A4B9BD">
                <wp:simplePos x="0" y="0"/>
                <wp:positionH relativeFrom="column">
                  <wp:posOffset>2396490</wp:posOffset>
                </wp:positionH>
                <wp:positionV relativeFrom="paragraph">
                  <wp:posOffset>196734</wp:posOffset>
                </wp:positionV>
                <wp:extent cx="6928" cy="117764"/>
                <wp:effectExtent l="0" t="0" r="31750" b="34925"/>
                <wp:wrapNone/>
                <wp:docPr id="23" name="Straight Connector 23"/>
                <wp:cNvGraphicFramePr/>
                <a:graphic xmlns:a="http://schemas.openxmlformats.org/drawingml/2006/main">
                  <a:graphicData uri="http://schemas.microsoft.com/office/word/2010/wordprocessingShape">
                    <wps:wsp>
                      <wps:cNvCnPr/>
                      <wps:spPr>
                        <a:xfrm flipH="1">
                          <a:off x="0" y="0"/>
                          <a:ext cx="6928" cy="1177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9C923F" id="Straight Connector 23"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188.7pt,15.5pt" to="189.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" strokecolor="black [3200]" strokeweight=".5pt">
                <v:stroke joinstyle="miter"/>
              </v:line>
            </w:pict>
          </mc:Fallback>
        </mc:AlternateContent>
      </w:r>
      <w:r w:rsidR="00DD5642">
        <w:rPr>
          <w:noProof/>
          <w:sz w:val="28"/>
          <w:szCs w:val="28"/>
        </w:rPr>
        <mc:AlternateContent>
          <mc:Choice Requires="wps">
            <w:drawing>
              <wp:anchor distT="0" distB="0" distL="114300" distR="114300" simplePos="0" relativeHeight="251668480" behindDoc="0" locked="0" layoutInCell="1" allowOverlap="1" wp14:anchorId="6B736BB9" wp14:editId="2EDEF241">
                <wp:simplePos x="0" y="0"/>
                <wp:positionH relativeFrom="column">
                  <wp:posOffset>1724833</wp:posOffset>
                </wp:positionH>
                <wp:positionV relativeFrom="paragraph">
                  <wp:posOffset>113665</wp:posOffset>
                </wp:positionV>
                <wp:extent cx="242454" cy="6927"/>
                <wp:effectExtent l="0" t="57150" r="43815" b="88900"/>
                <wp:wrapNone/>
                <wp:docPr id="22" name="Straight Arrow Connector 22"/>
                <wp:cNvGraphicFramePr/>
                <a:graphic xmlns:a="http://schemas.openxmlformats.org/drawingml/2006/main">
                  <a:graphicData uri="http://schemas.microsoft.com/office/word/2010/wordprocessingShape">
                    <wps:wsp>
                      <wps:cNvCnPr/>
                      <wps:spPr>
                        <a:xfrm>
                          <a:off x="0" y="0"/>
                          <a:ext cx="242454" cy="69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72E3DF" id="Straight Arrow Connector 22" o:spid="_x0000_s1026" type="#_x0000_t32" style="position:absolute;margin-left:135.8pt;margin-top:8.95pt;width:19.1pt;height:.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" strokecolor="black [3200]" strokeweight=".5pt">
                <v:stroke endarrow="block" joinstyle="miter"/>
              </v:shape>
            </w:pict>
          </mc:Fallback>
        </mc:AlternateContent>
      </w:r>
      <w:r w:rsidR="00373ED6">
        <w:rPr>
          <w:sz w:val="28"/>
          <w:szCs w:val="28"/>
        </w:rPr>
        <w:t>CH</w:t>
      </w:r>
      <w:r w:rsidR="00373ED6" w:rsidRPr="008551FF">
        <w:rPr>
          <w:sz w:val="28"/>
          <w:szCs w:val="28"/>
          <w:vertAlign w:val="subscript"/>
        </w:rPr>
        <w:t>3</w:t>
      </w:r>
      <w:r w:rsidR="00373ED6">
        <w:rPr>
          <w:sz w:val="28"/>
          <w:szCs w:val="28"/>
        </w:rPr>
        <w:t>CH=CH</w:t>
      </w:r>
      <w:r w:rsidR="00373ED6" w:rsidRPr="008551FF">
        <w:rPr>
          <w:sz w:val="28"/>
          <w:szCs w:val="28"/>
          <w:vertAlign w:val="subscript"/>
        </w:rPr>
        <w:t>2</w:t>
      </w:r>
      <w:r w:rsidR="00373ED6">
        <w:rPr>
          <w:sz w:val="28"/>
          <w:szCs w:val="28"/>
        </w:rPr>
        <w:t xml:space="preserve"> + H</w:t>
      </w:r>
      <w:r w:rsidR="00373ED6" w:rsidRPr="008551FF">
        <w:rPr>
          <w:sz w:val="28"/>
          <w:szCs w:val="28"/>
          <w:vertAlign w:val="subscript"/>
        </w:rPr>
        <w:t>2</w:t>
      </w:r>
      <w:r w:rsidR="00373ED6">
        <w:rPr>
          <w:sz w:val="28"/>
          <w:szCs w:val="28"/>
        </w:rPr>
        <w:t>O      CH</w:t>
      </w:r>
      <w:r w:rsidR="00373ED6" w:rsidRPr="008551FF">
        <w:rPr>
          <w:sz w:val="28"/>
          <w:szCs w:val="28"/>
          <w:vertAlign w:val="subscript"/>
        </w:rPr>
        <w:t>3</w:t>
      </w:r>
      <w:r w:rsidR="00373ED6">
        <w:rPr>
          <w:sz w:val="28"/>
          <w:szCs w:val="28"/>
        </w:rPr>
        <w:t>CHCH</w:t>
      </w:r>
      <w:r w:rsidR="00373ED6" w:rsidRPr="008551FF">
        <w:rPr>
          <w:sz w:val="28"/>
          <w:szCs w:val="28"/>
          <w:vertAlign w:val="subscript"/>
        </w:rPr>
        <w:t>3</w:t>
      </w:r>
    </w:p>
    <w:p w14:paraId="3793F163" w14:textId="1491BC3C" w:rsidR="00373ED6" w:rsidRPr="00275B3D" w:rsidRDefault="00373ED6" w:rsidP="00FC404B">
      <w:pPr>
        <w:pStyle w:val="NormalWeb"/>
        <w:shd w:val="clear" w:color="auto" w:fill="FFFFFF"/>
        <w:spacing w:before="120" w:beforeAutospacing="0" w:after="120" w:afterAutospacing="0"/>
        <w:ind w:left="360"/>
        <w:rPr>
          <w:sz w:val="28"/>
          <w:szCs w:val="28"/>
        </w:rPr>
      </w:pPr>
      <w:r>
        <w:rPr>
          <w:sz w:val="28"/>
          <w:szCs w:val="28"/>
        </w:rPr>
        <w:t xml:space="preserve">                                              OH</w:t>
      </w:r>
    </w:p>
    <w:sectPr w:rsidR="00373ED6" w:rsidRPr="00275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424AA"/>
    <w:multiLevelType w:val="hybridMultilevel"/>
    <w:tmpl w:val="5BBE0F10"/>
    <w:lvl w:ilvl="0" w:tplc="22C431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60733"/>
    <w:multiLevelType w:val="hybridMultilevel"/>
    <w:tmpl w:val="D870C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8B360F"/>
    <w:multiLevelType w:val="hybridMultilevel"/>
    <w:tmpl w:val="ADE234B8"/>
    <w:lvl w:ilvl="0" w:tplc="5B7030BA">
      <w:numFmt w:val="bullet"/>
      <w:lvlText w:val="-"/>
      <w:lvlJc w:val="left"/>
      <w:pPr>
        <w:ind w:left="135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F3"/>
    <w:rsid w:val="000048A5"/>
    <w:rsid w:val="0005276E"/>
    <w:rsid w:val="000D2CE0"/>
    <w:rsid w:val="00106BC9"/>
    <w:rsid w:val="00114F4F"/>
    <w:rsid w:val="00127426"/>
    <w:rsid w:val="00166F08"/>
    <w:rsid w:val="001723BA"/>
    <w:rsid w:val="001B032C"/>
    <w:rsid w:val="001F751B"/>
    <w:rsid w:val="00254E7E"/>
    <w:rsid w:val="00275B3D"/>
    <w:rsid w:val="002B6378"/>
    <w:rsid w:val="002D17D9"/>
    <w:rsid w:val="00373ED6"/>
    <w:rsid w:val="0038583C"/>
    <w:rsid w:val="003C2FD1"/>
    <w:rsid w:val="003F7378"/>
    <w:rsid w:val="00425E23"/>
    <w:rsid w:val="004419C8"/>
    <w:rsid w:val="00473CC0"/>
    <w:rsid w:val="004A1EC0"/>
    <w:rsid w:val="004B7C43"/>
    <w:rsid w:val="004F2A02"/>
    <w:rsid w:val="0051531E"/>
    <w:rsid w:val="00527C5B"/>
    <w:rsid w:val="00543A3F"/>
    <w:rsid w:val="00550E1B"/>
    <w:rsid w:val="005656A9"/>
    <w:rsid w:val="00565E6D"/>
    <w:rsid w:val="00597E5A"/>
    <w:rsid w:val="005B24AB"/>
    <w:rsid w:val="005C4D54"/>
    <w:rsid w:val="005D22C5"/>
    <w:rsid w:val="005E237C"/>
    <w:rsid w:val="00606C1F"/>
    <w:rsid w:val="00611BFC"/>
    <w:rsid w:val="00640B87"/>
    <w:rsid w:val="00657E45"/>
    <w:rsid w:val="00691E14"/>
    <w:rsid w:val="006B2E7A"/>
    <w:rsid w:val="006D3888"/>
    <w:rsid w:val="006E0979"/>
    <w:rsid w:val="00727F83"/>
    <w:rsid w:val="00735007"/>
    <w:rsid w:val="00750DA8"/>
    <w:rsid w:val="007B5BCB"/>
    <w:rsid w:val="008551FF"/>
    <w:rsid w:val="008649F8"/>
    <w:rsid w:val="0088476B"/>
    <w:rsid w:val="0092014E"/>
    <w:rsid w:val="00935EB4"/>
    <w:rsid w:val="00996CB1"/>
    <w:rsid w:val="009B45A9"/>
    <w:rsid w:val="009C3F97"/>
    <w:rsid w:val="009C7B7F"/>
    <w:rsid w:val="00A02BBF"/>
    <w:rsid w:val="00A43AAF"/>
    <w:rsid w:val="00A908E7"/>
    <w:rsid w:val="00AA66F3"/>
    <w:rsid w:val="00B0719C"/>
    <w:rsid w:val="00B12208"/>
    <w:rsid w:val="00B710F1"/>
    <w:rsid w:val="00B820BE"/>
    <w:rsid w:val="00B8710C"/>
    <w:rsid w:val="00BB660B"/>
    <w:rsid w:val="00BC2D49"/>
    <w:rsid w:val="00BD3D49"/>
    <w:rsid w:val="00BE4DF3"/>
    <w:rsid w:val="00C148EE"/>
    <w:rsid w:val="00C17B59"/>
    <w:rsid w:val="00C40756"/>
    <w:rsid w:val="00C430EB"/>
    <w:rsid w:val="00CD1B06"/>
    <w:rsid w:val="00D0268E"/>
    <w:rsid w:val="00D122FF"/>
    <w:rsid w:val="00D23A30"/>
    <w:rsid w:val="00D8790D"/>
    <w:rsid w:val="00DC2459"/>
    <w:rsid w:val="00DD5642"/>
    <w:rsid w:val="00DE1207"/>
    <w:rsid w:val="00DE4B42"/>
    <w:rsid w:val="00DE689F"/>
    <w:rsid w:val="00E252D2"/>
    <w:rsid w:val="00E477B0"/>
    <w:rsid w:val="00E513E6"/>
    <w:rsid w:val="00E53CE1"/>
    <w:rsid w:val="00E61A1E"/>
    <w:rsid w:val="00F32D89"/>
    <w:rsid w:val="00F97007"/>
    <w:rsid w:val="00FA06C3"/>
    <w:rsid w:val="00FB551C"/>
    <w:rsid w:val="00FC404B"/>
    <w:rsid w:val="00FD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BDCD"/>
  <w15:chartTrackingRefBased/>
  <w15:docId w15:val="{E810F1EF-4BBE-4F16-B931-ABF27983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E23"/>
    <w:pPr>
      <w:ind w:left="720"/>
      <w:contextualSpacing/>
    </w:pPr>
  </w:style>
  <w:style w:type="character" w:styleId="Hyperlink">
    <w:name w:val="Hyperlink"/>
    <w:basedOn w:val="DefaultParagraphFont"/>
    <w:uiPriority w:val="99"/>
    <w:unhideWhenUsed/>
    <w:rsid w:val="00D122FF"/>
    <w:rPr>
      <w:color w:val="0563C1" w:themeColor="hyperlink"/>
      <w:u w:val="single"/>
    </w:rPr>
  </w:style>
  <w:style w:type="character" w:styleId="UnresolvedMention">
    <w:name w:val="Unresolved Mention"/>
    <w:basedOn w:val="DefaultParagraphFont"/>
    <w:uiPriority w:val="99"/>
    <w:semiHidden/>
    <w:unhideWhenUsed/>
    <w:rsid w:val="00D122FF"/>
    <w:rPr>
      <w:color w:val="605E5C"/>
      <w:shd w:val="clear" w:color="auto" w:fill="E1DFDD"/>
    </w:rPr>
  </w:style>
  <w:style w:type="paragraph" w:styleId="NormalWeb">
    <w:name w:val="Normal (Web)"/>
    <w:basedOn w:val="Normal"/>
    <w:uiPriority w:val="99"/>
    <w:unhideWhenUsed/>
    <w:rsid w:val="00BB66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81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denosine_triphosphate" TargetMode="External"/><Relationship Id="rId13" Type="http://schemas.openxmlformats.org/officeDocument/2006/relationships/hyperlink" Target="https://en.wikipedia.org/wiki/Glycolysis" TargetMode="External"/><Relationship Id="rId18" Type="http://schemas.openxmlformats.org/officeDocument/2006/relationships/hyperlink" Target="https://en.wikipedia.org/wiki/Ethanol_fermentation" TargetMode="External"/><Relationship Id="rId3" Type="http://schemas.openxmlformats.org/officeDocument/2006/relationships/settings" Target="settings.xml"/><Relationship Id="rId21" Type="http://schemas.openxmlformats.org/officeDocument/2006/relationships/hyperlink" Target="https://en.wikipedia.org/wiki/Adenosine_diphosphate" TargetMode="External"/><Relationship Id="rId7" Type="http://schemas.openxmlformats.org/officeDocument/2006/relationships/hyperlink" Target="https://en.wikipedia.org/wiki/Glucose" TargetMode="External"/><Relationship Id="rId12" Type="http://schemas.openxmlformats.org/officeDocument/2006/relationships/hyperlink" Target="https://en.wikipedia.org/wiki/Pyruvate" TargetMode="External"/><Relationship Id="rId17" Type="http://schemas.openxmlformats.org/officeDocument/2006/relationships/hyperlink" Target="https://en.wikipedia.org/wiki/Alcohol_dehydrogenase" TargetMode="External"/><Relationship Id="rId2" Type="http://schemas.openxmlformats.org/officeDocument/2006/relationships/styles" Target="styles.xml"/><Relationship Id="rId16" Type="http://schemas.openxmlformats.org/officeDocument/2006/relationships/hyperlink" Target="https://en.wikipedia.org/wiki/Pyruvate_decarboxylase" TargetMode="External"/><Relationship Id="rId20" Type="http://schemas.openxmlformats.org/officeDocument/2006/relationships/hyperlink" Target="https://en.wikipedia.org/wiki/Nicotinamide_adenine_dinucleotide" TargetMode="External"/><Relationship Id="rId1" Type="http://schemas.openxmlformats.org/officeDocument/2006/relationships/numbering" Target="numbering.xml"/><Relationship Id="rId6" Type="http://schemas.openxmlformats.org/officeDocument/2006/relationships/hyperlink" Target="https://en.wikipedia.org/wiki/Mole_(unit)" TargetMode="External"/><Relationship Id="rId11" Type="http://schemas.openxmlformats.org/officeDocument/2006/relationships/hyperlink" Target="https://en.wikipedia.org/wiki/Glycosidic_bond" TargetMode="External"/><Relationship Id="rId24" Type="http://schemas.openxmlformats.org/officeDocument/2006/relationships/theme" Target="theme/theme1.xml"/><Relationship Id="rId5" Type="http://schemas.openxmlformats.org/officeDocument/2006/relationships/hyperlink" Target="https://en.wikipedia.org/wiki/Chemical_equation" TargetMode="External"/><Relationship Id="rId15" Type="http://schemas.openxmlformats.org/officeDocument/2006/relationships/hyperlink" Target="https://en.wikipedia.org/wiki/Phosphate" TargetMode="External"/><Relationship Id="rId23" Type="http://schemas.openxmlformats.org/officeDocument/2006/relationships/fontTable" Target="fontTable.xml"/><Relationship Id="rId10" Type="http://schemas.openxmlformats.org/officeDocument/2006/relationships/hyperlink" Target="https://en.wikipedia.org/wiki/Invertase" TargetMode="External"/><Relationship Id="rId19" Type="http://schemas.openxmlformats.org/officeDocument/2006/relationships/hyperlink" Target="https://en.wikipedia.org/wiki/Nicotinamide_adenine_dinucleotide" TargetMode="External"/><Relationship Id="rId4" Type="http://schemas.openxmlformats.org/officeDocument/2006/relationships/webSettings" Target="webSettings.xml"/><Relationship Id="rId9" Type="http://schemas.openxmlformats.org/officeDocument/2006/relationships/hyperlink" Target="https://en.wikipedia.org/wiki/Dimer_(chemistry)" TargetMode="External"/><Relationship Id="rId14" Type="http://schemas.openxmlformats.org/officeDocument/2006/relationships/hyperlink" Target="https://en.wikipedia.org/wiki/Ethanol_fermentation" TargetMode="External"/><Relationship Id="rId22" Type="http://schemas.openxmlformats.org/officeDocument/2006/relationships/hyperlink" Target="https://en.wikipedia.org/wiki/Substrate-level_phosphory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oyindunmola afonja</dc:creator>
  <cp:keywords/>
  <dc:description/>
  <cp:lastModifiedBy>oyindunmola afonja</cp:lastModifiedBy>
  <cp:revision>44</cp:revision>
  <dcterms:created xsi:type="dcterms:W3CDTF">2020-05-14T21:34:00Z</dcterms:created>
  <dcterms:modified xsi:type="dcterms:W3CDTF">2020-05-15T21:41:00Z</dcterms:modified>
</cp:coreProperties>
</file>