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4C" w:rsidRPr="00160481" w:rsidRDefault="009F124C" w:rsidP="009F124C">
      <w:pPr>
        <w:rPr>
          <w:rFonts w:ascii="Times New Roman" w:hAnsi="Times New Roman" w:cs="Times New Roman"/>
          <w:sz w:val="24"/>
          <w:szCs w:val="24"/>
        </w:rPr>
      </w:pPr>
      <w:r w:rsidRPr="00160481">
        <w:rPr>
          <w:rFonts w:ascii="Times New Roman" w:hAnsi="Times New Roman" w:cs="Times New Roman"/>
          <w:sz w:val="24"/>
          <w:szCs w:val="24"/>
        </w:rPr>
        <w:t xml:space="preserve">NAME: NGUE TCHOUMBA EVE JOYCE </w:t>
      </w:r>
    </w:p>
    <w:p w:rsidR="009F124C" w:rsidRPr="00160481" w:rsidRDefault="009F124C" w:rsidP="009F124C">
      <w:pPr>
        <w:rPr>
          <w:rFonts w:ascii="Times New Roman" w:hAnsi="Times New Roman" w:cs="Times New Roman"/>
          <w:sz w:val="24"/>
          <w:szCs w:val="24"/>
        </w:rPr>
      </w:pPr>
      <w:r w:rsidRPr="00160481">
        <w:rPr>
          <w:rFonts w:ascii="Times New Roman" w:hAnsi="Times New Roman" w:cs="Times New Roman"/>
          <w:sz w:val="24"/>
          <w:szCs w:val="24"/>
        </w:rPr>
        <w:t>MATRIC NUMBER: 19/mhs07/006</w:t>
      </w:r>
    </w:p>
    <w:p w:rsidR="009F124C" w:rsidRPr="00160481" w:rsidRDefault="009F124C" w:rsidP="009F124C">
      <w:pPr>
        <w:rPr>
          <w:rFonts w:ascii="Times New Roman" w:hAnsi="Times New Roman" w:cs="Times New Roman"/>
          <w:sz w:val="24"/>
          <w:szCs w:val="24"/>
        </w:rPr>
      </w:pPr>
      <w:r w:rsidRPr="00160481">
        <w:rPr>
          <w:rFonts w:ascii="Times New Roman" w:hAnsi="Times New Roman" w:cs="Times New Roman"/>
          <w:sz w:val="24"/>
          <w:szCs w:val="24"/>
        </w:rPr>
        <w:t>DEPARTMENT: PHARMACOLOGY</w:t>
      </w:r>
    </w:p>
    <w:p w:rsidR="009F124C" w:rsidRPr="00160481" w:rsidRDefault="009F124C" w:rsidP="009F124C">
      <w:pPr>
        <w:rPr>
          <w:rFonts w:ascii="Times New Roman" w:hAnsi="Times New Roman" w:cs="Times New Roman"/>
          <w:sz w:val="24"/>
          <w:szCs w:val="24"/>
        </w:rPr>
      </w:pPr>
      <w:r w:rsidRPr="00160481">
        <w:rPr>
          <w:rFonts w:ascii="Times New Roman" w:hAnsi="Times New Roman" w:cs="Times New Roman"/>
          <w:sz w:val="24"/>
          <w:szCs w:val="24"/>
        </w:rPr>
        <w:t>COURSE CODE: BCH 204</w:t>
      </w:r>
    </w:p>
    <w:p w:rsidR="009F124C" w:rsidRPr="00160481" w:rsidRDefault="009F124C" w:rsidP="009F124C">
      <w:pPr>
        <w:rPr>
          <w:rFonts w:ascii="Times New Roman" w:hAnsi="Times New Roman" w:cs="Times New Roman"/>
          <w:sz w:val="24"/>
          <w:szCs w:val="24"/>
        </w:rPr>
      </w:pPr>
    </w:p>
    <w:p w:rsidR="00756DB9" w:rsidRPr="00160481" w:rsidRDefault="009F124C" w:rsidP="009F124C">
      <w:pPr>
        <w:rPr>
          <w:rFonts w:ascii="Times New Roman" w:hAnsi="Times New Roman" w:cs="Times New Roman"/>
          <w:b/>
          <w:sz w:val="24"/>
          <w:szCs w:val="24"/>
          <w:lang w:val="en"/>
        </w:rPr>
      </w:pPr>
      <w:r w:rsidRPr="00160481">
        <w:rPr>
          <w:rFonts w:ascii="Times New Roman" w:hAnsi="Times New Roman" w:cs="Times New Roman"/>
          <w:b/>
          <w:sz w:val="24"/>
          <w:szCs w:val="24"/>
        </w:rPr>
        <w:t>TOXICITY VALUES OF P</w:t>
      </w:r>
      <w:r w:rsidR="00756DB9" w:rsidRPr="00160481">
        <w:rPr>
          <w:rFonts w:ascii="Times New Roman" w:hAnsi="Times New Roman" w:cs="Times New Roman"/>
          <w:b/>
          <w:sz w:val="24"/>
          <w:szCs w:val="24"/>
        </w:rPr>
        <w:t>OTASSIUM</w:t>
      </w:r>
      <w:r w:rsidR="00756DB9" w:rsidRPr="00160481">
        <w:rPr>
          <w:rFonts w:ascii="Times New Roman" w:hAnsi="Times New Roman" w:cs="Times New Roman"/>
          <w:b/>
          <w:sz w:val="24"/>
          <w:szCs w:val="24"/>
          <w:lang w:val="en"/>
        </w:rPr>
        <w:t xml:space="preserve"> </w:t>
      </w:r>
    </w:p>
    <w:p w:rsidR="00160481" w:rsidRPr="00160481" w:rsidRDefault="00756DB9" w:rsidP="00756DB9">
      <w:pPr>
        <w:rPr>
          <w:rFonts w:ascii="Times New Roman" w:hAnsi="Times New Roman" w:cs="Times New Roman"/>
          <w:sz w:val="24"/>
          <w:szCs w:val="24"/>
          <w:lang w:val="en"/>
        </w:rPr>
      </w:pPr>
      <w:r w:rsidRPr="00160481">
        <w:rPr>
          <w:rFonts w:ascii="Times New Roman" w:hAnsi="Times New Roman" w:cs="Times New Roman"/>
          <w:sz w:val="24"/>
          <w:szCs w:val="24"/>
          <w:lang w:val="en"/>
        </w:rPr>
        <w:t xml:space="preserve">Potassium chloride and sodium chloride were infused into the </w:t>
      </w:r>
      <w:proofErr w:type="spellStart"/>
      <w:r w:rsidRPr="00160481">
        <w:rPr>
          <w:rFonts w:ascii="Times New Roman" w:hAnsi="Times New Roman" w:cs="Times New Roman"/>
          <w:sz w:val="24"/>
          <w:szCs w:val="24"/>
          <w:lang w:val="en"/>
        </w:rPr>
        <w:t>reticulorumen</w:t>
      </w:r>
      <w:proofErr w:type="spellEnd"/>
      <w:r w:rsidRPr="00160481">
        <w:rPr>
          <w:rFonts w:ascii="Times New Roman" w:hAnsi="Times New Roman" w:cs="Times New Roman"/>
          <w:sz w:val="24"/>
          <w:szCs w:val="24"/>
          <w:lang w:val="en"/>
        </w:rPr>
        <w:t xml:space="preserve"> of male Holstein calves, approximately 6 </w:t>
      </w:r>
      <w:proofErr w:type="spellStart"/>
      <w:r w:rsidRPr="00160481">
        <w:rPr>
          <w:rFonts w:ascii="Times New Roman" w:hAnsi="Times New Roman" w:cs="Times New Roman"/>
          <w:sz w:val="24"/>
          <w:szCs w:val="24"/>
          <w:lang w:val="en"/>
        </w:rPr>
        <w:t>mo</w:t>
      </w:r>
      <w:proofErr w:type="spellEnd"/>
      <w:r w:rsidRPr="00160481">
        <w:rPr>
          <w:rFonts w:ascii="Times New Roman" w:hAnsi="Times New Roman" w:cs="Times New Roman"/>
          <w:sz w:val="24"/>
          <w:szCs w:val="24"/>
          <w:lang w:val="en"/>
        </w:rPr>
        <w:t xml:space="preserve"> of age and 260 kg, at .29, .58, 1.15, 1.73, 2.31, or 2.88 g potassium per kilogram body weight or 1.35, 2.12, or 2.16 g sodium per kilogram in equal volumes of water. Paired controls were infused with water. Calves were monitored for physiological changes for 6 h at 15, 30, or 60-min intervals. Potassium and total solids of plasma and packed cell volume were increased at potassium doses greater than .29 g of potassium per kilogram body weight within 1 h after dosing</w:t>
      </w:r>
      <w:r w:rsidRPr="00160481">
        <w:rPr>
          <w:rFonts w:ascii="Times New Roman" w:hAnsi="Times New Roman" w:cs="Times New Roman"/>
          <w:sz w:val="24"/>
          <w:szCs w:val="24"/>
        </w:rPr>
        <w:t xml:space="preserve">. </w:t>
      </w:r>
      <w:r w:rsidRPr="00160481">
        <w:rPr>
          <w:rFonts w:ascii="Times New Roman" w:hAnsi="Times New Roman" w:cs="Times New Roman"/>
          <w:sz w:val="24"/>
          <w:szCs w:val="24"/>
          <w:lang w:val="en"/>
        </w:rPr>
        <w:t xml:space="preserve">Clinical toxicity signs, including excess salivation, muscular tremors of legs, and excitability were observed with potassium doses greater than .58 g of potassium per kilogram body weight. Three of five calves given 1.73 g of potassium per kilogram, three of four calves given 2.31 g of potassium per kilogram, and one calf given 2.88 g of potassium per kilogram body weight died. </w:t>
      </w:r>
    </w:p>
    <w:p w:rsidR="00756DB9" w:rsidRPr="00160481" w:rsidRDefault="00756DB9" w:rsidP="00756DB9">
      <w:pPr>
        <w:rPr>
          <w:rFonts w:ascii="Times New Roman" w:hAnsi="Times New Roman" w:cs="Times New Roman"/>
          <w:sz w:val="24"/>
          <w:szCs w:val="24"/>
        </w:rPr>
      </w:pPr>
      <w:r w:rsidRPr="00160481">
        <w:rPr>
          <w:rFonts w:ascii="Times New Roman" w:hAnsi="Times New Roman" w:cs="Times New Roman"/>
          <w:b/>
          <w:bCs/>
          <w:sz w:val="24"/>
          <w:szCs w:val="24"/>
        </w:rPr>
        <w:t>Toxic Mechanism:</w:t>
      </w:r>
    </w:p>
    <w:p w:rsidR="00756DB9" w:rsidRPr="00160481" w:rsidRDefault="00756DB9" w:rsidP="00756DB9">
      <w:pPr>
        <w:rPr>
          <w:rFonts w:ascii="Times New Roman" w:hAnsi="Times New Roman" w:cs="Times New Roman"/>
          <w:sz w:val="24"/>
          <w:szCs w:val="24"/>
        </w:rPr>
      </w:pPr>
      <w:r w:rsidRPr="00160481">
        <w:rPr>
          <w:rFonts w:ascii="Times New Roman" w:hAnsi="Times New Roman" w:cs="Times New Roman"/>
          <w:sz w:val="24"/>
          <w:szCs w:val="24"/>
        </w:rPr>
        <w:t>Like all metal ingestions they are a direct GI irritant. Once intracellular potassium interferes with electrical conduction in both nerves and muscle resulting in cardiac arrest.</w:t>
      </w:r>
    </w:p>
    <w:p w:rsidR="00756DB9" w:rsidRPr="00160481" w:rsidRDefault="00756DB9" w:rsidP="00756DB9">
      <w:pPr>
        <w:rPr>
          <w:rFonts w:ascii="Times New Roman" w:hAnsi="Times New Roman" w:cs="Times New Roman"/>
          <w:sz w:val="24"/>
          <w:szCs w:val="24"/>
        </w:rPr>
      </w:pPr>
      <w:proofErr w:type="spellStart"/>
      <w:r w:rsidRPr="00160481">
        <w:rPr>
          <w:rFonts w:ascii="Times New Roman" w:hAnsi="Times New Roman" w:cs="Times New Roman"/>
          <w:b/>
          <w:bCs/>
          <w:sz w:val="24"/>
          <w:szCs w:val="24"/>
        </w:rPr>
        <w:t>Toxicokinetics</w:t>
      </w:r>
      <w:proofErr w:type="spellEnd"/>
      <w:r w:rsidRPr="00160481">
        <w:rPr>
          <w:rFonts w:ascii="Times New Roman" w:hAnsi="Times New Roman" w:cs="Times New Roman"/>
          <w:b/>
          <w:bCs/>
          <w:sz w:val="24"/>
          <w:szCs w:val="24"/>
        </w:rPr>
        <w:t>: </w:t>
      </w:r>
    </w:p>
    <w:p w:rsidR="00756DB9" w:rsidRPr="00160481" w:rsidRDefault="00756DB9" w:rsidP="00756DB9">
      <w:pPr>
        <w:numPr>
          <w:ilvl w:val="0"/>
          <w:numId w:val="1"/>
        </w:numPr>
        <w:rPr>
          <w:rFonts w:ascii="Times New Roman" w:hAnsi="Times New Roman" w:cs="Times New Roman"/>
          <w:sz w:val="24"/>
          <w:szCs w:val="24"/>
        </w:rPr>
      </w:pPr>
      <w:r w:rsidRPr="00160481">
        <w:rPr>
          <w:rFonts w:ascii="Times New Roman" w:hAnsi="Times New Roman" w:cs="Times New Roman"/>
          <w:sz w:val="24"/>
          <w:szCs w:val="24"/>
        </w:rPr>
        <w:t>Rapidly absorbed in the small bowel</w:t>
      </w:r>
    </w:p>
    <w:p w:rsidR="00756DB9" w:rsidRPr="00160481" w:rsidRDefault="00756DB9" w:rsidP="00756DB9">
      <w:pPr>
        <w:numPr>
          <w:ilvl w:val="0"/>
          <w:numId w:val="1"/>
        </w:numPr>
        <w:rPr>
          <w:rFonts w:ascii="Times New Roman" w:hAnsi="Times New Roman" w:cs="Times New Roman"/>
          <w:sz w:val="24"/>
          <w:szCs w:val="24"/>
        </w:rPr>
      </w:pPr>
      <w:r w:rsidRPr="00160481">
        <w:rPr>
          <w:rFonts w:ascii="Times New Roman" w:hAnsi="Times New Roman" w:cs="Times New Roman"/>
          <w:sz w:val="24"/>
          <w:szCs w:val="24"/>
        </w:rPr>
        <w:t>Distributed to the intracellular compartment</w:t>
      </w:r>
    </w:p>
    <w:p w:rsidR="00756DB9" w:rsidRPr="00160481" w:rsidRDefault="00756DB9" w:rsidP="00756DB9">
      <w:pPr>
        <w:numPr>
          <w:ilvl w:val="0"/>
          <w:numId w:val="1"/>
        </w:numPr>
        <w:rPr>
          <w:rFonts w:ascii="Times New Roman" w:hAnsi="Times New Roman" w:cs="Times New Roman"/>
          <w:sz w:val="24"/>
          <w:szCs w:val="24"/>
        </w:rPr>
      </w:pPr>
      <w:r w:rsidRPr="00160481">
        <w:rPr>
          <w:rFonts w:ascii="Times New Roman" w:hAnsi="Times New Roman" w:cs="Times New Roman"/>
          <w:sz w:val="24"/>
          <w:szCs w:val="24"/>
        </w:rPr>
        <w:t xml:space="preserve">Excreted in the urine (90-95%), </w:t>
      </w:r>
      <w:proofErr w:type="spellStart"/>
      <w:r w:rsidRPr="00160481">
        <w:rPr>
          <w:rFonts w:ascii="Times New Roman" w:hAnsi="Times New Roman" w:cs="Times New Roman"/>
          <w:sz w:val="24"/>
          <w:szCs w:val="24"/>
        </w:rPr>
        <w:t>faeces</w:t>
      </w:r>
      <w:proofErr w:type="spellEnd"/>
      <w:r w:rsidRPr="00160481">
        <w:rPr>
          <w:rFonts w:ascii="Times New Roman" w:hAnsi="Times New Roman" w:cs="Times New Roman"/>
          <w:sz w:val="24"/>
          <w:szCs w:val="24"/>
        </w:rPr>
        <w:t xml:space="preserve"> and sweat. Once absorption exceeds redistribution and excretion, </w:t>
      </w:r>
      <w:proofErr w:type="spellStart"/>
      <w:r w:rsidRPr="00160481">
        <w:rPr>
          <w:rFonts w:ascii="Times New Roman" w:hAnsi="Times New Roman" w:cs="Times New Roman"/>
          <w:sz w:val="24"/>
          <w:szCs w:val="24"/>
        </w:rPr>
        <w:t>hyperkalaemia</w:t>
      </w:r>
      <w:proofErr w:type="spellEnd"/>
      <w:r w:rsidRPr="00160481">
        <w:rPr>
          <w:rFonts w:ascii="Times New Roman" w:hAnsi="Times New Roman" w:cs="Times New Roman"/>
          <w:sz w:val="24"/>
          <w:szCs w:val="24"/>
        </w:rPr>
        <w:t xml:space="preserve"> ensues.</w:t>
      </w:r>
    </w:p>
    <w:p w:rsidR="009F124C" w:rsidRPr="00160481" w:rsidRDefault="009F124C" w:rsidP="009F124C">
      <w:pPr>
        <w:rPr>
          <w:rFonts w:ascii="Times New Roman" w:hAnsi="Times New Roman" w:cs="Times New Roman"/>
          <w:sz w:val="24"/>
          <w:szCs w:val="24"/>
        </w:rPr>
      </w:pPr>
    </w:p>
    <w:p w:rsidR="00756DB9" w:rsidRPr="00160481" w:rsidRDefault="00756DB9" w:rsidP="009F124C">
      <w:pPr>
        <w:rPr>
          <w:rFonts w:ascii="Times New Roman" w:hAnsi="Times New Roman" w:cs="Times New Roman"/>
          <w:sz w:val="24"/>
          <w:szCs w:val="24"/>
        </w:rPr>
      </w:pPr>
      <w:r w:rsidRPr="00160481">
        <w:rPr>
          <w:rFonts w:ascii="Times New Roman" w:hAnsi="Times New Roman" w:cs="Times New Roman"/>
          <w:sz w:val="24"/>
          <w:szCs w:val="24"/>
        </w:rPr>
        <w:t>DEFICIENCY MECHANISM</w:t>
      </w:r>
    </w:p>
    <w:p w:rsidR="00756DB9" w:rsidRPr="00160481" w:rsidRDefault="00F921B6" w:rsidP="009F124C">
      <w:pPr>
        <w:rPr>
          <w:rFonts w:ascii="Times New Roman" w:hAnsi="Times New Roman" w:cs="Times New Roman"/>
          <w:sz w:val="24"/>
          <w:szCs w:val="24"/>
          <w:lang w:val="en"/>
        </w:rPr>
      </w:pPr>
      <w:r w:rsidRPr="00160481">
        <w:rPr>
          <w:rFonts w:ascii="Times New Roman" w:hAnsi="Times New Roman" w:cs="Times New Roman"/>
          <w:b/>
          <w:bCs/>
          <w:sz w:val="24"/>
          <w:szCs w:val="24"/>
          <w:lang w:val="en"/>
        </w:rPr>
        <w:t>Potassium deficiency</w:t>
      </w:r>
      <w:r w:rsidRPr="00160481">
        <w:rPr>
          <w:rFonts w:ascii="Times New Roman" w:hAnsi="Times New Roman" w:cs="Times New Roman"/>
          <w:sz w:val="24"/>
          <w:szCs w:val="24"/>
          <w:lang w:val="en"/>
        </w:rPr>
        <w:t xml:space="preserve">, also called </w:t>
      </w:r>
      <w:r w:rsidRPr="00160481">
        <w:rPr>
          <w:rFonts w:ascii="Times New Roman" w:hAnsi="Times New Roman" w:cs="Times New Roman"/>
          <w:b/>
          <w:bCs/>
          <w:sz w:val="24"/>
          <w:szCs w:val="24"/>
          <w:lang w:val="en"/>
        </w:rPr>
        <w:t>hypokalemia</w:t>
      </w:r>
      <w:r w:rsidRPr="00160481">
        <w:rPr>
          <w:rFonts w:ascii="Times New Roman" w:hAnsi="Times New Roman" w:cs="Times New Roman"/>
          <w:sz w:val="24"/>
          <w:szCs w:val="24"/>
          <w:lang w:val="en"/>
        </w:rPr>
        <w:t>, condition in which potassium</w:t>
      </w:r>
      <w:r w:rsidR="00160481" w:rsidRPr="00160481">
        <w:rPr>
          <w:rFonts w:ascii="Times New Roman" w:hAnsi="Times New Roman" w:cs="Times New Roman"/>
          <w:sz w:val="24"/>
          <w:szCs w:val="24"/>
          <w:lang w:val="en"/>
        </w:rPr>
        <w:t xml:space="preserve"> </w:t>
      </w:r>
      <w:r w:rsidRPr="00160481">
        <w:rPr>
          <w:rFonts w:ascii="Times New Roman" w:hAnsi="Times New Roman" w:cs="Times New Roman"/>
          <w:sz w:val="24"/>
          <w:szCs w:val="24"/>
          <w:lang w:val="en"/>
        </w:rPr>
        <w:t xml:space="preserve">is insufficient or is not utilized properly. Potassium is a mineral that forms positive Potassium is important for normal muscle and nerve responsiveness, heart rhythm, and, in particular, intracellular fluid pressure and balance. Approximately 8 percent of the potassium that the body takes in through food consumption is retained; the rest is readily </w:t>
      </w:r>
      <w:proofErr w:type="spellStart"/>
      <w:r w:rsidRPr="00160481">
        <w:rPr>
          <w:rFonts w:ascii="Times New Roman" w:hAnsi="Times New Roman" w:cs="Times New Roman"/>
          <w:sz w:val="24"/>
          <w:szCs w:val="24"/>
          <w:lang w:val="en"/>
        </w:rPr>
        <w:t>excreted.ions</w:t>
      </w:r>
      <w:proofErr w:type="spellEnd"/>
      <w:r w:rsidRPr="00160481">
        <w:rPr>
          <w:rFonts w:ascii="Times New Roman" w:hAnsi="Times New Roman" w:cs="Times New Roman"/>
          <w:sz w:val="24"/>
          <w:szCs w:val="24"/>
          <w:lang w:val="en"/>
        </w:rPr>
        <w:t xml:space="preserve"> (electrically charged particles) in solution and is an essential constituent of cellular fluids. Deficiency problems are not usually a result of poor nutrition but may arise in poor societies where malnutrition is common. Rapid excretion of potassium in severe diarrhea, diabetes, and prolonged administration of cortisone </w:t>
      </w:r>
      <w:r w:rsidRPr="00160481">
        <w:rPr>
          <w:rFonts w:ascii="Times New Roman" w:hAnsi="Times New Roman" w:cs="Times New Roman"/>
          <w:sz w:val="24"/>
          <w:szCs w:val="24"/>
          <w:lang w:val="en"/>
        </w:rPr>
        <w:lastRenderedPageBreak/>
        <w:t xml:space="preserve">medications are among the causes of </w:t>
      </w:r>
      <w:proofErr w:type="spellStart"/>
      <w:r w:rsidRPr="00160481">
        <w:rPr>
          <w:rFonts w:ascii="Times New Roman" w:hAnsi="Times New Roman" w:cs="Times New Roman"/>
          <w:sz w:val="24"/>
          <w:szCs w:val="24"/>
          <w:lang w:val="en"/>
        </w:rPr>
        <w:t>nondietary</w:t>
      </w:r>
      <w:proofErr w:type="spellEnd"/>
      <w:r w:rsidRPr="00160481">
        <w:rPr>
          <w:rFonts w:ascii="Times New Roman" w:hAnsi="Times New Roman" w:cs="Times New Roman"/>
          <w:sz w:val="24"/>
          <w:szCs w:val="24"/>
          <w:lang w:val="en"/>
        </w:rPr>
        <w:t xml:space="preserve"> deficiencies. A lack of potassium is known to exaggerate the effects of sodium in decreases and increases of normal metabolic activity. In one form of potassium depletion, which is the loss of adequate potassium in the tissues, including the blood, the potassium has not left the body but has shifted into the body cells from the fluid surrounding them.</w:t>
      </w:r>
    </w:p>
    <w:p w:rsidR="00F921B6" w:rsidRPr="00160481" w:rsidRDefault="00EE2A54" w:rsidP="009F124C">
      <w:pPr>
        <w:rPr>
          <w:rFonts w:ascii="Times New Roman" w:hAnsi="Times New Roman" w:cs="Times New Roman"/>
          <w:b/>
          <w:sz w:val="24"/>
          <w:szCs w:val="24"/>
        </w:rPr>
      </w:pPr>
      <w:r w:rsidRPr="00160481">
        <w:rPr>
          <w:rFonts w:ascii="Times New Roman" w:hAnsi="Times New Roman" w:cs="Times New Roman"/>
          <w:b/>
          <w:sz w:val="24"/>
          <w:szCs w:val="24"/>
        </w:rPr>
        <w:t xml:space="preserve">SIGNS AND SYMPTOMS </w:t>
      </w:r>
    </w:p>
    <w:p w:rsidR="00EE2A54" w:rsidRPr="00160481" w:rsidRDefault="00EE2A54" w:rsidP="009F124C">
      <w:pPr>
        <w:rPr>
          <w:rFonts w:ascii="Times New Roman" w:hAnsi="Times New Roman" w:cs="Times New Roman"/>
          <w:sz w:val="24"/>
          <w:szCs w:val="24"/>
        </w:rPr>
      </w:pPr>
      <w:r w:rsidRPr="00160481">
        <w:rPr>
          <w:rFonts w:ascii="Times New Roman" w:hAnsi="Times New Roman" w:cs="Times New Roman"/>
          <w:sz w:val="24"/>
          <w:szCs w:val="24"/>
        </w:rPr>
        <w:t>Weakness and fatigue</w:t>
      </w:r>
    </w:p>
    <w:p w:rsidR="00EE2A54" w:rsidRPr="00160481" w:rsidRDefault="00EE2A54" w:rsidP="009F124C">
      <w:pPr>
        <w:rPr>
          <w:rFonts w:ascii="Times New Roman" w:hAnsi="Times New Roman" w:cs="Times New Roman"/>
          <w:sz w:val="24"/>
          <w:szCs w:val="24"/>
        </w:rPr>
      </w:pPr>
      <w:r w:rsidRPr="00160481">
        <w:rPr>
          <w:rFonts w:ascii="Times New Roman" w:hAnsi="Times New Roman" w:cs="Times New Roman"/>
          <w:sz w:val="24"/>
          <w:szCs w:val="24"/>
        </w:rPr>
        <w:t>Muscle cramps and spasms</w:t>
      </w:r>
    </w:p>
    <w:p w:rsidR="00EE2A54" w:rsidRPr="00160481" w:rsidRDefault="00EE2A54" w:rsidP="009F124C">
      <w:pPr>
        <w:rPr>
          <w:rFonts w:ascii="Times New Roman" w:hAnsi="Times New Roman" w:cs="Times New Roman"/>
          <w:sz w:val="24"/>
          <w:szCs w:val="24"/>
        </w:rPr>
      </w:pPr>
      <w:r w:rsidRPr="00160481">
        <w:rPr>
          <w:rFonts w:ascii="Times New Roman" w:hAnsi="Times New Roman" w:cs="Times New Roman"/>
          <w:sz w:val="24"/>
          <w:szCs w:val="24"/>
        </w:rPr>
        <w:t>Digestive problems</w:t>
      </w:r>
    </w:p>
    <w:p w:rsidR="00EE2A54" w:rsidRPr="00160481" w:rsidRDefault="00EE2A54" w:rsidP="009F124C">
      <w:pPr>
        <w:rPr>
          <w:rFonts w:ascii="Times New Roman" w:hAnsi="Times New Roman" w:cs="Times New Roman"/>
          <w:sz w:val="24"/>
          <w:szCs w:val="24"/>
        </w:rPr>
      </w:pPr>
      <w:r w:rsidRPr="00160481">
        <w:rPr>
          <w:rFonts w:ascii="Times New Roman" w:hAnsi="Times New Roman" w:cs="Times New Roman"/>
          <w:sz w:val="24"/>
          <w:szCs w:val="24"/>
        </w:rPr>
        <w:t>Heart palpitations</w:t>
      </w:r>
    </w:p>
    <w:p w:rsidR="00EE2A54" w:rsidRPr="00160481" w:rsidRDefault="00EE2A54" w:rsidP="009F124C">
      <w:pPr>
        <w:rPr>
          <w:rFonts w:ascii="Times New Roman" w:hAnsi="Times New Roman" w:cs="Times New Roman"/>
          <w:sz w:val="24"/>
          <w:szCs w:val="24"/>
          <w:lang w:val="en"/>
        </w:rPr>
      </w:pPr>
      <w:r w:rsidRPr="00160481">
        <w:rPr>
          <w:rFonts w:ascii="Times New Roman" w:hAnsi="Times New Roman" w:cs="Times New Roman"/>
          <w:sz w:val="24"/>
          <w:szCs w:val="24"/>
          <w:lang w:val="en"/>
        </w:rPr>
        <w:t>Calcium toxicity is rare, occurring in those with hyperparathyroidism or high calcium supplementation levels. Like vitamin D, toxicity can lead to calcification of soft tissues</w:t>
      </w:r>
      <w:r w:rsidRPr="00160481">
        <w:rPr>
          <w:rFonts w:ascii="Times New Roman" w:hAnsi="Times New Roman" w:cs="Times New Roman"/>
          <w:sz w:val="24"/>
          <w:szCs w:val="24"/>
          <w:vertAlign w:val="superscript"/>
          <w:lang w:val="en"/>
        </w:rPr>
        <w:t>7</w:t>
      </w:r>
      <w:r w:rsidRPr="00160481">
        <w:rPr>
          <w:rFonts w:ascii="Times New Roman" w:hAnsi="Times New Roman" w:cs="Times New Roman"/>
          <w:sz w:val="24"/>
          <w:szCs w:val="24"/>
          <w:lang w:val="en"/>
        </w:rPr>
        <w:t>. In addition, a very high intake of calcium can lead to kidney stone formation.</w:t>
      </w:r>
      <w:r w:rsidR="0091711F" w:rsidRPr="00160481">
        <w:rPr>
          <w:rFonts w:ascii="Times New Roman" w:hAnsi="Times New Roman" w:cs="Times New Roman"/>
          <w:sz w:val="24"/>
          <w:szCs w:val="24"/>
          <w:lang w:val="en"/>
        </w:rPr>
        <w:t xml:space="preserve"> Clinical signs and symptoms of </w:t>
      </w:r>
      <w:proofErr w:type="spellStart"/>
      <w:r w:rsidR="0091711F" w:rsidRPr="00160481">
        <w:rPr>
          <w:rFonts w:ascii="Times New Roman" w:hAnsi="Times New Roman" w:cs="Times New Roman"/>
          <w:sz w:val="24"/>
          <w:szCs w:val="24"/>
          <w:lang w:val="en"/>
        </w:rPr>
        <w:t>hypercalcemia</w:t>
      </w:r>
      <w:proofErr w:type="spellEnd"/>
      <w:r w:rsidR="0091711F" w:rsidRPr="00160481">
        <w:rPr>
          <w:rFonts w:ascii="Times New Roman" w:hAnsi="Times New Roman" w:cs="Times New Roman"/>
          <w:sz w:val="24"/>
          <w:szCs w:val="24"/>
          <w:lang w:val="en"/>
        </w:rPr>
        <w:t xml:space="preserve"> may vary depending on the magnitude of the </w:t>
      </w:r>
      <w:proofErr w:type="spellStart"/>
      <w:r w:rsidR="0091711F" w:rsidRPr="00160481">
        <w:rPr>
          <w:rFonts w:ascii="Times New Roman" w:hAnsi="Times New Roman" w:cs="Times New Roman"/>
          <w:sz w:val="24"/>
          <w:szCs w:val="24"/>
          <w:lang w:val="en"/>
        </w:rPr>
        <w:t>hypercalcemia</w:t>
      </w:r>
      <w:proofErr w:type="spellEnd"/>
      <w:r w:rsidR="0091711F" w:rsidRPr="00160481">
        <w:rPr>
          <w:rFonts w:ascii="Times New Roman" w:hAnsi="Times New Roman" w:cs="Times New Roman"/>
          <w:sz w:val="24"/>
          <w:szCs w:val="24"/>
          <w:lang w:val="en"/>
        </w:rPr>
        <w:t xml:space="preserve"> and the rapidity of its elevation; they often include anorexia, weight loss, polyuria, heart arrhythmias, fatigue, and soft tissue calcifications (Jones, 2008). When serum calcium levels rise above 12 mg/</w:t>
      </w:r>
      <w:proofErr w:type="spellStart"/>
      <w:r w:rsidR="0091711F" w:rsidRPr="00160481">
        <w:rPr>
          <w:rFonts w:ascii="Times New Roman" w:hAnsi="Times New Roman" w:cs="Times New Roman"/>
          <w:sz w:val="24"/>
          <w:szCs w:val="24"/>
          <w:lang w:val="en"/>
        </w:rPr>
        <w:t>dL</w:t>
      </w:r>
      <w:proofErr w:type="spellEnd"/>
      <w:r w:rsidR="0091711F" w:rsidRPr="00160481">
        <w:rPr>
          <w:rFonts w:ascii="Times New Roman" w:hAnsi="Times New Roman" w:cs="Times New Roman"/>
          <w:sz w:val="24"/>
          <w:szCs w:val="24"/>
          <w:lang w:val="en"/>
        </w:rPr>
        <w:t xml:space="preserve">, the kidney's ability to reabsorb calcium is often limited; in turn, </w:t>
      </w:r>
      <w:proofErr w:type="spellStart"/>
      <w:r w:rsidR="0091711F" w:rsidRPr="00160481">
        <w:rPr>
          <w:rFonts w:ascii="Times New Roman" w:hAnsi="Times New Roman" w:cs="Times New Roman"/>
          <w:sz w:val="24"/>
          <w:szCs w:val="24"/>
          <w:lang w:val="en"/>
        </w:rPr>
        <w:t>hypercalciuria</w:t>
      </w:r>
      <w:proofErr w:type="spellEnd"/>
      <w:r w:rsidR="0091711F" w:rsidRPr="00160481">
        <w:rPr>
          <w:rFonts w:ascii="Times New Roman" w:hAnsi="Times New Roman" w:cs="Times New Roman"/>
          <w:sz w:val="24"/>
          <w:szCs w:val="24"/>
          <w:lang w:val="en"/>
        </w:rPr>
        <w:t xml:space="preserve"> can occur, particularly with increased calcium or vitamin D intake. </w:t>
      </w:r>
      <w:proofErr w:type="spellStart"/>
      <w:r w:rsidR="0091711F" w:rsidRPr="00160481">
        <w:rPr>
          <w:rFonts w:ascii="Times New Roman" w:hAnsi="Times New Roman" w:cs="Times New Roman"/>
          <w:sz w:val="24"/>
          <w:szCs w:val="24"/>
          <w:lang w:val="en"/>
        </w:rPr>
        <w:t>Hypercalciuria</w:t>
      </w:r>
      <w:proofErr w:type="spellEnd"/>
      <w:r w:rsidR="0091711F" w:rsidRPr="00160481">
        <w:rPr>
          <w:rFonts w:ascii="Times New Roman" w:hAnsi="Times New Roman" w:cs="Times New Roman"/>
          <w:sz w:val="24"/>
          <w:szCs w:val="24"/>
          <w:lang w:val="en"/>
        </w:rPr>
        <w:t xml:space="preserve"> is present when urinary excretion of calcium exceeds 250 mg/day in women or 275-300 mg/day in men. Often, urinary calcium excretion is expressed as the ratio of calcium to creatinine excreted in 24 hours (milligrams of calcium per milligram of creatinine). Values above 0.3 mg/mg creatinine are considered to be within the </w:t>
      </w:r>
      <w:proofErr w:type="spellStart"/>
      <w:r w:rsidR="0091711F" w:rsidRPr="00160481">
        <w:rPr>
          <w:rFonts w:ascii="Times New Roman" w:hAnsi="Times New Roman" w:cs="Times New Roman"/>
          <w:sz w:val="24"/>
          <w:szCs w:val="24"/>
          <w:lang w:val="en"/>
        </w:rPr>
        <w:t>hypercalcuric</w:t>
      </w:r>
      <w:proofErr w:type="spellEnd"/>
      <w:r w:rsidR="0091711F" w:rsidRPr="00160481">
        <w:rPr>
          <w:rFonts w:ascii="Times New Roman" w:hAnsi="Times New Roman" w:cs="Times New Roman"/>
          <w:sz w:val="24"/>
          <w:szCs w:val="24"/>
          <w:lang w:val="en"/>
        </w:rPr>
        <w:t xml:space="preserve"> range.</w:t>
      </w:r>
    </w:p>
    <w:p w:rsidR="0091711F" w:rsidRPr="00160481" w:rsidRDefault="00A45CE4" w:rsidP="009F124C">
      <w:pPr>
        <w:rPr>
          <w:rFonts w:ascii="Times New Roman" w:hAnsi="Times New Roman" w:cs="Times New Roman"/>
          <w:b/>
          <w:sz w:val="24"/>
          <w:szCs w:val="24"/>
          <w:lang w:val="en"/>
        </w:rPr>
      </w:pPr>
      <w:r w:rsidRPr="00160481">
        <w:rPr>
          <w:rFonts w:ascii="Times New Roman" w:hAnsi="Times New Roman" w:cs="Times New Roman"/>
          <w:b/>
          <w:sz w:val="24"/>
          <w:szCs w:val="24"/>
          <w:lang w:val="en"/>
        </w:rPr>
        <w:t>DEFICIENCY MANFESTATION</w:t>
      </w:r>
    </w:p>
    <w:p w:rsidR="00A45CE4" w:rsidRPr="00160481" w:rsidRDefault="00A45CE4" w:rsidP="009F124C">
      <w:pPr>
        <w:rPr>
          <w:rFonts w:ascii="Times New Roman" w:hAnsi="Times New Roman" w:cs="Times New Roman"/>
          <w:sz w:val="24"/>
          <w:szCs w:val="24"/>
          <w:lang w:val="en"/>
        </w:rPr>
      </w:pPr>
      <w:proofErr w:type="spellStart"/>
      <w:r w:rsidRPr="00160481">
        <w:rPr>
          <w:rFonts w:ascii="Times New Roman" w:hAnsi="Times New Roman" w:cs="Times New Roman"/>
          <w:sz w:val="24"/>
          <w:szCs w:val="24"/>
          <w:lang w:val="en"/>
        </w:rPr>
        <w:t>Hypocalcemia</w:t>
      </w:r>
      <w:proofErr w:type="spellEnd"/>
      <w:r w:rsidRPr="00160481">
        <w:rPr>
          <w:rFonts w:ascii="Times New Roman" w:hAnsi="Times New Roman" w:cs="Times New Roman"/>
          <w:sz w:val="24"/>
          <w:szCs w:val="24"/>
          <w:lang w:val="en"/>
        </w:rPr>
        <w:t>, commonly known as calcium deficiency disease, occurs when calcium levels in the blood are low. A long-term deficiency can lead to dental changes, cataracts, alterations in the brain, and osteoporosis, which causes the bones to become brittle.</w:t>
      </w:r>
    </w:p>
    <w:p w:rsidR="00A45CE4" w:rsidRPr="00160481" w:rsidRDefault="00A45CE4" w:rsidP="009F124C">
      <w:pPr>
        <w:rPr>
          <w:rFonts w:ascii="Times New Roman" w:hAnsi="Times New Roman" w:cs="Times New Roman"/>
          <w:sz w:val="24"/>
          <w:szCs w:val="24"/>
          <w:lang w:val="en"/>
        </w:rPr>
      </w:pPr>
      <w:r w:rsidRPr="00160481">
        <w:rPr>
          <w:rFonts w:ascii="Times New Roman" w:hAnsi="Times New Roman" w:cs="Times New Roman"/>
          <w:sz w:val="24"/>
          <w:szCs w:val="24"/>
          <w:lang w:val="en"/>
        </w:rPr>
        <w:t xml:space="preserve">Complications of </w:t>
      </w:r>
      <w:proofErr w:type="spellStart"/>
      <w:r w:rsidRPr="00160481">
        <w:rPr>
          <w:rFonts w:ascii="Times New Roman" w:hAnsi="Times New Roman" w:cs="Times New Roman"/>
          <w:sz w:val="24"/>
          <w:szCs w:val="24"/>
          <w:lang w:val="en"/>
        </w:rPr>
        <w:t>hypocalcemia</w:t>
      </w:r>
      <w:proofErr w:type="spellEnd"/>
      <w:r w:rsidRPr="00160481">
        <w:rPr>
          <w:rFonts w:ascii="Times New Roman" w:hAnsi="Times New Roman" w:cs="Times New Roman"/>
          <w:sz w:val="24"/>
          <w:szCs w:val="24"/>
          <w:lang w:val="en"/>
        </w:rPr>
        <w:t xml:space="preserve"> can be life-threatening, and if the condition goes untreated, it could eventually lead to death.</w:t>
      </w:r>
    </w:p>
    <w:p w:rsidR="00A45CE4" w:rsidRPr="00160481" w:rsidRDefault="00A45CE4" w:rsidP="00A45CE4">
      <w:pPr>
        <w:rPr>
          <w:rFonts w:ascii="Times New Roman" w:hAnsi="Times New Roman" w:cs="Times New Roman"/>
          <w:b/>
          <w:bCs/>
          <w:sz w:val="24"/>
          <w:szCs w:val="24"/>
          <w:lang w:val="en"/>
        </w:rPr>
      </w:pPr>
      <w:bookmarkStart w:id="0" w:name="symptoms"/>
      <w:r w:rsidRPr="00160481">
        <w:rPr>
          <w:rFonts w:ascii="Times New Roman" w:hAnsi="Times New Roman" w:cs="Times New Roman"/>
          <w:b/>
          <w:bCs/>
          <w:sz w:val="24"/>
          <w:szCs w:val="24"/>
          <w:lang w:val="en"/>
        </w:rPr>
        <w:t>What are the symptoms?</w:t>
      </w:r>
      <w:bookmarkEnd w:id="0"/>
    </w:p>
    <w:p w:rsidR="00A45CE4" w:rsidRPr="00160481" w:rsidRDefault="00A45CE4" w:rsidP="00A45CE4">
      <w:pPr>
        <w:rPr>
          <w:rFonts w:ascii="Times New Roman" w:hAnsi="Times New Roman" w:cs="Times New Roman"/>
          <w:sz w:val="24"/>
          <w:szCs w:val="24"/>
          <w:lang w:val="en"/>
        </w:rPr>
      </w:pPr>
      <w:r w:rsidRPr="00160481">
        <w:rPr>
          <w:rFonts w:ascii="Times New Roman" w:hAnsi="Times New Roman" w:cs="Times New Roman"/>
          <w:sz w:val="24"/>
          <w:szCs w:val="24"/>
          <w:lang w:val="en"/>
        </w:rPr>
        <w:t>The symptoms described below may become worse as the disease progresses.</w:t>
      </w:r>
    </w:p>
    <w:p w:rsidR="00A45CE4" w:rsidRPr="00160481" w:rsidRDefault="00A45CE4" w:rsidP="00A45CE4">
      <w:pPr>
        <w:rPr>
          <w:rFonts w:ascii="Times New Roman" w:hAnsi="Times New Roman" w:cs="Times New Roman"/>
          <w:b/>
          <w:bCs/>
          <w:sz w:val="24"/>
          <w:szCs w:val="24"/>
          <w:lang w:val="en"/>
        </w:rPr>
      </w:pPr>
      <w:r w:rsidRPr="00160481">
        <w:rPr>
          <w:rFonts w:ascii="Times New Roman" w:hAnsi="Times New Roman" w:cs="Times New Roman"/>
          <w:b/>
          <w:bCs/>
          <w:sz w:val="24"/>
          <w:szCs w:val="24"/>
          <w:lang w:val="en"/>
        </w:rPr>
        <w:t>1. Muscle problems</w:t>
      </w:r>
    </w:p>
    <w:p w:rsidR="00A45CE4" w:rsidRPr="00160481" w:rsidRDefault="00A45CE4" w:rsidP="009F124C">
      <w:pPr>
        <w:rPr>
          <w:rFonts w:ascii="Times New Roman" w:hAnsi="Times New Roman" w:cs="Times New Roman"/>
          <w:sz w:val="24"/>
          <w:szCs w:val="24"/>
          <w:lang w:val="en"/>
        </w:rPr>
      </w:pPr>
      <w:r w:rsidRPr="00160481">
        <w:rPr>
          <w:rFonts w:ascii="Times New Roman" w:hAnsi="Times New Roman" w:cs="Times New Roman"/>
          <w:sz w:val="24"/>
          <w:szCs w:val="24"/>
          <w:lang w:val="en"/>
        </w:rPr>
        <w:t>Muscle aches, cramps, and spasms are the earliest signs of a calcium deficiency. People tend to feel pain in the thighs and arms, particularly the underarms, when walking and otherwise moving.</w:t>
      </w:r>
    </w:p>
    <w:p w:rsidR="00A45CE4" w:rsidRPr="00160481" w:rsidRDefault="00A45CE4" w:rsidP="00A45CE4">
      <w:pPr>
        <w:rPr>
          <w:rFonts w:ascii="Times New Roman" w:hAnsi="Times New Roman" w:cs="Times New Roman"/>
          <w:b/>
          <w:bCs/>
          <w:sz w:val="24"/>
          <w:szCs w:val="24"/>
          <w:lang w:val="en"/>
        </w:rPr>
      </w:pPr>
      <w:r w:rsidRPr="00160481">
        <w:rPr>
          <w:rFonts w:ascii="Times New Roman" w:hAnsi="Times New Roman" w:cs="Times New Roman"/>
          <w:b/>
          <w:bCs/>
          <w:sz w:val="24"/>
          <w:szCs w:val="24"/>
          <w:lang w:val="en"/>
        </w:rPr>
        <w:t>2. Extreme fatigue</w:t>
      </w:r>
    </w:p>
    <w:p w:rsidR="00A45CE4" w:rsidRPr="00160481" w:rsidRDefault="00A45CE4" w:rsidP="00A45CE4">
      <w:pPr>
        <w:rPr>
          <w:rFonts w:ascii="Times New Roman" w:hAnsi="Times New Roman" w:cs="Times New Roman"/>
          <w:sz w:val="24"/>
          <w:szCs w:val="24"/>
          <w:lang w:val="en"/>
        </w:rPr>
      </w:pPr>
      <w:r w:rsidRPr="00160481">
        <w:rPr>
          <w:rFonts w:ascii="Times New Roman" w:hAnsi="Times New Roman" w:cs="Times New Roman"/>
          <w:sz w:val="24"/>
          <w:szCs w:val="24"/>
          <w:lang w:val="en"/>
        </w:rPr>
        <w:lastRenderedPageBreak/>
        <w:t>Low levels of calcium can cause insomnia</w:t>
      </w:r>
      <w:r w:rsidR="00160481" w:rsidRPr="00160481">
        <w:rPr>
          <w:rFonts w:ascii="Times New Roman" w:hAnsi="Times New Roman" w:cs="Times New Roman"/>
          <w:sz w:val="24"/>
          <w:szCs w:val="24"/>
          <w:lang w:val="en"/>
        </w:rPr>
        <w:t xml:space="preserve"> </w:t>
      </w:r>
      <w:r w:rsidRPr="00160481">
        <w:rPr>
          <w:rFonts w:ascii="Times New Roman" w:hAnsi="Times New Roman" w:cs="Times New Roman"/>
          <w:sz w:val="24"/>
          <w:szCs w:val="24"/>
          <w:lang w:val="en"/>
        </w:rPr>
        <w:t>or sleepiness.</w:t>
      </w:r>
    </w:p>
    <w:p w:rsidR="00A45CE4" w:rsidRPr="00160481" w:rsidRDefault="00A45CE4" w:rsidP="00A45CE4">
      <w:pPr>
        <w:rPr>
          <w:rFonts w:ascii="Times New Roman" w:hAnsi="Times New Roman" w:cs="Times New Roman"/>
          <w:sz w:val="24"/>
          <w:szCs w:val="24"/>
          <w:lang w:val="en"/>
        </w:rPr>
      </w:pPr>
      <w:r w:rsidRPr="00160481">
        <w:rPr>
          <w:rFonts w:ascii="Times New Roman" w:hAnsi="Times New Roman" w:cs="Times New Roman"/>
          <w:sz w:val="24"/>
          <w:szCs w:val="24"/>
          <w:lang w:val="en"/>
        </w:rPr>
        <w:t>People tend to experience:</w:t>
      </w:r>
    </w:p>
    <w:p w:rsidR="00A45CE4" w:rsidRPr="00160481" w:rsidRDefault="00A45CE4" w:rsidP="00A45CE4">
      <w:pPr>
        <w:numPr>
          <w:ilvl w:val="0"/>
          <w:numId w:val="2"/>
        </w:numPr>
        <w:rPr>
          <w:rFonts w:ascii="Times New Roman" w:hAnsi="Times New Roman" w:cs="Times New Roman"/>
          <w:sz w:val="24"/>
          <w:szCs w:val="24"/>
          <w:lang w:val="en"/>
        </w:rPr>
      </w:pPr>
      <w:r w:rsidRPr="00160481">
        <w:rPr>
          <w:rFonts w:ascii="Times New Roman" w:hAnsi="Times New Roman" w:cs="Times New Roman"/>
          <w:sz w:val="24"/>
          <w:szCs w:val="24"/>
          <w:lang w:val="en"/>
        </w:rPr>
        <w:t>extreme fatigue</w:t>
      </w:r>
    </w:p>
    <w:p w:rsidR="00A45CE4" w:rsidRPr="00160481" w:rsidRDefault="00A45CE4" w:rsidP="00A45CE4">
      <w:pPr>
        <w:numPr>
          <w:ilvl w:val="0"/>
          <w:numId w:val="2"/>
        </w:numPr>
        <w:rPr>
          <w:rFonts w:ascii="Times New Roman" w:hAnsi="Times New Roman" w:cs="Times New Roman"/>
          <w:sz w:val="24"/>
          <w:szCs w:val="24"/>
          <w:lang w:val="en"/>
        </w:rPr>
      </w:pPr>
      <w:r w:rsidRPr="00160481">
        <w:rPr>
          <w:rFonts w:ascii="Times New Roman" w:hAnsi="Times New Roman" w:cs="Times New Roman"/>
          <w:sz w:val="24"/>
          <w:szCs w:val="24"/>
          <w:lang w:val="en"/>
        </w:rPr>
        <w:t>lethargy</w:t>
      </w:r>
    </w:p>
    <w:p w:rsidR="00A45CE4" w:rsidRPr="00160481" w:rsidRDefault="00A45CE4" w:rsidP="00A45CE4">
      <w:pPr>
        <w:numPr>
          <w:ilvl w:val="0"/>
          <w:numId w:val="2"/>
        </w:numPr>
        <w:rPr>
          <w:rFonts w:ascii="Times New Roman" w:hAnsi="Times New Roman" w:cs="Times New Roman"/>
          <w:sz w:val="24"/>
          <w:szCs w:val="24"/>
          <w:lang w:val="en"/>
        </w:rPr>
      </w:pPr>
      <w:r w:rsidRPr="00160481">
        <w:rPr>
          <w:rFonts w:ascii="Times New Roman" w:hAnsi="Times New Roman" w:cs="Times New Roman"/>
          <w:sz w:val="24"/>
          <w:szCs w:val="24"/>
          <w:lang w:val="en"/>
        </w:rPr>
        <w:t>an overall feeling of sluggishness</w:t>
      </w:r>
    </w:p>
    <w:p w:rsidR="00A45CE4" w:rsidRPr="00160481" w:rsidRDefault="00A45CE4" w:rsidP="00A45CE4">
      <w:pPr>
        <w:numPr>
          <w:ilvl w:val="0"/>
          <w:numId w:val="2"/>
        </w:numPr>
        <w:rPr>
          <w:rFonts w:ascii="Times New Roman" w:hAnsi="Times New Roman" w:cs="Times New Roman"/>
          <w:sz w:val="24"/>
          <w:szCs w:val="24"/>
          <w:lang w:val="en"/>
        </w:rPr>
      </w:pPr>
      <w:r w:rsidRPr="00160481">
        <w:rPr>
          <w:rFonts w:ascii="Times New Roman" w:hAnsi="Times New Roman" w:cs="Times New Roman"/>
          <w:sz w:val="24"/>
          <w:szCs w:val="24"/>
          <w:lang w:val="en"/>
        </w:rPr>
        <w:t>lack of energy</w:t>
      </w:r>
    </w:p>
    <w:p w:rsidR="00A45CE4" w:rsidRPr="00160481" w:rsidRDefault="00A45CE4" w:rsidP="00A45CE4">
      <w:pPr>
        <w:pStyle w:val="Heading3"/>
        <w:rPr>
          <w:rFonts w:ascii="Times New Roman" w:hAnsi="Times New Roman"/>
          <w:color w:val="231F20"/>
          <w:sz w:val="24"/>
          <w:szCs w:val="24"/>
          <w:lang w:val="en"/>
        </w:rPr>
      </w:pPr>
      <w:r w:rsidRPr="00160481">
        <w:rPr>
          <w:rFonts w:ascii="Times New Roman" w:hAnsi="Times New Roman"/>
          <w:color w:val="231F20"/>
          <w:sz w:val="24"/>
          <w:szCs w:val="24"/>
          <w:lang w:val="en"/>
        </w:rPr>
        <w:t>3. Nail and skin symptoms</w:t>
      </w:r>
    </w:p>
    <w:p w:rsidR="00A45CE4" w:rsidRPr="00160481" w:rsidRDefault="00A45CE4" w:rsidP="00A45CE4">
      <w:pPr>
        <w:pStyle w:val="NormalWeb"/>
        <w:rPr>
          <w:color w:val="231F20"/>
          <w:sz w:val="24"/>
          <w:szCs w:val="24"/>
          <w:lang w:val="en"/>
        </w:rPr>
      </w:pPr>
      <w:r w:rsidRPr="00160481">
        <w:rPr>
          <w:color w:val="231F20"/>
          <w:sz w:val="24"/>
          <w:szCs w:val="24"/>
          <w:lang w:val="en"/>
        </w:rPr>
        <w:t>Chronic calcium deficiency can affect the skin and nails.</w:t>
      </w:r>
    </w:p>
    <w:p w:rsidR="00A45CE4" w:rsidRPr="00160481" w:rsidRDefault="00A45CE4" w:rsidP="00A45CE4">
      <w:pPr>
        <w:pStyle w:val="NormalWeb"/>
        <w:rPr>
          <w:color w:val="231F20"/>
          <w:sz w:val="24"/>
          <w:szCs w:val="24"/>
          <w:lang w:val="en"/>
        </w:rPr>
      </w:pPr>
      <w:r w:rsidRPr="00160481">
        <w:rPr>
          <w:color w:val="231F20"/>
          <w:sz w:val="24"/>
          <w:szCs w:val="24"/>
          <w:lang w:val="en"/>
        </w:rPr>
        <w:t xml:space="preserve">The skin may become dry and itchy, and researchers have linked </w:t>
      </w:r>
      <w:proofErr w:type="spellStart"/>
      <w:r w:rsidRPr="00160481">
        <w:rPr>
          <w:color w:val="231F20"/>
          <w:sz w:val="24"/>
          <w:szCs w:val="24"/>
          <w:lang w:val="en"/>
        </w:rPr>
        <w:t>hypocalcemia</w:t>
      </w:r>
      <w:proofErr w:type="spellEnd"/>
      <w:r w:rsidRPr="00160481">
        <w:rPr>
          <w:color w:val="231F20"/>
          <w:sz w:val="24"/>
          <w:szCs w:val="24"/>
          <w:lang w:val="en"/>
        </w:rPr>
        <w:t xml:space="preserve"> to </w:t>
      </w:r>
      <w:r w:rsidRPr="00160481">
        <w:rPr>
          <w:color w:val="231F20"/>
          <w:sz w:val="24"/>
          <w:szCs w:val="24"/>
          <w:lang w:val="en"/>
        </w:rPr>
        <w:t>eczema and psoriasis</w:t>
      </w:r>
      <w:r w:rsidRPr="00160481">
        <w:rPr>
          <w:color w:val="231F20"/>
          <w:sz w:val="24"/>
          <w:szCs w:val="24"/>
          <w:lang w:val="en"/>
        </w:rPr>
        <w:t xml:space="preserve">. </w:t>
      </w:r>
      <w:r w:rsidRPr="00160481">
        <w:rPr>
          <w:color w:val="231F20"/>
          <w:sz w:val="24"/>
          <w:szCs w:val="24"/>
          <w:lang w:val="en"/>
        </w:rPr>
        <w:t>Eczema</w:t>
      </w:r>
      <w:r w:rsidRPr="00160481">
        <w:rPr>
          <w:color w:val="231F20"/>
          <w:sz w:val="24"/>
          <w:szCs w:val="24"/>
          <w:lang w:val="en"/>
        </w:rPr>
        <w:t xml:space="preserve"> is a general term for skin </w:t>
      </w:r>
      <w:r w:rsidRPr="00160481">
        <w:rPr>
          <w:color w:val="231F20"/>
          <w:sz w:val="24"/>
          <w:szCs w:val="24"/>
          <w:lang w:val="en"/>
        </w:rPr>
        <w:t>inflammation</w:t>
      </w:r>
      <w:r w:rsidRPr="00160481">
        <w:rPr>
          <w:color w:val="231F20"/>
          <w:sz w:val="24"/>
          <w:szCs w:val="24"/>
          <w:lang w:val="en"/>
        </w:rPr>
        <w:t xml:space="preserve">. Symptoms include itchiness, redness, and skin blisters. Eczema is highly treatable, while </w:t>
      </w:r>
      <w:r w:rsidRPr="00160481">
        <w:rPr>
          <w:color w:val="231F20"/>
          <w:sz w:val="24"/>
          <w:szCs w:val="24"/>
          <w:lang w:val="en"/>
        </w:rPr>
        <w:t>psoriasis</w:t>
      </w:r>
      <w:r w:rsidRPr="00160481">
        <w:rPr>
          <w:color w:val="231F20"/>
          <w:sz w:val="24"/>
          <w:szCs w:val="24"/>
          <w:lang w:val="en"/>
        </w:rPr>
        <w:t xml:space="preserve"> can be managed, but there is no cure.</w:t>
      </w:r>
    </w:p>
    <w:p w:rsidR="00A45CE4" w:rsidRPr="00160481" w:rsidRDefault="00A45CE4" w:rsidP="00A45CE4">
      <w:pPr>
        <w:rPr>
          <w:rFonts w:ascii="Times New Roman" w:hAnsi="Times New Roman" w:cs="Times New Roman"/>
          <w:b/>
          <w:bCs/>
          <w:sz w:val="24"/>
          <w:szCs w:val="24"/>
          <w:lang w:val="en"/>
        </w:rPr>
      </w:pPr>
      <w:r w:rsidRPr="00160481">
        <w:rPr>
          <w:rFonts w:ascii="Times New Roman" w:hAnsi="Times New Roman" w:cs="Times New Roman"/>
          <w:b/>
          <w:bCs/>
          <w:sz w:val="24"/>
          <w:szCs w:val="24"/>
          <w:lang w:val="en"/>
        </w:rPr>
        <w:t>4. Osteopenia and osteoporosis</w:t>
      </w:r>
    </w:p>
    <w:p w:rsidR="00A45CE4" w:rsidRPr="00160481" w:rsidRDefault="00A45CE4" w:rsidP="00A45CE4">
      <w:pPr>
        <w:rPr>
          <w:rFonts w:ascii="Times New Roman" w:hAnsi="Times New Roman" w:cs="Times New Roman"/>
          <w:sz w:val="24"/>
          <w:szCs w:val="24"/>
          <w:lang w:val="en"/>
        </w:rPr>
      </w:pPr>
      <w:r w:rsidRPr="00160481">
        <w:rPr>
          <w:rFonts w:ascii="Times New Roman" w:hAnsi="Times New Roman" w:cs="Times New Roman"/>
          <w:sz w:val="24"/>
          <w:szCs w:val="24"/>
          <w:lang w:val="en"/>
        </w:rPr>
        <w:t xml:space="preserve">Calcium deficiency can lead to </w:t>
      </w:r>
      <w:hyperlink r:id="rId6" w:tgtFrame="_blank" w:history="1">
        <w:r w:rsidRPr="00160481">
          <w:rPr>
            <w:rStyle w:val="Hyperlink"/>
            <w:rFonts w:ascii="Times New Roman" w:hAnsi="Times New Roman" w:cs="Times New Roman"/>
            <w:sz w:val="24"/>
            <w:szCs w:val="24"/>
            <w:lang w:val="en"/>
          </w:rPr>
          <w:t>osteopenia and osteoporosis</w:t>
        </w:r>
      </w:hyperlink>
      <w:r w:rsidRPr="00160481">
        <w:rPr>
          <w:rFonts w:ascii="Times New Roman" w:hAnsi="Times New Roman" w:cs="Times New Roman"/>
          <w:sz w:val="24"/>
          <w:szCs w:val="24"/>
          <w:lang w:val="en"/>
        </w:rPr>
        <w:t>.</w:t>
      </w:r>
    </w:p>
    <w:p w:rsidR="00A45CE4" w:rsidRPr="00160481" w:rsidRDefault="00A45CE4" w:rsidP="00A45CE4">
      <w:pPr>
        <w:rPr>
          <w:rFonts w:ascii="Times New Roman" w:hAnsi="Times New Roman" w:cs="Times New Roman"/>
          <w:sz w:val="24"/>
          <w:szCs w:val="24"/>
          <w:lang w:val="en"/>
        </w:rPr>
      </w:pPr>
      <w:r w:rsidRPr="00160481">
        <w:rPr>
          <w:rFonts w:ascii="Times New Roman" w:hAnsi="Times New Roman" w:cs="Times New Roman"/>
          <w:sz w:val="24"/>
          <w:szCs w:val="24"/>
          <w:lang w:val="en"/>
        </w:rPr>
        <w:t xml:space="preserve">Osteopenia reduces the mineral density of bones, and it can lead to </w:t>
      </w:r>
      <w:hyperlink r:id="rId7" w:tooltip="Osteoporosis explained" w:history="1">
        <w:r w:rsidRPr="00160481">
          <w:rPr>
            <w:rStyle w:val="Hyperlink"/>
            <w:rFonts w:ascii="Times New Roman" w:hAnsi="Times New Roman" w:cs="Times New Roman"/>
            <w:sz w:val="24"/>
            <w:szCs w:val="24"/>
            <w:lang w:val="en"/>
          </w:rPr>
          <w:t>osteoporosis</w:t>
        </w:r>
      </w:hyperlink>
      <w:r w:rsidRPr="00160481">
        <w:rPr>
          <w:rFonts w:ascii="Times New Roman" w:hAnsi="Times New Roman" w:cs="Times New Roman"/>
          <w:sz w:val="24"/>
          <w:szCs w:val="24"/>
          <w:lang w:val="en"/>
        </w:rPr>
        <w:t xml:space="preserve">. Osteoporosis makes bones thinner and more susceptible to </w:t>
      </w:r>
      <w:hyperlink r:id="rId8" w:tooltip="What is a fracture?" w:history="1">
        <w:r w:rsidRPr="00160481">
          <w:rPr>
            <w:rStyle w:val="Hyperlink"/>
            <w:rFonts w:ascii="Times New Roman" w:hAnsi="Times New Roman" w:cs="Times New Roman"/>
            <w:sz w:val="24"/>
            <w:szCs w:val="24"/>
            <w:lang w:val="en"/>
          </w:rPr>
          <w:t>fractures</w:t>
        </w:r>
      </w:hyperlink>
      <w:r w:rsidRPr="00160481">
        <w:rPr>
          <w:rFonts w:ascii="Times New Roman" w:hAnsi="Times New Roman" w:cs="Times New Roman"/>
          <w:sz w:val="24"/>
          <w:szCs w:val="24"/>
          <w:lang w:val="en"/>
        </w:rPr>
        <w:t>. It can cause pain, issues with posture, and eventual disability.</w:t>
      </w:r>
    </w:p>
    <w:p w:rsidR="00A45CE4" w:rsidRPr="00160481" w:rsidRDefault="00A45CE4" w:rsidP="00A45CE4">
      <w:pPr>
        <w:rPr>
          <w:rFonts w:ascii="Times New Roman" w:hAnsi="Times New Roman" w:cs="Times New Roman"/>
          <w:b/>
          <w:bCs/>
          <w:sz w:val="24"/>
          <w:szCs w:val="24"/>
          <w:lang w:val="en"/>
        </w:rPr>
      </w:pPr>
      <w:r w:rsidRPr="00160481">
        <w:rPr>
          <w:rFonts w:ascii="Times New Roman" w:hAnsi="Times New Roman" w:cs="Times New Roman"/>
          <w:b/>
          <w:bCs/>
          <w:sz w:val="24"/>
          <w:szCs w:val="24"/>
          <w:lang w:val="en"/>
        </w:rPr>
        <w:t>5. Painful premenstrual syndrome (PMS)</w:t>
      </w:r>
    </w:p>
    <w:p w:rsidR="00A45CE4" w:rsidRPr="00160481" w:rsidRDefault="00A45CE4" w:rsidP="00A45CE4">
      <w:pPr>
        <w:rPr>
          <w:rFonts w:ascii="Times New Roman" w:hAnsi="Times New Roman" w:cs="Times New Roman"/>
          <w:b/>
          <w:bCs/>
          <w:sz w:val="24"/>
          <w:szCs w:val="24"/>
          <w:lang w:val="en"/>
        </w:rPr>
      </w:pPr>
      <w:r w:rsidRPr="00160481">
        <w:rPr>
          <w:rFonts w:ascii="Times New Roman" w:hAnsi="Times New Roman" w:cs="Times New Roman"/>
          <w:b/>
          <w:bCs/>
          <w:sz w:val="24"/>
          <w:szCs w:val="24"/>
          <w:lang w:val="en"/>
        </w:rPr>
        <w:t>6. Dental Problems</w:t>
      </w:r>
    </w:p>
    <w:p w:rsidR="00A45CE4" w:rsidRPr="00160481" w:rsidRDefault="00A45CE4" w:rsidP="00A45CE4">
      <w:pPr>
        <w:rPr>
          <w:rFonts w:ascii="Times New Roman" w:hAnsi="Times New Roman" w:cs="Times New Roman"/>
          <w:sz w:val="24"/>
          <w:szCs w:val="24"/>
          <w:lang w:val="en"/>
        </w:rPr>
      </w:pPr>
      <w:r w:rsidRPr="00160481">
        <w:rPr>
          <w:rFonts w:ascii="Times New Roman" w:hAnsi="Times New Roman" w:cs="Times New Roman"/>
          <w:sz w:val="24"/>
          <w:szCs w:val="24"/>
          <w:lang w:val="en"/>
        </w:rPr>
        <w:t>When the body lacks calcium, it pulls it from sources such as the teeth. This can lead to dental problems, including weak roots, irritated gums, brittle teeth, and tooth decay</w:t>
      </w:r>
      <w:r w:rsidR="001D1FA3" w:rsidRPr="00160481">
        <w:rPr>
          <w:rFonts w:ascii="Times New Roman" w:hAnsi="Times New Roman" w:cs="Times New Roman"/>
          <w:sz w:val="24"/>
          <w:szCs w:val="24"/>
          <w:lang w:val="en"/>
        </w:rPr>
        <w:t>.</w:t>
      </w:r>
    </w:p>
    <w:p w:rsidR="001D1FA3" w:rsidRPr="00160481" w:rsidRDefault="001D1FA3" w:rsidP="00A45CE4">
      <w:pPr>
        <w:rPr>
          <w:rFonts w:ascii="Times New Roman" w:hAnsi="Times New Roman" w:cs="Times New Roman"/>
          <w:sz w:val="24"/>
          <w:szCs w:val="24"/>
          <w:lang w:val="en"/>
        </w:rPr>
      </w:pPr>
    </w:p>
    <w:p w:rsidR="00BE301B" w:rsidRPr="00160481" w:rsidRDefault="00BE301B" w:rsidP="00A45CE4">
      <w:pPr>
        <w:rPr>
          <w:rFonts w:ascii="Times New Roman" w:hAnsi="Times New Roman" w:cs="Times New Roman"/>
          <w:b/>
          <w:sz w:val="24"/>
          <w:szCs w:val="24"/>
          <w:lang w:val="en"/>
        </w:rPr>
      </w:pPr>
      <w:r w:rsidRPr="00160481">
        <w:rPr>
          <w:rFonts w:ascii="Times New Roman" w:hAnsi="Times New Roman" w:cs="Times New Roman"/>
          <w:b/>
          <w:sz w:val="24"/>
          <w:szCs w:val="24"/>
          <w:lang w:val="en"/>
        </w:rPr>
        <w:t>TOXICITY VALUE OF MAGNESIUM</w:t>
      </w:r>
    </w:p>
    <w:p w:rsidR="00BE301B" w:rsidRPr="00160481" w:rsidRDefault="00BE301B" w:rsidP="00A45CE4">
      <w:pPr>
        <w:rPr>
          <w:rFonts w:ascii="Times New Roman" w:hAnsi="Times New Roman" w:cs="Times New Roman"/>
          <w:sz w:val="24"/>
          <w:szCs w:val="24"/>
          <w:lang w:val="en"/>
        </w:rPr>
      </w:pPr>
      <w:r w:rsidRPr="00160481">
        <w:rPr>
          <w:rFonts w:ascii="Times New Roman" w:hAnsi="Times New Roman" w:cs="Times New Roman"/>
          <w:sz w:val="24"/>
          <w:szCs w:val="24"/>
          <w:lang w:val="en"/>
        </w:rPr>
        <w:t>Magnesium is required for energy production, oxidative phosphorylation, and glycolysis. It contributes to the structural development of bone and is required for the synthesis of DNA, RNA, and the antioxidant glutathione.</w:t>
      </w:r>
    </w:p>
    <w:p w:rsidR="00BE301B" w:rsidRPr="00160481" w:rsidRDefault="00BE301B" w:rsidP="00A45CE4">
      <w:pPr>
        <w:rPr>
          <w:rFonts w:ascii="Times New Roman" w:hAnsi="Times New Roman" w:cs="Times New Roman"/>
          <w:sz w:val="24"/>
          <w:szCs w:val="24"/>
          <w:lang w:val="en"/>
        </w:rPr>
      </w:pPr>
      <w:r w:rsidRPr="00160481">
        <w:rPr>
          <w:rFonts w:ascii="Times New Roman" w:hAnsi="Times New Roman" w:cs="Times New Roman"/>
          <w:sz w:val="24"/>
          <w:szCs w:val="24"/>
          <w:lang w:val="en"/>
        </w:rPr>
        <w:t>An adult body contains approximately 25 g magnesium, with 50% to 60% present in the bones and mo</w:t>
      </w:r>
      <w:r w:rsidR="00160481" w:rsidRPr="00160481">
        <w:rPr>
          <w:rFonts w:ascii="Times New Roman" w:hAnsi="Times New Roman" w:cs="Times New Roman"/>
          <w:sz w:val="24"/>
          <w:szCs w:val="24"/>
          <w:lang w:val="en"/>
        </w:rPr>
        <w:t xml:space="preserve">st of the rest in soft </w:t>
      </w:r>
      <w:proofErr w:type="gramStart"/>
      <w:r w:rsidR="00160481" w:rsidRPr="00160481">
        <w:rPr>
          <w:rFonts w:ascii="Times New Roman" w:hAnsi="Times New Roman" w:cs="Times New Roman"/>
          <w:sz w:val="24"/>
          <w:szCs w:val="24"/>
          <w:lang w:val="en"/>
        </w:rPr>
        <w:t xml:space="preserve">tissues </w:t>
      </w:r>
      <w:r w:rsidRPr="00160481">
        <w:rPr>
          <w:rFonts w:ascii="Times New Roman" w:hAnsi="Times New Roman" w:cs="Times New Roman"/>
          <w:sz w:val="24"/>
          <w:szCs w:val="24"/>
          <w:lang w:val="en"/>
        </w:rPr>
        <w:t>.</w:t>
      </w:r>
      <w:proofErr w:type="gramEnd"/>
      <w:r w:rsidRPr="00160481">
        <w:rPr>
          <w:rFonts w:ascii="Times New Roman" w:hAnsi="Times New Roman" w:cs="Times New Roman"/>
          <w:sz w:val="24"/>
          <w:szCs w:val="24"/>
          <w:lang w:val="en"/>
        </w:rPr>
        <w:t xml:space="preserve"> Less than 1% of total magnesium is in blood serum, and these levels are kept under tight control. Normal serum magnesium concentrations range </w:t>
      </w:r>
      <w:r w:rsidRPr="00160481">
        <w:rPr>
          <w:rFonts w:ascii="Times New Roman" w:hAnsi="Times New Roman" w:cs="Times New Roman"/>
          <w:sz w:val="24"/>
          <w:szCs w:val="24"/>
          <w:lang w:val="en"/>
        </w:rPr>
        <w:lastRenderedPageBreak/>
        <w:t>between 0.7</w:t>
      </w:r>
      <w:r w:rsidR="00160481" w:rsidRPr="00160481">
        <w:rPr>
          <w:rFonts w:ascii="Times New Roman" w:hAnsi="Times New Roman" w:cs="Times New Roman"/>
          <w:sz w:val="24"/>
          <w:szCs w:val="24"/>
          <w:lang w:val="en"/>
        </w:rPr>
        <w:t xml:space="preserve">5 and 0.95 </w:t>
      </w:r>
      <w:proofErr w:type="spellStart"/>
      <w:r w:rsidR="00160481" w:rsidRPr="00160481">
        <w:rPr>
          <w:rFonts w:ascii="Times New Roman" w:hAnsi="Times New Roman" w:cs="Times New Roman"/>
          <w:sz w:val="24"/>
          <w:szCs w:val="24"/>
          <w:lang w:val="en"/>
        </w:rPr>
        <w:t>millimoles</w:t>
      </w:r>
      <w:proofErr w:type="spellEnd"/>
      <w:r w:rsidR="00160481" w:rsidRPr="00160481">
        <w:rPr>
          <w:rFonts w:ascii="Times New Roman" w:hAnsi="Times New Roman" w:cs="Times New Roman"/>
          <w:sz w:val="24"/>
          <w:szCs w:val="24"/>
          <w:lang w:val="en"/>
        </w:rPr>
        <w:t xml:space="preserve"> (</w:t>
      </w:r>
      <w:proofErr w:type="spellStart"/>
      <w:r w:rsidR="00160481" w:rsidRPr="00160481">
        <w:rPr>
          <w:rFonts w:ascii="Times New Roman" w:hAnsi="Times New Roman" w:cs="Times New Roman"/>
          <w:sz w:val="24"/>
          <w:szCs w:val="24"/>
          <w:lang w:val="en"/>
        </w:rPr>
        <w:t>mmol</w:t>
      </w:r>
      <w:proofErr w:type="spellEnd"/>
      <w:r w:rsidR="00160481" w:rsidRPr="00160481">
        <w:rPr>
          <w:rFonts w:ascii="Times New Roman" w:hAnsi="Times New Roman" w:cs="Times New Roman"/>
          <w:sz w:val="24"/>
          <w:szCs w:val="24"/>
          <w:lang w:val="en"/>
        </w:rPr>
        <w:t>)/L</w:t>
      </w:r>
      <w:r w:rsidRPr="00160481">
        <w:rPr>
          <w:rFonts w:ascii="Times New Roman" w:hAnsi="Times New Roman" w:cs="Times New Roman"/>
          <w:sz w:val="24"/>
          <w:szCs w:val="24"/>
          <w:lang w:val="en"/>
        </w:rPr>
        <w:t xml:space="preserve">. </w:t>
      </w:r>
      <w:proofErr w:type="spellStart"/>
      <w:r w:rsidRPr="00160481">
        <w:rPr>
          <w:rFonts w:ascii="Times New Roman" w:hAnsi="Times New Roman" w:cs="Times New Roman"/>
          <w:sz w:val="24"/>
          <w:szCs w:val="24"/>
          <w:lang w:val="en"/>
        </w:rPr>
        <w:t>Hypomagnesemia</w:t>
      </w:r>
      <w:proofErr w:type="spellEnd"/>
      <w:r w:rsidRPr="00160481">
        <w:rPr>
          <w:rFonts w:ascii="Times New Roman" w:hAnsi="Times New Roman" w:cs="Times New Roman"/>
          <w:sz w:val="24"/>
          <w:szCs w:val="24"/>
          <w:lang w:val="en"/>
        </w:rPr>
        <w:t xml:space="preserve"> is defined as a serum magnesi</w:t>
      </w:r>
      <w:r w:rsidR="00160481" w:rsidRPr="00160481">
        <w:rPr>
          <w:rFonts w:ascii="Times New Roman" w:hAnsi="Times New Roman" w:cs="Times New Roman"/>
          <w:sz w:val="24"/>
          <w:szCs w:val="24"/>
          <w:lang w:val="en"/>
        </w:rPr>
        <w:t xml:space="preserve">um level less than 0.75 </w:t>
      </w:r>
      <w:proofErr w:type="spellStart"/>
      <w:r w:rsidR="00160481" w:rsidRPr="00160481">
        <w:rPr>
          <w:rFonts w:ascii="Times New Roman" w:hAnsi="Times New Roman" w:cs="Times New Roman"/>
          <w:sz w:val="24"/>
          <w:szCs w:val="24"/>
          <w:lang w:val="en"/>
        </w:rPr>
        <w:t>mmol</w:t>
      </w:r>
      <w:proofErr w:type="spellEnd"/>
      <w:r w:rsidR="00160481" w:rsidRPr="00160481">
        <w:rPr>
          <w:rFonts w:ascii="Times New Roman" w:hAnsi="Times New Roman" w:cs="Times New Roman"/>
          <w:sz w:val="24"/>
          <w:szCs w:val="24"/>
          <w:lang w:val="en"/>
        </w:rPr>
        <w:t>/</w:t>
      </w:r>
      <w:proofErr w:type="gramStart"/>
      <w:r w:rsidR="00160481" w:rsidRPr="00160481">
        <w:rPr>
          <w:rFonts w:ascii="Times New Roman" w:hAnsi="Times New Roman" w:cs="Times New Roman"/>
          <w:sz w:val="24"/>
          <w:szCs w:val="24"/>
          <w:lang w:val="en"/>
        </w:rPr>
        <w:t xml:space="preserve">L </w:t>
      </w:r>
      <w:r w:rsidRPr="00160481">
        <w:rPr>
          <w:rFonts w:ascii="Times New Roman" w:hAnsi="Times New Roman" w:cs="Times New Roman"/>
          <w:sz w:val="24"/>
          <w:szCs w:val="24"/>
          <w:lang w:val="en"/>
        </w:rPr>
        <w:t>.</w:t>
      </w:r>
      <w:proofErr w:type="gramEnd"/>
      <w:r w:rsidRPr="00160481">
        <w:rPr>
          <w:rFonts w:ascii="Times New Roman" w:hAnsi="Times New Roman" w:cs="Times New Roman"/>
          <w:sz w:val="24"/>
          <w:szCs w:val="24"/>
          <w:lang w:val="en"/>
        </w:rPr>
        <w:t xml:space="preserve"> Magnesium homeostasis is largely controlled by the kidney, which typically excretes about 120 mg mag</w:t>
      </w:r>
      <w:r w:rsidR="00160481" w:rsidRPr="00160481">
        <w:rPr>
          <w:rFonts w:ascii="Times New Roman" w:hAnsi="Times New Roman" w:cs="Times New Roman"/>
          <w:sz w:val="24"/>
          <w:szCs w:val="24"/>
          <w:lang w:val="en"/>
        </w:rPr>
        <w:t xml:space="preserve">nesium into the urine each </w:t>
      </w:r>
      <w:proofErr w:type="gramStart"/>
      <w:r w:rsidR="00160481" w:rsidRPr="00160481">
        <w:rPr>
          <w:rFonts w:ascii="Times New Roman" w:hAnsi="Times New Roman" w:cs="Times New Roman"/>
          <w:sz w:val="24"/>
          <w:szCs w:val="24"/>
          <w:lang w:val="en"/>
        </w:rPr>
        <w:t xml:space="preserve">day </w:t>
      </w:r>
      <w:r w:rsidRPr="00160481">
        <w:rPr>
          <w:rFonts w:ascii="Times New Roman" w:hAnsi="Times New Roman" w:cs="Times New Roman"/>
          <w:sz w:val="24"/>
          <w:szCs w:val="24"/>
          <w:lang w:val="en"/>
        </w:rPr>
        <w:t>.</w:t>
      </w:r>
      <w:proofErr w:type="gramEnd"/>
      <w:r w:rsidRPr="00160481">
        <w:rPr>
          <w:rFonts w:ascii="Times New Roman" w:hAnsi="Times New Roman" w:cs="Times New Roman"/>
          <w:sz w:val="24"/>
          <w:szCs w:val="24"/>
          <w:lang w:val="en"/>
        </w:rPr>
        <w:t xml:space="preserve"> Urinary excretion is reduced when magnesium status is low.</w:t>
      </w:r>
    </w:p>
    <w:p w:rsidR="00D24071" w:rsidRPr="00160481" w:rsidRDefault="00D24071" w:rsidP="00A45CE4">
      <w:pPr>
        <w:rPr>
          <w:rFonts w:ascii="Times New Roman" w:hAnsi="Times New Roman" w:cs="Times New Roman"/>
          <w:b/>
          <w:sz w:val="24"/>
          <w:szCs w:val="24"/>
          <w:lang w:val="en"/>
        </w:rPr>
      </w:pPr>
      <w:r w:rsidRPr="00160481">
        <w:rPr>
          <w:rFonts w:ascii="Times New Roman" w:hAnsi="Times New Roman" w:cs="Times New Roman"/>
          <w:b/>
          <w:sz w:val="24"/>
          <w:szCs w:val="24"/>
          <w:lang w:val="en"/>
        </w:rPr>
        <w:t>DEFICIENCY MANIFESTATIONS OF MAGNESIUM</w:t>
      </w:r>
    </w:p>
    <w:p w:rsidR="00BE301B" w:rsidRPr="00160481" w:rsidRDefault="00BE301B" w:rsidP="00A45CE4">
      <w:pPr>
        <w:rPr>
          <w:rFonts w:ascii="Times New Roman" w:hAnsi="Times New Roman" w:cs="Times New Roman"/>
          <w:sz w:val="24"/>
          <w:szCs w:val="24"/>
          <w:lang w:val="en"/>
        </w:rPr>
      </w:pPr>
      <w:r w:rsidRPr="00160481">
        <w:rPr>
          <w:rFonts w:ascii="Times New Roman" w:hAnsi="Times New Roman" w:cs="Times New Roman"/>
          <w:sz w:val="24"/>
          <w:szCs w:val="24"/>
          <w:lang w:val="en"/>
        </w:rPr>
        <w:t>Early symptoms of magnesium deficiency can include nausea and vomiting, loss of appetite, tiredness, and weakness. Although many people are not getting enough magnesium, deficiency is rare, and symptoms usually indicate an underlying health condition.</w:t>
      </w:r>
    </w:p>
    <w:p w:rsidR="00D24071" w:rsidRPr="00160481" w:rsidRDefault="00D24071" w:rsidP="00D24071">
      <w:pPr>
        <w:rPr>
          <w:rFonts w:ascii="Times New Roman" w:hAnsi="Times New Roman" w:cs="Times New Roman"/>
          <w:sz w:val="24"/>
          <w:szCs w:val="24"/>
          <w:lang w:val="en"/>
        </w:rPr>
      </w:pPr>
      <w:r w:rsidRPr="00160481">
        <w:rPr>
          <w:rFonts w:ascii="Times New Roman" w:hAnsi="Times New Roman" w:cs="Times New Roman"/>
          <w:sz w:val="24"/>
          <w:szCs w:val="24"/>
          <w:lang w:val="en"/>
        </w:rPr>
        <w:t>Magnesium is an essential mineral and electrolyte that plays a role in many bodily processes, including:</w:t>
      </w:r>
    </w:p>
    <w:p w:rsidR="00D24071" w:rsidRPr="00160481" w:rsidRDefault="00D24071" w:rsidP="00D24071">
      <w:pPr>
        <w:numPr>
          <w:ilvl w:val="0"/>
          <w:numId w:val="3"/>
        </w:numPr>
        <w:rPr>
          <w:rFonts w:ascii="Times New Roman" w:hAnsi="Times New Roman" w:cs="Times New Roman"/>
          <w:sz w:val="24"/>
          <w:szCs w:val="24"/>
          <w:lang w:val="en"/>
        </w:rPr>
      </w:pPr>
      <w:r w:rsidRPr="00160481">
        <w:rPr>
          <w:rFonts w:ascii="Times New Roman" w:hAnsi="Times New Roman" w:cs="Times New Roman"/>
          <w:sz w:val="24"/>
          <w:szCs w:val="24"/>
          <w:lang w:val="en"/>
        </w:rPr>
        <w:t>energy production</w:t>
      </w:r>
    </w:p>
    <w:p w:rsidR="00D24071" w:rsidRPr="00160481" w:rsidRDefault="00D24071" w:rsidP="00D24071">
      <w:pPr>
        <w:numPr>
          <w:ilvl w:val="0"/>
          <w:numId w:val="3"/>
        </w:numPr>
        <w:rPr>
          <w:rFonts w:ascii="Times New Roman" w:hAnsi="Times New Roman" w:cs="Times New Roman"/>
          <w:sz w:val="24"/>
          <w:szCs w:val="24"/>
          <w:lang w:val="en"/>
        </w:rPr>
      </w:pPr>
      <w:r w:rsidRPr="00160481">
        <w:rPr>
          <w:rFonts w:ascii="Times New Roman" w:hAnsi="Times New Roman" w:cs="Times New Roman"/>
          <w:sz w:val="24"/>
          <w:szCs w:val="24"/>
          <w:lang w:val="en"/>
        </w:rPr>
        <w:t>bone and teeth structure</w:t>
      </w:r>
    </w:p>
    <w:p w:rsidR="00D24071" w:rsidRPr="00160481" w:rsidRDefault="00D24071" w:rsidP="00D24071">
      <w:pPr>
        <w:numPr>
          <w:ilvl w:val="0"/>
          <w:numId w:val="3"/>
        </w:numPr>
        <w:rPr>
          <w:rFonts w:ascii="Times New Roman" w:hAnsi="Times New Roman" w:cs="Times New Roman"/>
          <w:sz w:val="24"/>
          <w:szCs w:val="24"/>
          <w:lang w:val="en"/>
        </w:rPr>
      </w:pPr>
      <w:r w:rsidRPr="00160481">
        <w:rPr>
          <w:rFonts w:ascii="Times New Roman" w:hAnsi="Times New Roman" w:cs="Times New Roman"/>
          <w:sz w:val="24"/>
          <w:szCs w:val="24"/>
          <w:lang w:val="en"/>
        </w:rPr>
        <w:t>muscle function</w:t>
      </w:r>
    </w:p>
    <w:p w:rsidR="00D24071" w:rsidRPr="00160481" w:rsidRDefault="00D24071" w:rsidP="00D24071">
      <w:pPr>
        <w:numPr>
          <w:ilvl w:val="0"/>
          <w:numId w:val="3"/>
        </w:numPr>
        <w:rPr>
          <w:rFonts w:ascii="Times New Roman" w:hAnsi="Times New Roman" w:cs="Times New Roman"/>
          <w:sz w:val="24"/>
          <w:szCs w:val="24"/>
          <w:lang w:val="en"/>
        </w:rPr>
      </w:pPr>
      <w:r w:rsidRPr="00160481">
        <w:rPr>
          <w:rFonts w:ascii="Times New Roman" w:hAnsi="Times New Roman" w:cs="Times New Roman"/>
          <w:sz w:val="24"/>
          <w:szCs w:val="24"/>
          <w:lang w:val="en"/>
        </w:rPr>
        <w:t>nerve function</w:t>
      </w:r>
    </w:p>
    <w:p w:rsidR="00D24071" w:rsidRPr="00160481" w:rsidRDefault="00D24071" w:rsidP="00D24071">
      <w:pPr>
        <w:numPr>
          <w:ilvl w:val="0"/>
          <w:numId w:val="3"/>
        </w:numPr>
        <w:rPr>
          <w:rFonts w:ascii="Times New Roman" w:hAnsi="Times New Roman" w:cs="Times New Roman"/>
          <w:sz w:val="24"/>
          <w:szCs w:val="24"/>
          <w:lang w:val="en"/>
        </w:rPr>
      </w:pPr>
      <w:r w:rsidRPr="00160481">
        <w:rPr>
          <w:rFonts w:ascii="Times New Roman" w:hAnsi="Times New Roman" w:cs="Times New Roman"/>
          <w:sz w:val="24"/>
          <w:szCs w:val="24"/>
          <w:lang w:val="en"/>
        </w:rPr>
        <w:t>DNA replication</w:t>
      </w:r>
    </w:p>
    <w:p w:rsidR="00D24071" w:rsidRPr="00160481" w:rsidRDefault="00D24071" w:rsidP="00D24071">
      <w:pPr>
        <w:numPr>
          <w:ilvl w:val="0"/>
          <w:numId w:val="3"/>
        </w:numPr>
        <w:rPr>
          <w:rFonts w:ascii="Times New Roman" w:hAnsi="Times New Roman" w:cs="Times New Roman"/>
          <w:sz w:val="24"/>
          <w:szCs w:val="24"/>
          <w:lang w:val="en"/>
        </w:rPr>
      </w:pPr>
      <w:r w:rsidRPr="00160481">
        <w:rPr>
          <w:rFonts w:ascii="Times New Roman" w:hAnsi="Times New Roman" w:cs="Times New Roman"/>
          <w:sz w:val="24"/>
          <w:szCs w:val="24"/>
          <w:lang w:val="en"/>
        </w:rPr>
        <w:t>RNA and protein synthesis</w:t>
      </w:r>
    </w:p>
    <w:p w:rsidR="00D24071" w:rsidRPr="00160481" w:rsidRDefault="00D24071" w:rsidP="00D24071">
      <w:pPr>
        <w:rPr>
          <w:rFonts w:ascii="Times New Roman" w:hAnsi="Times New Roman" w:cs="Times New Roman"/>
          <w:sz w:val="24"/>
          <w:szCs w:val="24"/>
          <w:lang w:val="en"/>
        </w:rPr>
      </w:pPr>
      <w:r w:rsidRPr="00160481">
        <w:rPr>
          <w:rFonts w:ascii="Times New Roman" w:hAnsi="Times New Roman" w:cs="Times New Roman"/>
          <w:b/>
          <w:sz w:val="24"/>
          <w:szCs w:val="24"/>
          <w:lang w:val="en"/>
        </w:rPr>
        <w:t>Long-term magnesium deficiency</w:t>
      </w:r>
      <w:r w:rsidRPr="00160481">
        <w:rPr>
          <w:rFonts w:ascii="Times New Roman" w:hAnsi="Times New Roman" w:cs="Times New Roman"/>
          <w:sz w:val="24"/>
          <w:szCs w:val="24"/>
          <w:lang w:val="en"/>
        </w:rPr>
        <w:t xml:space="preserve"> may have adverse effects on:</w:t>
      </w:r>
    </w:p>
    <w:p w:rsidR="00D24071" w:rsidRPr="00160481" w:rsidRDefault="00D24071" w:rsidP="00D24071">
      <w:pPr>
        <w:rPr>
          <w:rFonts w:ascii="Times New Roman" w:hAnsi="Times New Roman" w:cs="Times New Roman"/>
          <w:sz w:val="24"/>
          <w:szCs w:val="24"/>
          <w:lang w:val="en"/>
        </w:rPr>
      </w:pPr>
      <w:proofErr w:type="gramStart"/>
      <w:r w:rsidRPr="00160481">
        <w:rPr>
          <w:rFonts w:ascii="Times New Roman" w:hAnsi="Times New Roman" w:cs="Times New Roman"/>
          <w:sz w:val="24"/>
          <w:szCs w:val="24"/>
          <w:lang w:val="en"/>
        </w:rPr>
        <w:t>bone</w:t>
      </w:r>
      <w:proofErr w:type="gramEnd"/>
      <w:r w:rsidRPr="00160481">
        <w:rPr>
          <w:rFonts w:ascii="Times New Roman" w:hAnsi="Times New Roman" w:cs="Times New Roman"/>
          <w:sz w:val="24"/>
          <w:szCs w:val="24"/>
          <w:lang w:val="en"/>
        </w:rPr>
        <w:t xml:space="preserve"> density</w:t>
      </w:r>
    </w:p>
    <w:p w:rsidR="00D24071" w:rsidRPr="00160481" w:rsidRDefault="00D24071" w:rsidP="00D24071">
      <w:pPr>
        <w:rPr>
          <w:rFonts w:ascii="Times New Roman" w:hAnsi="Times New Roman" w:cs="Times New Roman"/>
          <w:sz w:val="24"/>
          <w:szCs w:val="24"/>
          <w:lang w:val="en"/>
        </w:rPr>
      </w:pPr>
      <w:proofErr w:type="gramStart"/>
      <w:r w:rsidRPr="00160481">
        <w:rPr>
          <w:rFonts w:ascii="Times New Roman" w:hAnsi="Times New Roman" w:cs="Times New Roman"/>
          <w:sz w:val="24"/>
          <w:szCs w:val="24"/>
          <w:lang w:val="en"/>
        </w:rPr>
        <w:t>brain</w:t>
      </w:r>
      <w:proofErr w:type="gramEnd"/>
      <w:r w:rsidRPr="00160481">
        <w:rPr>
          <w:rFonts w:ascii="Times New Roman" w:hAnsi="Times New Roman" w:cs="Times New Roman"/>
          <w:sz w:val="24"/>
          <w:szCs w:val="24"/>
          <w:lang w:val="en"/>
        </w:rPr>
        <w:t xml:space="preserve"> function</w:t>
      </w:r>
    </w:p>
    <w:p w:rsidR="00D24071" w:rsidRPr="00160481" w:rsidRDefault="00D24071" w:rsidP="00D24071">
      <w:pPr>
        <w:rPr>
          <w:rFonts w:ascii="Times New Roman" w:hAnsi="Times New Roman" w:cs="Times New Roman"/>
          <w:sz w:val="24"/>
          <w:szCs w:val="24"/>
          <w:lang w:val="en"/>
        </w:rPr>
      </w:pPr>
      <w:proofErr w:type="gramStart"/>
      <w:r w:rsidRPr="00160481">
        <w:rPr>
          <w:rFonts w:ascii="Times New Roman" w:hAnsi="Times New Roman" w:cs="Times New Roman"/>
          <w:sz w:val="24"/>
          <w:szCs w:val="24"/>
          <w:lang w:val="en"/>
        </w:rPr>
        <w:t>nerve</w:t>
      </w:r>
      <w:proofErr w:type="gramEnd"/>
      <w:r w:rsidRPr="00160481">
        <w:rPr>
          <w:rFonts w:ascii="Times New Roman" w:hAnsi="Times New Roman" w:cs="Times New Roman"/>
          <w:sz w:val="24"/>
          <w:szCs w:val="24"/>
          <w:lang w:val="en"/>
        </w:rPr>
        <w:t xml:space="preserve"> and muscle function</w:t>
      </w:r>
    </w:p>
    <w:p w:rsidR="00D24071" w:rsidRPr="00160481" w:rsidRDefault="00D24071" w:rsidP="00D24071">
      <w:pPr>
        <w:rPr>
          <w:rFonts w:ascii="Times New Roman" w:hAnsi="Times New Roman" w:cs="Times New Roman"/>
          <w:sz w:val="24"/>
          <w:szCs w:val="24"/>
          <w:lang w:val="en"/>
        </w:rPr>
      </w:pPr>
      <w:proofErr w:type="gramStart"/>
      <w:r w:rsidRPr="00160481">
        <w:rPr>
          <w:rFonts w:ascii="Times New Roman" w:hAnsi="Times New Roman" w:cs="Times New Roman"/>
          <w:sz w:val="24"/>
          <w:szCs w:val="24"/>
          <w:lang w:val="en"/>
        </w:rPr>
        <w:t>digestive</w:t>
      </w:r>
      <w:proofErr w:type="gramEnd"/>
      <w:r w:rsidRPr="00160481">
        <w:rPr>
          <w:rFonts w:ascii="Times New Roman" w:hAnsi="Times New Roman" w:cs="Times New Roman"/>
          <w:sz w:val="24"/>
          <w:szCs w:val="24"/>
          <w:lang w:val="en"/>
        </w:rPr>
        <w:t xml:space="preserve"> system</w:t>
      </w:r>
    </w:p>
    <w:p w:rsidR="00D24071" w:rsidRPr="00160481" w:rsidRDefault="00D24071" w:rsidP="00D24071">
      <w:pPr>
        <w:rPr>
          <w:rFonts w:ascii="Times New Roman" w:hAnsi="Times New Roman" w:cs="Times New Roman"/>
          <w:sz w:val="24"/>
          <w:szCs w:val="24"/>
          <w:lang w:val="en"/>
        </w:rPr>
      </w:pPr>
      <w:r w:rsidRPr="00160481">
        <w:rPr>
          <w:rFonts w:ascii="Times New Roman" w:hAnsi="Times New Roman" w:cs="Times New Roman"/>
          <w:sz w:val="24"/>
          <w:szCs w:val="24"/>
          <w:lang w:val="en"/>
        </w:rPr>
        <w:t>Loss of bone density can be of particular concern. In younger people, magnesium deficiency may prevent bone growth. It is vital to get enough magnesium during childhood when the bones are still developing.</w:t>
      </w:r>
    </w:p>
    <w:p w:rsidR="00A45CE4" w:rsidRPr="00160481" w:rsidRDefault="00D24071" w:rsidP="00D24071">
      <w:pPr>
        <w:rPr>
          <w:rFonts w:ascii="Times New Roman" w:hAnsi="Times New Roman" w:cs="Times New Roman"/>
          <w:sz w:val="24"/>
          <w:szCs w:val="24"/>
          <w:lang w:val="en"/>
        </w:rPr>
      </w:pPr>
      <w:r w:rsidRPr="00160481">
        <w:rPr>
          <w:rFonts w:ascii="Times New Roman" w:hAnsi="Times New Roman" w:cs="Times New Roman"/>
          <w:sz w:val="24"/>
          <w:szCs w:val="24"/>
          <w:lang w:val="en"/>
        </w:rPr>
        <w:t>In older people, magnesium deficiency may increase the risk of osteoporosis and bone fractures.</w:t>
      </w:r>
    </w:p>
    <w:p w:rsidR="00D24071" w:rsidRPr="00160481" w:rsidRDefault="00D24071" w:rsidP="00D24071">
      <w:pPr>
        <w:rPr>
          <w:rFonts w:ascii="Times New Roman" w:hAnsi="Times New Roman" w:cs="Times New Roman"/>
          <w:sz w:val="24"/>
          <w:szCs w:val="24"/>
          <w:lang w:val="en"/>
        </w:rPr>
      </w:pPr>
      <w:r w:rsidRPr="00160481">
        <w:rPr>
          <w:rFonts w:ascii="Times New Roman" w:hAnsi="Times New Roman" w:cs="Times New Roman"/>
          <w:b/>
          <w:sz w:val="24"/>
          <w:szCs w:val="24"/>
          <w:lang w:val="en"/>
        </w:rPr>
        <w:t>Early signs of magnesium deficiency may include</w:t>
      </w:r>
      <w:r w:rsidRPr="00160481">
        <w:rPr>
          <w:rFonts w:ascii="Times New Roman" w:hAnsi="Times New Roman" w:cs="Times New Roman"/>
          <w:sz w:val="24"/>
          <w:szCs w:val="24"/>
          <w:lang w:val="en"/>
        </w:rPr>
        <w:t>:</w:t>
      </w:r>
    </w:p>
    <w:p w:rsidR="00D24071" w:rsidRPr="00160481" w:rsidRDefault="00D24071" w:rsidP="00D24071">
      <w:pPr>
        <w:rPr>
          <w:rFonts w:ascii="Times New Roman" w:hAnsi="Times New Roman" w:cs="Times New Roman"/>
          <w:sz w:val="24"/>
          <w:szCs w:val="24"/>
          <w:lang w:val="en"/>
        </w:rPr>
      </w:pPr>
      <w:proofErr w:type="gramStart"/>
      <w:r w:rsidRPr="00160481">
        <w:rPr>
          <w:rFonts w:ascii="Times New Roman" w:hAnsi="Times New Roman" w:cs="Times New Roman"/>
          <w:sz w:val="24"/>
          <w:szCs w:val="24"/>
          <w:lang w:val="en"/>
        </w:rPr>
        <w:t>nausea</w:t>
      </w:r>
      <w:proofErr w:type="gramEnd"/>
    </w:p>
    <w:p w:rsidR="00D24071" w:rsidRPr="00160481" w:rsidRDefault="00D24071" w:rsidP="00D24071">
      <w:pPr>
        <w:rPr>
          <w:rFonts w:ascii="Times New Roman" w:hAnsi="Times New Roman" w:cs="Times New Roman"/>
          <w:sz w:val="24"/>
          <w:szCs w:val="24"/>
          <w:lang w:val="en"/>
        </w:rPr>
      </w:pPr>
      <w:proofErr w:type="gramStart"/>
      <w:r w:rsidRPr="00160481">
        <w:rPr>
          <w:rFonts w:ascii="Times New Roman" w:hAnsi="Times New Roman" w:cs="Times New Roman"/>
          <w:sz w:val="24"/>
          <w:szCs w:val="24"/>
          <w:lang w:val="en"/>
        </w:rPr>
        <w:t>vomiting</w:t>
      </w:r>
      <w:proofErr w:type="gramEnd"/>
    </w:p>
    <w:p w:rsidR="00D24071" w:rsidRPr="00160481" w:rsidRDefault="00D24071" w:rsidP="00D24071">
      <w:pPr>
        <w:rPr>
          <w:rFonts w:ascii="Times New Roman" w:hAnsi="Times New Roman" w:cs="Times New Roman"/>
          <w:sz w:val="24"/>
          <w:szCs w:val="24"/>
          <w:lang w:val="en"/>
        </w:rPr>
      </w:pPr>
      <w:proofErr w:type="gramStart"/>
      <w:r w:rsidRPr="00160481">
        <w:rPr>
          <w:rFonts w:ascii="Times New Roman" w:hAnsi="Times New Roman" w:cs="Times New Roman"/>
          <w:sz w:val="24"/>
          <w:szCs w:val="24"/>
          <w:lang w:val="en"/>
        </w:rPr>
        <w:t>loss</w:t>
      </w:r>
      <w:proofErr w:type="gramEnd"/>
      <w:r w:rsidRPr="00160481">
        <w:rPr>
          <w:rFonts w:ascii="Times New Roman" w:hAnsi="Times New Roman" w:cs="Times New Roman"/>
          <w:sz w:val="24"/>
          <w:szCs w:val="24"/>
          <w:lang w:val="en"/>
        </w:rPr>
        <w:t xml:space="preserve"> of appetite</w:t>
      </w:r>
    </w:p>
    <w:p w:rsidR="00D24071" w:rsidRPr="00160481" w:rsidRDefault="00D24071" w:rsidP="00D24071">
      <w:pPr>
        <w:rPr>
          <w:rFonts w:ascii="Times New Roman" w:hAnsi="Times New Roman" w:cs="Times New Roman"/>
          <w:sz w:val="24"/>
          <w:szCs w:val="24"/>
          <w:lang w:val="en"/>
        </w:rPr>
      </w:pPr>
      <w:proofErr w:type="gramStart"/>
      <w:r w:rsidRPr="00160481">
        <w:rPr>
          <w:rFonts w:ascii="Times New Roman" w:hAnsi="Times New Roman" w:cs="Times New Roman"/>
          <w:sz w:val="24"/>
          <w:szCs w:val="24"/>
          <w:lang w:val="en"/>
        </w:rPr>
        <w:t>fatigue</w:t>
      </w:r>
      <w:proofErr w:type="gramEnd"/>
    </w:p>
    <w:p w:rsidR="00D24071" w:rsidRPr="00160481" w:rsidRDefault="00D24071" w:rsidP="00D24071">
      <w:pPr>
        <w:rPr>
          <w:rFonts w:ascii="Times New Roman" w:hAnsi="Times New Roman" w:cs="Times New Roman"/>
          <w:sz w:val="24"/>
          <w:szCs w:val="24"/>
          <w:lang w:val="en"/>
        </w:rPr>
      </w:pPr>
      <w:proofErr w:type="gramStart"/>
      <w:r w:rsidRPr="00160481">
        <w:rPr>
          <w:rFonts w:ascii="Times New Roman" w:hAnsi="Times New Roman" w:cs="Times New Roman"/>
          <w:sz w:val="24"/>
          <w:szCs w:val="24"/>
          <w:lang w:val="en"/>
        </w:rPr>
        <w:t>weakness</w:t>
      </w:r>
      <w:proofErr w:type="gramEnd"/>
    </w:p>
    <w:p w:rsidR="00C7397C" w:rsidRPr="00160481" w:rsidRDefault="00C7397C" w:rsidP="00C7397C">
      <w:pPr>
        <w:rPr>
          <w:rFonts w:ascii="Times New Roman" w:hAnsi="Times New Roman" w:cs="Times New Roman"/>
          <w:b/>
          <w:sz w:val="24"/>
          <w:szCs w:val="24"/>
          <w:lang w:val="en"/>
        </w:rPr>
      </w:pPr>
      <w:r w:rsidRPr="00160481">
        <w:rPr>
          <w:rFonts w:ascii="Times New Roman" w:hAnsi="Times New Roman" w:cs="Times New Roman"/>
          <w:b/>
          <w:sz w:val="24"/>
          <w:szCs w:val="24"/>
          <w:lang w:val="en"/>
        </w:rPr>
        <w:lastRenderedPageBreak/>
        <w:t>Osteoporosis</w:t>
      </w:r>
    </w:p>
    <w:p w:rsidR="00C7397C" w:rsidRPr="00160481" w:rsidRDefault="00C7397C" w:rsidP="00C7397C">
      <w:pPr>
        <w:rPr>
          <w:rFonts w:ascii="Times New Roman" w:hAnsi="Times New Roman" w:cs="Times New Roman"/>
          <w:sz w:val="24"/>
          <w:szCs w:val="24"/>
          <w:lang w:val="en"/>
        </w:rPr>
      </w:pPr>
      <w:r w:rsidRPr="00160481">
        <w:rPr>
          <w:rFonts w:ascii="Times New Roman" w:hAnsi="Times New Roman" w:cs="Times New Roman"/>
          <w:sz w:val="24"/>
          <w:szCs w:val="24"/>
          <w:lang w:val="en"/>
        </w:rPr>
        <w:t>Osteoporosis is a disorder characterized by weak bones and an increased risk of bone fractures.</w:t>
      </w:r>
    </w:p>
    <w:p w:rsidR="00C7397C" w:rsidRPr="00160481" w:rsidRDefault="00C7397C" w:rsidP="00C7397C">
      <w:pPr>
        <w:rPr>
          <w:rFonts w:ascii="Times New Roman" w:hAnsi="Times New Roman" w:cs="Times New Roman"/>
          <w:sz w:val="24"/>
          <w:szCs w:val="24"/>
          <w:lang w:val="en"/>
        </w:rPr>
      </w:pPr>
      <w:r w:rsidRPr="00160481">
        <w:rPr>
          <w:rFonts w:ascii="Times New Roman" w:hAnsi="Times New Roman" w:cs="Times New Roman"/>
          <w:sz w:val="24"/>
          <w:szCs w:val="24"/>
          <w:lang w:val="en"/>
        </w:rPr>
        <w:t>The risk of getting osteoporosis is influenced by numerous factors. These include old age, lack of exercise and a poor intake of vitamins D and</w:t>
      </w:r>
      <w:r w:rsidRPr="00160481">
        <w:rPr>
          <w:rFonts w:ascii="Times New Roman" w:hAnsi="Times New Roman" w:cs="Times New Roman"/>
          <w:sz w:val="24"/>
          <w:szCs w:val="24"/>
          <w:lang w:val="en"/>
        </w:rPr>
        <w:t xml:space="preserve"> K.</w:t>
      </w:r>
    </w:p>
    <w:p w:rsidR="00C7397C" w:rsidRPr="00160481" w:rsidRDefault="00C7397C" w:rsidP="00C7397C">
      <w:pPr>
        <w:rPr>
          <w:rFonts w:ascii="Times New Roman" w:hAnsi="Times New Roman" w:cs="Times New Roman"/>
          <w:b/>
          <w:sz w:val="24"/>
          <w:szCs w:val="24"/>
          <w:lang w:val="en"/>
        </w:rPr>
      </w:pPr>
      <w:r w:rsidRPr="00160481">
        <w:rPr>
          <w:rFonts w:ascii="Times New Roman" w:hAnsi="Times New Roman" w:cs="Times New Roman"/>
          <w:b/>
          <w:sz w:val="24"/>
          <w:szCs w:val="24"/>
          <w:lang w:val="en"/>
        </w:rPr>
        <w:t>Irregular Heartbeat</w:t>
      </w:r>
    </w:p>
    <w:p w:rsidR="00C7397C" w:rsidRPr="00160481" w:rsidRDefault="00C7397C" w:rsidP="00C7397C">
      <w:pPr>
        <w:rPr>
          <w:rFonts w:ascii="Times New Roman" w:hAnsi="Times New Roman" w:cs="Times New Roman"/>
          <w:sz w:val="24"/>
          <w:szCs w:val="24"/>
          <w:lang w:val="en"/>
        </w:rPr>
      </w:pPr>
      <w:r w:rsidRPr="00160481">
        <w:rPr>
          <w:rFonts w:ascii="Times New Roman" w:hAnsi="Times New Roman" w:cs="Times New Roman"/>
          <w:sz w:val="24"/>
          <w:szCs w:val="24"/>
          <w:lang w:val="en"/>
        </w:rPr>
        <w:t>Among the most serious symptoms of magnesium deficiency is heart arrhyth</w:t>
      </w:r>
      <w:r w:rsidRPr="00160481">
        <w:rPr>
          <w:rFonts w:ascii="Times New Roman" w:hAnsi="Times New Roman" w:cs="Times New Roman"/>
          <w:sz w:val="24"/>
          <w:szCs w:val="24"/>
          <w:lang w:val="en"/>
        </w:rPr>
        <w:t xml:space="preserve">mia, or irregular heartbeat </w:t>
      </w:r>
    </w:p>
    <w:p w:rsidR="00C7397C" w:rsidRPr="00160481" w:rsidRDefault="00C7397C" w:rsidP="00C7397C">
      <w:pPr>
        <w:rPr>
          <w:rFonts w:ascii="Times New Roman" w:hAnsi="Times New Roman" w:cs="Times New Roman"/>
          <w:sz w:val="24"/>
          <w:szCs w:val="24"/>
          <w:lang w:val="en"/>
        </w:rPr>
      </w:pPr>
      <w:r w:rsidRPr="00160481">
        <w:rPr>
          <w:rFonts w:ascii="Times New Roman" w:hAnsi="Times New Roman" w:cs="Times New Roman"/>
          <w:sz w:val="24"/>
          <w:szCs w:val="24"/>
          <w:lang w:val="en"/>
        </w:rPr>
        <w:t>The symptoms of arrhythmia are mild in most cases. Often, it has no symptoms at all. However, in some people, it may cause heart palpitations, which are pauses between heartbeats</w:t>
      </w:r>
    </w:p>
    <w:p w:rsidR="00C7397C" w:rsidRPr="00160481" w:rsidRDefault="00C7397C" w:rsidP="00C7397C">
      <w:pPr>
        <w:rPr>
          <w:rFonts w:ascii="Times New Roman" w:hAnsi="Times New Roman" w:cs="Times New Roman"/>
          <w:sz w:val="24"/>
          <w:szCs w:val="24"/>
          <w:lang w:val="en"/>
        </w:rPr>
      </w:pPr>
    </w:p>
    <w:p w:rsidR="0091711F" w:rsidRPr="00160481" w:rsidRDefault="00D761A0" w:rsidP="009F124C">
      <w:pPr>
        <w:rPr>
          <w:rFonts w:ascii="Times New Roman" w:hAnsi="Times New Roman" w:cs="Times New Roman"/>
          <w:b/>
          <w:sz w:val="24"/>
          <w:szCs w:val="24"/>
        </w:rPr>
      </w:pPr>
      <w:r w:rsidRPr="00160481">
        <w:rPr>
          <w:rFonts w:ascii="Times New Roman" w:hAnsi="Times New Roman" w:cs="Times New Roman"/>
          <w:b/>
          <w:sz w:val="24"/>
          <w:szCs w:val="24"/>
        </w:rPr>
        <w:t>TOXICITY VALUE OF CHLORIDE</w:t>
      </w:r>
    </w:p>
    <w:p w:rsidR="00D761A0" w:rsidRPr="00160481" w:rsidRDefault="00D761A0" w:rsidP="009F124C">
      <w:pPr>
        <w:rPr>
          <w:rFonts w:ascii="Times New Roman" w:hAnsi="Times New Roman" w:cs="Times New Roman"/>
          <w:sz w:val="24"/>
          <w:szCs w:val="24"/>
          <w:lang w:val="en"/>
        </w:rPr>
      </w:pPr>
      <w:r w:rsidRPr="00160481">
        <w:rPr>
          <w:rFonts w:ascii="Times New Roman" w:hAnsi="Times New Roman" w:cs="Times New Roman"/>
          <w:sz w:val="24"/>
          <w:szCs w:val="24"/>
        </w:rPr>
        <w:t>The mean chloride concentration in several rivers in the United Kingdom was in the range 11–42 mg/</w:t>
      </w:r>
      <w:proofErr w:type="spellStart"/>
      <w:r w:rsidRPr="00160481">
        <w:rPr>
          <w:rFonts w:ascii="Times New Roman" w:hAnsi="Times New Roman" w:cs="Times New Roman"/>
          <w:sz w:val="24"/>
          <w:szCs w:val="24"/>
        </w:rPr>
        <w:t>litre</w:t>
      </w:r>
      <w:proofErr w:type="spellEnd"/>
      <w:r w:rsidRPr="00160481">
        <w:rPr>
          <w:rFonts w:ascii="Times New Roman" w:hAnsi="Times New Roman" w:cs="Times New Roman"/>
          <w:sz w:val="24"/>
          <w:szCs w:val="24"/>
        </w:rPr>
        <w:t xml:space="preserve"> during 1974–81 (7). Evidence of a general increase in chloride concentrations in groundwater and drinking-water has been found (8), but exceptions have also been reported (9). In the USA, aquifers prone to seawater intrusion have been found to contain chloride at concentrations ranging from 5 to 460 mg/</w:t>
      </w:r>
      <w:proofErr w:type="spellStart"/>
      <w:r w:rsidRPr="00160481">
        <w:rPr>
          <w:rFonts w:ascii="Times New Roman" w:hAnsi="Times New Roman" w:cs="Times New Roman"/>
          <w:sz w:val="24"/>
          <w:szCs w:val="24"/>
        </w:rPr>
        <w:t>litre</w:t>
      </w:r>
      <w:proofErr w:type="spellEnd"/>
      <w:r w:rsidRPr="00160481">
        <w:rPr>
          <w:rFonts w:ascii="Times New Roman" w:hAnsi="Times New Roman" w:cs="Times New Roman"/>
          <w:sz w:val="24"/>
          <w:szCs w:val="24"/>
        </w:rPr>
        <w:t xml:space="preserve"> (10), whereas contaminated wells in the Philippines have been reported to have an average chloride concentration of 141 mg/</w:t>
      </w:r>
      <w:proofErr w:type="spellStart"/>
      <w:r w:rsidRPr="00160481">
        <w:rPr>
          <w:rFonts w:ascii="Times New Roman" w:hAnsi="Times New Roman" w:cs="Times New Roman"/>
          <w:sz w:val="24"/>
          <w:szCs w:val="24"/>
        </w:rPr>
        <w:t>litre</w:t>
      </w:r>
      <w:proofErr w:type="spellEnd"/>
      <w:r w:rsidRPr="00160481">
        <w:rPr>
          <w:rFonts w:ascii="Times New Roman" w:hAnsi="Times New Roman" w:cs="Times New Roman"/>
          <w:sz w:val="24"/>
          <w:szCs w:val="24"/>
        </w:rPr>
        <w:t xml:space="preserve"> (11). Chloride levels in unpolluted waters are often below 10 mg/</w:t>
      </w:r>
      <w:proofErr w:type="spellStart"/>
      <w:r w:rsidRPr="00160481">
        <w:rPr>
          <w:rFonts w:ascii="Times New Roman" w:hAnsi="Times New Roman" w:cs="Times New Roman"/>
          <w:sz w:val="24"/>
          <w:szCs w:val="24"/>
        </w:rPr>
        <w:t>litre</w:t>
      </w:r>
      <w:proofErr w:type="spellEnd"/>
      <w:r w:rsidRPr="00160481">
        <w:rPr>
          <w:rFonts w:ascii="Times New Roman" w:hAnsi="Times New Roman" w:cs="Times New Roman"/>
          <w:sz w:val="24"/>
          <w:szCs w:val="24"/>
        </w:rPr>
        <w:t xml:space="preserve"> and sometimes below 1 mg/</w:t>
      </w:r>
      <w:proofErr w:type="spellStart"/>
      <w:r w:rsidRPr="00160481">
        <w:rPr>
          <w:rFonts w:ascii="Times New Roman" w:hAnsi="Times New Roman" w:cs="Times New Roman"/>
          <w:sz w:val="24"/>
          <w:szCs w:val="24"/>
        </w:rPr>
        <w:t>litre</w:t>
      </w:r>
      <w:proofErr w:type="spellEnd"/>
      <w:r w:rsidRPr="00160481">
        <w:rPr>
          <w:rFonts w:ascii="Times New Roman" w:hAnsi="Times New Roman" w:cs="Times New Roman"/>
          <w:sz w:val="24"/>
          <w:szCs w:val="24"/>
        </w:rPr>
        <w:t xml:space="preserve"> (4). </w:t>
      </w:r>
      <w:r w:rsidRPr="00160481">
        <w:rPr>
          <w:rFonts w:ascii="Times New Roman" w:hAnsi="Times New Roman" w:cs="Times New Roman"/>
          <w:sz w:val="24"/>
          <w:szCs w:val="24"/>
          <w:lang w:val="en"/>
        </w:rPr>
        <w:t>Mixing of chlorine bleach (sodium hypochlorite) with ammonia or acidic cleaning agents is a common source of household exposure. As with all poisons, the dose determines the toxicity.</w:t>
      </w:r>
    </w:p>
    <w:p w:rsidR="001A3C4E" w:rsidRPr="00160481" w:rsidRDefault="001A3C4E" w:rsidP="001A3C4E">
      <w:pPr>
        <w:rPr>
          <w:rFonts w:ascii="Times New Roman" w:hAnsi="Times New Roman" w:cs="Times New Roman"/>
          <w:sz w:val="24"/>
          <w:szCs w:val="24"/>
        </w:rPr>
      </w:pPr>
      <w:r w:rsidRPr="00160481">
        <w:rPr>
          <w:rFonts w:ascii="Times New Roman" w:hAnsi="Times New Roman" w:cs="Times New Roman"/>
          <w:b/>
          <w:sz w:val="24"/>
          <w:szCs w:val="24"/>
        </w:rPr>
        <w:t xml:space="preserve">What Is </w:t>
      </w:r>
      <w:proofErr w:type="spellStart"/>
      <w:r w:rsidRPr="00160481">
        <w:rPr>
          <w:rFonts w:ascii="Times New Roman" w:hAnsi="Times New Roman" w:cs="Times New Roman"/>
          <w:b/>
          <w:sz w:val="24"/>
          <w:szCs w:val="24"/>
        </w:rPr>
        <w:t>Hypochloremia</w:t>
      </w:r>
      <w:proofErr w:type="spellEnd"/>
      <w:r w:rsidRPr="00160481">
        <w:rPr>
          <w:rFonts w:ascii="Times New Roman" w:hAnsi="Times New Roman" w:cs="Times New Roman"/>
          <w:sz w:val="24"/>
          <w:szCs w:val="24"/>
        </w:rPr>
        <w:t>?</w:t>
      </w:r>
    </w:p>
    <w:p w:rsidR="001A3C4E" w:rsidRPr="00160481" w:rsidRDefault="001A3C4E" w:rsidP="001A3C4E">
      <w:pPr>
        <w:rPr>
          <w:rFonts w:ascii="Times New Roman" w:hAnsi="Times New Roman" w:cs="Times New Roman"/>
          <w:sz w:val="24"/>
          <w:szCs w:val="24"/>
        </w:rPr>
      </w:pPr>
      <w:proofErr w:type="spellStart"/>
      <w:r w:rsidRPr="00160481">
        <w:rPr>
          <w:rFonts w:ascii="Times New Roman" w:hAnsi="Times New Roman" w:cs="Times New Roman"/>
          <w:b/>
          <w:sz w:val="24"/>
          <w:szCs w:val="24"/>
        </w:rPr>
        <w:t>Hypochloremia</w:t>
      </w:r>
      <w:proofErr w:type="spellEnd"/>
      <w:r w:rsidRPr="00160481">
        <w:rPr>
          <w:rFonts w:ascii="Times New Roman" w:hAnsi="Times New Roman" w:cs="Times New Roman"/>
          <w:sz w:val="24"/>
          <w:szCs w:val="24"/>
        </w:rPr>
        <w:t xml:space="preserve"> is an electrolyte imbalance and is indicated by a low level of chloride in the blood.  The normal adult value for chloride is 97-107 </w:t>
      </w:r>
      <w:proofErr w:type="spellStart"/>
      <w:r w:rsidRPr="00160481">
        <w:rPr>
          <w:rFonts w:ascii="Times New Roman" w:hAnsi="Times New Roman" w:cs="Times New Roman"/>
          <w:sz w:val="24"/>
          <w:szCs w:val="24"/>
        </w:rPr>
        <w:t>mEq</w:t>
      </w:r>
      <w:proofErr w:type="spellEnd"/>
      <w:r w:rsidRPr="00160481">
        <w:rPr>
          <w:rFonts w:ascii="Times New Roman" w:hAnsi="Times New Roman" w:cs="Times New Roman"/>
          <w:sz w:val="24"/>
          <w:szCs w:val="24"/>
        </w:rPr>
        <w:t>/L.</w:t>
      </w:r>
    </w:p>
    <w:p w:rsidR="00D761A0" w:rsidRPr="00160481" w:rsidRDefault="001A3C4E" w:rsidP="001A3C4E">
      <w:pPr>
        <w:rPr>
          <w:rFonts w:ascii="Times New Roman" w:hAnsi="Times New Roman" w:cs="Times New Roman"/>
          <w:sz w:val="24"/>
          <w:szCs w:val="24"/>
        </w:rPr>
      </w:pPr>
      <w:r w:rsidRPr="00160481">
        <w:rPr>
          <w:rFonts w:ascii="Times New Roman" w:hAnsi="Times New Roman" w:cs="Times New Roman"/>
          <w:sz w:val="24"/>
          <w:szCs w:val="24"/>
        </w:rPr>
        <w:t>Chloride in your blood is an important electrolyte and works to ensure that your body's metabolism is working correctly. Your kidneys control the levels of chloride in your blood. Therefore, when there is a disturbance in your blood chloride levels, it is often related to your kidneys.  Chloride helps the acid and base balance in the body</w:t>
      </w:r>
      <w:r w:rsidRPr="00160481">
        <w:rPr>
          <w:rFonts w:ascii="Times New Roman" w:hAnsi="Times New Roman" w:cs="Times New Roman"/>
          <w:sz w:val="24"/>
          <w:szCs w:val="24"/>
        </w:rPr>
        <w:t>.</w:t>
      </w:r>
    </w:p>
    <w:p w:rsidR="001A3C4E" w:rsidRPr="00160481" w:rsidRDefault="001A3C4E" w:rsidP="001A3C4E">
      <w:pPr>
        <w:rPr>
          <w:rFonts w:ascii="Times New Roman" w:hAnsi="Times New Roman" w:cs="Times New Roman"/>
          <w:sz w:val="24"/>
          <w:szCs w:val="24"/>
          <w:lang w:val="en"/>
        </w:rPr>
      </w:pPr>
      <w:r w:rsidRPr="00160481">
        <w:rPr>
          <w:rFonts w:ascii="Times New Roman" w:hAnsi="Times New Roman" w:cs="Times New Roman"/>
          <w:b/>
          <w:sz w:val="24"/>
          <w:szCs w:val="24"/>
          <w:lang w:val="en"/>
        </w:rPr>
        <w:t xml:space="preserve">Causes of </w:t>
      </w:r>
      <w:proofErr w:type="spellStart"/>
      <w:r w:rsidRPr="00160481">
        <w:rPr>
          <w:rFonts w:ascii="Times New Roman" w:hAnsi="Times New Roman" w:cs="Times New Roman"/>
          <w:b/>
          <w:sz w:val="24"/>
          <w:szCs w:val="24"/>
          <w:lang w:val="en"/>
        </w:rPr>
        <w:t>Hypochloremia</w:t>
      </w:r>
      <w:proofErr w:type="spellEnd"/>
      <w:r w:rsidRPr="00160481">
        <w:rPr>
          <w:rFonts w:ascii="Times New Roman" w:hAnsi="Times New Roman" w:cs="Times New Roman"/>
          <w:sz w:val="24"/>
          <w:szCs w:val="24"/>
          <w:lang w:val="en"/>
        </w:rPr>
        <w:t>:</w:t>
      </w:r>
    </w:p>
    <w:p w:rsidR="001A3C4E" w:rsidRPr="00160481" w:rsidRDefault="001A3C4E" w:rsidP="001A3C4E">
      <w:pPr>
        <w:numPr>
          <w:ilvl w:val="0"/>
          <w:numId w:val="4"/>
        </w:numPr>
        <w:rPr>
          <w:rFonts w:ascii="Times New Roman" w:hAnsi="Times New Roman" w:cs="Times New Roman"/>
          <w:sz w:val="24"/>
          <w:szCs w:val="24"/>
          <w:lang w:val="en"/>
        </w:rPr>
      </w:pPr>
      <w:r w:rsidRPr="00160481">
        <w:rPr>
          <w:rFonts w:ascii="Times New Roman" w:hAnsi="Times New Roman" w:cs="Times New Roman"/>
          <w:sz w:val="24"/>
          <w:szCs w:val="24"/>
          <w:lang w:val="en"/>
        </w:rPr>
        <w:t xml:space="preserve">Loss of body fluids from prolonged vomiting, diarrhea, sweating or high fevers. </w:t>
      </w:r>
    </w:p>
    <w:p w:rsidR="001A3C4E" w:rsidRPr="00160481" w:rsidRDefault="001A3C4E" w:rsidP="001A3C4E">
      <w:pPr>
        <w:numPr>
          <w:ilvl w:val="0"/>
          <w:numId w:val="4"/>
        </w:numPr>
        <w:rPr>
          <w:rFonts w:ascii="Times New Roman" w:hAnsi="Times New Roman" w:cs="Times New Roman"/>
          <w:sz w:val="24"/>
          <w:szCs w:val="24"/>
          <w:lang w:val="en"/>
        </w:rPr>
      </w:pPr>
      <w:r w:rsidRPr="00160481">
        <w:rPr>
          <w:rFonts w:ascii="Times New Roman" w:hAnsi="Times New Roman" w:cs="Times New Roman"/>
          <w:sz w:val="24"/>
          <w:szCs w:val="24"/>
          <w:lang w:val="en"/>
        </w:rPr>
        <w:t>Drugs such as: bicarbonate, corticosteroids, diuretics, and laxatives.</w:t>
      </w:r>
    </w:p>
    <w:p w:rsidR="001A3C4E" w:rsidRPr="00160481" w:rsidRDefault="001A3C4E" w:rsidP="001A3C4E">
      <w:pPr>
        <w:rPr>
          <w:rFonts w:ascii="Times New Roman" w:hAnsi="Times New Roman" w:cs="Times New Roman"/>
          <w:sz w:val="24"/>
          <w:szCs w:val="24"/>
          <w:lang w:val="en"/>
        </w:rPr>
      </w:pPr>
      <w:r w:rsidRPr="00160481">
        <w:rPr>
          <w:rFonts w:ascii="Times New Roman" w:hAnsi="Times New Roman" w:cs="Times New Roman"/>
          <w:b/>
          <w:sz w:val="24"/>
          <w:szCs w:val="24"/>
          <w:lang w:val="en"/>
        </w:rPr>
        <w:t xml:space="preserve">Symptoms of </w:t>
      </w:r>
      <w:proofErr w:type="spellStart"/>
      <w:r w:rsidRPr="00160481">
        <w:rPr>
          <w:rFonts w:ascii="Times New Roman" w:hAnsi="Times New Roman" w:cs="Times New Roman"/>
          <w:b/>
          <w:sz w:val="24"/>
          <w:szCs w:val="24"/>
          <w:lang w:val="en"/>
        </w:rPr>
        <w:t>Hypochloremia</w:t>
      </w:r>
      <w:proofErr w:type="spellEnd"/>
      <w:r w:rsidRPr="00160481">
        <w:rPr>
          <w:rFonts w:ascii="Times New Roman" w:hAnsi="Times New Roman" w:cs="Times New Roman"/>
          <w:sz w:val="24"/>
          <w:szCs w:val="24"/>
          <w:lang w:val="en"/>
        </w:rPr>
        <w:t>:</w:t>
      </w:r>
    </w:p>
    <w:p w:rsidR="001A3C4E" w:rsidRPr="00160481" w:rsidRDefault="001A3C4E" w:rsidP="001A3C4E">
      <w:pPr>
        <w:numPr>
          <w:ilvl w:val="0"/>
          <w:numId w:val="5"/>
        </w:numPr>
        <w:rPr>
          <w:rFonts w:ascii="Times New Roman" w:hAnsi="Times New Roman" w:cs="Times New Roman"/>
          <w:sz w:val="24"/>
          <w:szCs w:val="24"/>
          <w:lang w:val="en"/>
        </w:rPr>
      </w:pPr>
      <w:r w:rsidRPr="00160481">
        <w:rPr>
          <w:rFonts w:ascii="Times New Roman" w:hAnsi="Times New Roman" w:cs="Times New Roman"/>
          <w:sz w:val="24"/>
          <w:szCs w:val="24"/>
          <w:lang w:val="en"/>
        </w:rPr>
        <w:t xml:space="preserve">Many people do not notice any symptoms, unless they are experiencing very high or very low levels of chloride in their blood. </w:t>
      </w:r>
    </w:p>
    <w:p w:rsidR="001A3C4E" w:rsidRPr="00160481" w:rsidRDefault="001A3C4E" w:rsidP="001A3C4E">
      <w:pPr>
        <w:numPr>
          <w:ilvl w:val="0"/>
          <w:numId w:val="5"/>
        </w:numPr>
        <w:rPr>
          <w:rFonts w:ascii="Times New Roman" w:hAnsi="Times New Roman" w:cs="Times New Roman"/>
          <w:sz w:val="24"/>
          <w:szCs w:val="24"/>
          <w:lang w:val="en"/>
        </w:rPr>
      </w:pPr>
      <w:r w:rsidRPr="00160481">
        <w:rPr>
          <w:rFonts w:ascii="Times New Roman" w:hAnsi="Times New Roman" w:cs="Times New Roman"/>
          <w:sz w:val="24"/>
          <w:szCs w:val="24"/>
          <w:lang w:val="en"/>
        </w:rPr>
        <w:t xml:space="preserve">Dehydration, fluid loss, or high levels of blood sodium may be noted. </w:t>
      </w:r>
    </w:p>
    <w:p w:rsidR="001A3C4E" w:rsidRPr="00160481" w:rsidRDefault="001A3C4E" w:rsidP="001A3C4E">
      <w:pPr>
        <w:numPr>
          <w:ilvl w:val="0"/>
          <w:numId w:val="5"/>
        </w:numPr>
        <w:rPr>
          <w:rFonts w:ascii="Times New Roman" w:hAnsi="Times New Roman" w:cs="Times New Roman"/>
          <w:sz w:val="24"/>
          <w:szCs w:val="24"/>
          <w:lang w:val="en"/>
        </w:rPr>
      </w:pPr>
      <w:r w:rsidRPr="00160481">
        <w:rPr>
          <w:rFonts w:ascii="Times New Roman" w:hAnsi="Times New Roman" w:cs="Times New Roman"/>
          <w:sz w:val="24"/>
          <w:szCs w:val="24"/>
          <w:lang w:val="en"/>
        </w:rPr>
        <w:lastRenderedPageBreak/>
        <w:t>You may be experiencing other forms of fluid loss, such as diarrhea, or vomiting</w:t>
      </w:r>
      <w:r w:rsidR="00AC4A5B" w:rsidRPr="00160481">
        <w:rPr>
          <w:rFonts w:ascii="Times New Roman" w:hAnsi="Times New Roman" w:cs="Times New Roman"/>
          <w:sz w:val="24"/>
          <w:szCs w:val="24"/>
          <w:lang w:val="en"/>
        </w:rPr>
        <w:t>.</w:t>
      </w:r>
    </w:p>
    <w:p w:rsidR="00590352" w:rsidRPr="00160481" w:rsidRDefault="00590352" w:rsidP="00590352">
      <w:pPr>
        <w:ind w:left="360"/>
        <w:rPr>
          <w:rFonts w:ascii="Times New Roman" w:hAnsi="Times New Roman" w:cs="Times New Roman"/>
          <w:b/>
          <w:sz w:val="24"/>
          <w:szCs w:val="24"/>
          <w:lang w:val="en"/>
        </w:rPr>
      </w:pPr>
    </w:p>
    <w:p w:rsidR="00590352" w:rsidRPr="00160481" w:rsidRDefault="00590352" w:rsidP="00590352">
      <w:pPr>
        <w:ind w:left="360"/>
        <w:rPr>
          <w:rFonts w:ascii="Times New Roman" w:hAnsi="Times New Roman" w:cs="Times New Roman"/>
          <w:b/>
          <w:sz w:val="24"/>
          <w:szCs w:val="24"/>
          <w:lang w:val="en"/>
        </w:rPr>
      </w:pPr>
      <w:r w:rsidRPr="00160481">
        <w:rPr>
          <w:rFonts w:ascii="Times New Roman" w:hAnsi="Times New Roman" w:cs="Times New Roman"/>
          <w:b/>
          <w:sz w:val="24"/>
          <w:szCs w:val="24"/>
          <w:lang w:val="en"/>
        </w:rPr>
        <w:t>IRON TOXICITY</w:t>
      </w:r>
    </w:p>
    <w:p w:rsidR="00590352" w:rsidRPr="00160481" w:rsidRDefault="00590352" w:rsidP="00590352">
      <w:pPr>
        <w:ind w:left="360"/>
        <w:rPr>
          <w:rFonts w:ascii="Times New Roman" w:hAnsi="Times New Roman" w:cs="Times New Roman"/>
          <w:sz w:val="24"/>
          <w:szCs w:val="24"/>
          <w:lang w:val="en-NG"/>
        </w:rPr>
      </w:pPr>
      <w:r w:rsidRPr="00160481">
        <w:rPr>
          <w:rFonts w:ascii="Times New Roman" w:hAnsi="Times New Roman" w:cs="Times New Roman"/>
          <w:b/>
          <w:bCs/>
          <w:sz w:val="24"/>
          <w:szCs w:val="24"/>
          <w:lang w:val="en-NG"/>
        </w:rPr>
        <w:t>Toxic</w:t>
      </w:r>
      <w:r w:rsidRPr="00160481">
        <w:rPr>
          <w:rFonts w:ascii="Times New Roman" w:hAnsi="Times New Roman" w:cs="Times New Roman"/>
          <w:sz w:val="24"/>
          <w:szCs w:val="24"/>
          <w:lang w:val="en-NG"/>
        </w:rPr>
        <w:t xml:space="preserve"> dose</w:t>
      </w:r>
    </w:p>
    <w:p w:rsidR="00590352" w:rsidRPr="00160481" w:rsidRDefault="00590352" w:rsidP="00590352">
      <w:pPr>
        <w:ind w:left="360"/>
        <w:rPr>
          <w:rFonts w:ascii="Times New Roman" w:hAnsi="Times New Roman" w:cs="Times New Roman"/>
          <w:sz w:val="24"/>
          <w:szCs w:val="24"/>
          <w:lang w:val="en"/>
        </w:rPr>
      </w:pPr>
      <w:r w:rsidRPr="00160481">
        <w:rPr>
          <w:rFonts w:ascii="Times New Roman" w:hAnsi="Times New Roman" w:cs="Times New Roman"/>
          <w:b/>
          <w:bCs/>
          <w:sz w:val="24"/>
          <w:szCs w:val="24"/>
          <w:lang w:val="en-NG"/>
        </w:rPr>
        <w:t>Toxic</w:t>
      </w:r>
      <w:r w:rsidRPr="00160481">
        <w:rPr>
          <w:rFonts w:ascii="Times New Roman" w:hAnsi="Times New Roman" w:cs="Times New Roman"/>
          <w:sz w:val="24"/>
          <w:szCs w:val="24"/>
          <w:lang w:val="en-NG"/>
        </w:rPr>
        <w:t xml:space="preserve"> effects begin to occur at doses above 10–20 mg/kg of elemental </w:t>
      </w:r>
      <w:r w:rsidRPr="00160481">
        <w:rPr>
          <w:rFonts w:ascii="Times New Roman" w:hAnsi="Times New Roman" w:cs="Times New Roman"/>
          <w:b/>
          <w:bCs/>
          <w:sz w:val="24"/>
          <w:szCs w:val="24"/>
          <w:lang w:val="en-NG"/>
        </w:rPr>
        <w:t>iron</w:t>
      </w:r>
      <w:r w:rsidRPr="00160481">
        <w:rPr>
          <w:rFonts w:ascii="Times New Roman" w:hAnsi="Times New Roman" w:cs="Times New Roman"/>
          <w:sz w:val="24"/>
          <w:szCs w:val="24"/>
          <w:lang w:val="en-NG"/>
        </w:rPr>
        <w:t xml:space="preserve">. Ingestions of more than 50 mg/kg of elemental </w:t>
      </w:r>
      <w:r w:rsidRPr="00160481">
        <w:rPr>
          <w:rFonts w:ascii="Times New Roman" w:hAnsi="Times New Roman" w:cs="Times New Roman"/>
          <w:b/>
          <w:bCs/>
          <w:sz w:val="24"/>
          <w:szCs w:val="24"/>
          <w:lang w:val="en-NG"/>
        </w:rPr>
        <w:t>iron</w:t>
      </w:r>
      <w:r w:rsidRPr="00160481">
        <w:rPr>
          <w:rFonts w:ascii="Times New Roman" w:hAnsi="Times New Roman" w:cs="Times New Roman"/>
          <w:sz w:val="24"/>
          <w:szCs w:val="24"/>
          <w:lang w:val="en-NG"/>
        </w:rPr>
        <w:t xml:space="preserve"> are associated with severe </w:t>
      </w:r>
      <w:r w:rsidRPr="00160481">
        <w:rPr>
          <w:rFonts w:ascii="Times New Roman" w:hAnsi="Times New Roman" w:cs="Times New Roman"/>
          <w:b/>
          <w:bCs/>
          <w:sz w:val="24"/>
          <w:szCs w:val="24"/>
          <w:lang w:val="en-NG"/>
        </w:rPr>
        <w:t>toxicity</w:t>
      </w:r>
      <w:r w:rsidRPr="00160481">
        <w:rPr>
          <w:rFonts w:ascii="Times New Roman" w:hAnsi="Times New Roman" w:cs="Times New Roman"/>
          <w:sz w:val="24"/>
          <w:szCs w:val="24"/>
          <w:lang w:val="en-NG"/>
        </w:rPr>
        <w:t xml:space="preserve">. In terms of blood </w:t>
      </w:r>
      <w:r w:rsidRPr="00160481">
        <w:rPr>
          <w:rFonts w:ascii="Times New Roman" w:hAnsi="Times New Roman" w:cs="Times New Roman"/>
          <w:b/>
          <w:bCs/>
          <w:sz w:val="24"/>
          <w:szCs w:val="24"/>
          <w:lang w:val="en-NG"/>
        </w:rPr>
        <w:t>values</w:t>
      </w:r>
      <w:r w:rsidRPr="00160481">
        <w:rPr>
          <w:rFonts w:ascii="Times New Roman" w:hAnsi="Times New Roman" w:cs="Times New Roman"/>
          <w:sz w:val="24"/>
          <w:szCs w:val="24"/>
          <w:lang w:val="en-NG"/>
        </w:rPr>
        <w:t xml:space="preserve">, </w:t>
      </w:r>
      <w:r w:rsidRPr="00160481">
        <w:rPr>
          <w:rFonts w:ascii="Times New Roman" w:hAnsi="Times New Roman" w:cs="Times New Roman"/>
          <w:b/>
          <w:bCs/>
          <w:sz w:val="24"/>
          <w:szCs w:val="24"/>
          <w:lang w:val="en-NG"/>
        </w:rPr>
        <w:t>iron</w:t>
      </w:r>
      <w:r w:rsidRPr="00160481">
        <w:rPr>
          <w:rFonts w:ascii="Times New Roman" w:hAnsi="Times New Roman" w:cs="Times New Roman"/>
          <w:sz w:val="24"/>
          <w:szCs w:val="24"/>
          <w:lang w:val="en-NG"/>
        </w:rPr>
        <w:t xml:space="preserve"> levels above 350–500 μg/dL are considered </w:t>
      </w:r>
      <w:r w:rsidRPr="00160481">
        <w:rPr>
          <w:rFonts w:ascii="Times New Roman" w:hAnsi="Times New Roman" w:cs="Times New Roman"/>
          <w:b/>
          <w:bCs/>
          <w:sz w:val="24"/>
          <w:szCs w:val="24"/>
          <w:lang w:val="en-NG"/>
        </w:rPr>
        <w:t>toxic</w:t>
      </w:r>
      <w:r w:rsidRPr="00160481">
        <w:rPr>
          <w:rFonts w:ascii="Times New Roman" w:hAnsi="Times New Roman" w:cs="Times New Roman"/>
          <w:sz w:val="24"/>
          <w:szCs w:val="24"/>
          <w:lang w:val="en-NG"/>
        </w:rPr>
        <w:t xml:space="preserve">, and levels over 1000 μg/dL indicate severe </w:t>
      </w:r>
      <w:r w:rsidRPr="00160481">
        <w:rPr>
          <w:rFonts w:ascii="Times New Roman" w:hAnsi="Times New Roman" w:cs="Times New Roman"/>
          <w:b/>
          <w:bCs/>
          <w:sz w:val="24"/>
          <w:szCs w:val="24"/>
          <w:lang w:val="en-NG"/>
        </w:rPr>
        <w:t>iron</w:t>
      </w:r>
      <w:r w:rsidRPr="00160481">
        <w:rPr>
          <w:rFonts w:ascii="Times New Roman" w:hAnsi="Times New Roman" w:cs="Times New Roman"/>
          <w:sz w:val="24"/>
          <w:szCs w:val="24"/>
          <w:lang w:val="en-NG"/>
        </w:rPr>
        <w:t xml:space="preserve"> poisoning</w:t>
      </w:r>
      <w:r w:rsidRPr="00160481">
        <w:rPr>
          <w:rFonts w:ascii="Times New Roman" w:hAnsi="Times New Roman" w:cs="Times New Roman"/>
          <w:sz w:val="24"/>
          <w:szCs w:val="24"/>
        </w:rPr>
        <w:t xml:space="preserve">. </w:t>
      </w:r>
      <w:r w:rsidRPr="00160481">
        <w:rPr>
          <w:rFonts w:ascii="Times New Roman" w:hAnsi="Times New Roman" w:cs="Times New Roman"/>
          <w:sz w:val="24"/>
          <w:szCs w:val="24"/>
          <w:lang w:val="en"/>
        </w:rPr>
        <w:t>Iron overdose has been one of the leading causes of poisoning deaths in children younger than 6 years. Iron is used in pediatric or prenatal vitamin and mineral supplements and for treatment of anemia. Iron tablets are particularly tempting to young children because they look like candy. Iron overdose in adults is typically a suicide attempt.</w:t>
      </w:r>
    </w:p>
    <w:p w:rsidR="00907CC4" w:rsidRPr="00160481" w:rsidRDefault="00907CC4" w:rsidP="00590352">
      <w:pPr>
        <w:ind w:left="360"/>
        <w:rPr>
          <w:rFonts w:ascii="Times New Roman" w:hAnsi="Times New Roman" w:cs="Times New Roman"/>
          <w:sz w:val="24"/>
          <w:szCs w:val="24"/>
        </w:rPr>
      </w:pPr>
      <w:r w:rsidRPr="00160481">
        <w:rPr>
          <w:rFonts w:ascii="Times New Roman" w:hAnsi="Times New Roman" w:cs="Times New Roman"/>
          <w:b/>
          <w:bCs/>
          <w:sz w:val="24"/>
          <w:szCs w:val="24"/>
        </w:rPr>
        <w:t>DEFICIENCY MANIFESTATIONS OF IRON</w:t>
      </w:r>
    </w:p>
    <w:p w:rsidR="00907CC4" w:rsidRPr="00160481" w:rsidRDefault="00907CC4" w:rsidP="00907CC4">
      <w:pPr>
        <w:ind w:left="360"/>
        <w:rPr>
          <w:rFonts w:ascii="Times New Roman" w:hAnsi="Times New Roman" w:cs="Times New Roman"/>
          <w:sz w:val="24"/>
          <w:szCs w:val="24"/>
          <w:lang w:val="en"/>
        </w:rPr>
      </w:pPr>
      <w:r w:rsidRPr="00160481">
        <w:rPr>
          <w:rFonts w:ascii="Times New Roman" w:hAnsi="Times New Roman" w:cs="Times New Roman"/>
          <w:b/>
          <w:sz w:val="24"/>
          <w:szCs w:val="24"/>
          <w:lang w:val="en"/>
        </w:rPr>
        <w:t>Iron deficiency anemia</w:t>
      </w:r>
      <w:r w:rsidRPr="00160481">
        <w:rPr>
          <w:rFonts w:ascii="Times New Roman" w:hAnsi="Times New Roman" w:cs="Times New Roman"/>
          <w:sz w:val="24"/>
          <w:szCs w:val="24"/>
          <w:lang w:val="en"/>
        </w:rPr>
        <w:t xml:space="preserve"> is a common type of anemia — a condition in which blood lacks adequate healthy red blood cells. Red blood cells carry oxygen to the body's tissues.</w:t>
      </w:r>
    </w:p>
    <w:p w:rsidR="00907CC4" w:rsidRPr="00160481" w:rsidRDefault="00907CC4" w:rsidP="00907CC4">
      <w:pPr>
        <w:ind w:left="360"/>
        <w:rPr>
          <w:rFonts w:ascii="Times New Roman" w:hAnsi="Times New Roman" w:cs="Times New Roman"/>
          <w:sz w:val="24"/>
          <w:szCs w:val="24"/>
          <w:lang w:val="en"/>
        </w:rPr>
      </w:pPr>
      <w:r w:rsidRPr="00160481">
        <w:rPr>
          <w:rFonts w:ascii="Times New Roman" w:hAnsi="Times New Roman" w:cs="Times New Roman"/>
          <w:sz w:val="24"/>
          <w:szCs w:val="24"/>
          <w:lang w:val="en"/>
        </w:rPr>
        <w:t>As the name implies, iron deficiency anemia is due to insufficient iron. Without enough iron, your body can't produce enough of a substance in red blood cells that enables them to carry oxygen (hemoglobin). As a result, iron deficiency anemia may leave you tired and short of breath.</w:t>
      </w:r>
    </w:p>
    <w:p w:rsidR="00907CC4" w:rsidRPr="00160481" w:rsidRDefault="00907CC4" w:rsidP="00907CC4">
      <w:pPr>
        <w:ind w:left="360"/>
        <w:rPr>
          <w:rFonts w:ascii="Times New Roman" w:hAnsi="Times New Roman" w:cs="Times New Roman"/>
          <w:sz w:val="24"/>
          <w:szCs w:val="24"/>
          <w:lang w:val="en"/>
        </w:rPr>
      </w:pPr>
      <w:r w:rsidRPr="00160481">
        <w:rPr>
          <w:rFonts w:ascii="Times New Roman" w:hAnsi="Times New Roman" w:cs="Times New Roman"/>
          <w:sz w:val="24"/>
          <w:szCs w:val="24"/>
          <w:lang w:val="en"/>
        </w:rPr>
        <w:t>Symptoms</w:t>
      </w:r>
    </w:p>
    <w:p w:rsidR="00907CC4" w:rsidRPr="00160481" w:rsidRDefault="00907CC4" w:rsidP="00907CC4">
      <w:pPr>
        <w:ind w:left="360"/>
        <w:rPr>
          <w:rFonts w:ascii="Times New Roman" w:hAnsi="Times New Roman" w:cs="Times New Roman"/>
          <w:sz w:val="24"/>
          <w:szCs w:val="24"/>
          <w:lang w:val="en"/>
        </w:rPr>
      </w:pPr>
      <w:r w:rsidRPr="00160481">
        <w:rPr>
          <w:rFonts w:ascii="Times New Roman" w:hAnsi="Times New Roman" w:cs="Times New Roman"/>
          <w:sz w:val="24"/>
          <w:szCs w:val="24"/>
          <w:lang w:val="en"/>
        </w:rPr>
        <w:t>Initially, iron deficiency anemia can be so mild that it goes unnoticed. But as the body becomes more deficient in iron and anemia worsens, the signs and symptoms intensify.</w:t>
      </w:r>
    </w:p>
    <w:p w:rsidR="00907CC4" w:rsidRPr="00160481" w:rsidRDefault="00907CC4" w:rsidP="00907CC4">
      <w:pPr>
        <w:ind w:left="360"/>
        <w:rPr>
          <w:rFonts w:ascii="Times New Roman" w:hAnsi="Times New Roman" w:cs="Times New Roman"/>
          <w:sz w:val="24"/>
          <w:szCs w:val="24"/>
          <w:lang w:val="en"/>
        </w:rPr>
      </w:pPr>
      <w:r w:rsidRPr="00160481">
        <w:rPr>
          <w:rFonts w:ascii="Times New Roman" w:hAnsi="Times New Roman" w:cs="Times New Roman"/>
          <w:sz w:val="24"/>
          <w:szCs w:val="24"/>
          <w:lang w:val="en"/>
        </w:rPr>
        <w:t>Iron deficiency anemia signs and symptoms may include:</w:t>
      </w:r>
    </w:p>
    <w:p w:rsidR="00907CC4" w:rsidRPr="00160481" w:rsidRDefault="00907CC4" w:rsidP="00907CC4">
      <w:pPr>
        <w:numPr>
          <w:ilvl w:val="0"/>
          <w:numId w:val="6"/>
        </w:numPr>
        <w:rPr>
          <w:rFonts w:ascii="Times New Roman" w:hAnsi="Times New Roman" w:cs="Times New Roman"/>
          <w:sz w:val="24"/>
          <w:szCs w:val="24"/>
          <w:lang w:val="en"/>
        </w:rPr>
      </w:pPr>
      <w:r w:rsidRPr="00160481">
        <w:rPr>
          <w:rFonts w:ascii="Times New Roman" w:hAnsi="Times New Roman" w:cs="Times New Roman"/>
          <w:sz w:val="24"/>
          <w:szCs w:val="24"/>
          <w:lang w:val="en"/>
        </w:rPr>
        <w:t>Extreme fatigue</w:t>
      </w:r>
    </w:p>
    <w:p w:rsidR="00907CC4" w:rsidRPr="00160481" w:rsidRDefault="00907CC4" w:rsidP="00907CC4">
      <w:pPr>
        <w:numPr>
          <w:ilvl w:val="0"/>
          <w:numId w:val="6"/>
        </w:numPr>
        <w:rPr>
          <w:rFonts w:ascii="Times New Roman" w:hAnsi="Times New Roman" w:cs="Times New Roman"/>
          <w:sz w:val="24"/>
          <w:szCs w:val="24"/>
          <w:lang w:val="en"/>
        </w:rPr>
      </w:pPr>
      <w:r w:rsidRPr="00160481">
        <w:rPr>
          <w:rFonts w:ascii="Times New Roman" w:hAnsi="Times New Roman" w:cs="Times New Roman"/>
          <w:sz w:val="24"/>
          <w:szCs w:val="24"/>
          <w:lang w:val="en"/>
        </w:rPr>
        <w:t>Weakness</w:t>
      </w:r>
    </w:p>
    <w:p w:rsidR="00907CC4" w:rsidRPr="00160481" w:rsidRDefault="00907CC4" w:rsidP="00907CC4">
      <w:pPr>
        <w:numPr>
          <w:ilvl w:val="0"/>
          <w:numId w:val="6"/>
        </w:numPr>
        <w:rPr>
          <w:rFonts w:ascii="Times New Roman" w:hAnsi="Times New Roman" w:cs="Times New Roman"/>
          <w:sz w:val="24"/>
          <w:szCs w:val="24"/>
          <w:lang w:val="en"/>
        </w:rPr>
      </w:pPr>
      <w:r w:rsidRPr="00160481">
        <w:rPr>
          <w:rFonts w:ascii="Times New Roman" w:hAnsi="Times New Roman" w:cs="Times New Roman"/>
          <w:sz w:val="24"/>
          <w:szCs w:val="24"/>
          <w:lang w:val="en"/>
        </w:rPr>
        <w:t>Pale skin</w:t>
      </w:r>
    </w:p>
    <w:p w:rsidR="00907CC4" w:rsidRPr="00160481" w:rsidRDefault="00907CC4" w:rsidP="00907CC4">
      <w:pPr>
        <w:numPr>
          <w:ilvl w:val="0"/>
          <w:numId w:val="6"/>
        </w:numPr>
        <w:rPr>
          <w:rFonts w:ascii="Times New Roman" w:hAnsi="Times New Roman" w:cs="Times New Roman"/>
          <w:sz w:val="24"/>
          <w:szCs w:val="24"/>
          <w:lang w:val="en"/>
        </w:rPr>
      </w:pPr>
      <w:r w:rsidRPr="00160481">
        <w:rPr>
          <w:rFonts w:ascii="Times New Roman" w:hAnsi="Times New Roman" w:cs="Times New Roman"/>
          <w:sz w:val="24"/>
          <w:szCs w:val="24"/>
          <w:lang w:val="en"/>
        </w:rPr>
        <w:t>Chest pain, fast heartbeat or shortness of breath</w:t>
      </w:r>
    </w:p>
    <w:p w:rsidR="00907CC4" w:rsidRPr="00160481" w:rsidRDefault="00907CC4" w:rsidP="00907CC4">
      <w:pPr>
        <w:numPr>
          <w:ilvl w:val="0"/>
          <w:numId w:val="6"/>
        </w:numPr>
        <w:rPr>
          <w:rFonts w:ascii="Times New Roman" w:hAnsi="Times New Roman" w:cs="Times New Roman"/>
          <w:sz w:val="24"/>
          <w:szCs w:val="24"/>
          <w:lang w:val="en"/>
        </w:rPr>
      </w:pPr>
      <w:r w:rsidRPr="00160481">
        <w:rPr>
          <w:rFonts w:ascii="Times New Roman" w:hAnsi="Times New Roman" w:cs="Times New Roman"/>
          <w:sz w:val="24"/>
          <w:szCs w:val="24"/>
          <w:lang w:val="en"/>
        </w:rPr>
        <w:t>Headache, dizziness or lightheadednes</w:t>
      </w:r>
      <w:bookmarkStart w:id="1" w:name="_GoBack"/>
      <w:bookmarkEnd w:id="1"/>
      <w:r w:rsidRPr="00160481">
        <w:rPr>
          <w:rFonts w:ascii="Times New Roman" w:hAnsi="Times New Roman" w:cs="Times New Roman"/>
          <w:sz w:val="24"/>
          <w:szCs w:val="24"/>
          <w:lang w:val="en"/>
        </w:rPr>
        <w:t>s</w:t>
      </w:r>
    </w:p>
    <w:p w:rsidR="00907CC4" w:rsidRPr="00160481" w:rsidRDefault="00907CC4" w:rsidP="00907CC4">
      <w:pPr>
        <w:numPr>
          <w:ilvl w:val="0"/>
          <w:numId w:val="6"/>
        </w:numPr>
        <w:rPr>
          <w:rFonts w:ascii="Times New Roman" w:hAnsi="Times New Roman" w:cs="Times New Roman"/>
          <w:sz w:val="24"/>
          <w:szCs w:val="24"/>
          <w:lang w:val="en"/>
        </w:rPr>
      </w:pPr>
      <w:r w:rsidRPr="00160481">
        <w:rPr>
          <w:rFonts w:ascii="Times New Roman" w:hAnsi="Times New Roman" w:cs="Times New Roman"/>
          <w:sz w:val="24"/>
          <w:szCs w:val="24"/>
          <w:lang w:val="en"/>
        </w:rPr>
        <w:t>Cold hands and feet</w:t>
      </w:r>
    </w:p>
    <w:p w:rsidR="00907CC4" w:rsidRPr="00160481" w:rsidRDefault="00907CC4" w:rsidP="00907CC4">
      <w:pPr>
        <w:numPr>
          <w:ilvl w:val="0"/>
          <w:numId w:val="6"/>
        </w:numPr>
        <w:rPr>
          <w:rFonts w:ascii="Times New Roman" w:hAnsi="Times New Roman" w:cs="Times New Roman"/>
          <w:sz w:val="24"/>
          <w:szCs w:val="24"/>
          <w:lang w:val="en"/>
        </w:rPr>
      </w:pPr>
      <w:r w:rsidRPr="00160481">
        <w:rPr>
          <w:rFonts w:ascii="Times New Roman" w:hAnsi="Times New Roman" w:cs="Times New Roman"/>
          <w:sz w:val="24"/>
          <w:szCs w:val="24"/>
          <w:lang w:val="en"/>
        </w:rPr>
        <w:t>Inflammation or soreness of your tongue</w:t>
      </w:r>
    </w:p>
    <w:p w:rsidR="00907CC4" w:rsidRPr="00160481" w:rsidRDefault="00907CC4" w:rsidP="00907CC4">
      <w:pPr>
        <w:numPr>
          <w:ilvl w:val="0"/>
          <w:numId w:val="6"/>
        </w:numPr>
        <w:rPr>
          <w:rFonts w:ascii="Times New Roman" w:hAnsi="Times New Roman" w:cs="Times New Roman"/>
          <w:sz w:val="24"/>
          <w:szCs w:val="24"/>
          <w:lang w:val="en"/>
        </w:rPr>
      </w:pPr>
      <w:r w:rsidRPr="00160481">
        <w:rPr>
          <w:rFonts w:ascii="Times New Roman" w:hAnsi="Times New Roman" w:cs="Times New Roman"/>
          <w:sz w:val="24"/>
          <w:szCs w:val="24"/>
          <w:lang w:val="en"/>
        </w:rPr>
        <w:t>Brittle nails</w:t>
      </w:r>
    </w:p>
    <w:p w:rsidR="00907CC4" w:rsidRPr="00160481" w:rsidRDefault="00907CC4" w:rsidP="00907CC4">
      <w:pPr>
        <w:numPr>
          <w:ilvl w:val="0"/>
          <w:numId w:val="6"/>
        </w:numPr>
        <w:rPr>
          <w:rFonts w:ascii="Times New Roman" w:hAnsi="Times New Roman" w:cs="Times New Roman"/>
          <w:sz w:val="24"/>
          <w:szCs w:val="24"/>
          <w:lang w:val="en"/>
        </w:rPr>
      </w:pPr>
      <w:r w:rsidRPr="00160481">
        <w:rPr>
          <w:rFonts w:ascii="Times New Roman" w:hAnsi="Times New Roman" w:cs="Times New Roman"/>
          <w:sz w:val="24"/>
          <w:szCs w:val="24"/>
          <w:lang w:val="en"/>
        </w:rPr>
        <w:t>Unusual cravings for non-nutritive substances, such as ice.</w:t>
      </w:r>
    </w:p>
    <w:p w:rsidR="00590352" w:rsidRPr="00160481" w:rsidRDefault="00590352" w:rsidP="00590352">
      <w:pPr>
        <w:ind w:left="360"/>
        <w:rPr>
          <w:rFonts w:ascii="Times New Roman" w:hAnsi="Times New Roman" w:cs="Times New Roman"/>
          <w:sz w:val="24"/>
          <w:szCs w:val="24"/>
        </w:rPr>
      </w:pPr>
    </w:p>
    <w:p w:rsidR="001A3C4E" w:rsidRPr="00160481" w:rsidRDefault="001A3C4E" w:rsidP="001A3C4E">
      <w:pPr>
        <w:rPr>
          <w:rFonts w:ascii="Times New Roman" w:hAnsi="Times New Roman" w:cs="Times New Roman"/>
          <w:sz w:val="24"/>
          <w:szCs w:val="24"/>
        </w:rPr>
      </w:pPr>
    </w:p>
    <w:p w:rsidR="00D761A0" w:rsidRPr="00160481" w:rsidRDefault="00D761A0" w:rsidP="009F124C">
      <w:pPr>
        <w:rPr>
          <w:rFonts w:ascii="Times New Roman" w:hAnsi="Times New Roman" w:cs="Times New Roman"/>
          <w:sz w:val="24"/>
          <w:szCs w:val="24"/>
        </w:rPr>
      </w:pPr>
    </w:p>
    <w:sectPr w:rsidR="00D761A0" w:rsidRPr="001604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3in;height:3in" o:bullet="t"/>
    </w:pict>
  </w:numPicBullet>
  <w:numPicBullet w:numPicBulletId="1">
    <w:pict>
      <v:shape id="_x0000_i1267" type="#_x0000_t75" style="width:3in;height:3in" o:bullet="t"/>
    </w:pict>
  </w:numPicBullet>
  <w:abstractNum w:abstractNumId="0">
    <w:nsid w:val="10F128AF"/>
    <w:multiLevelType w:val="multilevel"/>
    <w:tmpl w:val="1780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058E8"/>
    <w:multiLevelType w:val="multilevel"/>
    <w:tmpl w:val="FF82B8E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B0EE4"/>
    <w:multiLevelType w:val="multilevel"/>
    <w:tmpl w:val="E868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F1BBA"/>
    <w:multiLevelType w:val="multilevel"/>
    <w:tmpl w:val="B58C50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A65CB"/>
    <w:multiLevelType w:val="multilevel"/>
    <w:tmpl w:val="BA80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F60D3"/>
    <w:multiLevelType w:val="multilevel"/>
    <w:tmpl w:val="90D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4C"/>
    <w:rsid w:val="00160481"/>
    <w:rsid w:val="0017117F"/>
    <w:rsid w:val="001A3C4E"/>
    <w:rsid w:val="001D1FA3"/>
    <w:rsid w:val="00590352"/>
    <w:rsid w:val="00756DB9"/>
    <w:rsid w:val="00907CC4"/>
    <w:rsid w:val="0091711F"/>
    <w:rsid w:val="009F124C"/>
    <w:rsid w:val="00A45CE4"/>
    <w:rsid w:val="00AC4A5B"/>
    <w:rsid w:val="00BE301B"/>
    <w:rsid w:val="00C7397C"/>
    <w:rsid w:val="00D24071"/>
    <w:rsid w:val="00D761A0"/>
    <w:rsid w:val="00EE2A54"/>
    <w:rsid w:val="00F9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6409-4395-41C0-9476-9C87C3F3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45CE4"/>
    <w:pPr>
      <w:spacing w:before="450" w:after="225" w:line="390" w:lineRule="atLeast"/>
      <w:outlineLvl w:val="2"/>
    </w:pPr>
    <w:rPr>
      <w:rFonts w:ascii="Proxima Nova" w:eastAsia="Times New Roman" w:hAnsi="Proxima Nova" w:cs="Times New Roman"/>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B6"/>
    <w:rPr>
      <w:color w:val="0563C1" w:themeColor="hyperlink"/>
      <w:u w:val="single"/>
    </w:rPr>
  </w:style>
  <w:style w:type="character" w:customStyle="1" w:styleId="Heading3Char">
    <w:name w:val="Heading 3 Char"/>
    <w:basedOn w:val="DefaultParagraphFont"/>
    <w:link w:val="Heading3"/>
    <w:uiPriority w:val="9"/>
    <w:rsid w:val="00A45CE4"/>
    <w:rPr>
      <w:rFonts w:ascii="Proxima Nova" w:eastAsia="Times New Roman" w:hAnsi="Proxima Nova" w:cs="Times New Roman"/>
      <w:b/>
      <w:bCs/>
      <w:sz w:val="30"/>
      <w:szCs w:val="30"/>
    </w:rPr>
  </w:style>
  <w:style w:type="paragraph" w:styleId="NormalWeb">
    <w:name w:val="Normal (Web)"/>
    <w:basedOn w:val="Normal"/>
    <w:uiPriority w:val="99"/>
    <w:semiHidden/>
    <w:unhideWhenUsed/>
    <w:rsid w:val="00A45CE4"/>
    <w:pPr>
      <w:spacing w:before="300" w:after="300" w:line="39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0428">
      <w:bodyDiv w:val="1"/>
      <w:marLeft w:val="0"/>
      <w:marRight w:val="0"/>
      <w:marTop w:val="0"/>
      <w:marBottom w:val="0"/>
      <w:divBdr>
        <w:top w:val="none" w:sz="0" w:space="0" w:color="auto"/>
        <w:left w:val="none" w:sz="0" w:space="0" w:color="auto"/>
        <w:bottom w:val="none" w:sz="0" w:space="0" w:color="auto"/>
        <w:right w:val="none" w:sz="0" w:space="0" w:color="auto"/>
      </w:divBdr>
      <w:divsChild>
        <w:div w:id="823425369">
          <w:marLeft w:val="0"/>
          <w:marRight w:val="0"/>
          <w:marTop w:val="0"/>
          <w:marBottom w:val="0"/>
          <w:divBdr>
            <w:top w:val="none" w:sz="0" w:space="0" w:color="auto"/>
            <w:left w:val="none" w:sz="0" w:space="0" w:color="auto"/>
            <w:bottom w:val="none" w:sz="0" w:space="0" w:color="auto"/>
            <w:right w:val="none" w:sz="0" w:space="0" w:color="auto"/>
          </w:divBdr>
          <w:divsChild>
            <w:div w:id="19184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3015">
      <w:bodyDiv w:val="1"/>
      <w:marLeft w:val="0"/>
      <w:marRight w:val="0"/>
      <w:marTop w:val="0"/>
      <w:marBottom w:val="0"/>
      <w:divBdr>
        <w:top w:val="none" w:sz="0" w:space="0" w:color="auto"/>
        <w:left w:val="none" w:sz="0" w:space="0" w:color="auto"/>
        <w:bottom w:val="none" w:sz="0" w:space="0" w:color="auto"/>
        <w:right w:val="none" w:sz="0" w:space="0" w:color="auto"/>
      </w:divBdr>
      <w:divsChild>
        <w:div w:id="1748452240">
          <w:marLeft w:val="0"/>
          <w:marRight w:val="0"/>
          <w:marTop w:val="0"/>
          <w:marBottom w:val="0"/>
          <w:divBdr>
            <w:top w:val="none" w:sz="0" w:space="0" w:color="auto"/>
            <w:left w:val="none" w:sz="0" w:space="0" w:color="auto"/>
            <w:bottom w:val="none" w:sz="0" w:space="0" w:color="auto"/>
            <w:right w:val="none" w:sz="0" w:space="0" w:color="auto"/>
          </w:divBdr>
          <w:divsChild>
            <w:div w:id="1693024071">
              <w:marLeft w:val="0"/>
              <w:marRight w:val="0"/>
              <w:marTop w:val="100"/>
              <w:marBottom w:val="100"/>
              <w:divBdr>
                <w:top w:val="none" w:sz="0" w:space="0" w:color="auto"/>
                <w:left w:val="none" w:sz="0" w:space="0" w:color="auto"/>
                <w:bottom w:val="none" w:sz="0" w:space="0" w:color="auto"/>
                <w:right w:val="none" w:sz="0" w:space="0" w:color="auto"/>
              </w:divBdr>
              <w:divsChild>
                <w:div w:id="402416086">
                  <w:marLeft w:val="0"/>
                  <w:marRight w:val="0"/>
                  <w:marTop w:val="0"/>
                  <w:marBottom w:val="0"/>
                  <w:divBdr>
                    <w:top w:val="none" w:sz="0" w:space="0" w:color="auto"/>
                    <w:left w:val="none" w:sz="0" w:space="0" w:color="auto"/>
                    <w:bottom w:val="none" w:sz="0" w:space="0" w:color="auto"/>
                    <w:right w:val="none" w:sz="0" w:space="0" w:color="auto"/>
                  </w:divBdr>
                  <w:divsChild>
                    <w:div w:id="10107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2873">
      <w:bodyDiv w:val="1"/>
      <w:marLeft w:val="0"/>
      <w:marRight w:val="0"/>
      <w:marTop w:val="0"/>
      <w:marBottom w:val="0"/>
      <w:divBdr>
        <w:top w:val="none" w:sz="0" w:space="0" w:color="auto"/>
        <w:left w:val="none" w:sz="0" w:space="0" w:color="auto"/>
        <w:bottom w:val="none" w:sz="0" w:space="0" w:color="auto"/>
        <w:right w:val="none" w:sz="0" w:space="0" w:color="auto"/>
      </w:divBdr>
      <w:divsChild>
        <w:div w:id="123085354">
          <w:marLeft w:val="0"/>
          <w:marRight w:val="0"/>
          <w:marTop w:val="0"/>
          <w:marBottom w:val="0"/>
          <w:divBdr>
            <w:top w:val="none" w:sz="0" w:space="0" w:color="auto"/>
            <w:left w:val="none" w:sz="0" w:space="0" w:color="auto"/>
            <w:bottom w:val="none" w:sz="0" w:space="0" w:color="auto"/>
            <w:right w:val="none" w:sz="0" w:space="0" w:color="auto"/>
          </w:divBdr>
          <w:divsChild>
            <w:div w:id="1098209400">
              <w:marLeft w:val="0"/>
              <w:marRight w:val="0"/>
              <w:marTop w:val="0"/>
              <w:marBottom w:val="0"/>
              <w:divBdr>
                <w:top w:val="none" w:sz="0" w:space="0" w:color="auto"/>
                <w:left w:val="none" w:sz="0" w:space="0" w:color="auto"/>
                <w:bottom w:val="none" w:sz="0" w:space="0" w:color="auto"/>
                <w:right w:val="none" w:sz="0" w:space="0" w:color="auto"/>
              </w:divBdr>
              <w:divsChild>
                <w:div w:id="54818212">
                  <w:marLeft w:val="0"/>
                  <w:marRight w:val="0"/>
                  <w:marTop w:val="0"/>
                  <w:marBottom w:val="0"/>
                  <w:divBdr>
                    <w:top w:val="none" w:sz="0" w:space="0" w:color="auto"/>
                    <w:left w:val="none" w:sz="0" w:space="0" w:color="auto"/>
                    <w:bottom w:val="none" w:sz="0" w:space="0" w:color="auto"/>
                    <w:right w:val="none" w:sz="0" w:space="0" w:color="auto"/>
                  </w:divBdr>
                  <w:divsChild>
                    <w:div w:id="15264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4369">
      <w:bodyDiv w:val="1"/>
      <w:marLeft w:val="0"/>
      <w:marRight w:val="0"/>
      <w:marTop w:val="0"/>
      <w:marBottom w:val="0"/>
      <w:divBdr>
        <w:top w:val="none" w:sz="0" w:space="0" w:color="auto"/>
        <w:left w:val="none" w:sz="0" w:space="0" w:color="auto"/>
        <w:bottom w:val="none" w:sz="0" w:space="0" w:color="auto"/>
        <w:right w:val="none" w:sz="0" w:space="0" w:color="auto"/>
      </w:divBdr>
      <w:divsChild>
        <w:div w:id="857160740">
          <w:marLeft w:val="0"/>
          <w:marRight w:val="0"/>
          <w:marTop w:val="0"/>
          <w:marBottom w:val="0"/>
          <w:divBdr>
            <w:top w:val="none" w:sz="0" w:space="0" w:color="auto"/>
            <w:left w:val="none" w:sz="0" w:space="0" w:color="auto"/>
            <w:bottom w:val="none" w:sz="0" w:space="0" w:color="auto"/>
            <w:right w:val="none" w:sz="0" w:space="0" w:color="auto"/>
          </w:divBdr>
          <w:divsChild>
            <w:div w:id="584805835">
              <w:marLeft w:val="0"/>
              <w:marRight w:val="0"/>
              <w:marTop w:val="0"/>
              <w:marBottom w:val="0"/>
              <w:divBdr>
                <w:top w:val="none" w:sz="0" w:space="0" w:color="auto"/>
                <w:left w:val="none" w:sz="0" w:space="0" w:color="auto"/>
                <w:bottom w:val="none" w:sz="0" w:space="0" w:color="auto"/>
                <w:right w:val="none" w:sz="0" w:space="0" w:color="auto"/>
              </w:divBdr>
              <w:divsChild>
                <w:div w:id="345643444">
                  <w:marLeft w:val="0"/>
                  <w:marRight w:val="0"/>
                  <w:marTop w:val="0"/>
                  <w:marBottom w:val="0"/>
                  <w:divBdr>
                    <w:top w:val="none" w:sz="0" w:space="0" w:color="auto"/>
                    <w:left w:val="none" w:sz="0" w:space="0" w:color="auto"/>
                    <w:bottom w:val="none" w:sz="0" w:space="0" w:color="auto"/>
                    <w:right w:val="none" w:sz="0" w:space="0" w:color="auto"/>
                  </w:divBdr>
                  <w:divsChild>
                    <w:div w:id="577908566">
                      <w:marLeft w:val="0"/>
                      <w:marRight w:val="0"/>
                      <w:marTop w:val="0"/>
                      <w:marBottom w:val="0"/>
                      <w:divBdr>
                        <w:top w:val="none" w:sz="0" w:space="0" w:color="auto"/>
                        <w:left w:val="none" w:sz="0" w:space="0" w:color="auto"/>
                        <w:bottom w:val="none" w:sz="0" w:space="0" w:color="auto"/>
                        <w:right w:val="none" w:sz="0" w:space="0" w:color="auto"/>
                      </w:divBdr>
                      <w:divsChild>
                        <w:div w:id="730005932">
                          <w:marLeft w:val="0"/>
                          <w:marRight w:val="0"/>
                          <w:marTop w:val="0"/>
                          <w:marBottom w:val="0"/>
                          <w:divBdr>
                            <w:top w:val="none" w:sz="0" w:space="0" w:color="auto"/>
                            <w:left w:val="none" w:sz="0" w:space="0" w:color="auto"/>
                            <w:bottom w:val="none" w:sz="0" w:space="0" w:color="auto"/>
                            <w:right w:val="none" w:sz="0" w:space="0" w:color="auto"/>
                          </w:divBdr>
                          <w:divsChild>
                            <w:div w:id="515002808">
                              <w:marLeft w:val="0"/>
                              <w:marRight w:val="0"/>
                              <w:marTop w:val="0"/>
                              <w:marBottom w:val="0"/>
                              <w:divBdr>
                                <w:top w:val="none" w:sz="0" w:space="0" w:color="auto"/>
                                <w:left w:val="none" w:sz="0" w:space="0" w:color="auto"/>
                                <w:bottom w:val="none" w:sz="0" w:space="0" w:color="auto"/>
                                <w:right w:val="none" w:sz="0" w:space="0" w:color="auto"/>
                              </w:divBdr>
                              <w:divsChild>
                                <w:div w:id="620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412502">
      <w:bodyDiv w:val="1"/>
      <w:marLeft w:val="0"/>
      <w:marRight w:val="0"/>
      <w:marTop w:val="0"/>
      <w:marBottom w:val="0"/>
      <w:divBdr>
        <w:top w:val="none" w:sz="0" w:space="0" w:color="auto"/>
        <w:left w:val="none" w:sz="0" w:space="0" w:color="auto"/>
        <w:bottom w:val="none" w:sz="0" w:space="0" w:color="auto"/>
        <w:right w:val="none" w:sz="0" w:space="0" w:color="auto"/>
      </w:divBdr>
      <w:divsChild>
        <w:div w:id="60563026">
          <w:marLeft w:val="0"/>
          <w:marRight w:val="0"/>
          <w:marTop w:val="0"/>
          <w:marBottom w:val="0"/>
          <w:divBdr>
            <w:top w:val="none" w:sz="0" w:space="0" w:color="auto"/>
            <w:left w:val="none" w:sz="0" w:space="0" w:color="auto"/>
            <w:bottom w:val="none" w:sz="0" w:space="0" w:color="auto"/>
            <w:right w:val="none" w:sz="0" w:space="0" w:color="auto"/>
          </w:divBdr>
          <w:divsChild>
            <w:div w:id="1444110626">
              <w:marLeft w:val="0"/>
              <w:marRight w:val="0"/>
              <w:marTop w:val="0"/>
              <w:marBottom w:val="0"/>
              <w:divBdr>
                <w:top w:val="none" w:sz="0" w:space="0" w:color="auto"/>
                <w:left w:val="none" w:sz="0" w:space="0" w:color="auto"/>
                <w:bottom w:val="none" w:sz="0" w:space="0" w:color="auto"/>
                <w:right w:val="none" w:sz="0" w:space="0" w:color="auto"/>
              </w:divBdr>
              <w:divsChild>
                <w:div w:id="160050518">
                  <w:marLeft w:val="0"/>
                  <w:marRight w:val="0"/>
                  <w:marTop w:val="0"/>
                  <w:marBottom w:val="0"/>
                  <w:divBdr>
                    <w:top w:val="none" w:sz="0" w:space="0" w:color="auto"/>
                    <w:left w:val="none" w:sz="0" w:space="0" w:color="auto"/>
                    <w:bottom w:val="none" w:sz="0" w:space="0" w:color="auto"/>
                    <w:right w:val="none" w:sz="0" w:space="0" w:color="auto"/>
                  </w:divBdr>
                  <w:divsChild>
                    <w:div w:id="313264339">
                      <w:marLeft w:val="0"/>
                      <w:marRight w:val="0"/>
                      <w:marTop w:val="0"/>
                      <w:marBottom w:val="0"/>
                      <w:divBdr>
                        <w:top w:val="none" w:sz="0" w:space="0" w:color="auto"/>
                        <w:left w:val="none" w:sz="0" w:space="0" w:color="auto"/>
                        <w:bottom w:val="none" w:sz="0" w:space="0" w:color="auto"/>
                        <w:right w:val="none" w:sz="0" w:space="0" w:color="auto"/>
                      </w:divBdr>
                      <w:divsChild>
                        <w:div w:id="1351639691">
                          <w:marLeft w:val="0"/>
                          <w:marRight w:val="0"/>
                          <w:marTop w:val="0"/>
                          <w:marBottom w:val="0"/>
                          <w:divBdr>
                            <w:top w:val="none" w:sz="0" w:space="0" w:color="auto"/>
                            <w:left w:val="none" w:sz="0" w:space="0" w:color="auto"/>
                            <w:bottom w:val="none" w:sz="0" w:space="0" w:color="auto"/>
                            <w:right w:val="none" w:sz="0" w:space="0" w:color="auto"/>
                          </w:divBdr>
                          <w:divsChild>
                            <w:div w:id="1905482050">
                              <w:marLeft w:val="0"/>
                              <w:marRight w:val="0"/>
                              <w:marTop w:val="0"/>
                              <w:marBottom w:val="0"/>
                              <w:divBdr>
                                <w:top w:val="none" w:sz="0" w:space="0" w:color="auto"/>
                                <w:left w:val="none" w:sz="0" w:space="0" w:color="auto"/>
                                <w:bottom w:val="none" w:sz="0" w:space="0" w:color="auto"/>
                                <w:right w:val="none" w:sz="0" w:space="0" w:color="auto"/>
                              </w:divBdr>
                              <w:divsChild>
                                <w:div w:id="9609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580274">
      <w:bodyDiv w:val="1"/>
      <w:marLeft w:val="0"/>
      <w:marRight w:val="0"/>
      <w:marTop w:val="0"/>
      <w:marBottom w:val="0"/>
      <w:divBdr>
        <w:top w:val="none" w:sz="0" w:space="0" w:color="auto"/>
        <w:left w:val="none" w:sz="0" w:space="0" w:color="auto"/>
        <w:bottom w:val="none" w:sz="0" w:space="0" w:color="auto"/>
        <w:right w:val="none" w:sz="0" w:space="0" w:color="auto"/>
      </w:divBdr>
      <w:divsChild>
        <w:div w:id="730812547">
          <w:marLeft w:val="0"/>
          <w:marRight w:val="0"/>
          <w:marTop w:val="0"/>
          <w:marBottom w:val="0"/>
          <w:divBdr>
            <w:top w:val="none" w:sz="0" w:space="0" w:color="auto"/>
            <w:left w:val="none" w:sz="0" w:space="0" w:color="auto"/>
            <w:bottom w:val="none" w:sz="0" w:space="0" w:color="auto"/>
            <w:right w:val="none" w:sz="0" w:space="0" w:color="auto"/>
          </w:divBdr>
          <w:divsChild>
            <w:div w:id="1891526824">
              <w:marLeft w:val="0"/>
              <w:marRight w:val="0"/>
              <w:marTop w:val="0"/>
              <w:marBottom w:val="0"/>
              <w:divBdr>
                <w:top w:val="none" w:sz="0" w:space="0" w:color="auto"/>
                <w:left w:val="none" w:sz="0" w:space="0" w:color="auto"/>
                <w:bottom w:val="none" w:sz="0" w:space="0" w:color="auto"/>
                <w:right w:val="none" w:sz="0" w:space="0" w:color="auto"/>
              </w:divBdr>
              <w:divsChild>
                <w:div w:id="1880163201">
                  <w:marLeft w:val="0"/>
                  <w:marRight w:val="0"/>
                  <w:marTop w:val="0"/>
                  <w:marBottom w:val="0"/>
                  <w:divBdr>
                    <w:top w:val="none" w:sz="0" w:space="0" w:color="auto"/>
                    <w:left w:val="none" w:sz="0" w:space="0" w:color="auto"/>
                    <w:bottom w:val="none" w:sz="0" w:space="0" w:color="auto"/>
                    <w:right w:val="none" w:sz="0" w:space="0" w:color="auto"/>
                  </w:divBdr>
                  <w:divsChild>
                    <w:div w:id="794714128">
                      <w:marLeft w:val="0"/>
                      <w:marRight w:val="0"/>
                      <w:marTop w:val="0"/>
                      <w:marBottom w:val="0"/>
                      <w:divBdr>
                        <w:top w:val="none" w:sz="0" w:space="0" w:color="auto"/>
                        <w:left w:val="none" w:sz="0" w:space="0" w:color="auto"/>
                        <w:bottom w:val="none" w:sz="0" w:space="0" w:color="auto"/>
                        <w:right w:val="none" w:sz="0" w:space="0" w:color="auto"/>
                      </w:divBdr>
                      <w:divsChild>
                        <w:div w:id="1529686367">
                          <w:marLeft w:val="0"/>
                          <w:marRight w:val="0"/>
                          <w:marTop w:val="0"/>
                          <w:marBottom w:val="0"/>
                          <w:divBdr>
                            <w:top w:val="none" w:sz="0" w:space="0" w:color="auto"/>
                            <w:left w:val="none" w:sz="0" w:space="0" w:color="auto"/>
                            <w:bottom w:val="none" w:sz="0" w:space="0" w:color="auto"/>
                            <w:right w:val="none" w:sz="0" w:space="0" w:color="auto"/>
                          </w:divBdr>
                          <w:divsChild>
                            <w:div w:id="201751329">
                              <w:marLeft w:val="0"/>
                              <w:marRight w:val="0"/>
                              <w:marTop w:val="0"/>
                              <w:marBottom w:val="0"/>
                              <w:divBdr>
                                <w:top w:val="none" w:sz="0" w:space="0" w:color="auto"/>
                                <w:left w:val="none" w:sz="0" w:space="0" w:color="auto"/>
                                <w:bottom w:val="none" w:sz="0" w:space="0" w:color="auto"/>
                                <w:right w:val="none" w:sz="0" w:space="0" w:color="auto"/>
                              </w:divBdr>
                              <w:divsChild>
                                <w:div w:id="6105405">
                                  <w:marLeft w:val="0"/>
                                  <w:marRight w:val="0"/>
                                  <w:marTop w:val="0"/>
                                  <w:marBottom w:val="0"/>
                                  <w:divBdr>
                                    <w:top w:val="none" w:sz="0" w:space="0" w:color="auto"/>
                                    <w:left w:val="none" w:sz="0" w:space="0" w:color="auto"/>
                                    <w:bottom w:val="none" w:sz="0" w:space="0" w:color="auto"/>
                                    <w:right w:val="none" w:sz="0" w:space="0" w:color="auto"/>
                                  </w:divBdr>
                                  <w:divsChild>
                                    <w:div w:id="3073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098641">
      <w:bodyDiv w:val="1"/>
      <w:marLeft w:val="0"/>
      <w:marRight w:val="0"/>
      <w:marTop w:val="0"/>
      <w:marBottom w:val="0"/>
      <w:divBdr>
        <w:top w:val="none" w:sz="0" w:space="0" w:color="auto"/>
        <w:left w:val="none" w:sz="0" w:space="0" w:color="auto"/>
        <w:bottom w:val="none" w:sz="0" w:space="0" w:color="auto"/>
        <w:right w:val="none" w:sz="0" w:space="0" w:color="auto"/>
      </w:divBdr>
      <w:divsChild>
        <w:div w:id="1690717148">
          <w:marLeft w:val="0"/>
          <w:marRight w:val="0"/>
          <w:marTop w:val="0"/>
          <w:marBottom w:val="0"/>
          <w:divBdr>
            <w:top w:val="none" w:sz="0" w:space="0" w:color="auto"/>
            <w:left w:val="none" w:sz="0" w:space="0" w:color="auto"/>
            <w:bottom w:val="none" w:sz="0" w:space="0" w:color="auto"/>
            <w:right w:val="none" w:sz="0" w:space="0" w:color="auto"/>
          </w:divBdr>
          <w:divsChild>
            <w:div w:id="713385947">
              <w:marLeft w:val="0"/>
              <w:marRight w:val="0"/>
              <w:marTop w:val="0"/>
              <w:marBottom w:val="0"/>
              <w:divBdr>
                <w:top w:val="none" w:sz="0" w:space="0" w:color="auto"/>
                <w:left w:val="none" w:sz="0" w:space="0" w:color="auto"/>
                <w:bottom w:val="none" w:sz="0" w:space="0" w:color="auto"/>
                <w:right w:val="none" w:sz="0" w:space="0" w:color="auto"/>
              </w:divBdr>
              <w:divsChild>
                <w:div w:id="7415011">
                  <w:marLeft w:val="0"/>
                  <w:marRight w:val="0"/>
                  <w:marTop w:val="0"/>
                  <w:marBottom w:val="0"/>
                  <w:divBdr>
                    <w:top w:val="none" w:sz="0" w:space="0" w:color="auto"/>
                    <w:left w:val="none" w:sz="0" w:space="0" w:color="auto"/>
                    <w:bottom w:val="none" w:sz="0" w:space="0" w:color="auto"/>
                    <w:right w:val="none" w:sz="0" w:space="0" w:color="auto"/>
                  </w:divBdr>
                  <w:divsChild>
                    <w:div w:id="1658411084">
                      <w:marLeft w:val="0"/>
                      <w:marRight w:val="0"/>
                      <w:marTop w:val="0"/>
                      <w:marBottom w:val="0"/>
                      <w:divBdr>
                        <w:top w:val="none" w:sz="0" w:space="0" w:color="auto"/>
                        <w:left w:val="none" w:sz="0" w:space="0" w:color="auto"/>
                        <w:bottom w:val="none" w:sz="0" w:space="0" w:color="auto"/>
                        <w:right w:val="none" w:sz="0" w:space="0" w:color="auto"/>
                      </w:divBdr>
                      <w:divsChild>
                        <w:div w:id="558174732">
                          <w:marLeft w:val="0"/>
                          <w:marRight w:val="0"/>
                          <w:marTop w:val="0"/>
                          <w:marBottom w:val="0"/>
                          <w:divBdr>
                            <w:top w:val="none" w:sz="0" w:space="0" w:color="auto"/>
                            <w:left w:val="none" w:sz="0" w:space="0" w:color="auto"/>
                            <w:bottom w:val="none" w:sz="0" w:space="0" w:color="auto"/>
                            <w:right w:val="none" w:sz="0" w:space="0" w:color="auto"/>
                          </w:divBdr>
                          <w:divsChild>
                            <w:div w:id="1494376916">
                              <w:marLeft w:val="2700"/>
                              <w:marRight w:val="3960"/>
                              <w:marTop w:val="0"/>
                              <w:marBottom w:val="0"/>
                              <w:divBdr>
                                <w:top w:val="none" w:sz="0" w:space="0" w:color="auto"/>
                                <w:left w:val="none" w:sz="0" w:space="0" w:color="auto"/>
                                <w:bottom w:val="none" w:sz="0" w:space="0" w:color="auto"/>
                                <w:right w:val="none" w:sz="0" w:space="0" w:color="auto"/>
                              </w:divBdr>
                              <w:divsChild>
                                <w:div w:id="1886674412">
                                  <w:marLeft w:val="0"/>
                                  <w:marRight w:val="0"/>
                                  <w:marTop w:val="0"/>
                                  <w:marBottom w:val="0"/>
                                  <w:divBdr>
                                    <w:top w:val="none" w:sz="0" w:space="0" w:color="auto"/>
                                    <w:left w:val="none" w:sz="0" w:space="0" w:color="auto"/>
                                    <w:bottom w:val="none" w:sz="0" w:space="0" w:color="auto"/>
                                    <w:right w:val="none" w:sz="0" w:space="0" w:color="auto"/>
                                  </w:divBdr>
                                  <w:divsChild>
                                    <w:div w:id="406071221">
                                      <w:marLeft w:val="0"/>
                                      <w:marRight w:val="0"/>
                                      <w:marTop w:val="0"/>
                                      <w:marBottom w:val="0"/>
                                      <w:divBdr>
                                        <w:top w:val="none" w:sz="0" w:space="0" w:color="auto"/>
                                        <w:left w:val="none" w:sz="0" w:space="0" w:color="auto"/>
                                        <w:bottom w:val="none" w:sz="0" w:space="0" w:color="auto"/>
                                        <w:right w:val="none" w:sz="0" w:space="0" w:color="auto"/>
                                      </w:divBdr>
                                      <w:divsChild>
                                        <w:div w:id="1299991685">
                                          <w:marLeft w:val="0"/>
                                          <w:marRight w:val="0"/>
                                          <w:marTop w:val="0"/>
                                          <w:marBottom w:val="0"/>
                                          <w:divBdr>
                                            <w:top w:val="none" w:sz="0" w:space="0" w:color="auto"/>
                                            <w:left w:val="none" w:sz="0" w:space="0" w:color="auto"/>
                                            <w:bottom w:val="none" w:sz="0" w:space="0" w:color="auto"/>
                                            <w:right w:val="none" w:sz="0" w:space="0" w:color="auto"/>
                                          </w:divBdr>
                                          <w:divsChild>
                                            <w:div w:id="1406798440">
                                              <w:marLeft w:val="0"/>
                                              <w:marRight w:val="0"/>
                                              <w:marTop w:val="90"/>
                                              <w:marBottom w:val="0"/>
                                              <w:divBdr>
                                                <w:top w:val="none" w:sz="0" w:space="0" w:color="auto"/>
                                                <w:left w:val="none" w:sz="0" w:space="0" w:color="auto"/>
                                                <w:bottom w:val="none" w:sz="0" w:space="0" w:color="auto"/>
                                                <w:right w:val="none" w:sz="0" w:space="0" w:color="auto"/>
                                              </w:divBdr>
                                              <w:divsChild>
                                                <w:div w:id="1307395162">
                                                  <w:marLeft w:val="0"/>
                                                  <w:marRight w:val="0"/>
                                                  <w:marTop w:val="0"/>
                                                  <w:marBottom w:val="420"/>
                                                  <w:divBdr>
                                                    <w:top w:val="none" w:sz="0" w:space="0" w:color="auto"/>
                                                    <w:left w:val="none" w:sz="0" w:space="0" w:color="auto"/>
                                                    <w:bottom w:val="none" w:sz="0" w:space="0" w:color="auto"/>
                                                    <w:right w:val="none" w:sz="0" w:space="0" w:color="auto"/>
                                                  </w:divBdr>
                                                  <w:divsChild>
                                                    <w:div w:id="1355500828">
                                                      <w:marLeft w:val="0"/>
                                                      <w:marRight w:val="0"/>
                                                      <w:marTop w:val="0"/>
                                                      <w:marBottom w:val="0"/>
                                                      <w:divBdr>
                                                        <w:top w:val="none" w:sz="0" w:space="0" w:color="auto"/>
                                                        <w:left w:val="none" w:sz="0" w:space="0" w:color="auto"/>
                                                        <w:bottom w:val="none" w:sz="0" w:space="0" w:color="auto"/>
                                                        <w:right w:val="none" w:sz="0" w:space="0" w:color="auto"/>
                                                      </w:divBdr>
                                                      <w:divsChild>
                                                        <w:div w:id="1236357144">
                                                          <w:marLeft w:val="0"/>
                                                          <w:marRight w:val="0"/>
                                                          <w:marTop w:val="0"/>
                                                          <w:marBottom w:val="0"/>
                                                          <w:divBdr>
                                                            <w:top w:val="none" w:sz="0" w:space="0" w:color="auto"/>
                                                            <w:left w:val="none" w:sz="0" w:space="0" w:color="auto"/>
                                                            <w:bottom w:val="none" w:sz="0" w:space="0" w:color="auto"/>
                                                            <w:right w:val="none" w:sz="0" w:space="0" w:color="auto"/>
                                                          </w:divBdr>
                                                          <w:divsChild>
                                                            <w:div w:id="415055014">
                                                              <w:marLeft w:val="0"/>
                                                              <w:marRight w:val="0"/>
                                                              <w:marTop w:val="0"/>
                                                              <w:marBottom w:val="0"/>
                                                              <w:divBdr>
                                                                <w:top w:val="none" w:sz="0" w:space="0" w:color="auto"/>
                                                                <w:left w:val="none" w:sz="0" w:space="0" w:color="auto"/>
                                                                <w:bottom w:val="none" w:sz="0" w:space="0" w:color="auto"/>
                                                                <w:right w:val="none" w:sz="0" w:space="0" w:color="auto"/>
                                                              </w:divBdr>
                                                              <w:divsChild>
                                                                <w:div w:id="53629651">
                                                                  <w:marLeft w:val="0"/>
                                                                  <w:marRight w:val="0"/>
                                                                  <w:marTop w:val="0"/>
                                                                  <w:marBottom w:val="0"/>
                                                                  <w:divBdr>
                                                                    <w:top w:val="none" w:sz="0" w:space="0" w:color="auto"/>
                                                                    <w:left w:val="none" w:sz="0" w:space="0" w:color="auto"/>
                                                                    <w:bottom w:val="none" w:sz="0" w:space="0" w:color="auto"/>
                                                                    <w:right w:val="none" w:sz="0" w:space="0" w:color="auto"/>
                                                                  </w:divBdr>
                                                                  <w:divsChild>
                                                                    <w:div w:id="1513254483">
                                                                      <w:marLeft w:val="0"/>
                                                                      <w:marRight w:val="0"/>
                                                                      <w:marTop w:val="0"/>
                                                                      <w:marBottom w:val="0"/>
                                                                      <w:divBdr>
                                                                        <w:top w:val="none" w:sz="0" w:space="0" w:color="auto"/>
                                                                        <w:left w:val="none" w:sz="0" w:space="0" w:color="auto"/>
                                                                        <w:bottom w:val="none" w:sz="0" w:space="0" w:color="auto"/>
                                                                        <w:right w:val="none" w:sz="0" w:space="0" w:color="auto"/>
                                                                      </w:divBdr>
                                                                      <w:divsChild>
                                                                        <w:div w:id="131024313">
                                                                          <w:marLeft w:val="0"/>
                                                                          <w:marRight w:val="0"/>
                                                                          <w:marTop w:val="0"/>
                                                                          <w:marBottom w:val="0"/>
                                                                          <w:divBdr>
                                                                            <w:top w:val="none" w:sz="0" w:space="0" w:color="auto"/>
                                                                            <w:left w:val="none" w:sz="0" w:space="0" w:color="auto"/>
                                                                            <w:bottom w:val="none" w:sz="0" w:space="0" w:color="auto"/>
                                                                            <w:right w:val="none" w:sz="0" w:space="0" w:color="auto"/>
                                                                          </w:divBdr>
                                                                          <w:divsChild>
                                                                            <w:div w:id="12695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275427">
      <w:bodyDiv w:val="1"/>
      <w:marLeft w:val="0"/>
      <w:marRight w:val="0"/>
      <w:marTop w:val="0"/>
      <w:marBottom w:val="0"/>
      <w:divBdr>
        <w:top w:val="none" w:sz="0" w:space="0" w:color="auto"/>
        <w:left w:val="none" w:sz="0" w:space="0" w:color="auto"/>
        <w:bottom w:val="none" w:sz="0" w:space="0" w:color="auto"/>
        <w:right w:val="none" w:sz="0" w:space="0" w:color="auto"/>
      </w:divBdr>
      <w:divsChild>
        <w:div w:id="2117290635">
          <w:marLeft w:val="0"/>
          <w:marRight w:val="0"/>
          <w:marTop w:val="0"/>
          <w:marBottom w:val="0"/>
          <w:divBdr>
            <w:top w:val="none" w:sz="0" w:space="0" w:color="auto"/>
            <w:left w:val="none" w:sz="0" w:space="0" w:color="auto"/>
            <w:bottom w:val="none" w:sz="0" w:space="0" w:color="auto"/>
            <w:right w:val="none" w:sz="0" w:space="0" w:color="auto"/>
          </w:divBdr>
          <w:divsChild>
            <w:div w:id="1040940101">
              <w:marLeft w:val="0"/>
              <w:marRight w:val="0"/>
              <w:marTop w:val="0"/>
              <w:marBottom w:val="0"/>
              <w:divBdr>
                <w:top w:val="none" w:sz="0" w:space="0" w:color="auto"/>
                <w:left w:val="none" w:sz="0" w:space="0" w:color="auto"/>
                <w:bottom w:val="none" w:sz="0" w:space="0" w:color="auto"/>
                <w:right w:val="none" w:sz="0" w:space="0" w:color="auto"/>
              </w:divBdr>
              <w:divsChild>
                <w:div w:id="1392657097">
                  <w:marLeft w:val="0"/>
                  <w:marRight w:val="0"/>
                  <w:marTop w:val="0"/>
                  <w:marBottom w:val="0"/>
                  <w:divBdr>
                    <w:top w:val="none" w:sz="0" w:space="0" w:color="auto"/>
                    <w:left w:val="none" w:sz="0" w:space="0" w:color="auto"/>
                    <w:bottom w:val="none" w:sz="0" w:space="0" w:color="auto"/>
                    <w:right w:val="none" w:sz="0" w:space="0" w:color="auto"/>
                  </w:divBdr>
                  <w:divsChild>
                    <w:div w:id="2143110668">
                      <w:marLeft w:val="0"/>
                      <w:marRight w:val="0"/>
                      <w:marTop w:val="0"/>
                      <w:marBottom w:val="0"/>
                      <w:divBdr>
                        <w:top w:val="none" w:sz="0" w:space="0" w:color="auto"/>
                        <w:left w:val="none" w:sz="0" w:space="0" w:color="auto"/>
                        <w:bottom w:val="none" w:sz="0" w:space="0" w:color="auto"/>
                        <w:right w:val="none" w:sz="0" w:space="0" w:color="auto"/>
                      </w:divBdr>
                      <w:divsChild>
                        <w:div w:id="1150096545">
                          <w:marLeft w:val="0"/>
                          <w:marRight w:val="0"/>
                          <w:marTop w:val="0"/>
                          <w:marBottom w:val="0"/>
                          <w:divBdr>
                            <w:top w:val="none" w:sz="0" w:space="0" w:color="auto"/>
                            <w:left w:val="none" w:sz="0" w:space="0" w:color="auto"/>
                            <w:bottom w:val="none" w:sz="0" w:space="0" w:color="auto"/>
                            <w:right w:val="none" w:sz="0" w:space="0" w:color="auto"/>
                          </w:divBdr>
                          <w:divsChild>
                            <w:div w:id="1315331097">
                              <w:marLeft w:val="0"/>
                              <w:marRight w:val="0"/>
                              <w:marTop w:val="0"/>
                              <w:marBottom w:val="0"/>
                              <w:divBdr>
                                <w:top w:val="none" w:sz="0" w:space="0" w:color="auto"/>
                                <w:left w:val="none" w:sz="0" w:space="0" w:color="auto"/>
                                <w:bottom w:val="none" w:sz="0" w:space="0" w:color="auto"/>
                                <w:right w:val="none" w:sz="0" w:space="0" w:color="auto"/>
                              </w:divBdr>
                              <w:divsChild>
                                <w:div w:id="5714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092069">
      <w:bodyDiv w:val="1"/>
      <w:marLeft w:val="0"/>
      <w:marRight w:val="0"/>
      <w:marTop w:val="0"/>
      <w:marBottom w:val="0"/>
      <w:divBdr>
        <w:top w:val="none" w:sz="0" w:space="0" w:color="auto"/>
        <w:left w:val="none" w:sz="0" w:space="0" w:color="auto"/>
        <w:bottom w:val="none" w:sz="0" w:space="0" w:color="auto"/>
        <w:right w:val="none" w:sz="0" w:space="0" w:color="auto"/>
      </w:divBdr>
      <w:divsChild>
        <w:div w:id="671107867">
          <w:marLeft w:val="0"/>
          <w:marRight w:val="0"/>
          <w:marTop w:val="0"/>
          <w:marBottom w:val="0"/>
          <w:divBdr>
            <w:top w:val="none" w:sz="0" w:space="0" w:color="auto"/>
            <w:left w:val="none" w:sz="0" w:space="0" w:color="auto"/>
            <w:bottom w:val="none" w:sz="0" w:space="0" w:color="auto"/>
            <w:right w:val="none" w:sz="0" w:space="0" w:color="auto"/>
          </w:divBdr>
          <w:divsChild>
            <w:div w:id="235748457">
              <w:marLeft w:val="0"/>
              <w:marRight w:val="0"/>
              <w:marTop w:val="0"/>
              <w:marBottom w:val="0"/>
              <w:divBdr>
                <w:top w:val="none" w:sz="0" w:space="0" w:color="auto"/>
                <w:left w:val="none" w:sz="0" w:space="0" w:color="auto"/>
                <w:bottom w:val="none" w:sz="0" w:space="0" w:color="auto"/>
                <w:right w:val="none" w:sz="0" w:space="0" w:color="auto"/>
              </w:divBdr>
              <w:divsChild>
                <w:div w:id="1216968239">
                  <w:marLeft w:val="0"/>
                  <w:marRight w:val="0"/>
                  <w:marTop w:val="0"/>
                  <w:marBottom w:val="0"/>
                  <w:divBdr>
                    <w:top w:val="none" w:sz="0" w:space="0" w:color="auto"/>
                    <w:left w:val="none" w:sz="0" w:space="0" w:color="auto"/>
                    <w:bottom w:val="none" w:sz="0" w:space="0" w:color="auto"/>
                    <w:right w:val="none" w:sz="0" w:space="0" w:color="auto"/>
                  </w:divBdr>
                  <w:divsChild>
                    <w:div w:id="1381243801">
                      <w:marLeft w:val="0"/>
                      <w:marRight w:val="0"/>
                      <w:marTop w:val="0"/>
                      <w:marBottom w:val="0"/>
                      <w:divBdr>
                        <w:top w:val="none" w:sz="0" w:space="0" w:color="auto"/>
                        <w:left w:val="none" w:sz="0" w:space="0" w:color="auto"/>
                        <w:bottom w:val="none" w:sz="0" w:space="0" w:color="auto"/>
                        <w:right w:val="none" w:sz="0" w:space="0" w:color="auto"/>
                      </w:divBdr>
                      <w:divsChild>
                        <w:div w:id="1749842988">
                          <w:marLeft w:val="0"/>
                          <w:marRight w:val="0"/>
                          <w:marTop w:val="0"/>
                          <w:marBottom w:val="0"/>
                          <w:divBdr>
                            <w:top w:val="none" w:sz="0" w:space="0" w:color="auto"/>
                            <w:left w:val="none" w:sz="0" w:space="0" w:color="auto"/>
                            <w:bottom w:val="none" w:sz="0" w:space="0" w:color="auto"/>
                            <w:right w:val="none" w:sz="0" w:space="0" w:color="auto"/>
                          </w:divBdr>
                          <w:divsChild>
                            <w:div w:id="1747678919">
                              <w:marLeft w:val="0"/>
                              <w:marRight w:val="0"/>
                              <w:marTop w:val="0"/>
                              <w:marBottom w:val="0"/>
                              <w:divBdr>
                                <w:top w:val="none" w:sz="0" w:space="0" w:color="auto"/>
                                <w:left w:val="none" w:sz="0" w:space="0" w:color="auto"/>
                                <w:bottom w:val="none" w:sz="0" w:space="0" w:color="auto"/>
                                <w:right w:val="none" w:sz="0" w:space="0" w:color="auto"/>
                              </w:divBdr>
                              <w:divsChild>
                                <w:div w:id="17493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52529">
      <w:bodyDiv w:val="1"/>
      <w:marLeft w:val="0"/>
      <w:marRight w:val="0"/>
      <w:marTop w:val="0"/>
      <w:marBottom w:val="0"/>
      <w:divBdr>
        <w:top w:val="none" w:sz="0" w:space="0" w:color="auto"/>
        <w:left w:val="none" w:sz="0" w:space="0" w:color="auto"/>
        <w:bottom w:val="none" w:sz="0" w:space="0" w:color="auto"/>
        <w:right w:val="none" w:sz="0" w:space="0" w:color="auto"/>
      </w:divBdr>
      <w:divsChild>
        <w:div w:id="1259947923">
          <w:marLeft w:val="0"/>
          <w:marRight w:val="0"/>
          <w:marTop w:val="0"/>
          <w:marBottom w:val="0"/>
          <w:divBdr>
            <w:top w:val="none" w:sz="0" w:space="0" w:color="auto"/>
            <w:left w:val="none" w:sz="0" w:space="0" w:color="auto"/>
            <w:bottom w:val="none" w:sz="0" w:space="0" w:color="auto"/>
            <w:right w:val="none" w:sz="0" w:space="0" w:color="auto"/>
          </w:divBdr>
          <w:divsChild>
            <w:div w:id="509872104">
              <w:marLeft w:val="0"/>
              <w:marRight w:val="0"/>
              <w:marTop w:val="0"/>
              <w:marBottom w:val="0"/>
              <w:divBdr>
                <w:top w:val="none" w:sz="0" w:space="0" w:color="auto"/>
                <w:left w:val="none" w:sz="0" w:space="0" w:color="auto"/>
                <w:bottom w:val="none" w:sz="0" w:space="0" w:color="auto"/>
                <w:right w:val="none" w:sz="0" w:space="0" w:color="auto"/>
              </w:divBdr>
              <w:divsChild>
                <w:div w:id="1679312308">
                  <w:marLeft w:val="0"/>
                  <w:marRight w:val="0"/>
                  <w:marTop w:val="0"/>
                  <w:marBottom w:val="0"/>
                  <w:divBdr>
                    <w:top w:val="none" w:sz="0" w:space="0" w:color="auto"/>
                    <w:left w:val="none" w:sz="0" w:space="0" w:color="auto"/>
                    <w:bottom w:val="none" w:sz="0" w:space="0" w:color="auto"/>
                    <w:right w:val="none" w:sz="0" w:space="0" w:color="auto"/>
                  </w:divBdr>
                  <w:divsChild>
                    <w:div w:id="981235820">
                      <w:marLeft w:val="0"/>
                      <w:marRight w:val="0"/>
                      <w:marTop w:val="0"/>
                      <w:marBottom w:val="0"/>
                      <w:divBdr>
                        <w:top w:val="none" w:sz="0" w:space="0" w:color="auto"/>
                        <w:left w:val="none" w:sz="0" w:space="0" w:color="auto"/>
                        <w:bottom w:val="none" w:sz="0" w:space="0" w:color="auto"/>
                        <w:right w:val="none" w:sz="0" w:space="0" w:color="auto"/>
                      </w:divBdr>
                      <w:divsChild>
                        <w:div w:id="1338732697">
                          <w:marLeft w:val="0"/>
                          <w:marRight w:val="0"/>
                          <w:marTop w:val="0"/>
                          <w:marBottom w:val="0"/>
                          <w:divBdr>
                            <w:top w:val="none" w:sz="0" w:space="0" w:color="auto"/>
                            <w:left w:val="none" w:sz="0" w:space="0" w:color="auto"/>
                            <w:bottom w:val="none" w:sz="0" w:space="0" w:color="auto"/>
                            <w:right w:val="none" w:sz="0" w:space="0" w:color="auto"/>
                          </w:divBdr>
                          <w:divsChild>
                            <w:div w:id="903562380">
                              <w:marLeft w:val="0"/>
                              <w:marRight w:val="0"/>
                              <w:marTop w:val="0"/>
                              <w:marBottom w:val="0"/>
                              <w:divBdr>
                                <w:top w:val="none" w:sz="0" w:space="0" w:color="auto"/>
                                <w:left w:val="none" w:sz="0" w:space="0" w:color="auto"/>
                                <w:bottom w:val="none" w:sz="0" w:space="0" w:color="auto"/>
                                <w:right w:val="none" w:sz="0" w:space="0" w:color="auto"/>
                              </w:divBdr>
                              <w:divsChild>
                                <w:div w:id="12187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04113">
      <w:bodyDiv w:val="1"/>
      <w:marLeft w:val="0"/>
      <w:marRight w:val="0"/>
      <w:marTop w:val="0"/>
      <w:marBottom w:val="0"/>
      <w:divBdr>
        <w:top w:val="none" w:sz="0" w:space="0" w:color="auto"/>
        <w:left w:val="none" w:sz="0" w:space="0" w:color="auto"/>
        <w:bottom w:val="none" w:sz="0" w:space="0" w:color="auto"/>
        <w:right w:val="none" w:sz="0" w:space="0" w:color="auto"/>
      </w:divBdr>
      <w:divsChild>
        <w:div w:id="563637268">
          <w:marLeft w:val="0"/>
          <w:marRight w:val="0"/>
          <w:marTop w:val="0"/>
          <w:marBottom w:val="0"/>
          <w:divBdr>
            <w:top w:val="none" w:sz="0" w:space="0" w:color="auto"/>
            <w:left w:val="none" w:sz="0" w:space="0" w:color="auto"/>
            <w:bottom w:val="none" w:sz="0" w:space="0" w:color="auto"/>
            <w:right w:val="none" w:sz="0" w:space="0" w:color="auto"/>
          </w:divBdr>
          <w:divsChild>
            <w:div w:id="202525819">
              <w:marLeft w:val="0"/>
              <w:marRight w:val="0"/>
              <w:marTop w:val="0"/>
              <w:marBottom w:val="0"/>
              <w:divBdr>
                <w:top w:val="none" w:sz="0" w:space="0" w:color="auto"/>
                <w:left w:val="none" w:sz="0" w:space="0" w:color="auto"/>
                <w:bottom w:val="none" w:sz="0" w:space="0" w:color="auto"/>
                <w:right w:val="none" w:sz="0" w:space="0" w:color="auto"/>
              </w:divBdr>
              <w:divsChild>
                <w:div w:id="1046874510">
                  <w:marLeft w:val="0"/>
                  <w:marRight w:val="0"/>
                  <w:marTop w:val="0"/>
                  <w:marBottom w:val="0"/>
                  <w:divBdr>
                    <w:top w:val="none" w:sz="0" w:space="0" w:color="auto"/>
                    <w:left w:val="none" w:sz="0" w:space="0" w:color="auto"/>
                    <w:bottom w:val="none" w:sz="0" w:space="0" w:color="auto"/>
                    <w:right w:val="none" w:sz="0" w:space="0" w:color="auto"/>
                  </w:divBdr>
                  <w:divsChild>
                    <w:div w:id="1110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0979">
      <w:bodyDiv w:val="1"/>
      <w:marLeft w:val="0"/>
      <w:marRight w:val="0"/>
      <w:marTop w:val="0"/>
      <w:marBottom w:val="0"/>
      <w:divBdr>
        <w:top w:val="none" w:sz="0" w:space="0" w:color="auto"/>
        <w:left w:val="none" w:sz="0" w:space="0" w:color="auto"/>
        <w:bottom w:val="none" w:sz="0" w:space="0" w:color="auto"/>
        <w:right w:val="none" w:sz="0" w:space="0" w:color="auto"/>
      </w:divBdr>
      <w:divsChild>
        <w:div w:id="1156991181">
          <w:marLeft w:val="0"/>
          <w:marRight w:val="0"/>
          <w:marTop w:val="0"/>
          <w:marBottom w:val="0"/>
          <w:divBdr>
            <w:top w:val="none" w:sz="0" w:space="0" w:color="auto"/>
            <w:left w:val="none" w:sz="0" w:space="0" w:color="auto"/>
            <w:bottom w:val="none" w:sz="0" w:space="0" w:color="auto"/>
            <w:right w:val="none" w:sz="0" w:space="0" w:color="auto"/>
          </w:divBdr>
          <w:divsChild>
            <w:div w:id="1387752057">
              <w:marLeft w:val="0"/>
              <w:marRight w:val="0"/>
              <w:marTop w:val="0"/>
              <w:marBottom w:val="0"/>
              <w:divBdr>
                <w:top w:val="none" w:sz="0" w:space="0" w:color="auto"/>
                <w:left w:val="none" w:sz="0" w:space="0" w:color="auto"/>
                <w:bottom w:val="none" w:sz="0" w:space="0" w:color="auto"/>
                <w:right w:val="none" w:sz="0" w:space="0" w:color="auto"/>
              </w:divBdr>
              <w:divsChild>
                <w:div w:id="1718049577">
                  <w:marLeft w:val="0"/>
                  <w:marRight w:val="0"/>
                  <w:marTop w:val="0"/>
                  <w:marBottom w:val="0"/>
                  <w:divBdr>
                    <w:top w:val="none" w:sz="0" w:space="0" w:color="auto"/>
                    <w:left w:val="none" w:sz="0" w:space="0" w:color="auto"/>
                    <w:bottom w:val="none" w:sz="0" w:space="0" w:color="auto"/>
                    <w:right w:val="none" w:sz="0" w:space="0" w:color="auto"/>
                  </w:divBdr>
                  <w:divsChild>
                    <w:div w:id="2074428006">
                      <w:marLeft w:val="0"/>
                      <w:marRight w:val="0"/>
                      <w:marTop w:val="0"/>
                      <w:marBottom w:val="0"/>
                      <w:divBdr>
                        <w:top w:val="none" w:sz="0" w:space="0" w:color="auto"/>
                        <w:left w:val="none" w:sz="0" w:space="0" w:color="auto"/>
                        <w:bottom w:val="none" w:sz="0" w:space="0" w:color="auto"/>
                        <w:right w:val="none" w:sz="0" w:space="0" w:color="auto"/>
                      </w:divBdr>
                      <w:divsChild>
                        <w:div w:id="1098676316">
                          <w:marLeft w:val="0"/>
                          <w:marRight w:val="0"/>
                          <w:marTop w:val="0"/>
                          <w:marBottom w:val="0"/>
                          <w:divBdr>
                            <w:top w:val="none" w:sz="0" w:space="0" w:color="auto"/>
                            <w:left w:val="none" w:sz="0" w:space="0" w:color="auto"/>
                            <w:bottom w:val="none" w:sz="0" w:space="0" w:color="auto"/>
                            <w:right w:val="none" w:sz="0" w:space="0" w:color="auto"/>
                          </w:divBdr>
                          <w:divsChild>
                            <w:div w:id="1682396618">
                              <w:marLeft w:val="0"/>
                              <w:marRight w:val="0"/>
                              <w:marTop w:val="0"/>
                              <w:marBottom w:val="0"/>
                              <w:divBdr>
                                <w:top w:val="none" w:sz="0" w:space="0" w:color="auto"/>
                                <w:left w:val="none" w:sz="0" w:space="0" w:color="auto"/>
                                <w:bottom w:val="none" w:sz="0" w:space="0" w:color="auto"/>
                                <w:right w:val="none" w:sz="0" w:space="0" w:color="auto"/>
                              </w:divBdr>
                              <w:divsChild>
                                <w:div w:id="14503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articles/173312.php" TargetMode="External"/><Relationship Id="rId3" Type="http://schemas.openxmlformats.org/officeDocument/2006/relationships/styles" Target="styles.xml"/><Relationship Id="rId7" Type="http://schemas.openxmlformats.org/officeDocument/2006/relationships/hyperlink" Target="https://www.medicalnewstoday.com/articles/155646.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ds.od.nih.gov/factsheets/Calcium-HealthProfession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2BC-6127-44E3-A843-E8FAFF12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2020-05-14T09:23:00Z</dcterms:created>
  <dcterms:modified xsi:type="dcterms:W3CDTF">2020-05-16T11:39:00Z</dcterms:modified>
</cp:coreProperties>
</file>