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B" w:rsidRDefault="00B0474B" w:rsidP="00A00665">
      <w:pPr>
        <w:pStyle w:val="NormalWeb"/>
        <w:shd w:val="clear" w:color="auto" w:fill="FFFFFF"/>
        <w:spacing w:before="0" w:beforeAutospacing="0" w:after="0" w:afterAutospacing="0"/>
        <w:rPr>
          <w:rFonts w:ascii="Lucida Sans" w:hAnsi="Lucida Sans" w:cs="Segoe UI"/>
          <w:color w:val="000000"/>
          <w:sz w:val="32"/>
          <w:szCs w:val="32"/>
          <w:u w:val="thick"/>
          <w:bdr w:val="none" w:sz="0" w:space="0" w:color="auto" w:frame="1"/>
        </w:rPr>
      </w:pPr>
      <w:r>
        <w:rPr>
          <w:rFonts w:ascii="Lucida Sans" w:hAnsi="Lucida Sans" w:cs="Segoe UI"/>
          <w:color w:val="000000"/>
          <w:sz w:val="32"/>
          <w:szCs w:val="32"/>
          <w:u w:val="thick"/>
          <w:bdr w:val="none" w:sz="0" w:space="0" w:color="auto" w:frame="1"/>
        </w:rPr>
        <w:t>16/MHS06/030</w:t>
      </w:r>
    </w:p>
    <w:p w:rsidR="00B0474B" w:rsidRDefault="00B0474B" w:rsidP="00A00665">
      <w:pPr>
        <w:pStyle w:val="NormalWeb"/>
        <w:shd w:val="clear" w:color="auto" w:fill="FFFFFF"/>
        <w:spacing w:before="0" w:beforeAutospacing="0" w:after="0" w:afterAutospacing="0"/>
        <w:rPr>
          <w:rFonts w:ascii="Lucida Sans" w:hAnsi="Lucida Sans" w:cs="Segoe UI"/>
          <w:color w:val="000000"/>
          <w:sz w:val="32"/>
          <w:szCs w:val="32"/>
          <w:u w:val="thick"/>
          <w:bdr w:val="none" w:sz="0" w:space="0" w:color="auto" w:frame="1"/>
        </w:rPr>
      </w:pP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u w:val="thick"/>
          <w:bdr w:val="none" w:sz="0" w:space="0" w:color="auto" w:frame="1"/>
        </w:rPr>
      </w:pPr>
      <w:r w:rsidRPr="00B0474B">
        <w:rPr>
          <w:rFonts w:ascii="Lucida Sans" w:hAnsi="Lucida Sans" w:cs="Segoe UI"/>
          <w:color w:val="000000"/>
          <w:sz w:val="32"/>
          <w:szCs w:val="32"/>
          <w:u w:val="thick"/>
          <w:bdr w:val="none" w:sz="0" w:space="0" w:color="auto" w:frame="1"/>
        </w:rPr>
        <w:t>PHYSICS OF LIGHT MICROSCOPE</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w:t>
      </w:r>
      <w:r w:rsidRPr="00B0474B">
        <w:rPr>
          <w:rStyle w:val="Strong"/>
          <w:rFonts w:ascii="Lucida Sans" w:hAnsi="Lucida Sans" w:cs="Segoe UI"/>
          <w:color w:val="000000"/>
          <w:sz w:val="32"/>
          <w:szCs w:val="32"/>
          <w:bdr w:val="none" w:sz="0" w:space="0" w:color="auto" w:frame="1"/>
        </w:rPr>
        <w:t>refraction. </w:t>
      </w:r>
      <w:r w:rsidRPr="00B0474B">
        <w:rPr>
          <w:rFonts w:ascii="Lucida Sans" w:hAnsi="Lucida Sans" w:cs="Segoe UI"/>
          <w:color w:val="000000"/>
          <w:sz w:val="32"/>
          <w:szCs w:val="32"/>
          <w:bdr w:val="none" w:sz="0" w:space="0" w:color="auto" w:frame="1"/>
        </w:rPr>
        <w:t>The bending of light is determined by the </w:t>
      </w:r>
      <w:r w:rsidRPr="00B0474B">
        <w:rPr>
          <w:rStyle w:val="Strong"/>
          <w:rFonts w:ascii="Lucida Sans" w:hAnsi="Lucida Sans" w:cs="Segoe UI"/>
          <w:color w:val="000000"/>
          <w:sz w:val="32"/>
          <w:szCs w:val="32"/>
          <w:bdr w:val="none" w:sz="0" w:space="0" w:color="auto" w:frame="1"/>
        </w:rPr>
        <w:t>refractive index</w:t>
      </w:r>
      <w:r w:rsidRPr="00B0474B">
        <w:rPr>
          <w:rFonts w:ascii="Lucida Sans" w:hAnsi="Lucida Sans" w:cs="Segoe UI"/>
          <w:color w:val="000000"/>
          <w:sz w:val="32"/>
          <w:szCs w:val="32"/>
          <w:bdr w:val="none" w:sz="0" w:space="0" w:color="auto" w:frame="1"/>
        </w:rPr>
        <w:t>, which is a measure of how great a substance slows the speed of light. The direction and magnitude of the bending of the light are determined by the refractive indexes of the two mediums that form the interface.</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A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 xml:space="preserve">If an object is put between these two mediums </w:t>
      </w:r>
      <w:proofErr w:type="spellStart"/>
      <w:r w:rsidRPr="00B0474B">
        <w:rPr>
          <w:rFonts w:ascii="Lucida Sans" w:hAnsi="Lucida Sans" w:cs="Segoe UI"/>
          <w:color w:val="000000"/>
          <w:sz w:val="32"/>
          <w:szCs w:val="32"/>
          <w:bdr w:val="none" w:sz="0" w:space="0" w:color="auto" w:frame="1"/>
        </w:rPr>
        <w:t>i.e</w:t>
      </w:r>
      <w:proofErr w:type="spellEnd"/>
      <w:r w:rsidRPr="00B0474B">
        <w:rPr>
          <w:rFonts w:ascii="Lucida Sans" w:hAnsi="Lucida Sans" w:cs="Segoe UI"/>
          <w:color w:val="000000"/>
          <w:sz w:val="32"/>
          <w:szCs w:val="32"/>
          <w:bdr w:val="none" w:sz="0" w:space="0" w:color="auto" w:frame="1"/>
        </w:rPr>
        <w:t xml:space="preserve"> between water and air, in this case, a prism, the prism will bend the light at an angle. This is how the microscopic lenses </w:t>
      </w:r>
      <w:proofErr w:type="gramStart"/>
      <w:r w:rsidRPr="00B0474B">
        <w:rPr>
          <w:rFonts w:ascii="Lucida Sans" w:hAnsi="Lucida Sans" w:cs="Segoe UI"/>
          <w:color w:val="000000"/>
          <w:sz w:val="32"/>
          <w:szCs w:val="32"/>
          <w:bdr w:val="none" w:sz="0" w:space="0" w:color="auto" w:frame="1"/>
        </w:rPr>
        <w:t>work,</w:t>
      </w:r>
      <w:proofErr w:type="gramEnd"/>
      <w:r w:rsidRPr="00B0474B">
        <w:rPr>
          <w:rFonts w:ascii="Lucida Sans" w:hAnsi="Lucida Sans" w:cs="Segoe UI"/>
          <w:color w:val="000000"/>
          <w:sz w:val="32"/>
          <w:szCs w:val="32"/>
          <w:bdr w:val="none" w:sz="0" w:space="0" w:color="auto" w:frame="1"/>
        </w:rPr>
        <w:t xml:space="preserve"> they bend the light at an angle. The lens (convex) on receiving the light rays, it focuses the rays at a specific point known as the </w:t>
      </w:r>
      <w:r w:rsidRPr="00B0474B">
        <w:rPr>
          <w:rStyle w:val="Strong"/>
          <w:rFonts w:ascii="Lucida Sans" w:hAnsi="Lucida Sans" w:cs="Segoe UI"/>
          <w:color w:val="000000"/>
          <w:sz w:val="32"/>
          <w:szCs w:val="32"/>
          <w:bdr w:val="none" w:sz="0" w:space="0" w:color="auto" w:frame="1"/>
        </w:rPr>
        <w:t>focal point (F-point)</w:t>
      </w:r>
      <w:r w:rsidRPr="00B0474B">
        <w:rPr>
          <w:rFonts w:ascii="Lucida Sans" w:hAnsi="Lucida Sans" w:cs="Segoe UI"/>
          <w:color w:val="000000"/>
          <w:sz w:val="32"/>
          <w:szCs w:val="32"/>
          <w:bdr w:val="none" w:sz="0" w:space="0" w:color="auto" w:frame="1"/>
        </w:rPr>
        <w:t>. The measure of distance from the center of the lens and the focal point is known as the </w:t>
      </w:r>
      <w:r w:rsidRPr="00B0474B">
        <w:rPr>
          <w:rStyle w:val="Strong"/>
          <w:rFonts w:ascii="Lucida Sans" w:hAnsi="Lucida Sans" w:cs="Segoe UI"/>
          <w:color w:val="000000"/>
          <w:sz w:val="32"/>
          <w:szCs w:val="32"/>
          <w:bdr w:val="none" w:sz="0" w:space="0" w:color="auto" w:frame="1"/>
        </w:rPr>
        <w:t>focal length.</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 xml:space="preserve">A microscope uses lenses whose strength is predetermined, in that, the strength of a lens is directly related to the focal length </w:t>
      </w:r>
      <w:proofErr w:type="spellStart"/>
      <w:r w:rsidRPr="00B0474B">
        <w:rPr>
          <w:rFonts w:ascii="Lucida Sans" w:hAnsi="Lucida Sans" w:cs="Segoe UI"/>
          <w:color w:val="000000"/>
          <w:sz w:val="32"/>
          <w:szCs w:val="32"/>
          <w:bdr w:val="none" w:sz="0" w:space="0" w:color="auto" w:frame="1"/>
        </w:rPr>
        <w:t>i.e</w:t>
      </w:r>
      <w:proofErr w:type="spellEnd"/>
      <w:r w:rsidRPr="00B0474B">
        <w:rPr>
          <w:rFonts w:ascii="Lucida Sans" w:hAnsi="Lucida Sans" w:cs="Segoe UI"/>
          <w:color w:val="000000"/>
          <w:sz w:val="32"/>
          <w:szCs w:val="32"/>
          <w:bdr w:val="none" w:sz="0" w:space="0" w:color="auto" w:frame="1"/>
        </w:rPr>
        <w:t xml:space="preserve"> short focal length magnifies objects more than lenses with a long focal length.</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 xml:space="preserve">Microscopy works strictly with a factor of resolution whereby resolution being the ability of a lens to be able to </w:t>
      </w:r>
      <w:r w:rsidRPr="00B0474B">
        <w:rPr>
          <w:rFonts w:ascii="Lucida Sans" w:hAnsi="Lucida Sans" w:cs="Segoe UI"/>
          <w:color w:val="000000"/>
          <w:sz w:val="32"/>
          <w:szCs w:val="32"/>
          <w:bdr w:val="none" w:sz="0" w:space="0" w:color="auto" w:frame="1"/>
        </w:rPr>
        <w:lastRenderedPageBreak/>
        <w:t>differentiate small objects that are closely packed together. The resolution of a light microscope is determined by a </w:t>
      </w:r>
      <w:r w:rsidRPr="00B0474B">
        <w:rPr>
          <w:rStyle w:val="Strong"/>
          <w:rFonts w:ascii="Lucida Sans" w:hAnsi="Lucida Sans" w:cs="Segoe UI"/>
          <w:color w:val="000000"/>
          <w:sz w:val="32"/>
          <w:szCs w:val="32"/>
          <w:bdr w:val="none" w:sz="0" w:space="0" w:color="auto" w:frame="1"/>
        </w:rPr>
        <w:t>numerical aperture</w:t>
      </w:r>
      <w:r w:rsidRPr="00B0474B">
        <w:rPr>
          <w:rFonts w:ascii="Lucida Sans" w:hAnsi="Lucida Sans" w:cs="Segoe UI"/>
          <w:color w:val="000000"/>
          <w:sz w:val="32"/>
          <w:szCs w:val="32"/>
          <w:bdr w:val="none" w:sz="0" w:space="0" w:color="auto" w:frame="1"/>
        </w:rPr>
        <w:t> of its lens system and by the wavelength of the light it employs; a numerical aperture a definition of the light wavelengths produced when the specimen is illuminated.</w:t>
      </w:r>
    </w:p>
    <w:p w:rsidR="00A00665" w:rsidRPr="00B0474B" w:rsidRDefault="00A00665" w:rsidP="00A00665">
      <w:pPr>
        <w:pStyle w:val="NormalWeb"/>
        <w:shd w:val="clear" w:color="auto" w:fill="FFFFFF"/>
        <w:spacing w:before="0" w:beforeAutospacing="0" w:after="0" w:afterAutospacing="0"/>
        <w:rPr>
          <w:rFonts w:ascii="Lucida Sans" w:hAnsi="Lucida Sans" w:cs="Segoe UI"/>
          <w:color w:val="000000"/>
          <w:sz w:val="32"/>
          <w:szCs w:val="32"/>
        </w:rPr>
      </w:pPr>
      <w:r w:rsidRPr="00B0474B">
        <w:rPr>
          <w:rFonts w:ascii="Lucida Sans" w:hAnsi="Lucida Sans" w:cs="Segoe UI"/>
          <w:color w:val="000000"/>
          <w:sz w:val="32"/>
          <w:szCs w:val="32"/>
          <w:bdr w:val="none" w:sz="0" w:space="0" w:color="auto" w:frame="1"/>
        </w:rPr>
        <w:t xml:space="preserve">A minimum distance (d) between two objects that distinguishes then to be two separate entities, determined by the wavelengths of the light can be calculated by an </w:t>
      </w:r>
      <w:proofErr w:type="spellStart"/>
      <w:r w:rsidRPr="00B0474B">
        <w:rPr>
          <w:rFonts w:ascii="Lucida Sans" w:hAnsi="Lucida Sans" w:cs="Segoe UI"/>
          <w:color w:val="000000"/>
          <w:sz w:val="32"/>
          <w:szCs w:val="32"/>
          <w:bdr w:val="none" w:sz="0" w:space="0" w:color="auto" w:frame="1"/>
        </w:rPr>
        <w:t>Abbe</w:t>
      </w:r>
      <w:proofErr w:type="spellEnd"/>
      <w:r w:rsidRPr="00B0474B">
        <w:rPr>
          <w:rFonts w:ascii="Lucida Sans" w:hAnsi="Lucida Sans" w:cs="Segoe UI"/>
          <w:color w:val="000000"/>
          <w:sz w:val="32"/>
          <w:szCs w:val="32"/>
          <w:bdr w:val="none" w:sz="0" w:space="0" w:color="auto" w:frame="1"/>
        </w:rPr>
        <w:t xml:space="preserve"> equation using the wavelength of the light that illuminated the specimen (Lambda, </w:t>
      </w:r>
      <w:r w:rsidRPr="00B0474B">
        <w:rPr>
          <w:rFonts w:asciiTheme="minorHAnsi" w:hAnsiTheme="minorHAnsi" w:cs="Segoe UI"/>
          <w:b/>
          <w:bCs/>
          <w:color w:val="000000"/>
          <w:sz w:val="32"/>
          <w:szCs w:val="32"/>
          <w:bdr w:val="none" w:sz="0" w:space="0" w:color="auto" w:frame="1"/>
        </w:rPr>
        <w:t>λ</w:t>
      </w:r>
      <w:r w:rsidRPr="00B0474B">
        <w:rPr>
          <w:rFonts w:ascii="Lucida Sans" w:hAnsi="Lucida Sans" w:cs="Segoe UI"/>
          <w:color w:val="000000"/>
          <w:sz w:val="32"/>
          <w:szCs w:val="32"/>
          <w:bdr w:val="none" w:sz="0" w:space="0" w:color="auto" w:frame="1"/>
        </w:rPr>
        <w:t xml:space="preserve">) and the numerical aperture (NA, n sin </w:t>
      </w:r>
      <w:r w:rsidRPr="00B0474B">
        <w:rPr>
          <w:rFonts w:asciiTheme="minorHAnsi" w:hAnsiTheme="minorHAnsi" w:cs="Segoe UI"/>
          <w:color w:val="000000"/>
          <w:sz w:val="32"/>
          <w:szCs w:val="32"/>
          <w:bdr w:val="none" w:sz="0" w:space="0" w:color="auto" w:frame="1"/>
        </w:rPr>
        <w:t>Ɵ</w:t>
      </w:r>
      <w:r w:rsidRPr="00B0474B">
        <w:rPr>
          <w:rFonts w:ascii="Lucida Sans" w:hAnsi="Lucida Sans" w:cs="Segoe UI"/>
          <w:color w:val="000000"/>
          <w:sz w:val="32"/>
          <w:szCs w:val="32"/>
          <w:bdr w:val="none" w:sz="0" w:space="0" w:color="auto" w:frame="1"/>
        </w:rPr>
        <w:t>) i.e. </w:t>
      </w:r>
      <w:r w:rsidRPr="00B0474B">
        <w:rPr>
          <w:rStyle w:val="Strong"/>
          <w:rFonts w:ascii="Lucida Sans" w:hAnsi="Lucida Sans" w:cs="Segoe UI"/>
          <w:color w:val="000000"/>
          <w:sz w:val="32"/>
          <w:szCs w:val="32"/>
          <w:bdr w:val="none" w:sz="0" w:space="0" w:color="auto" w:frame="1"/>
        </w:rPr>
        <w:t xml:space="preserve">d=0.5 </w:t>
      </w:r>
      <w:r w:rsidRPr="00B0474B">
        <w:rPr>
          <w:rStyle w:val="Strong"/>
          <w:rFonts w:asciiTheme="minorHAnsi" w:hAnsiTheme="minorHAnsi" w:cs="Segoe UI"/>
          <w:color w:val="000000"/>
          <w:sz w:val="32"/>
          <w:szCs w:val="32"/>
          <w:bdr w:val="none" w:sz="0" w:space="0" w:color="auto" w:frame="1"/>
        </w:rPr>
        <w:t>λ</w:t>
      </w:r>
      <w:r w:rsidRPr="00B0474B">
        <w:rPr>
          <w:rStyle w:val="Strong"/>
          <w:rFonts w:ascii="Lucida Sans" w:hAnsi="Lucida Sans" w:cs="Segoe UI"/>
          <w:color w:val="000000"/>
          <w:sz w:val="32"/>
          <w:szCs w:val="32"/>
          <w:bdr w:val="none" w:sz="0" w:space="0" w:color="auto" w:frame="1"/>
        </w:rPr>
        <w:t xml:space="preserve">/n sin </w:t>
      </w:r>
      <w:r w:rsidRPr="00B0474B">
        <w:rPr>
          <w:rStyle w:val="Strong"/>
          <w:rFonts w:asciiTheme="minorHAnsi" w:hAnsiTheme="minorHAnsi" w:cs="Segoe UI"/>
          <w:color w:val="000000"/>
          <w:sz w:val="32"/>
          <w:szCs w:val="32"/>
          <w:bdr w:val="none" w:sz="0" w:space="0" w:color="auto" w:frame="1"/>
        </w:rPr>
        <w:t>Ɵ</w:t>
      </w:r>
    </w:p>
    <w:p w:rsidR="00472215" w:rsidRPr="00B0474B" w:rsidRDefault="00A00665">
      <w:pPr>
        <w:rPr>
          <w:rFonts w:ascii="Lucida Sans" w:hAnsi="Lucida Sans"/>
          <w:sz w:val="32"/>
          <w:szCs w:val="32"/>
        </w:rPr>
      </w:pPr>
      <w:r w:rsidRPr="00B0474B">
        <w:rPr>
          <w:rFonts w:ascii="Lucida Sans" w:hAnsi="Lucida Sans"/>
          <w:noProof/>
          <w:sz w:val="32"/>
          <w:szCs w:val="32"/>
        </w:rPr>
        <w:drawing>
          <wp:inline distT="0" distB="0" distL="0" distR="0">
            <wp:extent cx="5943600" cy="3447288"/>
            <wp:effectExtent l="19050" t="0" r="0" b="0"/>
            <wp:docPr id="1" name="Picture 1"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pic:cNvPicPr>
                      <a:picLocks noChangeAspect="1" noChangeArrowheads="1"/>
                    </pic:cNvPicPr>
                  </pic:nvPicPr>
                  <pic:blipFill>
                    <a:blip r:embed="rId5"/>
                    <a:srcRect/>
                    <a:stretch>
                      <a:fillRect/>
                    </a:stretch>
                  </pic:blipFill>
                  <pic:spPr bwMode="auto">
                    <a:xfrm>
                      <a:off x="0" y="0"/>
                      <a:ext cx="5943600" cy="3447288"/>
                    </a:xfrm>
                    <a:prstGeom prst="rect">
                      <a:avLst/>
                    </a:prstGeom>
                    <a:noFill/>
                    <a:ln w="9525">
                      <a:noFill/>
                      <a:miter lim="800000"/>
                      <a:headEnd/>
                      <a:tailEnd/>
                    </a:ln>
                  </pic:spPr>
                </pic:pic>
              </a:graphicData>
            </a:graphic>
          </wp:inline>
        </w:drawing>
      </w:r>
    </w:p>
    <w:p w:rsidR="00A00665" w:rsidRPr="00B0474B" w:rsidRDefault="005514E9" w:rsidP="005514E9">
      <w:pPr>
        <w:tabs>
          <w:tab w:val="left" w:pos="2925"/>
        </w:tabs>
        <w:rPr>
          <w:rFonts w:ascii="Lucida Sans" w:hAnsi="Lucida Sans"/>
          <w:sz w:val="32"/>
          <w:szCs w:val="32"/>
        </w:rPr>
      </w:pPr>
      <w:r w:rsidRPr="00B0474B">
        <w:rPr>
          <w:rFonts w:ascii="Lucida Sans" w:hAnsi="Lucida Sans"/>
          <w:sz w:val="32"/>
          <w:szCs w:val="32"/>
        </w:rPr>
        <w:tab/>
      </w:r>
    </w:p>
    <w:p w:rsidR="00A00665" w:rsidRPr="00B0474B" w:rsidRDefault="00A00665">
      <w:pPr>
        <w:rPr>
          <w:rFonts w:ascii="Lucida Sans" w:hAnsi="Lucida Sans"/>
          <w:sz w:val="32"/>
          <w:szCs w:val="32"/>
        </w:rPr>
      </w:pPr>
    </w:p>
    <w:p w:rsidR="00A00665" w:rsidRPr="00B0474B" w:rsidRDefault="00A00665">
      <w:pPr>
        <w:rPr>
          <w:rFonts w:ascii="Lucida Sans" w:hAnsi="Lucida Sans"/>
          <w:b/>
          <w:sz w:val="32"/>
          <w:szCs w:val="32"/>
          <w:u w:val="thick"/>
        </w:rPr>
      </w:pPr>
      <w:r w:rsidRPr="00B0474B">
        <w:rPr>
          <w:rFonts w:ascii="Lucida Sans" w:hAnsi="Lucida Sans"/>
          <w:b/>
          <w:sz w:val="32"/>
          <w:szCs w:val="32"/>
          <w:u w:val="thick"/>
        </w:rPr>
        <w:t>CENTRIFUGE</w:t>
      </w:r>
    </w:p>
    <w:p w:rsidR="00A00665" w:rsidRPr="00B0474B" w:rsidRDefault="00A00665">
      <w:pPr>
        <w:rPr>
          <w:rFonts w:ascii="Lucida Sans" w:hAnsi="Lucida Sans"/>
          <w:sz w:val="32"/>
          <w:szCs w:val="32"/>
        </w:rPr>
      </w:pPr>
      <w:r w:rsidRPr="00B0474B">
        <w:rPr>
          <w:rFonts w:ascii="Lucida Sans" w:hAnsi="Lucida Sans"/>
          <w:sz w:val="32"/>
          <w:szCs w:val="32"/>
        </w:rPr>
        <w:t xml:space="preserve">A </w:t>
      </w:r>
      <w:r w:rsidR="00B96EC1" w:rsidRPr="00B0474B">
        <w:rPr>
          <w:rFonts w:ascii="Lucida Sans" w:hAnsi="Lucida Sans"/>
          <w:sz w:val="32"/>
          <w:szCs w:val="32"/>
        </w:rPr>
        <w:t xml:space="preserve">centrifuge is a piece of </w:t>
      </w:r>
      <w:proofErr w:type="spellStart"/>
      <w:r w:rsidR="00B96EC1" w:rsidRPr="00B0474B">
        <w:rPr>
          <w:rFonts w:ascii="Lucida Sans" w:hAnsi="Lucida Sans"/>
          <w:sz w:val="32"/>
          <w:szCs w:val="32"/>
        </w:rPr>
        <w:t>equipment,generally</w:t>
      </w:r>
      <w:proofErr w:type="spellEnd"/>
      <w:r w:rsidR="00B96EC1" w:rsidRPr="00B0474B">
        <w:rPr>
          <w:rFonts w:ascii="Lucida Sans" w:hAnsi="Lucida Sans"/>
          <w:sz w:val="32"/>
          <w:szCs w:val="32"/>
        </w:rPr>
        <w:t xml:space="preserve"> driven by an electric motor, that puts an object in rotation around a </w:t>
      </w:r>
      <w:r w:rsidR="00B96EC1" w:rsidRPr="00B0474B">
        <w:rPr>
          <w:rFonts w:ascii="Lucida Sans" w:hAnsi="Lucida Sans"/>
          <w:sz w:val="32"/>
          <w:szCs w:val="32"/>
        </w:rPr>
        <w:lastRenderedPageBreak/>
        <w:t xml:space="preserve">fixed </w:t>
      </w:r>
      <w:proofErr w:type="spellStart"/>
      <w:r w:rsidR="00B96EC1" w:rsidRPr="00B0474B">
        <w:rPr>
          <w:rFonts w:ascii="Lucida Sans" w:hAnsi="Lucida Sans"/>
          <w:sz w:val="32"/>
          <w:szCs w:val="32"/>
        </w:rPr>
        <w:t>axis,applying</w:t>
      </w:r>
      <w:proofErr w:type="spellEnd"/>
      <w:r w:rsidR="00B96EC1" w:rsidRPr="00B0474B">
        <w:rPr>
          <w:rFonts w:ascii="Lucida Sans" w:hAnsi="Lucida Sans"/>
          <w:sz w:val="32"/>
          <w:szCs w:val="32"/>
        </w:rPr>
        <w:t xml:space="preserve"> a force perpendicular to the axis to separate substances of different relative densities.</w:t>
      </w:r>
    </w:p>
    <w:p w:rsidR="00B96EC1" w:rsidRPr="00B0474B" w:rsidRDefault="00B96EC1">
      <w:pPr>
        <w:rPr>
          <w:rFonts w:ascii="Lucida Sans" w:hAnsi="Lucida Sans"/>
          <w:b/>
          <w:sz w:val="32"/>
          <w:szCs w:val="32"/>
          <w:u w:val="thick"/>
        </w:rPr>
      </w:pPr>
      <w:r w:rsidRPr="00B0474B">
        <w:rPr>
          <w:rFonts w:ascii="Lucida Sans" w:hAnsi="Lucida Sans"/>
          <w:b/>
          <w:sz w:val="32"/>
          <w:szCs w:val="32"/>
          <w:u w:val="thick"/>
        </w:rPr>
        <w:t>WORKING PRINCIPLE OF CENTRIFUGE</w:t>
      </w:r>
    </w:p>
    <w:p w:rsidR="00B96EC1" w:rsidRPr="00B0474B" w:rsidRDefault="00B96EC1">
      <w:pPr>
        <w:rPr>
          <w:rFonts w:ascii="Lucida Sans" w:hAnsi="Lucida Sans" w:cs="Arial"/>
          <w:color w:val="222222"/>
          <w:sz w:val="32"/>
          <w:szCs w:val="32"/>
          <w:shd w:val="clear" w:color="auto" w:fill="FFFFFF"/>
        </w:rPr>
      </w:pPr>
      <w:r w:rsidRPr="00B0474B">
        <w:rPr>
          <w:rFonts w:ascii="Lucida Sans" w:hAnsi="Lucida Sans" w:cs="Arial"/>
          <w:color w:val="222222"/>
          <w:sz w:val="32"/>
          <w:szCs w:val="32"/>
          <w:shd w:val="clear" w:color="auto" w:fill="FFFFFF"/>
        </w:rPr>
        <w:t>The </w:t>
      </w:r>
      <w:r w:rsidRPr="00B0474B">
        <w:rPr>
          <w:rFonts w:ascii="Lucida Sans" w:hAnsi="Lucida Sans" w:cs="Arial"/>
          <w:bCs/>
          <w:color w:val="222222"/>
          <w:sz w:val="32"/>
          <w:szCs w:val="32"/>
          <w:shd w:val="clear" w:color="auto" w:fill="FFFFFF"/>
        </w:rPr>
        <w:t>centrifuge</w:t>
      </w:r>
      <w:r w:rsidRPr="00B0474B">
        <w:rPr>
          <w:rFonts w:ascii="Lucida Sans" w:hAnsi="Lucida Sans" w:cs="Arial"/>
          <w:color w:val="222222"/>
          <w:sz w:val="32"/>
          <w:szCs w:val="32"/>
          <w:shd w:val="clear" w:color="auto" w:fill="FFFFFF"/>
        </w:rPr>
        <w:t> works using the sedimentation </w:t>
      </w:r>
      <w:r w:rsidRPr="00B0474B">
        <w:rPr>
          <w:rFonts w:ascii="Lucida Sans" w:hAnsi="Lucida Sans" w:cs="Arial"/>
          <w:bCs/>
          <w:color w:val="222222"/>
          <w:sz w:val="32"/>
          <w:szCs w:val="32"/>
          <w:shd w:val="clear" w:color="auto" w:fill="FFFFFF"/>
        </w:rPr>
        <w:t>principle</w:t>
      </w:r>
      <w:r w:rsidRPr="00B0474B">
        <w:rPr>
          <w:rFonts w:ascii="Lucida Sans" w:hAnsi="Lucida Sans" w:cs="Arial"/>
          <w:color w:val="222222"/>
          <w:sz w:val="32"/>
          <w:szCs w:val="32"/>
          <w:shd w:val="clear" w:color="auto" w:fill="FFFFFF"/>
        </w:rPr>
        <w:t>, where the </w:t>
      </w:r>
      <w:r w:rsidRPr="00B0474B">
        <w:rPr>
          <w:rFonts w:ascii="Lucida Sans" w:hAnsi="Lucida Sans" w:cs="Arial"/>
          <w:bCs/>
          <w:color w:val="222222"/>
          <w:sz w:val="32"/>
          <w:szCs w:val="32"/>
          <w:shd w:val="clear" w:color="auto" w:fill="FFFFFF"/>
        </w:rPr>
        <w:t>centrifugal</w:t>
      </w:r>
      <w:r w:rsidRPr="00B0474B">
        <w:rPr>
          <w:rFonts w:ascii="Lucida Sans" w:hAnsi="Lucida Sans" w:cs="Arial"/>
          <w:color w:val="222222"/>
          <w:sz w:val="32"/>
          <w:szCs w:val="32"/>
          <w:shd w:val="clear" w:color="auto" w:fill="FFFFFF"/>
        </w:rPr>
        <w:t> acceleration causes denser substances and particles to move outward in the radial direction. At the same time, objects that are less dense are displaced and move to the center. The centrifuge rotates at a speed of 4000 revolution every 5 minutes.</w:t>
      </w:r>
    </w:p>
    <w:p w:rsidR="0015639D" w:rsidRPr="0015639D" w:rsidRDefault="0015639D" w:rsidP="0015639D">
      <w:pPr>
        <w:shd w:val="clear" w:color="auto" w:fill="FFFFFF"/>
        <w:spacing w:after="0" w:line="360" w:lineRule="atLeast"/>
        <w:textAlignment w:val="baseline"/>
        <w:outlineLvl w:val="2"/>
        <w:rPr>
          <w:rFonts w:ascii="Lucida Sans" w:eastAsia="Times New Roman" w:hAnsi="Lucida Sans" w:cs="Times New Roman"/>
          <w:b/>
          <w:bCs/>
          <w:color w:val="000000"/>
          <w:sz w:val="32"/>
          <w:szCs w:val="32"/>
          <w:u w:val="thick"/>
        </w:rPr>
      </w:pPr>
      <w:r w:rsidRPr="0015639D">
        <w:rPr>
          <w:rFonts w:ascii="Lucida Sans" w:eastAsia="Times New Roman" w:hAnsi="Lucida Sans" w:cs="Times New Roman"/>
          <w:b/>
          <w:bCs/>
          <w:color w:val="000000"/>
          <w:sz w:val="32"/>
          <w:szCs w:val="32"/>
          <w:u w:val="thick"/>
          <w:bdr w:val="none" w:sz="0" w:space="0" w:color="auto" w:frame="1"/>
        </w:rPr>
        <w:t xml:space="preserve">Types of Centrifuges </w:t>
      </w:r>
    </w:p>
    <w:p w:rsidR="0015639D" w:rsidRPr="0015639D" w:rsidRDefault="0015639D" w:rsidP="0015639D">
      <w:pPr>
        <w:shd w:val="clear" w:color="auto" w:fill="FFFFFF"/>
        <w:spacing w:after="0" w:line="360" w:lineRule="atLeast"/>
        <w:textAlignment w:val="baseline"/>
        <w:rPr>
          <w:rFonts w:ascii="Lucida Sans" w:eastAsia="Times New Roman" w:hAnsi="Lucida Sans" w:cs="Times New Roman"/>
          <w:color w:val="424142"/>
          <w:sz w:val="32"/>
          <w:szCs w:val="32"/>
        </w:rPr>
      </w:pPr>
    </w:p>
    <w:p w:rsidR="0015639D" w:rsidRPr="0015639D" w:rsidRDefault="0015639D" w:rsidP="0015639D">
      <w:pPr>
        <w:shd w:val="clear" w:color="auto" w:fill="FFFFFF"/>
        <w:spacing w:after="0" w:line="360" w:lineRule="atLeast"/>
        <w:textAlignment w:val="baseline"/>
        <w:outlineLvl w:val="3"/>
        <w:rPr>
          <w:rFonts w:ascii="Lucida Sans" w:eastAsia="Times New Roman" w:hAnsi="Lucida Sans" w:cs="Times New Roman"/>
          <w:b/>
          <w:bCs/>
          <w:color w:val="000000"/>
          <w:sz w:val="32"/>
          <w:szCs w:val="32"/>
        </w:rPr>
      </w:pPr>
      <w:r w:rsidRPr="0015639D">
        <w:rPr>
          <w:rFonts w:ascii="Lucida Sans" w:eastAsia="Times New Roman" w:hAnsi="Lucida Sans" w:cs="Times New Roman"/>
          <w:b/>
          <w:bCs/>
          <w:color w:val="000000"/>
          <w:sz w:val="32"/>
          <w:szCs w:val="32"/>
          <w:bdr w:val="none" w:sz="0" w:space="0" w:color="auto" w:frame="1"/>
        </w:rPr>
        <w:t xml:space="preserve">1. </w:t>
      </w:r>
      <w:r w:rsidRPr="0015639D">
        <w:rPr>
          <w:rFonts w:ascii="Lucida Sans" w:eastAsia="Times New Roman" w:hAnsi="Lucida Sans" w:cs="Times New Roman"/>
          <w:b/>
          <w:bCs/>
          <w:color w:val="000000"/>
          <w:sz w:val="32"/>
          <w:szCs w:val="32"/>
          <w:u w:val="thick"/>
          <w:bdr w:val="none" w:sz="0" w:space="0" w:color="auto" w:frame="1"/>
        </w:rPr>
        <w:t>Small Bench Centrifuges</w:t>
      </w:r>
    </w:p>
    <w:p w:rsidR="0015639D" w:rsidRPr="0015639D" w:rsidRDefault="0015639D" w:rsidP="0015639D">
      <w:pPr>
        <w:shd w:val="clear" w:color="auto" w:fill="FFFFFF"/>
        <w:spacing w:after="288" w:line="360" w:lineRule="atLeast"/>
        <w:textAlignment w:val="baseline"/>
        <w:rPr>
          <w:rFonts w:ascii="Lucida Sans" w:eastAsia="Times New Roman" w:hAnsi="Lucida Sans" w:cs="Times New Roman"/>
          <w:color w:val="424142"/>
          <w:sz w:val="32"/>
          <w:szCs w:val="32"/>
        </w:rPr>
      </w:pPr>
      <w:r w:rsidRPr="0015639D">
        <w:rPr>
          <w:rFonts w:ascii="Lucida Sans" w:eastAsia="Times New Roman" w:hAnsi="Lucida Sans" w:cs="Times New Roman"/>
          <w:color w:val="424142"/>
          <w:sz w:val="32"/>
          <w:szCs w:val="32"/>
        </w:rPr>
        <w:t>They are used to collect small amount of material that rap</w:t>
      </w:r>
      <w:r w:rsidRPr="0015639D">
        <w:rPr>
          <w:rFonts w:ascii="Lucida Sans" w:eastAsia="Times New Roman" w:hAnsi="Lucida Sans" w:cs="Times New Roman"/>
          <w:color w:val="424142"/>
          <w:sz w:val="32"/>
          <w:szCs w:val="32"/>
        </w:rPr>
        <w:softHyphen/>
        <w:t>idly sediment like yeast cells, erythrocytes etc. They have maxi</w:t>
      </w:r>
      <w:r w:rsidRPr="0015639D">
        <w:rPr>
          <w:rFonts w:ascii="Lucida Sans" w:eastAsia="Times New Roman" w:hAnsi="Lucida Sans" w:cs="Times New Roman"/>
          <w:color w:val="424142"/>
          <w:sz w:val="32"/>
          <w:szCs w:val="32"/>
        </w:rPr>
        <w:softHyphen/>
        <w:t>mum relative centrifugal field of 3000-7000 g.</w:t>
      </w:r>
    </w:p>
    <w:p w:rsidR="0015639D" w:rsidRPr="0015639D" w:rsidRDefault="0015639D" w:rsidP="0015639D">
      <w:pPr>
        <w:shd w:val="clear" w:color="auto" w:fill="FFFFFF"/>
        <w:spacing w:after="0" w:line="360" w:lineRule="atLeast"/>
        <w:textAlignment w:val="baseline"/>
        <w:rPr>
          <w:rFonts w:ascii="Lucida Sans" w:eastAsia="Times New Roman" w:hAnsi="Lucida Sans" w:cs="Times New Roman"/>
          <w:color w:val="424142"/>
          <w:sz w:val="32"/>
          <w:szCs w:val="32"/>
        </w:rPr>
      </w:pPr>
    </w:p>
    <w:p w:rsidR="0015639D" w:rsidRPr="0015639D" w:rsidRDefault="0015639D" w:rsidP="0015639D">
      <w:pPr>
        <w:shd w:val="clear" w:color="auto" w:fill="FFFFFF"/>
        <w:spacing w:after="0" w:line="360" w:lineRule="atLeast"/>
        <w:textAlignment w:val="baseline"/>
        <w:outlineLvl w:val="3"/>
        <w:rPr>
          <w:rFonts w:ascii="Lucida Sans" w:eastAsia="Times New Roman" w:hAnsi="Lucida Sans" w:cs="Times New Roman"/>
          <w:b/>
          <w:bCs/>
          <w:color w:val="000000"/>
          <w:sz w:val="32"/>
          <w:szCs w:val="32"/>
        </w:rPr>
      </w:pPr>
      <w:r w:rsidRPr="0015639D">
        <w:rPr>
          <w:rFonts w:ascii="Lucida Sans" w:eastAsia="Times New Roman" w:hAnsi="Lucida Sans" w:cs="Times New Roman"/>
          <w:b/>
          <w:bCs/>
          <w:color w:val="000000"/>
          <w:sz w:val="32"/>
          <w:szCs w:val="32"/>
          <w:bdr w:val="none" w:sz="0" w:space="0" w:color="auto" w:frame="1"/>
        </w:rPr>
        <w:t xml:space="preserve">2. </w:t>
      </w:r>
      <w:r w:rsidRPr="0015639D">
        <w:rPr>
          <w:rFonts w:ascii="Lucida Sans" w:eastAsia="Times New Roman" w:hAnsi="Lucida Sans" w:cs="Times New Roman"/>
          <w:b/>
          <w:bCs/>
          <w:color w:val="000000"/>
          <w:sz w:val="32"/>
          <w:szCs w:val="32"/>
          <w:u w:val="thick"/>
          <w:bdr w:val="none" w:sz="0" w:space="0" w:color="auto" w:frame="1"/>
        </w:rPr>
        <w:t>Large Capacity Refrigerated Centrifuges</w:t>
      </w:r>
    </w:p>
    <w:p w:rsidR="0015639D" w:rsidRPr="0015639D" w:rsidRDefault="0015639D" w:rsidP="0015639D">
      <w:pPr>
        <w:shd w:val="clear" w:color="auto" w:fill="FFFFFF"/>
        <w:spacing w:after="288" w:line="360" w:lineRule="atLeast"/>
        <w:textAlignment w:val="baseline"/>
        <w:rPr>
          <w:rFonts w:ascii="Lucida Sans" w:eastAsia="Times New Roman" w:hAnsi="Lucida Sans" w:cs="Times New Roman"/>
          <w:color w:val="424142"/>
          <w:sz w:val="32"/>
          <w:szCs w:val="32"/>
        </w:rPr>
      </w:pPr>
      <w:r w:rsidRPr="0015639D">
        <w:rPr>
          <w:rFonts w:ascii="Lucida Sans" w:eastAsia="Times New Roman" w:hAnsi="Lucida Sans" w:cs="Times New Roman"/>
          <w:color w:val="424142"/>
          <w:sz w:val="32"/>
          <w:szCs w:val="32"/>
        </w:rPr>
        <w:t>They have refrigerated rotor chamber and have capacity to change rotor chambers for varying size. They can go up to maximum of 6500 g and use to sediment or collect the substances that sediment rapidly like erythrocytes, yeast cell, nuclei and chloroplast.</w:t>
      </w:r>
    </w:p>
    <w:p w:rsidR="0015639D" w:rsidRPr="0015639D" w:rsidRDefault="0015639D" w:rsidP="0015639D">
      <w:pPr>
        <w:shd w:val="clear" w:color="auto" w:fill="FFFFFF"/>
        <w:spacing w:after="0" w:line="360" w:lineRule="atLeast"/>
        <w:textAlignment w:val="baseline"/>
        <w:rPr>
          <w:rFonts w:ascii="Lucida Sans" w:eastAsia="Times New Roman" w:hAnsi="Lucida Sans" w:cs="Times New Roman"/>
          <w:color w:val="424142"/>
          <w:sz w:val="32"/>
          <w:szCs w:val="32"/>
        </w:rPr>
      </w:pPr>
    </w:p>
    <w:p w:rsidR="0015639D" w:rsidRPr="0015639D" w:rsidRDefault="0015639D" w:rsidP="0015639D">
      <w:pPr>
        <w:shd w:val="clear" w:color="auto" w:fill="FFFFFF"/>
        <w:spacing w:after="0" w:line="360" w:lineRule="atLeast"/>
        <w:textAlignment w:val="baseline"/>
        <w:outlineLvl w:val="3"/>
        <w:rPr>
          <w:rFonts w:ascii="Lucida Sans" w:eastAsia="Times New Roman" w:hAnsi="Lucida Sans" w:cs="Times New Roman"/>
          <w:b/>
          <w:bCs/>
          <w:color w:val="000000"/>
          <w:sz w:val="32"/>
          <w:szCs w:val="32"/>
        </w:rPr>
      </w:pPr>
      <w:r w:rsidRPr="0015639D">
        <w:rPr>
          <w:rFonts w:ascii="Lucida Sans" w:eastAsia="Times New Roman" w:hAnsi="Lucida Sans" w:cs="Times New Roman"/>
          <w:b/>
          <w:bCs/>
          <w:color w:val="000000"/>
          <w:sz w:val="32"/>
          <w:szCs w:val="32"/>
          <w:bdr w:val="none" w:sz="0" w:space="0" w:color="auto" w:frame="1"/>
        </w:rPr>
        <w:t xml:space="preserve">3. </w:t>
      </w:r>
      <w:r w:rsidRPr="0015639D">
        <w:rPr>
          <w:rFonts w:ascii="Lucida Sans" w:eastAsia="Times New Roman" w:hAnsi="Lucida Sans" w:cs="Times New Roman"/>
          <w:b/>
          <w:bCs/>
          <w:color w:val="000000"/>
          <w:sz w:val="32"/>
          <w:szCs w:val="32"/>
          <w:u w:val="thick"/>
          <w:bdr w:val="none" w:sz="0" w:space="0" w:color="auto" w:frame="1"/>
        </w:rPr>
        <w:t>High Speed Refrigerated Centrifuges</w:t>
      </w:r>
    </w:p>
    <w:p w:rsidR="0015639D" w:rsidRPr="0015639D" w:rsidRDefault="0015639D" w:rsidP="0015639D">
      <w:pPr>
        <w:shd w:val="clear" w:color="auto" w:fill="FFFFFF"/>
        <w:spacing w:after="288" w:line="360" w:lineRule="atLeast"/>
        <w:textAlignment w:val="baseline"/>
        <w:rPr>
          <w:rFonts w:ascii="Lucida Sans" w:eastAsia="Times New Roman" w:hAnsi="Lucida Sans" w:cs="Times New Roman"/>
          <w:color w:val="424142"/>
          <w:sz w:val="32"/>
          <w:szCs w:val="32"/>
        </w:rPr>
      </w:pPr>
      <w:r w:rsidRPr="0015639D">
        <w:rPr>
          <w:rFonts w:ascii="Lucida Sans" w:eastAsia="Times New Roman" w:hAnsi="Lucida Sans" w:cs="Times New Roman"/>
          <w:color w:val="424142"/>
          <w:sz w:val="32"/>
          <w:szCs w:val="32"/>
        </w:rPr>
        <w:t xml:space="preserve">They can generate speed of about 60000g and are used to collect micro-organism, cellular debris, larger cellular organelles and proteins precipitated by ammonium </w:t>
      </w:r>
      <w:proofErr w:type="spellStart"/>
      <w:r w:rsidRPr="0015639D">
        <w:rPr>
          <w:rFonts w:ascii="Lucida Sans" w:eastAsia="Times New Roman" w:hAnsi="Lucida Sans" w:cs="Times New Roman"/>
          <w:color w:val="424142"/>
          <w:sz w:val="32"/>
          <w:szCs w:val="32"/>
        </w:rPr>
        <w:t>sulphate</w:t>
      </w:r>
      <w:proofErr w:type="spellEnd"/>
      <w:r w:rsidRPr="0015639D">
        <w:rPr>
          <w:rFonts w:ascii="Lucida Sans" w:eastAsia="Times New Roman" w:hAnsi="Lucida Sans" w:cs="Times New Roman"/>
          <w:color w:val="424142"/>
          <w:sz w:val="32"/>
          <w:szCs w:val="32"/>
        </w:rPr>
        <w:t>.</w:t>
      </w:r>
    </w:p>
    <w:p w:rsidR="0015639D" w:rsidRPr="0015639D" w:rsidRDefault="0015639D" w:rsidP="0015639D">
      <w:pPr>
        <w:shd w:val="clear" w:color="auto" w:fill="FFFFFF"/>
        <w:spacing w:after="0" w:line="360" w:lineRule="atLeast"/>
        <w:textAlignment w:val="baseline"/>
        <w:outlineLvl w:val="3"/>
        <w:rPr>
          <w:rFonts w:ascii="Lucida Sans" w:eastAsia="Times New Roman" w:hAnsi="Lucida Sans" w:cs="Times New Roman"/>
          <w:b/>
          <w:bCs/>
          <w:color w:val="000000"/>
          <w:sz w:val="32"/>
          <w:szCs w:val="32"/>
        </w:rPr>
      </w:pPr>
      <w:r w:rsidRPr="0015639D">
        <w:rPr>
          <w:rFonts w:ascii="Lucida Sans" w:eastAsia="Times New Roman" w:hAnsi="Lucida Sans" w:cs="Times New Roman"/>
          <w:b/>
          <w:bCs/>
          <w:color w:val="000000"/>
          <w:sz w:val="32"/>
          <w:szCs w:val="32"/>
          <w:bdr w:val="none" w:sz="0" w:space="0" w:color="auto" w:frame="1"/>
        </w:rPr>
        <w:t xml:space="preserve">4. </w:t>
      </w:r>
      <w:r w:rsidRPr="0015639D">
        <w:rPr>
          <w:rFonts w:ascii="Lucida Sans" w:eastAsia="Times New Roman" w:hAnsi="Lucida Sans" w:cs="Times New Roman"/>
          <w:b/>
          <w:bCs/>
          <w:color w:val="000000"/>
          <w:sz w:val="32"/>
          <w:szCs w:val="32"/>
          <w:u w:val="thick"/>
          <w:bdr w:val="none" w:sz="0" w:space="0" w:color="auto" w:frame="1"/>
        </w:rPr>
        <w:t>Ultra Centrifuges</w:t>
      </w:r>
    </w:p>
    <w:p w:rsidR="0015639D" w:rsidRPr="0015639D" w:rsidRDefault="0015639D" w:rsidP="0015639D">
      <w:pPr>
        <w:shd w:val="clear" w:color="auto" w:fill="FFFFFF"/>
        <w:spacing w:after="0" w:line="360" w:lineRule="atLeast"/>
        <w:textAlignment w:val="baseline"/>
        <w:rPr>
          <w:rFonts w:ascii="Lucida Sans" w:eastAsia="Times New Roman" w:hAnsi="Lucida Sans" w:cs="Times New Roman"/>
          <w:color w:val="424142"/>
          <w:sz w:val="32"/>
          <w:szCs w:val="32"/>
          <w:u w:val="thick"/>
        </w:rPr>
      </w:pPr>
      <w:r w:rsidRPr="0015639D">
        <w:rPr>
          <w:rFonts w:ascii="Lucida Sans" w:eastAsia="Times New Roman" w:hAnsi="Lucida Sans" w:cs="Times New Roman"/>
          <w:bCs/>
          <w:color w:val="424142"/>
          <w:sz w:val="32"/>
          <w:szCs w:val="32"/>
          <w:u w:val="thick"/>
          <w:bdr w:val="none" w:sz="0" w:space="0" w:color="auto" w:frame="1"/>
        </w:rPr>
        <w:lastRenderedPageBreak/>
        <w:t>(a) Preparative ultracentrifuge</w:t>
      </w:r>
    </w:p>
    <w:p w:rsidR="0015639D" w:rsidRPr="0015639D" w:rsidRDefault="0015639D" w:rsidP="0015639D">
      <w:pPr>
        <w:shd w:val="clear" w:color="auto" w:fill="FFFFFF"/>
        <w:spacing w:after="288" w:line="360" w:lineRule="atLeast"/>
        <w:textAlignment w:val="baseline"/>
        <w:rPr>
          <w:rFonts w:ascii="Lucida Sans" w:eastAsia="Times New Roman" w:hAnsi="Lucida Sans" w:cs="Times New Roman"/>
          <w:color w:val="424142"/>
          <w:sz w:val="32"/>
          <w:szCs w:val="32"/>
        </w:rPr>
      </w:pPr>
      <w:r w:rsidRPr="0015639D">
        <w:rPr>
          <w:rFonts w:ascii="Lucida Sans" w:eastAsia="Times New Roman" w:hAnsi="Lucida Sans" w:cs="Times New Roman"/>
          <w:color w:val="424142"/>
          <w:sz w:val="32"/>
          <w:szCs w:val="32"/>
        </w:rPr>
        <w:t>It can produce relative centrifugal force of about 600000g and its chamber is refriger</w:t>
      </w:r>
      <w:r w:rsidRPr="0015639D">
        <w:rPr>
          <w:rFonts w:ascii="Lucida Sans" w:eastAsia="Times New Roman" w:hAnsi="Lucida Sans" w:cs="Times New Roman"/>
          <w:color w:val="424142"/>
          <w:sz w:val="32"/>
          <w:szCs w:val="32"/>
        </w:rPr>
        <w:softHyphen/>
        <w:t>ated, sealed and evacuated. It is employed for sep</w:t>
      </w:r>
      <w:r w:rsidR="00FD438C" w:rsidRPr="00B0474B">
        <w:rPr>
          <w:rFonts w:ascii="Lucida Sans" w:eastAsia="Times New Roman" w:hAnsi="Lucida Sans" w:cs="Times New Roman"/>
          <w:color w:val="424142"/>
          <w:sz w:val="32"/>
          <w:szCs w:val="32"/>
        </w:rPr>
        <w:t>aration of macromolecules</w:t>
      </w:r>
      <w:r w:rsidRPr="0015639D">
        <w:rPr>
          <w:rFonts w:ascii="Lucida Sans" w:eastAsia="Times New Roman" w:hAnsi="Lucida Sans" w:cs="Times New Roman"/>
          <w:color w:val="424142"/>
          <w:sz w:val="32"/>
          <w:szCs w:val="32"/>
        </w:rPr>
        <w:t xml:space="preserve"> binding kinetic studies, separation of various lipoprotein fractions from plasma and deprotonisation of physiological fluids for amino acid ananlysis.</w:t>
      </w:r>
    </w:p>
    <w:p w:rsidR="0015639D" w:rsidRPr="0015639D" w:rsidRDefault="0015639D" w:rsidP="0015639D">
      <w:pPr>
        <w:shd w:val="clear" w:color="auto" w:fill="FFFFFF"/>
        <w:spacing w:after="0" w:line="360" w:lineRule="atLeast"/>
        <w:textAlignment w:val="baseline"/>
        <w:rPr>
          <w:rFonts w:ascii="Lucida Sans" w:eastAsia="Times New Roman" w:hAnsi="Lucida Sans" w:cs="Times New Roman"/>
          <w:color w:val="424142"/>
          <w:sz w:val="32"/>
          <w:szCs w:val="32"/>
          <w:u w:val="thick"/>
        </w:rPr>
      </w:pPr>
      <w:r w:rsidRPr="0015639D">
        <w:rPr>
          <w:rFonts w:ascii="Lucida Sans" w:eastAsia="Times New Roman" w:hAnsi="Lucida Sans" w:cs="Times New Roman"/>
          <w:bCs/>
          <w:color w:val="424142"/>
          <w:sz w:val="32"/>
          <w:szCs w:val="32"/>
          <w:u w:val="thick"/>
          <w:bdr w:val="none" w:sz="0" w:space="0" w:color="auto" w:frame="1"/>
        </w:rPr>
        <w:t>(b) Analytical ultracentrifuge</w:t>
      </w:r>
    </w:p>
    <w:p w:rsidR="0015639D" w:rsidRPr="0015639D" w:rsidRDefault="0015639D" w:rsidP="0015639D">
      <w:pPr>
        <w:shd w:val="clear" w:color="auto" w:fill="FFFFFF"/>
        <w:spacing w:after="288" w:line="360" w:lineRule="atLeast"/>
        <w:textAlignment w:val="baseline"/>
        <w:rPr>
          <w:rFonts w:ascii="Lucida Sans" w:eastAsia="Times New Roman" w:hAnsi="Lucida Sans" w:cs="Times New Roman"/>
          <w:color w:val="424142"/>
          <w:sz w:val="32"/>
          <w:szCs w:val="32"/>
        </w:rPr>
      </w:pPr>
      <w:r w:rsidRPr="0015639D">
        <w:rPr>
          <w:rFonts w:ascii="Lucida Sans" w:eastAsia="Times New Roman" w:hAnsi="Lucida Sans" w:cs="Times New Roman"/>
          <w:color w:val="424142"/>
          <w:sz w:val="32"/>
          <w:szCs w:val="32"/>
        </w:rPr>
        <w:t xml:space="preserve">It is capable of operating at 500000 g. Three kinds of optical systems are available in analytical ultracentrifuges: a light absorption system, and the alternative </w:t>
      </w:r>
      <w:proofErr w:type="spellStart"/>
      <w:r w:rsidRPr="0015639D">
        <w:rPr>
          <w:rFonts w:ascii="Lucida Sans" w:eastAsia="Times New Roman" w:hAnsi="Lucida Sans" w:cs="Times New Roman"/>
          <w:color w:val="424142"/>
          <w:sz w:val="32"/>
          <w:szCs w:val="32"/>
        </w:rPr>
        <w:t>Schlieren</w:t>
      </w:r>
      <w:proofErr w:type="spellEnd"/>
      <w:r w:rsidRPr="0015639D">
        <w:rPr>
          <w:rFonts w:ascii="Lucida Sans" w:eastAsia="Times New Roman" w:hAnsi="Lucida Sans" w:cs="Times New Roman"/>
          <w:color w:val="424142"/>
          <w:sz w:val="32"/>
          <w:szCs w:val="32"/>
        </w:rPr>
        <w:t xml:space="preserve"> system and Rayleigh </w:t>
      </w:r>
      <w:proofErr w:type="spellStart"/>
      <w:r w:rsidRPr="0015639D">
        <w:rPr>
          <w:rFonts w:ascii="Lucida Sans" w:eastAsia="Times New Roman" w:hAnsi="Lucida Sans" w:cs="Times New Roman"/>
          <w:color w:val="424142"/>
          <w:sz w:val="32"/>
          <w:szCs w:val="32"/>
        </w:rPr>
        <w:t>interferometric</w:t>
      </w:r>
      <w:proofErr w:type="spellEnd"/>
      <w:r w:rsidRPr="0015639D">
        <w:rPr>
          <w:rFonts w:ascii="Lucida Sans" w:eastAsia="Times New Roman" w:hAnsi="Lucida Sans" w:cs="Times New Roman"/>
          <w:color w:val="424142"/>
          <w:sz w:val="32"/>
          <w:szCs w:val="32"/>
        </w:rPr>
        <w:t xml:space="preserve"> system, both of which detect changes in the refractive index of the solution.</w:t>
      </w:r>
    </w:p>
    <w:p w:rsidR="005514E9" w:rsidRPr="0015639D" w:rsidRDefault="005514E9" w:rsidP="0015639D">
      <w:pPr>
        <w:shd w:val="clear" w:color="auto" w:fill="FFFFFF"/>
        <w:spacing w:after="0" w:line="360" w:lineRule="atLeast"/>
        <w:textAlignment w:val="baseline"/>
        <w:rPr>
          <w:rFonts w:ascii="Lucida Sans" w:eastAsia="Times New Roman" w:hAnsi="Lucida Sans" w:cs="Times New Roman"/>
          <w:b/>
          <w:color w:val="424142"/>
          <w:sz w:val="32"/>
          <w:szCs w:val="32"/>
          <w:u w:val="thick"/>
        </w:rPr>
      </w:pPr>
      <w:r w:rsidRPr="00B0474B">
        <w:rPr>
          <w:rFonts w:ascii="Lucida Sans" w:eastAsia="Times New Roman" w:hAnsi="Lucida Sans" w:cs="Times New Roman"/>
          <w:b/>
          <w:color w:val="424142"/>
          <w:sz w:val="32"/>
          <w:szCs w:val="32"/>
          <w:u w:val="thick"/>
        </w:rPr>
        <w:t>CARE AND MAINTENANCE OF CENTRIFUGE</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Clean the centr</w:t>
      </w:r>
      <w:r w:rsidR="00FD438C" w:rsidRPr="00B0474B">
        <w:rPr>
          <w:rFonts w:ascii="Lucida Sans" w:eastAsia="Times New Roman" w:hAnsi="Lucida Sans" w:cs="Arial"/>
          <w:color w:val="000000"/>
          <w:sz w:val="32"/>
          <w:szCs w:val="32"/>
        </w:rPr>
        <w:t>ifuge daily, or at least weekly.</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Remove the rotor and any sample or container holders.</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Interior cleaning includes the interior bucket, specimen holder, rotor and supports.</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Use a sponge, warm water and a mild detergent such as dishwashing liquid.</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Spills should be wiped up immediately.</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Clean both the exterior and the interior.</w:t>
      </w:r>
    </w:p>
    <w:p w:rsidR="005514E9" w:rsidRPr="005514E9"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 xml:space="preserve"> Motors, vacuum pumps, condensers and other expensive parts can also be damaged by exposure to water and cleaning products.</w:t>
      </w:r>
    </w:p>
    <w:p w:rsidR="005514E9" w:rsidRPr="00B0474B" w:rsidRDefault="005514E9" w:rsidP="005514E9">
      <w:pPr>
        <w:numPr>
          <w:ilvl w:val="0"/>
          <w:numId w:val="3"/>
        </w:numPr>
        <w:shd w:val="clear" w:color="auto" w:fill="FFFFFF"/>
        <w:spacing w:after="0" w:line="360" w:lineRule="atLeast"/>
        <w:ind w:left="0"/>
        <w:textAlignment w:val="baseline"/>
        <w:rPr>
          <w:rFonts w:ascii="Lucida Sans" w:eastAsia="Times New Roman" w:hAnsi="Lucida Sans" w:cs="Arial"/>
          <w:color w:val="000000"/>
          <w:sz w:val="32"/>
          <w:szCs w:val="32"/>
        </w:rPr>
      </w:pPr>
      <w:r w:rsidRPr="005514E9">
        <w:rPr>
          <w:rFonts w:ascii="Lucida Sans" w:eastAsia="Times New Roman" w:hAnsi="Lucida Sans" w:cs="Arial"/>
          <w:color w:val="000000"/>
          <w:sz w:val="32"/>
          <w:szCs w:val="32"/>
        </w:rPr>
        <w:t>Scrub tube cavities with a test tube brush with nonmetallic tip. Dry each part with an absorbent towel.</w:t>
      </w:r>
    </w:p>
    <w:p w:rsidR="005514E9" w:rsidRPr="00B0474B" w:rsidRDefault="005514E9" w:rsidP="005514E9">
      <w:pPr>
        <w:shd w:val="clear" w:color="auto" w:fill="FFFFFF"/>
        <w:spacing w:after="0" w:line="360" w:lineRule="atLeast"/>
        <w:textAlignment w:val="baseline"/>
        <w:rPr>
          <w:rFonts w:ascii="Lucida Sans" w:eastAsia="Times New Roman" w:hAnsi="Lucida Sans" w:cs="Arial"/>
          <w:color w:val="000000"/>
          <w:sz w:val="32"/>
          <w:szCs w:val="32"/>
        </w:rPr>
      </w:pPr>
    </w:p>
    <w:p w:rsidR="005514E9" w:rsidRPr="00B0474B" w:rsidRDefault="005514E9" w:rsidP="005514E9">
      <w:pPr>
        <w:shd w:val="clear" w:color="auto" w:fill="FFFFFF"/>
        <w:spacing w:after="0" w:line="360" w:lineRule="atLeast"/>
        <w:textAlignment w:val="baseline"/>
        <w:rPr>
          <w:rFonts w:ascii="Lucida Sans" w:eastAsia="Times New Roman" w:hAnsi="Lucida Sans" w:cs="Arial"/>
          <w:b/>
          <w:color w:val="000000"/>
          <w:sz w:val="32"/>
          <w:szCs w:val="32"/>
          <w:u w:val="thick"/>
        </w:rPr>
      </w:pPr>
      <w:r w:rsidRPr="00B0474B">
        <w:rPr>
          <w:rFonts w:ascii="Lucida Sans" w:eastAsia="Times New Roman" w:hAnsi="Lucida Sans" w:cs="Arial"/>
          <w:b/>
          <w:color w:val="000000"/>
          <w:sz w:val="32"/>
          <w:szCs w:val="32"/>
          <w:u w:val="thick"/>
        </w:rPr>
        <w:t>AUTOMATIC TISSUE PROCESSOR</w:t>
      </w:r>
    </w:p>
    <w:p w:rsidR="00342C4B" w:rsidRPr="00B0474B" w:rsidRDefault="005514E9" w:rsidP="005514E9">
      <w:pPr>
        <w:shd w:val="clear" w:color="auto" w:fill="FFFFFF"/>
        <w:spacing w:before="300" w:after="180" w:line="264" w:lineRule="atLeast"/>
        <w:textAlignment w:val="baseline"/>
        <w:outlineLvl w:val="2"/>
        <w:rPr>
          <w:rFonts w:ascii="Lucida Sans" w:hAnsi="Lucida Sans"/>
          <w:color w:val="333333"/>
          <w:sz w:val="32"/>
          <w:szCs w:val="32"/>
          <w:shd w:val="clear" w:color="auto" w:fill="FFFFFF"/>
        </w:rPr>
      </w:pPr>
      <w:r w:rsidRPr="00B0474B">
        <w:rPr>
          <w:rFonts w:ascii="Lucida Sans" w:hAnsi="Lucida Sans"/>
          <w:color w:val="333333"/>
          <w:sz w:val="32"/>
          <w:szCs w:val="32"/>
          <w:shd w:val="clear" w:color="auto" w:fill="FFFFFF"/>
        </w:rPr>
        <w:t>A tissue processor is a device that prepares tissue samples for sectioning and microscopic examination in the diagnostic laboratory.</w:t>
      </w:r>
    </w:p>
    <w:p w:rsidR="00342C4B" w:rsidRPr="005514E9" w:rsidRDefault="00342C4B" w:rsidP="005514E9">
      <w:pPr>
        <w:shd w:val="clear" w:color="auto" w:fill="FFFFFF"/>
        <w:spacing w:before="300" w:after="180" w:line="264" w:lineRule="atLeast"/>
        <w:textAlignment w:val="baseline"/>
        <w:outlineLvl w:val="2"/>
        <w:rPr>
          <w:rFonts w:ascii="Lucida Sans" w:hAnsi="Lucida Sans"/>
          <w:b/>
          <w:color w:val="333333"/>
          <w:sz w:val="32"/>
          <w:szCs w:val="32"/>
          <w:u w:val="thick"/>
          <w:shd w:val="clear" w:color="auto" w:fill="FFFFFF"/>
        </w:rPr>
      </w:pPr>
      <w:r w:rsidRPr="00B0474B">
        <w:rPr>
          <w:rFonts w:ascii="Lucida Sans" w:hAnsi="Lucida Sans"/>
          <w:b/>
          <w:color w:val="333333"/>
          <w:sz w:val="32"/>
          <w:szCs w:val="32"/>
          <w:u w:val="thick"/>
          <w:shd w:val="clear" w:color="auto" w:fill="FFFFFF"/>
        </w:rPr>
        <w:lastRenderedPageBreak/>
        <w:t>WORKING PRINCIPLE</w:t>
      </w:r>
    </w:p>
    <w:p w:rsidR="00FD438C" w:rsidRPr="00B0474B" w:rsidRDefault="005514E9" w:rsidP="0015639D">
      <w:pPr>
        <w:rPr>
          <w:rFonts w:ascii="Lucida Sans" w:hAnsi="Lucida Sans"/>
          <w:color w:val="333333"/>
          <w:sz w:val="32"/>
          <w:szCs w:val="32"/>
          <w:shd w:val="clear" w:color="auto" w:fill="FFFFFF"/>
        </w:rPr>
      </w:pPr>
      <w:r w:rsidRPr="00B0474B">
        <w:rPr>
          <w:rFonts w:ascii="Lucida Sans" w:hAnsi="Lucida Sans"/>
          <w:color w:val="333333"/>
          <w:sz w:val="32"/>
          <w:szCs w:val="32"/>
          <w:shd w:val="clear" w:color="auto" w:fill="FFFFFF"/>
        </w:rPr>
        <w:t>The tissue basket oscillates up and down in each station at three-second intervals to ensure thorough and even mixing of the reagents and optimum tissue infiltration.</w:t>
      </w:r>
      <w:r w:rsidR="00FD438C" w:rsidRPr="00B0474B">
        <w:rPr>
          <w:rFonts w:ascii="Lucida Sans" w:hAnsi="Lucida Sans"/>
          <w:color w:val="333333"/>
          <w:sz w:val="32"/>
          <w:szCs w:val="32"/>
          <w:shd w:val="clear" w:color="auto" w:fill="FFFFFF"/>
        </w:rPr>
        <w:t xml:space="preserve"> </w:t>
      </w:r>
      <w:r w:rsidRPr="00B0474B">
        <w:rPr>
          <w:rFonts w:ascii="Lucida Sans" w:hAnsi="Lucida Sans"/>
          <w:color w:val="333333"/>
          <w:sz w:val="32"/>
          <w:szCs w:val="32"/>
          <w:shd w:val="clear" w:color="auto" w:fill="FFFFFF"/>
        </w:rPr>
        <w:t>Infiltration time is separately programmable for each station. Up to nine programs may be run with immediate or delayed starting times</w:t>
      </w:r>
      <w:r w:rsidR="00342C4B" w:rsidRPr="00B0474B">
        <w:rPr>
          <w:rFonts w:ascii="Lucida Sans" w:hAnsi="Lucida Sans"/>
          <w:color w:val="333333"/>
          <w:sz w:val="32"/>
          <w:szCs w:val="32"/>
          <w:shd w:val="clear" w:color="auto" w:fill="FFFFFF"/>
        </w:rPr>
        <w:t>.</w:t>
      </w:r>
      <w:r w:rsidRPr="00B0474B">
        <w:rPr>
          <w:rFonts w:ascii="Lucida Sans" w:hAnsi="Lucida Sans"/>
          <w:color w:val="333333"/>
          <w:sz w:val="32"/>
          <w:szCs w:val="32"/>
        </w:rPr>
        <w:br/>
      </w:r>
      <w:r w:rsidRPr="00B0474B">
        <w:rPr>
          <w:rFonts w:ascii="Lucida Sans" w:hAnsi="Lucida Sans"/>
          <w:color w:val="333333"/>
          <w:sz w:val="32"/>
          <w:szCs w:val="32"/>
          <w:shd w:val="clear" w:color="auto" w:fill="FFFFFF"/>
        </w:rPr>
        <w:t>When it’s time for tissue to be transferred to the next beaker or jar, the cover of the machine is raised up, and the lifting mechanism carefully removes the tissue basket and gently transfers it to the next beake</w:t>
      </w:r>
      <w:r w:rsidR="00342C4B" w:rsidRPr="00B0474B">
        <w:rPr>
          <w:rFonts w:ascii="Lucida Sans" w:hAnsi="Lucida Sans"/>
          <w:color w:val="333333"/>
          <w:sz w:val="32"/>
          <w:szCs w:val="32"/>
          <w:shd w:val="clear" w:color="auto" w:fill="FFFFFF"/>
        </w:rPr>
        <w:t xml:space="preserve">r. </w:t>
      </w:r>
      <w:r w:rsidRPr="00B0474B">
        <w:rPr>
          <w:rFonts w:ascii="Lucida Sans" w:hAnsi="Lucida Sans"/>
          <w:color w:val="333333"/>
          <w:sz w:val="32"/>
          <w:szCs w:val="32"/>
          <w:shd w:val="clear" w:color="auto" w:fill="FFFFFF"/>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w:t>
      </w:r>
      <w:r w:rsidR="00342C4B" w:rsidRPr="00B0474B">
        <w:rPr>
          <w:rFonts w:ascii="Lucida Sans" w:hAnsi="Lucida Sans"/>
          <w:color w:val="333333"/>
          <w:sz w:val="32"/>
          <w:szCs w:val="32"/>
          <w:shd w:val="clear" w:color="auto" w:fill="FFFFFF"/>
        </w:rPr>
        <w:t>es.</w:t>
      </w:r>
      <w:r w:rsidR="00FD438C" w:rsidRPr="00B0474B">
        <w:rPr>
          <w:rFonts w:ascii="Lucida Sans" w:hAnsi="Lucida Sans"/>
          <w:color w:val="333333"/>
          <w:sz w:val="32"/>
          <w:szCs w:val="32"/>
          <w:shd w:val="clear" w:color="auto" w:fill="FFFFFF"/>
        </w:rPr>
        <w:t xml:space="preserve"> </w:t>
      </w:r>
      <w:r w:rsidRPr="00B0474B">
        <w:rPr>
          <w:rFonts w:ascii="Lucida Sans" w:hAnsi="Lucida Sans"/>
          <w:color w:val="333333"/>
          <w:sz w:val="32"/>
          <w:szCs w:val="32"/>
          <w:shd w:val="clear" w:color="auto" w:fill="FFFFFF"/>
        </w:rPr>
        <w:t xml:space="preserve">When power is restored, program </w:t>
      </w:r>
      <w:r w:rsidR="00342C4B" w:rsidRPr="00B0474B">
        <w:rPr>
          <w:rFonts w:ascii="Lucida Sans" w:hAnsi="Lucida Sans"/>
          <w:color w:val="333333"/>
          <w:sz w:val="32"/>
          <w:szCs w:val="32"/>
          <w:shd w:val="clear" w:color="auto" w:fill="FFFFFF"/>
        </w:rPr>
        <w:t xml:space="preserve">will </w:t>
      </w:r>
      <w:r w:rsidRPr="00B0474B">
        <w:rPr>
          <w:rFonts w:ascii="Lucida Sans" w:hAnsi="Lucida Sans"/>
          <w:color w:val="333333"/>
          <w:sz w:val="32"/>
          <w:szCs w:val="32"/>
          <w:shd w:val="clear" w:color="auto" w:fill="FFFFFF"/>
        </w:rPr>
        <w:t xml:space="preserve">resume. In the event of long-term power failure, wax is </w:t>
      </w:r>
      <w:r w:rsidR="00FD438C" w:rsidRPr="00B0474B">
        <w:rPr>
          <w:rFonts w:ascii="Lucida Sans" w:hAnsi="Lucida Sans"/>
          <w:color w:val="333333"/>
          <w:sz w:val="32"/>
          <w:szCs w:val="32"/>
          <w:shd w:val="clear" w:color="auto" w:fill="FFFFFF"/>
        </w:rPr>
        <w:t>liquefied</w:t>
      </w:r>
      <w:r w:rsidRPr="00B0474B">
        <w:rPr>
          <w:rFonts w:ascii="Lucida Sans" w:hAnsi="Lucida Sans"/>
          <w:color w:val="333333"/>
          <w:sz w:val="32"/>
          <w:szCs w:val="32"/>
          <w:shd w:val="clear" w:color="auto" w:fill="FFFFFF"/>
        </w:rPr>
        <w:t>. Capacity of tissue basket is 80 cassettes.</w:t>
      </w:r>
      <w:r w:rsidR="00FD438C" w:rsidRPr="00B0474B">
        <w:rPr>
          <w:rFonts w:ascii="Lucida Sans" w:hAnsi="Lucida Sans"/>
          <w:color w:val="333333"/>
          <w:sz w:val="32"/>
          <w:szCs w:val="32"/>
          <w:shd w:val="clear" w:color="auto" w:fill="FFFFFF"/>
        </w:rPr>
        <w:t xml:space="preserve"> </w:t>
      </w:r>
      <w:r w:rsidRPr="00B0474B">
        <w:rPr>
          <w:rFonts w:ascii="Lucida Sans" w:hAnsi="Lucida Sans"/>
          <w:color w:val="333333"/>
          <w:sz w:val="32"/>
          <w:szCs w:val="32"/>
          <w:shd w:val="clear" w:color="auto" w:fill="FFFFFF"/>
        </w:rPr>
        <w:t>Vacuum conf</w:t>
      </w:r>
      <w:r w:rsidR="00342C4B" w:rsidRPr="00B0474B">
        <w:rPr>
          <w:rFonts w:ascii="Lucida Sans" w:hAnsi="Lucida Sans"/>
          <w:color w:val="333333"/>
          <w:sz w:val="32"/>
          <w:szCs w:val="32"/>
          <w:shd w:val="clear" w:color="auto" w:fill="FFFFFF"/>
        </w:rPr>
        <w:t>igurations hasten infiltration,</w:t>
      </w:r>
      <w:r w:rsidR="00FD438C" w:rsidRPr="00B0474B">
        <w:rPr>
          <w:rFonts w:ascii="Lucida Sans" w:hAnsi="Lucida Sans"/>
          <w:color w:val="333333"/>
          <w:sz w:val="32"/>
          <w:szCs w:val="32"/>
          <w:shd w:val="clear" w:color="auto" w:fill="FFFFFF"/>
        </w:rPr>
        <w:t xml:space="preserve"> </w:t>
      </w:r>
      <w:r w:rsidRPr="00B0474B">
        <w:rPr>
          <w:rFonts w:ascii="Lucida Sans" w:hAnsi="Lucida Sans"/>
          <w:color w:val="333333"/>
          <w:sz w:val="32"/>
          <w:szCs w:val="32"/>
          <w:shd w:val="clear" w:color="auto" w:fill="FFFFFF"/>
        </w:rPr>
        <w:t>allowing pressure to be applied to any station in either manual or automatic operation. Fume control configurations extract fumes with a fan and pass them through an internal carbon filter.</w:t>
      </w:r>
    </w:p>
    <w:p w:rsidR="0015639D" w:rsidRPr="00B0474B" w:rsidRDefault="0015639D" w:rsidP="0015639D">
      <w:pPr>
        <w:rPr>
          <w:rFonts w:ascii="Lucida Sans" w:hAnsi="Lucida Sans"/>
          <w:b/>
          <w:sz w:val="32"/>
          <w:szCs w:val="32"/>
          <w:u w:val="thick"/>
        </w:rPr>
      </w:pPr>
      <w:hyperlink r:id="rId6" w:history="1">
        <w:r w:rsidRPr="00B0474B">
          <w:rPr>
            <w:rFonts w:ascii="Lucida Sans" w:eastAsia="Times New Roman" w:hAnsi="Lucida Sans" w:cs="Times New Roman"/>
            <w:b/>
            <w:bCs/>
            <w:color w:val="888888"/>
            <w:sz w:val="32"/>
            <w:szCs w:val="32"/>
            <w:bdr w:val="none" w:sz="0" w:space="0" w:color="auto" w:frame="1"/>
          </w:rPr>
          <w:br/>
        </w:r>
      </w:hyperlink>
      <w:r w:rsidR="00C837D6" w:rsidRPr="00B0474B">
        <w:rPr>
          <w:rFonts w:ascii="Lucida Sans" w:eastAsia="Times New Roman" w:hAnsi="Lucida Sans" w:cs="Times New Roman"/>
          <w:b/>
          <w:color w:val="424142"/>
          <w:sz w:val="32"/>
          <w:szCs w:val="32"/>
          <w:u w:val="thick"/>
        </w:rPr>
        <w:t>TYPES OF AUTOMATIC TISSUE PROCESSORS</w:t>
      </w:r>
    </w:p>
    <w:p w:rsidR="00FD438C" w:rsidRPr="00B0474B" w:rsidRDefault="00FD438C" w:rsidP="00FD438C">
      <w:pPr>
        <w:rPr>
          <w:rFonts w:ascii="Lucida Sans" w:hAnsi="Lucida Sans" w:cs="Arial"/>
          <w:b/>
          <w:bCs/>
          <w:color w:val="464E54"/>
          <w:sz w:val="32"/>
          <w:szCs w:val="32"/>
        </w:rPr>
      </w:pPr>
      <w:proofErr w:type="gramStart"/>
      <w:r w:rsidRPr="00B0474B">
        <w:rPr>
          <w:rStyle w:val="Strong"/>
          <w:rFonts w:ascii="Lucida Sans" w:hAnsi="Lucida Sans" w:cs="Arial"/>
          <w:color w:val="464E54"/>
          <w:sz w:val="32"/>
          <w:szCs w:val="32"/>
          <w:u w:val="thick"/>
        </w:rPr>
        <w:t>1)</w:t>
      </w:r>
      <w:r w:rsidR="00342C4B" w:rsidRPr="00B0474B">
        <w:rPr>
          <w:rStyle w:val="Strong"/>
          <w:rFonts w:ascii="Lucida Sans" w:hAnsi="Lucida Sans" w:cs="Arial"/>
          <w:color w:val="464E54"/>
          <w:sz w:val="32"/>
          <w:szCs w:val="32"/>
          <w:u w:val="thick"/>
        </w:rPr>
        <w:t>Tissue</w:t>
      </w:r>
      <w:proofErr w:type="gramEnd"/>
      <w:r w:rsidR="00342C4B" w:rsidRPr="00B0474B">
        <w:rPr>
          <w:rStyle w:val="Strong"/>
          <w:rFonts w:ascii="Lucida Sans" w:hAnsi="Lucida Sans" w:cs="Arial"/>
          <w:color w:val="464E54"/>
          <w:sz w:val="32"/>
          <w:szCs w:val="32"/>
          <w:u w:val="thick"/>
        </w:rPr>
        <w:t xml:space="preserve"> transfer processors </w:t>
      </w:r>
      <w:r w:rsidR="00342C4B" w:rsidRPr="00B0474B">
        <w:rPr>
          <w:rFonts w:ascii="Lucida Sans" w:hAnsi="Lucida Sans" w:cs="Arial"/>
          <w:color w:val="464E54"/>
          <w:sz w:val="32"/>
          <w:szCs w:val="32"/>
        </w:rPr>
        <w:br/>
        <w:t xml:space="preserve">These processors are characterized by the transfer of tissues, contained within a basket, through a series of </w:t>
      </w:r>
      <w:r w:rsidR="00342C4B" w:rsidRPr="00B0474B">
        <w:rPr>
          <w:rFonts w:ascii="Lucida Sans" w:hAnsi="Lucida Sans" w:cs="Arial"/>
          <w:color w:val="464E54"/>
          <w:sz w:val="32"/>
          <w:szCs w:val="32"/>
        </w:rPr>
        <w:lastRenderedPageBreak/>
        <w:t>stationary reagents arranged in-line or in a circular carousel plan. The rotary or carousel is the most common model of automatic tissue processor, and is provided with 9-10 reagent and 2-3 wax positions, with a capacity of 30-110 cassettes depending upon the model</w:t>
      </w:r>
      <w:r w:rsidRPr="00B0474B">
        <w:rPr>
          <w:rFonts w:ascii="Lucida Sans" w:hAnsi="Lucida Sans" w:cs="Arial"/>
          <w:color w:val="464E54"/>
          <w:sz w:val="32"/>
          <w:szCs w:val="32"/>
        </w:rPr>
        <w:t>.</w:t>
      </w:r>
    </w:p>
    <w:p w:rsidR="00A00665" w:rsidRPr="00B0474B" w:rsidRDefault="00FD438C">
      <w:pPr>
        <w:rPr>
          <w:rFonts w:ascii="Lucida Sans" w:hAnsi="Lucida Sans"/>
          <w:sz w:val="32"/>
          <w:szCs w:val="32"/>
        </w:rPr>
      </w:pPr>
      <w:proofErr w:type="gramStart"/>
      <w:r w:rsidRPr="00B0474B">
        <w:rPr>
          <w:rStyle w:val="Strong"/>
          <w:rFonts w:ascii="Lucida Sans" w:hAnsi="Lucida Sans" w:cs="Arial"/>
          <w:color w:val="464E54"/>
          <w:sz w:val="32"/>
          <w:szCs w:val="32"/>
          <w:u w:val="thick"/>
        </w:rPr>
        <w:t>2)</w:t>
      </w:r>
      <w:r w:rsidR="00C837D6" w:rsidRPr="00B0474B">
        <w:rPr>
          <w:rStyle w:val="Strong"/>
          <w:rFonts w:ascii="Lucida Sans" w:hAnsi="Lucida Sans" w:cs="Arial"/>
          <w:color w:val="464E54"/>
          <w:sz w:val="32"/>
          <w:szCs w:val="32"/>
          <w:u w:val="thick"/>
        </w:rPr>
        <w:t>Fluid</w:t>
      </w:r>
      <w:proofErr w:type="gramEnd"/>
      <w:r w:rsidR="00C837D6" w:rsidRPr="00B0474B">
        <w:rPr>
          <w:rStyle w:val="Strong"/>
          <w:rFonts w:ascii="Lucida Sans" w:hAnsi="Lucida Sans" w:cs="Arial"/>
          <w:color w:val="464E54"/>
          <w:sz w:val="32"/>
          <w:szCs w:val="32"/>
          <w:u w:val="thick"/>
        </w:rPr>
        <w:t xml:space="preserve"> transfer processo</w:t>
      </w:r>
      <w:r w:rsidRPr="00B0474B">
        <w:rPr>
          <w:rStyle w:val="Strong"/>
          <w:rFonts w:ascii="Lucida Sans" w:hAnsi="Lucida Sans" w:cs="Arial"/>
          <w:color w:val="464E54"/>
          <w:sz w:val="32"/>
          <w:szCs w:val="32"/>
          <w:u w:val="thick"/>
        </w:rPr>
        <w:t>rs</w:t>
      </w:r>
      <w:r w:rsidR="00C837D6" w:rsidRPr="00B0474B">
        <w:rPr>
          <w:rFonts w:ascii="Lucida Sans" w:hAnsi="Lucida Sans" w:cs="Arial"/>
          <w:color w:val="464E54"/>
          <w:sz w:val="32"/>
          <w:szCs w:val="32"/>
        </w:rPr>
        <w:br/>
        <w:t xml:space="preserve">In fluid-transfer units, processing fluids are pumped to and from a retort in which the tissues remain stationary. There are 10-12 reagent stations with temperatures adjustable between 30-45°C, 3-4 paraffin wax stations with variable temperature settings between 48-68°C, and vacuum-pressure options for each station. Depending upon the model these machines can process 100-300 cassettes at any one time. </w:t>
      </w:r>
    </w:p>
    <w:p w:rsidR="00A00665" w:rsidRPr="00B0474B" w:rsidRDefault="00C837D6">
      <w:pPr>
        <w:rPr>
          <w:rFonts w:ascii="Lucida Sans" w:hAnsi="Lucida Sans"/>
          <w:b/>
          <w:sz w:val="32"/>
          <w:szCs w:val="32"/>
          <w:u w:val="thick"/>
        </w:rPr>
      </w:pPr>
      <w:r w:rsidRPr="00B0474B">
        <w:rPr>
          <w:rFonts w:ascii="Lucida Sans" w:hAnsi="Lucida Sans"/>
          <w:b/>
          <w:sz w:val="32"/>
          <w:szCs w:val="32"/>
          <w:u w:val="thick"/>
        </w:rPr>
        <w:t>CARE AND MAINTENANCE</w:t>
      </w:r>
    </w:p>
    <w:p w:rsidR="00C837D6" w:rsidRPr="00B0474B" w:rsidRDefault="00F1408D">
      <w:pPr>
        <w:rPr>
          <w:rFonts w:ascii="Lucida Sans" w:hAnsi="Lucida Sans"/>
          <w:sz w:val="32"/>
          <w:szCs w:val="32"/>
        </w:rPr>
      </w:pPr>
      <w:proofErr w:type="spellStart"/>
      <w:r w:rsidRPr="00B0474B">
        <w:rPr>
          <w:rFonts w:ascii="Lucida Sans" w:hAnsi="Lucida Sans"/>
          <w:sz w:val="32"/>
          <w:szCs w:val="32"/>
        </w:rPr>
        <w:t>i</w:t>
      </w:r>
      <w:proofErr w:type="spellEnd"/>
      <w:r w:rsidRPr="00B0474B">
        <w:rPr>
          <w:rFonts w:ascii="Lucida Sans" w:hAnsi="Lucida Sans"/>
          <w:sz w:val="32"/>
          <w:szCs w:val="32"/>
        </w:rPr>
        <w:t xml:space="preserve">) </w:t>
      </w:r>
      <w:r w:rsidR="00C837D6" w:rsidRPr="00B0474B">
        <w:rPr>
          <w:rFonts w:ascii="Lucida Sans" w:hAnsi="Lucida Sans"/>
          <w:sz w:val="32"/>
          <w:szCs w:val="32"/>
        </w:rPr>
        <w:t xml:space="preserve">Change reagents regularly and when </w:t>
      </w:r>
      <w:r w:rsidR="00A971AB" w:rsidRPr="00B0474B">
        <w:rPr>
          <w:rFonts w:ascii="Lucida Sans" w:hAnsi="Lucida Sans"/>
          <w:sz w:val="32"/>
          <w:szCs w:val="32"/>
        </w:rPr>
        <w:t>a yellow triangular alert appears on the screen of the machine</w:t>
      </w:r>
    </w:p>
    <w:p w:rsidR="00A971AB" w:rsidRPr="00B0474B" w:rsidRDefault="00F1408D">
      <w:pPr>
        <w:rPr>
          <w:rFonts w:ascii="Lucida Sans" w:hAnsi="Lucida Sans"/>
          <w:sz w:val="32"/>
          <w:szCs w:val="32"/>
        </w:rPr>
      </w:pPr>
      <w:r w:rsidRPr="00B0474B">
        <w:rPr>
          <w:rFonts w:ascii="Lucida Sans" w:hAnsi="Lucida Sans"/>
          <w:sz w:val="32"/>
          <w:szCs w:val="32"/>
        </w:rPr>
        <w:t xml:space="preserve">ii) </w:t>
      </w:r>
      <w:r w:rsidR="00A971AB" w:rsidRPr="00B0474B">
        <w:rPr>
          <w:rFonts w:ascii="Lucida Sans" w:hAnsi="Lucida Sans"/>
          <w:sz w:val="32"/>
          <w:szCs w:val="32"/>
        </w:rPr>
        <w:t xml:space="preserve">Switch the machine off when it is not in usage </w:t>
      </w:r>
    </w:p>
    <w:p w:rsidR="00A971AB" w:rsidRPr="00B0474B" w:rsidRDefault="00F1408D">
      <w:pPr>
        <w:rPr>
          <w:rFonts w:ascii="Lucida Sans" w:hAnsi="Lucida Sans"/>
          <w:sz w:val="32"/>
          <w:szCs w:val="32"/>
        </w:rPr>
      </w:pPr>
      <w:r w:rsidRPr="00B0474B">
        <w:rPr>
          <w:rFonts w:ascii="Lucida Sans" w:hAnsi="Lucida Sans"/>
          <w:sz w:val="32"/>
          <w:szCs w:val="32"/>
        </w:rPr>
        <w:t xml:space="preserve">iii) </w:t>
      </w:r>
      <w:r w:rsidR="00A971AB" w:rsidRPr="00B0474B">
        <w:rPr>
          <w:rFonts w:ascii="Lucida Sans" w:hAnsi="Lucida Sans"/>
          <w:sz w:val="32"/>
          <w:szCs w:val="32"/>
        </w:rPr>
        <w:t xml:space="preserve">Clean any spill on the machine immediately </w:t>
      </w:r>
    </w:p>
    <w:p w:rsidR="00A971AB" w:rsidRPr="00B0474B" w:rsidRDefault="00F1408D" w:rsidP="00F1408D">
      <w:pPr>
        <w:rPr>
          <w:rFonts w:ascii="Lucida Sans" w:hAnsi="Lucida Sans"/>
          <w:sz w:val="32"/>
          <w:szCs w:val="32"/>
        </w:rPr>
      </w:pPr>
      <w:proofErr w:type="gramStart"/>
      <w:r w:rsidRPr="00B0474B">
        <w:rPr>
          <w:rFonts w:ascii="Lucida Sans" w:hAnsi="Lucida Sans"/>
          <w:sz w:val="32"/>
          <w:szCs w:val="32"/>
        </w:rPr>
        <w:t xml:space="preserve">iv) </w:t>
      </w:r>
      <w:r w:rsidR="00A971AB" w:rsidRPr="00B0474B">
        <w:rPr>
          <w:rFonts w:ascii="Lucida Sans" w:hAnsi="Lucida Sans"/>
          <w:sz w:val="32"/>
          <w:szCs w:val="32"/>
        </w:rPr>
        <w:t>Cover</w:t>
      </w:r>
      <w:proofErr w:type="gramEnd"/>
      <w:r w:rsidR="00A971AB" w:rsidRPr="00B0474B">
        <w:rPr>
          <w:rFonts w:ascii="Lucida Sans" w:hAnsi="Lucida Sans"/>
          <w:sz w:val="32"/>
          <w:szCs w:val="32"/>
        </w:rPr>
        <w:t xml:space="preserve"> the machine when not in use to avoid entry of dust particles</w:t>
      </w:r>
      <w:r w:rsidRPr="00B0474B">
        <w:rPr>
          <w:rFonts w:ascii="Lucida Sans" w:hAnsi="Lucida Sans"/>
          <w:sz w:val="32"/>
          <w:szCs w:val="32"/>
        </w:rPr>
        <w:tab/>
      </w:r>
      <w:r w:rsidRPr="00B0474B">
        <w:rPr>
          <w:rFonts w:ascii="Lucida Sans" w:hAnsi="Lucida Sans"/>
          <w:sz w:val="32"/>
          <w:szCs w:val="32"/>
        </w:rPr>
        <w:tab/>
      </w:r>
    </w:p>
    <w:p w:rsidR="00A971AB" w:rsidRPr="00B0474B" w:rsidRDefault="00F1408D">
      <w:pPr>
        <w:rPr>
          <w:rFonts w:ascii="Lucida Sans" w:hAnsi="Lucida Sans"/>
          <w:sz w:val="32"/>
          <w:szCs w:val="32"/>
        </w:rPr>
      </w:pPr>
      <w:r w:rsidRPr="00B0474B">
        <w:rPr>
          <w:rFonts w:ascii="Lucida Sans" w:hAnsi="Lucida Sans"/>
          <w:sz w:val="32"/>
          <w:szCs w:val="32"/>
        </w:rPr>
        <w:t xml:space="preserve">v) </w:t>
      </w:r>
      <w:r w:rsidR="00A971AB" w:rsidRPr="00B0474B">
        <w:rPr>
          <w:rFonts w:ascii="Lucida Sans" w:hAnsi="Lucida Sans"/>
          <w:sz w:val="32"/>
          <w:szCs w:val="32"/>
        </w:rPr>
        <w:t xml:space="preserve">Machine must be operated </w:t>
      </w:r>
      <w:proofErr w:type="gramStart"/>
      <w:r w:rsidR="00A971AB" w:rsidRPr="00B0474B">
        <w:rPr>
          <w:rFonts w:ascii="Lucida Sans" w:hAnsi="Lucida Sans"/>
          <w:sz w:val="32"/>
          <w:szCs w:val="32"/>
        </w:rPr>
        <w:t>by a</w:t>
      </w:r>
      <w:proofErr w:type="gramEnd"/>
      <w:r w:rsidR="00A971AB" w:rsidRPr="00B0474B">
        <w:rPr>
          <w:rFonts w:ascii="Lucida Sans" w:hAnsi="Lucida Sans"/>
          <w:sz w:val="32"/>
          <w:szCs w:val="32"/>
        </w:rPr>
        <w:t xml:space="preserve"> skilled-personnel to avoid misuse </w:t>
      </w:r>
      <w:r w:rsidRPr="00B0474B">
        <w:rPr>
          <w:rFonts w:ascii="Lucida Sans" w:hAnsi="Lucida Sans"/>
          <w:sz w:val="32"/>
          <w:szCs w:val="32"/>
        </w:rPr>
        <w:t xml:space="preserve">       </w:t>
      </w:r>
      <w:r w:rsidR="00A971AB" w:rsidRPr="00B0474B">
        <w:rPr>
          <w:rFonts w:ascii="Lucida Sans" w:hAnsi="Lucida Sans"/>
          <w:sz w:val="32"/>
          <w:szCs w:val="32"/>
        </w:rPr>
        <w:t>of machine.</w:t>
      </w:r>
    </w:p>
    <w:p w:rsidR="00A971AB" w:rsidRPr="00A971AB" w:rsidRDefault="00A971AB" w:rsidP="00A971AB">
      <w:pPr>
        <w:rPr>
          <w:rFonts w:ascii="Lucida Sans" w:hAnsi="Lucida Sans"/>
          <w:b/>
          <w:sz w:val="32"/>
          <w:szCs w:val="32"/>
          <w:u w:val="thick"/>
        </w:rPr>
      </w:pPr>
      <w:r w:rsidRPr="00B0474B">
        <w:rPr>
          <w:rFonts w:ascii="Lucida Sans" w:hAnsi="Lucida Sans"/>
          <w:b/>
          <w:sz w:val="32"/>
          <w:szCs w:val="32"/>
          <w:u w:val="thick"/>
        </w:rPr>
        <w:t>MICROTOME</w:t>
      </w:r>
    </w:p>
    <w:p w:rsidR="00A971AB" w:rsidRPr="00B0474B" w:rsidRDefault="00A971AB" w:rsidP="00A971AB">
      <w:pPr>
        <w:shd w:val="clear" w:color="auto" w:fill="FFFFFF"/>
        <w:spacing w:after="0" w:line="240" w:lineRule="auto"/>
        <w:textAlignment w:val="baseline"/>
        <w:rPr>
          <w:rFonts w:ascii="Lucida Sans" w:eastAsia="Times New Roman" w:hAnsi="Lucida Sans" w:cs="Times New Roman"/>
          <w:color w:val="555555"/>
          <w:sz w:val="32"/>
          <w:szCs w:val="32"/>
        </w:rPr>
      </w:pPr>
      <w:r w:rsidRPr="00A971AB">
        <w:rPr>
          <w:rFonts w:ascii="Lucida Sans" w:eastAsia="Times New Roman" w:hAnsi="Lucida Sans" w:cs="Times New Roman"/>
          <w:bCs/>
          <w:color w:val="555555"/>
          <w:spacing w:val="17"/>
          <w:sz w:val="32"/>
          <w:szCs w:val="32"/>
          <w:bdr w:val="none" w:sz="0" w:space="0" w:color="auto" w:frame="1"/>
        </w:rPr>
        <w:t xml:space="preserve">Microtome use </w:t>
      </w:r>
      <w:proofErr w:type="gramStart"/>
      <w:r w:rsidRPr="00A971AB">
        <w:rPr>
          <w:rFonts w:ascii="Lucida Sans" w:eastAsia="Times New Roman" w:hAnsi="Lucida Sans" w:cs="Times New Roman"/>
          <w:bCs/>
          <w:color w:val="555555"/>
          <w:spacing w:val="17"/>
          <w:sz w:val="32"/>
          <w:szCs w:val="32"/>
          <w:bdr w:val="none" w:sz="0" w:space="0" w:color="auto" w:frame="1"/>
        </w:rPr>
        <w:t>steel ,</w:t>
      </w:r>
      <w:proofErr w:type="gramEnd"/>
      <w:r w:rsidRPr="00A971AB">
        <w:rPr>
          <w:rFonts w:ascii="Lucida Sans" w:eastAsia="Times New Roman" w:hAnsi="Lucida Sans" w:cs="Times New Roman"/>
          <w:bCs/>
          <w:color w:val="555555"/>
          <w:spacing w:val="17"/>
          <w:sz w:val="32"/>
          <w:szCs w:val="32"/>
          <w:bdr w:val="none" w:sz="0" w:space="0" w:color="auto" w:frame="1"/>
        </w:rPr>
        <w:t xml:space="preserve"> glass and diamond blades depending upon the </w:t>
      </w:r>
      <w:proofErr w:type="spellStart"/>
      <w:r w:rsidRPr="00A971AB">
        <w:rPr>
          <w:rFonts w:ascii="Lucida Sans" w:eastAsia="Times New Roman" w:hAnsi="Lucida Sans" w:cs="Times New Roman"/>
          <w:bCs/>
          <w:color w:val="555555"/>
          <w:spacing w:val="17"/>
          <w:sz w:val="32"/>
          <w:szCs w:val="32"/>
          <w:bdr w:val="none" w:sz="0" w:space="0" w:color="auto" w:frame="1"/>
        </w:rPr>
        <w:t>the</w:t>
      </w:r>
      <w:proofErr w:type="spellEnd"/>
      <w:r w:rsidRPr="00A971AB">
        <w:rPr>
          <w:rFonts w:ascii="Lucida Sans" w:eastAsia="Times New Roman" w:hAnsi="Lucida Sans" w:cs="Times New Roman"/>
          <w:bCs/>
          <w:color w:val="555555"/>
          <w:spacing w:val="17"/>
          <w:sz w:val="32"/>
          <w:szCs w:val="32"/>
          <w:bdr w:val="none" w:sz="0" w:space="0" w:color="auto" w:frame="1"/>
        </w:rPr>
        <w:t xml:space="preserve"> specimen being sliced and </w:t>
      </w:r>
      <w:r w:rsidRPr="00A971AB">
        <w:rPr>
          <w:rFonts w:ascii="Lucida Sans" w:eastAsia="Times New Roman" w:hAnsi="Lucida Sans" w:cs="Times New Roman"/>
          <w:bCs/>
          <w:color w:val="555555"/>
          <w:spacing w:val="17"/>
          <w:sz w:val="32"/>
          <w:szCs w:val="32"/>
          <w:bdr w:val="none" w:sz="0" w:space="0" w:color="auto" w:frame="1"/>
        </w:rPr>
        <w:lastRenderedPageBreak/>
        <w:t xml:space="preserve">the desired thickness of the section being cut . </w:t>
      </w:r>
      <w:proofErr w:type="gramStart"/>
      <w:r w:rsidRPr="00A971AB">
        <w:rPr>
          <w:rFonts w:ascii="Lucida Sans" w:eastAsia="Times New Roman" w:hAnsi="Lucida Sans" w:cs="Times New Roman"/>
          <w:bCs/>
          <w:color w:val="555555"/>
          <w:spacing w:val="17"/>
          <w:sz w:val="32"/>
          <w:szCs w:val="32"/>
          <w:bdr w:val="none" w:sz="0" w:space="0" w:color="auto" w:frame="1"/>
        </w:rPr>
        <w:t>steel</w:t>
      </w:r>
      <w:proofErr w:type="gramEnd"/>
      <w:r w:rsidRPr="00A971AB">
        <w:rPr>
          <w:rFonts w:ascii="Lucida Sans" w:eastAsia="Times New Roman" w:hAnsi="Lucida Sans" w:cs="Times New Roman"/>
          <w:bCs/>
          <w:color w:val="555555"/>
          <w:spacing w:val="17"/>
          <w:sz w:val="32"/>
          <w:szCs w:val="32"/>
          <w:bdr w:val="none" w:sz="0" w:space="0" w:color="auto" w:frame="1"/>
        </w:rPr>
        <w:t xml:space="preserve"> blades are used to prepare sections of animals or plant tissues for light microscopy histology. Glass knives are used to slice sections of lig</w:t>
      </w:r>
      <w:r w:rsidRPr="00B0474B">
        <w:rPr>
          <w:rFonts w:ascii="Lucida Sans" w:eastAsia="Times New Roman" w:hAnsi="Lucida Sans" w:cs="Times New Roman"/>
          <w:bCs/>
          <w:color w:val="555555"/>
          <w:spacing w:val="17"/>
          <w:sz w:val="32"/>
          <w:szCs w:val="32"/>
          <w:bdr w:val="none" w:sz="0" w:space="0" w:color="auto" w:frame="1"/>
        </w:rPr>
        <w:t>ht microscopy and to slice very</w:t>
      </w:r>
      <w:r w:rsidRPr="00A971AB">
        <w:rPr>
          <w:rFonts w:ascii="Lucida Sans" w:eastAsia="Times New Roman" w:hAnsi="Lucida Sans" w:cs="Times New Roman"/>
          <w:bCs/>
          <w:color w:val="555555"/>
          <w:spacing w:val="17"/>
          <w:sz w:val="32"/>
          <w:szCs w:val="32"/>
          <w:bdr w:val="none" w:sz="0" w:space="0" w:color="auto" w:frame="1"/>
        </w:rPr>
        <w:t xml:space="preserve"> thin sections for electron microscopy.</w:t>
      </w:r>
    </w:p>
    <w:p w:rsidR="00F1408D" w:rsidRPr="00A971AB" w:rsidRDefault="00F1408D" w:rsidP="00A971AB">
      <w:pPr>
        <w:shd w:val="clear" w:color="auto" w:fill="FFFFFF"/>
        <w:spacing w:after="0" w:line="240" w:lineRule="auto"/>
        <w:textAlignment w:val="baseline"/>
        <w:rPr>
          <w:rFonts w:ascii="Lucida Sans" w:eastAsia="Times New Roman" w:hAnsi="Lucida Sans" w:cs="Times New Roman"/>
          <w:color w:val="555555"/>
          <w:sz w:val="32"/>
          <w:szCs w:val="32"/>
        </w:rPr>
      </w:pPr>
    </w:p>
    <w:p w:rsidR="00A971AB" w:rsidRPr="00A971AB" w:rsidRDefault="00F1408D" w:rsidP="00A971AB">
      <w:pPr>
        <w:shd w:val="clear" w:color="auto" w:fill="FFFFFF"/>
        <w:spacing w:after="0" w:line="240" w:lineRule="auto"/>
        <w:textAlignment w:val="baseline"/>
        <w:rPr>
          <w:rFonts w:ascii="Lucida Sans" w:eastAsia="Times New Roman" w:hAnsi="Lucida Sans" w:cs="Times New Roman"/>
          <w:b/>
          <w:bCs/>
          <w:color w:val="1F497D"/>
          <w:spacing w:val="17"/>
          <w:sz w:val="32"/>
          <w:szCs w:val="32"/>
          <w:u w:val="thick"/>
          <w:bdr w:val="none" w:sz="0" w:space="0" w:color="auto" w:frame="1"/>
        </w:rPr>
      </w:pPr>
      <w:r w:rsidRPr="00B0474B">
        <w:rPr>
          <w:rFonts w:ascii="Lucida Sans" w:eastAsia="Times New Roman" w:hAnsi="Lucida Sans" w:cs="Times New Roman"/>
          <w:b/>
          <w:bCs/>
          <w:color w:val="1F497D"/>
          <w:spacing w:val="17"/>
          <w:sz w:val="32"/>
          <w:szCs w:val="32"/>
          <w:u w:val="thick"/>
          <w:bdr w:val="none" w:sz="0" w:space="0" w:color="auto" w:frame="1"/>
        </w:rPr>
        <w:t xml:space="preserve">WORKING </w:t>
      </w:r>
      <w:r w:rsidR="00A971AB" w:rsidRPr="00A971AB">
        <w:rPr>
          <w:rFonts w:ascii="Lucida Sans" w:eastAsia="Times New Roman" w:hAnsi="Lucida Sans" w:cs="Times New Roman"/>
          <w:b/>
          <w:bCs/>
          <w:color w:val="1F497D"/>
          <w:spacing w:val="17"/>
          <w:sz w:val="32"/>
          <w:szCs w:val="32"/>
          <w:u w:val="thick"/>
          <w:bdr w:val="none" w:sz="0" w:space="0" w:color="auto" w:frame="1"/>
        </w:rPr>
        <w:t>PRINCIPLE</w:t>
      </w:r>
    </w:p>
    <w:p w:rsidR="00A971AB" w:rsidRPr="00A971AB" w:rsidRDefault="00A971AB" w:rsidP="00A971AB">
      <w:pPr>
        <w:shd w:val="clear" w:color="auto" w:fill="FFFFFF"/>
        <w:spacing w:after="0" w:line="240" w:lineRule="auto"/>
        <w:textAlignment w:val="baseline"/>
        <w:rPr>
          <w:rFonts w:ascii="Lucida Sans" w:eastAsia="Times New Roman" w:hAnsi="Lucida Sans" w:cs="Times New Roman"/>
          <w:color w:val="555555"/>
          <w:sz w:val="32"/>
          <w:szCs w:val="32"/>
        </w:rPr>
      </w:pPr>
      <w:r w:rsidRPr="00B0474B">
        <w:rPr>
          <w:rFonts w:ascii="Lucida Sans" w:eastAsia="Times New Roman" w:hAnsi="Lucida Sans" w:cs="Times New Roman"/>
          <w:bCs/>
          <w:color w:val="555555"/>
          <w:spacing w:val="17"/>
          <w:sz w:val="32"/>
          <w:szCs w:val="32"/>
          <w:bdr w:val="none" w:sz="0" w:space="0" w:color="auto" w:frame="1"/>
        </w:rPr>
        <w:t>M</w:t>
      </w:r>
      <w:r w:rsidRPr="00A971AB">
        <w:rPr>
          <w:rFonts w:ascii="Lucida Sans" w:eastAsia="Times New Roman" w:hAnsi="Lucida Sans" w:cs="Times New Roman"/>
          <w:bCs/>
          <w:color w:val="555555"/>
          <w:spacing w:val="17"/>
          <w:sz w:val="32"/>
          <w:szCs w:val="32"/>
          <w:bdr w:val="none" w:sz="0" w:space="0" w:color="auto" w:frame="1"/>
        </w:rPr>
        <w:t xml:space="preserve">icrotome is a sectioning instrument that allows the cutting of extremely thin slices of a material known as </w:t>
      </w:r>
      <w:proofErr w:type="gramStart"/>
      <w:r w:rsidRPr="00A971AB">
        <w:rPr>
          <w:rFonts w:ascii="Lucida Sans" w:eastAsia="Times New Roman" w:hAnsi="Lucida Sans" w:cs="Times New Roman"/>
          <w:bCs/>
          <w:color w:val="555555"/>
          <w:spacing w:val="17"/>
          <w:sz w:val="32"/>
          <w:szCs w:val="32"/>
          <w:bdr w:val="none" w:sz="0" w:space="0" w:color="auto" w:frame="1"/>
        </w:rPr>
        <w:t>section .</w:t>
      </w:r>
      <w:proofErr w:type="gramEnd"/>
      <w:r w:rsidRPr="00A971AB">
        <w:rPr>
          <w:rFonts w:ascii="Lucida Sans" w:eastAsia="Times New Roman" w:hAnsi="Lucida Sans" w:cs="Times New Roman"/>
          <w:bCs/>
          <w:color w:val="555555"/>
          <w:spacing w:val="17"/>
          <w:sz w:val="32"/>
          <w:szCs w:val="32"/>
          <w:bdr w:val="none" w:sz="0" w:space="0" w:color="auto" w:frame="1"/>
        </w:rPr>
        <w:t xml:space="preserve"> </w:t>
      </w:r>
      <w:proofErr w:type="gramStart"/>
      <w:r w:rsidRPr="00A971AB">
        <w:rPr>
          <w:rFonts w:ascii="Lucida Sans" w:eastAsia="Times New Roman" w:hAnsi="Lucida Sans" w:cs="Times New Roman"/>
          <w:bCs/>
          <w:color w:val="555555"/>
          <w:spacing w:val="17"/>
          <w:sz w:val="32"/>
          <w:szCs w:val="32"/>
          <w:bdr w:val="none" w:sz="0" w:space="0" w:color="auto" w:frame="1"/>
        </w:rPr>
        <w:t>microtome</w:t>
      </w:r>
      <w:proofErr w:type="gramEnd"/>
      <w:r w:rsidRPr="00A971AB">
        <w:rPr>
          <w:rFonts w:ascii="Lucida Sans" w:eastAsia="Times New Roman" w:hAnsi="Lucida Sans" w:cs="Times New Roman"/>
          <w:bCs/>
          <w:color w:val="555555"/>
          <w:spacing w:val="17"/>
          <w:sz w:val="32"/>
          <w:szCs w:val="32"/>
          <w:bdr w:val="none" w:sz="0" w:space="0" w:color="auto" w:frame="1"/>
        </w:rPr>
        <w:t xml:space="preserve"> are used in microscopy , allowing for the preparation of sample for observation under transmitted light or electrons radiation . </w:t>
      </w:r>
      <w:proofErr w:type="gramStart"/>
      <w:r w:rsidRPr="00A971AB">
        <w:rPr>
          <w:rFonts w:ascii="Lucida Sans" w:eastAsia="Times New Roman" w:hAnsi="Lucida Sans" w:cs="Times New Roman"/>
          <w:bCs/>
          <w:color w:val="555555"/>
          <w:spacing w:val="17"/>
          <w:sz w:val="32"/>
          <w:szCs w:val="32"/>
          <w:bdr w:val="none" w:sz="0" w:space="0" w:color="auto" w:frame="1"/>
        </w:rPr>
        <w:t>it</w:t>
      </w:r>
      <w:proofErr w:type="gramEnd"/>
      <w:r w:rsidRPr="00A971AB">
        <w:rPr>
          <w:rFonts w:ascii="Lucida Sans" w:eastAsia="Times New Roman" w:hAnsi="Lucida Sans" w:cs="Times New Roman"/>
          <w:bCs/>
          <w:color w:val="555555"/>
          <w:spacing w:val="17"/>
          <w:sz w:val="32"/>
          <w:szCs w:val="32"/>
          <w:bdr w:val="none" w:sz="0" w:space="0" w:color="auto" w:frame="1"/>
        </w:rPr>
        <w:t xml:space="preserve"> is a method for the preparation of thin section for materials such as bones, minerals, and teeth.</w:t>
      </w:r>
    </w:p>
    <w:p w:rsidR="00A971AB" w:rsidRPr="00B0474B" w:rsidRDefault="00A971AB" w:rsidP="00A971AB">
      <w:pPr>
        <w:shd w:val="clear" w:color="auto" w:fill="FFFFFF"/>
        <w:spacing w:after="0" w:line="240" w:lineRule="auto"/>
        <w:textAlignment w:val="baseline"/>
        <w:rPr>
          <w:rFonts w:ascii="Lucida Sans" w:eastAsia="Times New Roman" w:hAnsi="Lucida Sans" w:cs="Times New Roman"/>
          <w:bCs/>
          <w:color w:val="555555"/>
          <w:spacing w:val="17"/>
          <w:sz w:val="32"/>
          <w:szCs w:val="32"/>
          <w:bdr w:val="none" w:sz="0" w:space="0" w:color="auto" w:frame="1"/>
        </w:rPr>
      </w:pPr>
      <w:r w:rsidRPr="00A971AB">
        <w:rPr>
          <w:rFonts w:ascii="Lucida Sans" w:eastAsia="Times New Roman" w:hAnsi="Lucida Sans" w:cs="Times New Roman"/>
          <w:bCs/>
          <w:color w:val="555555"/>
          <w:spacing w:val="17"/>
          <w:sz w:val="32"/>
          <w:szCs w:val="32"/>
          <w:bdr w:val="none" w:sz="0" w:space="0" w:color="auto" w:frame="1"/>
        </w:rPr>
        <w:t> </w:t>
      </w:r>
    </w:p>
    <w:p w:rsidR="00A971AB" w:rsidRPr="00B0474B" w:rsidRDefault="00A971AB" w:rsidP="00A971AB">
      <w:pPr>
        <w:shd w:val="clear" w:color="auto" w:fill="FFFFFF"/>
        <w:spacing w:after="0" w:line="240" w:lineRule="auto"/>
        <w:textAlignment w:val="baseline"/>
        <w:rPr>
          <w:rFonts w:ascii="Lucida Sans" w:eastAsia="Times New Roman" w:hAnsi="Lucida Sans" w:cs="Times New Roman"/>
          <w:b/>
          <w:bCs/>
          <w:color w:val="555555"/>
          <w:spacing w:val="17"/>
          <w:sz w:val="32"/>
          <w:szCs w:val="32"/>
          <w:u w:val="thick"/>
          <w:bdr w:val="none" w:sz="0" w:space="0" w:color="auto" w:frame="1"/>
        </w:rPr>
      </w:pPr>
      <w:r w:rsidRPr="00B0474B">
        <w:rPr>
          <w:rFonts w:ascii="Lucida Sans" w:eastAsia="Times New Roman" w:hAnsi="Lucida Sans" w:cs="Times New Roman"/>
          <w:b/>
          <w:bCs/>
          <w:color w:val="555555"/>
          <w:spacing w:val="17"/>
          <w:sz w:val="32"/>
          <w:szCs w:val="32"/>
          <w:u w:val="thick"/>
          <w:bdr w:val="none" w:sz="0" w:space="0" w:color="auto" w:frame="1"/>
        </w:rPr>
        <w:t>TYPES OF MICROTOME</w:t>
      </w:r>
    </w:p>
    <w:p w:rsidR="00A971AB" w:rsidRPr="00B0474B" w:rsidRDefault="00F1408D" w:rsidP="00A971AB">
      <w:pPr>
        <w:shd w:val="clear" w:color="auto" w:fill="FFFFFF"/>
        <w:spacing w:after="0" w:line="240" w:lineRule="auto"/>
        <w:textAlignment w:val="baseline"/>
        <w:rPr>
          <w:rFonts w:ascii="Lucida Sans" w:eastAsia="Times New Roman" w:hAnsi="Lucida Sans" w:cs="Times New Roman"/>
          <w:bCs/>
          <w:color w:val="555555"/>
          <w:spacing w:val="17"/>
          <w:sz w:val="32"/>
          <w:szCs w:val="32"/>
          <w:bdr w:val="none" w:sz="0" w:space="0" w:color="auto" w:frame="1"/>
        </w:rPr>
      </w:pPr>
      <w:proofErr w:type="spellStart"/>
      <w:r w:rsidRPr="00B0474B">
        <w:rPr>
          <w:rFonts w:ascii="Lucida Sans" w:eastAsia="Times New Roman" w:hAnsi="Lucida Sans" w:cs="Times New Roman"/>
          <w:bCs/>
          <w:color w:val="555555"/>
          <w:spacing w:val="17"/>
          <w:sz w:val="32"/>
          <w:szCs w:val="32"/>
          <w:bdr w:val="none" w:sz="0" w:space="0" w:color="auto" w:frame="1"/>
        </w:rPr>
        <w:t>i</w:t>
      </w:r>
      <w:proofErr w:type="spellEnd"/>
      <w:r w:rsidRPr="00B0474B">
        <w:rPr>
          <w:rFonts w:ascii="Lucida Sans" w:eastAsia="Times New Roman" w:hAnsi="Lucida Sans" w:cs="Times New Roman"/>
          <w:bCs/>
          <w:color w:val="555555"/>
          <w:spacing w:val="17"/>
          <w:sz w:val="32"/>
          <w:szCs w:val="32"/>
          <w:bdr w:val="none" w:sz="0" w:space="0" w:color="auto" w:frame="1"/>
        </w:rPr>
        <w:t xml:space="preserve">) </w:t>
      </w:r>
      <w:r w:rsidR="00A971AB" w:rsidRPr="00B0474B">
        <w:rPr>
          <w:rFonts w:ascii="Lucida Sans" w:eastAsia="Times New Roman" w:hAnsi="Lucida Sans" w:cs="Times New Roman"/>
          <w:bCs/>
          <w:color w:val="555555"/>
          <w:spacing w:val="17"/>
          <w:sz w:val="32"/>
          <w:szCs w:val="32"/>
          <w:bdr w:val="none" w:sz="0" w:space="0" w:color="auto" w:frame="1"/>
        </w:rPr>
        <w:t xml:space="preserve">Hand </w:t>
      </w:r>
    </w:p>
    <w:p w:rsidR="00A971AB" w:rsidRPr="00B0474B" w:rsidRDefault="00F1408D" w:rsidP="00A971AB">
      <w:pPr>
        <w:shd w:val="clear" w:color="auto" w:fill="FFFFFF"/>
        <w:spacing w:after="0" w:line="240" w:lineRule="auto"/>
        <w:textAlignment w:val="baseline"/>
        <w:rPr>
          <w:rFonts w:ascii="Lucida Sans" w:eastAsia="Times New Roman" w:hAnsi="Lucida Sans" w:cs="Times New Roman"/>
          <w:bCs/>
          <w:color w:val="555555"/>
          <w:spacing w:val="17"/>
          <w:sz w:val="32"/>
          <w:szCs w:val="32"/>
          <w:bdr w:val="none" w:sz="0" w:space="0" w:color="auto" w:frame="1"/>
        </w:rPr>
      </w:pPr>
      <w:r w:rsidRPr="00B0474B">
        <w:rPr>
          <w:rFonts w:ascii="Lucida Sans" w:eastAsia="Times New Roman" w:hAnsi="Lucida Sans" w:cs="Times New Roman"/>
          <w:bCs/>
          <w:color w:val="555555"/>
          <w:spacing w:val="17"/>
          <w:sz w:val="32"/>
          <w:szCs w:val="32"/>
          <w:bdr w:val="none" w:sz="0" w:space="0" w:color="auto" w:frame="1"/>
        </w:rPr>
        <w:t xml:space="preserve">ii)  </w:t>
      </w:r>
      <w:r w:rsidR="00A971AB" w:rsidRPr="00B0474B">
        <w:rPr>
          <w:rFonts w:ascii="Lucida Sans" w:eastAsia="Times New Roman" w:hAnsi="Lucida Sans" w:cs="Times New Roman"/>
          <w:bCs/>
          <w:color w:val="555555"/>
          <w:spacing w:val="17"/>
          <w:sz w:val="32"/>
          <w:szCs w:val="32"/>
          <w:bdr w:val="none" w:sz="0" w:space="0" w:color="auto" w:frame="1"/>
        </w:rPr>
        <w:t>Rocking</w:t>
      </w:r>
    </w:p>
    <w:p w:rsidR="003367C5" w:rsidRPr="00B0474B" w:rsidRDefault="00F1408D" w:rsidP="00A971AB">
      <w:pPr>
        <w:shd w:val="clear" w:color="auto" w:fill="FFFFFF"/>
        <w:spacing w:after="0" w:line="240" w:lineRule="auto"/>
        <w:textAlignment w:val="baseline"/>
        <w:rPr>
          <w:rFonts w:ascii="Lucida Sans" w:eastAsia="Times New Roman" w:hAnsi="Lucida Sans" w:cs="Times New Roman"/>
          <w:bCs/>
          <w:color w:val="555555"/>
          <w:spacing w:val="17"/>
          <w:sz w:val="32"/>
          <w:szCs w:val="32"/>
          <w:bdr w:val="none" w:sz="0" w:space="0" w:color="auto" w:frame="1"/>
        </w:rPr>
      </w:pPr>
      <w:r w:rsidRPr="00B0474B">
        <w:rPr>
          <w:rFonts w:ascii="Lucida Sans" w:eastAsia="Times New Roman" w:hAnsi="Lucida Sans" w:cs="Times New Roman"/>
          <w:bCs/>
          <w:color w:val="555555"/>
          <w:spacing w:val="17"/>
          <w:sz w:val="32"/>
          <w:szCs w:val="32"/>
          <w:bdr w:val="none" w:sz="0" w:space="0" w:color="auto" w:frame="1"/>
        </w:rPr>
        <w:t xml:space="preserve">iii) </w:t>
      </w:r>
      <w:r w:rsidR="003367C5" w:rsidRPr="00B0474B">
        <w:rPr>
          <w:rFonts w:ascii="Lucida Sans" w:eastAsia="Times New Roman" w:hAnsi="Lucida Sans" w:cs="Times New Roman"/>
          <w:bCs/>
          <w:color w:val="555555"/>
          <w:spacing w:val="17"/>
          <w:sz w:val="32"/>
          <w:szCs w:val="32"/>
          <w:bdr w:val="none" w:sz="0" w:space="0" w:color="auto" w:frame="1"/>
        </w:rPr>
        <w:t>Freezing</w:t>
      </w:r>
    </w:p>
    <w:p w:rsidR="00A971AB" w:rsidRPr="00A971AB" w:rsidRDefault="00F1408D" w:rsidP="00A971AB">
      <w:pPr>
        <w:shd w:val="clear" w:color="auto" w:fill="FFFFFF"/>
        <w:spacing w:after="0" w:line="240" w:lineRule="auto"/>
        <w:textAlignment w:val="baseline"/>
        <w:rPr>
          <w:rFonts w:ascii="Lucida Sans" w:eastAsia="Times New Roman" w:hAnsi="Lucida Sans" w:cs="Times New Roman"/>
          <w:color w:val="555555"/>
          <w:sz w:val="32"/>
          <w:szCs w:val="32"/>
        </w:rPr>
      </w:pPr>
      <w:proofErr w:type="gramStart"/>
      <w:r w:rsidRPr="00B0474B">
        <w:rPr>
          <w:rFonts w:ascii="Lucida Sans" w:eastAsia="Times New Roman" w:hAnsi="Lucida Sans" w:cs="Times New Roman"/>
          <w:bCs/>
          <w:color w:val="555555"/>
          <w:spacing w:val="17"/>
          <w:sz w:val="32"/>
          <w:szCs w:val="32"/>
          <w:bdr w:val="none" w:sz="0" w:space="0" w:color="auto" w:frame="1"/>
        </w:rPr>
        <w:t xml:space="preserve">iv) </w:t>
      </w:r>
      <w:r w:rsidR="003367C5" w:rsidRPr="00B0474B">
        <w:rPr>
          <w:rFonts w:ascii="Lucida Sans" w:eastAsia="Times New Roman" w:hAnsi="Lucida Sans" w:cs="Times New Roman"/>
          <w:bCs/>
          <w:color w:val="555555"/>
          <w:spacing w:val="17"/>
          <w:sz w:val="32"/>
          <w:szCs w:val="32"/>
          <w:bdr w:val="none" w:sz="0" w:space="0" w:color="auto" w:frame="1"/>
        </w:rPr>
        <w:t>Rotary</w:t>
      </w:r>
      <w:proofErr w:type="gramEnd"/>
      <w:r w:rsidR="00A971AB" w:rsidRPr="00A971AB">
        <w:rPr>
          <w:rFonts w:ascii="Lucida Sans" w:eastAsia="Times New Roman" w:hAnsi="Lucida Sans" w:cs="Times New Roman"/>
          <w:bCs/>
          <w:color w:val="555555"/>
          <w:spacing w:val="17"/>
          <w:sz w:val="32"/>
          <w:szCs w:val="32"/>
          <w:bdr w:val="none" w:sz="0" w:space="0" w:color="auto" w:frame="1"/>
        </w:rPr>
        <w:t xml:space="preserve"> </w:t>
      </w:r>
      <w:r w:rsidRPr="00B0474B">
        <w:rPr>
          <w:rFonts w:ascii="Lucida Sans" w:eastAsia="Times New Roman" w:hAnsi="Lucida Sans" w:cs="Times New Roman"/>
          <w:bCs/>
          <w:color w:val="555555"/>
          <w:spacing w:val="17"/>
          <w:sz w:val="32"/>
          <w:szCs w:val="32"/>
          <w:bdr w:val="none" w:sz="0" w:space="0" w:color="auto" w:frame="1"/>
        </w:rPr>
        <w:t xml:space="preserve">  </w:t>
      </w:r>
      <w:r w:rsidR="00A971AB" w:rsidRPr="00A971AB">
        <w:rPr>
          <w:rFonts w:ascii="Lucida Sans" w:eastAsia="Times New Roman" w:hAnsi="Lucida Sans" w:cs="Times New Roman"/>
          <w:bCs/>
          <w:color w:val="555555"/>
          <w:spacing w:val="17"/>
          <w:sz w:val="32"/>
          <w:szCs w:val="32"/>
          <w:bdr w:val="none" w:sz="0" w:space="0" w:color="auto" w:frame="1"/>
        </w:rPr>
        <w:t xml:space="preserve">                                       </w:t>
      </w:r>
    </w:p>
    <w:p w:rsidR="00F1408D" w:rsidRPr="00B0474B" w:rsidRDefault="00F1408D">
      <w:pPr>
        <w:rPr>
          <w:rFonts w:ascii="Lucida Sans" w:hAnsi="Lucida Sans"/>
          <w:sz w:val="32"/>
          <w:szCs w:val="32"/>
        </w:rPr>
      </w:pPr>
    </w:p>
    <w:p w:rsidR="003367C5" w:rsidRPr="00B0474B" w:rsidRDefault="003367C5">
      <w:pPr>
        <w:rPr>
          <w:rFonts w:ascii="Lucida Sans" w:hAnsi="Lucida Sans"/>
          <w:b/>
          <w:sz w:val="32"/>
          <w:szCs w:val="32"/>
          <w:u w:val="thick"/>
        </w:rPr>
      </w:pPr>
      <w:r w:rsidRPr="00B0474B">
        <w:rPr>
          <w:rFonts w:ascii="Lucida Sans" w:hAnsi="Lucida Sans"/>
          <w:b/>
          <w:sz w:val="32"/>
          <w:szCs w:val="32"/>
          <w:u w:val="thick"/>
        </w:rPr>
        <w:t>CARE AND MAINTENANCE OF MICROTOME</w:t>
      </w:r>
    </w:p>
    <w:p w:rsidR="003367C5" w:rsidRPr="00B0474B" w:rsidRDefault="003367C5" w:rsidP="003367C5">
      <w:pPr>
        <w:pStyle w:val="NormalWeb"/>
        <w:shd w:val="clear" w:color="auto" w:fill="FFFFFF"/>
        <w:spacing w:before="0" w:beforeAutospacing="0" w:after="0" w:afterAutospacing="0" w:line="434" w:lineRule="atLeast"/>
        <w:textAlignment w:val="baseline"/>
        <w:rPr>
          <w:rFonts w:ascii="Lucida Sans" w:hAnsi="Lucida Sans"/>
          <w:color w:val="545252"/>
          <w:sz w:val="32"/>
          <w:szCs w:val="32"/>
        </w:rPr>
      </w:pPr>
      <w:r w:rsidRPr="00B0474B">
        <w:rPr>
          <w:rStyle w:val="apple-style-span"/>
          <w:rFonts w:ascii="Lucida Sans" w:hAnsi="Lucida Sans"/>
          <w:b/>
          <w:color w:val="545252"/>
          <w:sz w:val="32"/>
          <w:szCs w:val="32"/>
          <w:bdr w:val="none" w:sz="0" w:space="0" w:color="auto" w:frame="1"/>
        </w:rPr>
        <w:t>A.</w:t>
      </w:r>
      <w:r w:rsidRPr="00B0474B">
        <w:rPr>
          <w:rStyle w:val="apple-style-span"/>
          <w:rFonts w:ascii="Lucida Sans" w:hAnsi="Lucida Sans"/>
          <w:color w:val="545252"/>
          <w:sz w:val="32"/>
          <w:szCs w:val="32"/>
          <w:bdr w:val="none" w:sz="0" w:space="0" w:color="auto" w:frame="1"/>
        </w:rPr>
        <w:t xml:space="preserve"> Keep the edge of your knife clean at all times</w:t>
      </w:r>
      <w:r w:rsidR="00F1408D" w:rsidRPr="00B0474B">
        <w:rPr>
          <w:rStyle w:val="apple-style-span"/>
          <w:rFonts w:ascii="Lucida Sans" w:hAnsi="Lucida Sans"/>
          <w:color w:val="545252"/>
          <w:sz w:val="32"/>
          <w:szCs w:val="32"/>
          <w:bdr w:val="none" w:sz="0" w:space="0" w:color="auto" w:frame="1"/>
        </w:rPr>
        <w:t>.</w:t>
      </w:r>
    </w:p>
    <w:p w:rsidR="003367C5" w:rsidRPr="00B0474B" w:rsidRDefault="003367C5" w:rsidP="003367C5">
      <w:pPr>
        <w:pStyle w:val="NormalWeb"/>
        <w:shd w:val="clear" w:color="auto" w:fill="FFFFFF"/>
        <w:spacing w:before="192" w:beforeAutospacing="0" w:after="72" w:afterAutospacing="0" w:line="434" w:lineRule="atLeast"/>
        <w:textAlignment w:val="baseline"/>
        <w:rPr>
          <w:rFonts w:ascii="Lucida Sans" w:hAnsi="Lucida Sans"/>
          <w:b/>
          <w:color w:val="545252"/>
          <w:sz w:val="32"/>
          <w:szCs w:val="32"/>
        </w:rPr>
      </w:pPr>
      <w:r w:rsidRPr="00B0474B">
        <w:rPr>
          <w:rFonts w:ascii="Lucida Sans" w:hAnsi="Lucida Sans"/>
          <w:b/>
          <w:color w:val="545252"/>
          <w:sz w:val="32"/>
          <w:szCs w:val="32"/>
        </w:rPr>
        <w:t>B.</w:t>
      </w:r>
      <w:r w:rsidRPr="00B0474B">
        <w:rPr>
          <w:rFonts w:ascii="Lucida Sans" w:hAnsi="Lucida Sans"/>
          <w:color w:val="545252"/>
          <w:sz w:val="32"/>
          <w:szCs w:val="32"/>
        </w:rPr>
        <w:t xml:space="preserve"> Spray or brush any household oil on your knife to prevent rust when not in use.</w:t>
      </w:r>
    </w:p>
    <w:p w:rsidR="003367C5" w:rsidRPr="00B0474B" w:rsidRDefault="003367C5" w:rsidP="003367C5">
      <w:pPr>
        <w:pStyle w:val="NormalWeb"/>
        <w:shd w:val="clear" w:color="auto" w:fill="FFFFFF"/>
        <w:spacing w:before="192" w:beforeAutospacing="0" w:after="72" w:afterAutospacing="0" w:line="434" w:lineRule="atLeast"/>
        <w:textAlignment w:val="baseline"/>
        <w:rPr>
          <w:rFonts w:ascii="Lucida Sans" w:hAnsi="Lucida Sans"/>
          <w:color w:val="545252"/>
          <w:sz w:val="32"/>
          <w:szCs w:val="32"/>
        </w:rPr>
      </w:pPr>
      <w:r w:rsidRPr="00B0474B">
        <w:rPr>
          <w:rFonts w:ascii="Lucida Sans" w:hAnsi="Lucida Sans"/>
          <w:b/>
          <w:color w:val="545252"/>
          <w:sz w:val="32"/>
          <w:szCs w:val="32"/>
        </w:rPr>
        <w:t>C.</w:t>
      </w:r>
      <w:r w:rsidRPr="00B0474B">
        <w:rPr>
          <w:rFonts w:ascii="Lucida Sans" w:hAnsi="Lucida Sans"/>
          <w:color w:val="545252"/>
          <w:sz w:val="32"/>
          <w:szCs w:val="32"/>
        </w:rPr>
        <w:t xml:space="preserve"> Store your knife in its case to prevent oxidation from occurring.</w:t>
      </w:r>
    </w:p>
    <w:p w:rsidR="003367C5" w:rsidRPr="00B0474B" w:rsidRDefault="003367C5" w:rsidP="003367C5">
      <w:pPr>
        <w:pStyle w:val="NormalWeb"/>
        <w:shd w:val="clear" w:color="auto" w:fill="FFFFFF"/>
        <w:spacing w:before="192" w:beforeAutospacing="0" w:after="72" w:afterAutospacing="0" w:line="434" w:lineRule="atLeast"/>
        <w:textAlignment w:val="baseline"/>
        <w:rPr>
          <w:rFonts w:ascii="Lucida Sans" w:hAnsi="Lucida Sans"/>
          <w:color w:val="545252"/>
          <w:sz w:val="32"/>
          <w:szCs w:val="32"/>
        </w:rPr>
      </w:pPr>
      <w:r w:rsidRPr="00B0474B">
        <w:rPr>
          <w:rFonts w:ascii="Lucida Sans" w:hAnsi="Lucida Sans"/>
          <w:b/>
          <w:color w:val="545252"/>
          <w:sz w:val="32"/>
          <w:szCs w:val="32"/>
        </w:rPr>
        <w:t>D.</w:t>
      </w:r>
      <w:r w:rsidRPr="00B0474B">
        <w:rPr>
          <w:rFonts w:ascii="Lucida Sans" w:hAnsi="Lucida Sans"/>
          <w:color w:val="545252"/>
          <w:sz w:val="32"/>
          <w:szCs w:val="32"/>
        </w:rPr>
        <w:t xml:space="preserve"> If you are using a lab sharpener, periodically send your knife out to be professionally reconditioned</w:t>
      </w:r>
      <w:r w:rsidR="00B0474B" w:rsidRPr="00B0474B">
        <w:rPr>
          <w:rFonts w:ascii="Lucida Sans" w:hAnsi="Lucida Sans"/>
          <w:color w:val="545252"/>
          <w:sz w:val="32"/>
          <w:szCs w:val="32"/>
        </w:rPr>
        <w:t>.</w:t>
      </w:r>
    </w:p>
    <w:p w:rsidR="003367C5" w:rsidRPr="00B0474B" w:rsidRDefault="003367C5">
      <w:pPr>
        <w:rPr>
          <w:rFonts w:ascii="Lucida Sans" w:hAnsi="Lucida Sans"/>
          <w:sz w:val="32"/>
          <w:szCs w:val="32"/>
        </w:rPr>
      </w:pPr>
      <w:r w:rsidRPr="00B0474B">
        <w:rPr>
          <w:rFonts w:ascii="Lucida Sans" w:hAnsi="Lucida Sans" w:cs="Arial"/>
          <w:b/>
          <w:color w:val="545252"/>
          <w:sz w:val="32"/>
          <w:szCs w:val="32"/>
          <w:shd w:val="clear" w:color="auto" w:fill="FFFFFF"/>
        </w:rPr>
        <w:lastRenderedPageBreak/>
        <w:t>E.</w:t>
      </w:r>
      <w:r w:rsidRPr="00B0474B">
        <w:rPr>
          <w:rFonts w:ascii="Lucida Sans" w:hAnsi="Lucida Sans" w:cs="Arial"/>
          <w:color w:val="545252"/>
          <w:sz w:val="32"/>
          <w:szCs w:val="32"/>
          <w:shd w:val="clear" w:color="auto" w:fill="FFFFFF"/>
        </w:rPr>
        <w:t xml:space="preserve">  Before using your knife, take a lint-free fac</w:t>
      </w:r>
      <w:r w:rsidR="00F1408D" w:rsidRPr="00B0474B">
        <w:rPr>
          <w:rFonts w:ascii="Lucida Sans" w:hAnsi="Lucida Sans" w:cs="Arial"/>
          <w:color w:val="545252"/>
          <w:sz w:val="32"/>
          <w:szCs w:val="32"/>
          <w:shd w:val="clear" w:color="auto" w:fill="FFFFFF"/>
        </w:rPr>
        <w:t xml:space="preserve">ial tissue saturated in </w:t>
      </w:r>
      <w:proofErr w:type="gramStart"/>
      <w:r w:rsidR="00F1408D" w:rsidRPr="00B0474B">
        <w:rPr>
          <w:rFonts w:ascii="Lucida Sans" w:hAnsi="Lucida Sans" w:cs="Arial"/>
          <w:color w:val="545252"/>
          <w:sz w:val="32"/>
          <w:szCs w:val="32"/>
          <w:shd w:val="clear" w:color="auto" w:fill="FFFFFF"/>
        </w:rPr>
        <w:t xml:space="preserve">either </w:t>
      </w:r>
      <w:r w:rsidR="00B0474B" w:rsidRPr="00B0474B">
        <w:rPr>
          <w:rFonts w:ascii="Lucida Sans" w:hAnsi="Lucida Sans" w:cs="Arial"/>
          <w:color w:val="545252"/>
          <w:sz w:val="32"/>
          <w:szCs w:val="32"/>
          <w:shd w:val="clear" w:color="auto" w:fill="FFFFFF"/>
        </w:rPr>
        <w:t xml:space="preserve"> </w:t>
      </w:r>
      <w:r w:rsidR="00F1408D" w:rsidRPr="00B0474B">
        <w:rPr>
          <w:rFonts w:ascii="Lucida Sans" w:hAnsi="Lucida Sans" w:cs="Arial"/>
          <w:color w:val="545252"/>
          <w:sz w:val="32"/>
          <w:szCs w:val="32"/>
          <w:shd w:val="clear" w:color="auto" w:fill="FFFFFF"/>
        </w:rPr>
        <w:t>x</w:t>
      </w:r>
      <w:r w:rsidRPr="00B0474B">
        <w:rPr>
          <w:rFonts w:ascii="Lucida Sans" w:hAnsi="Lucida Sans" w:cs="Arial"/>
          <w:color w:val="545252"/>
          <w:sz w:val="32"/>
          <w:szCs w:val="32"/>
          <w:shd w:val="clear" w:color="auto" w:fill="FFFFFF"/>
        </w:rPr>
        <w:t>ylene</w:t>
      </w:r>
      <w:proofErr w:type="gramEnd"/>
      <w:r w:rsidRPr="00B0474B">
        <w:rPr>
          <w:rFonts w:ascii="Lucida Sans" w:hAnsi="Lucida Sans" w:cs="Arial"/>
          <w:color w:val="545252"/>
          <w:sz w:val="32"/>
          <w:szCs w:val="32"/>
          <w:shd w:val="clear" w:color="auto" w:fill="FFFFFF"/>
        </w:rPr>
        <w:t>, benzene or acetone to remove the protective oil coating on the knife.</w:t>
      </w:r>
    </w:p>
    <w:p w:rsidR="00A00665" w:rsidRPr="00B0474B" w:rsidRDefault="00A00665">
      <w:pPr>
        <w:rPr>
          <w:rFonts w:ascii="Lucida Sans" w:hAnsi="Lucida Sans"/>
          <w:sz w:val="32"/>
          <w:szCs w:val="32"/>
        </w:rPr>
      </w:pPr>
    </w:p>
    <w:p w:rsidR="00A00665" w:rsidRPr="00B0474B" w:rsidRDefault="00A00665">
      <w:pPr>
        <w:rPr>
          <w:rFonts w:ascii="Lucida Sans" w:hAnsi="Lucida Sans"/>
          <w:sz w:val="32"/>
          <w:szCs w:val="32"/>
        </w:rPr>
      </w:pPr>
    </w:p>
    <w:p w:rsidR="00A00665" w:rsidRPr="00B0474B" w:rsidRDefault="00A00665">
      <w:pPr>
        <w:rPr>
          <w:rFonts w:ascii="Lucida Sans" w:hAnsi="Lucida Sans"/>
          <w:sz w:val="32"/>
          <w:szCs w:val="32"/>
        </w:rPr>
      </w:pPr>
    </w:p>
    <w:p w:rsidR="00A00665" w:rsidRPr="00B0474B" w:rsidRDefault="00A00665">
      <w:pPr>
        <w:rPr>
          <w:rFonts w:ascii="Lucida Sans" w:hAnsi="Lucida Sans"/>
          <w:sz w:val="32"/>
          <w:szCs w:val="32"/>
        </w:rPr>
      </w:pPr>
    </w:p>
    <w:p w:rsidR="00A00665" w:rsidRPr="00B0474B" w:rsidRDefault="00A00665">
      <w:pPr>
        <w:rPr>
          <w:rFonts w:ascii="Lucida Sans" w:hAnsi="Lucida Sans"/>
          <w:sz w:val="32"/>
          <w:szCs w:val="32"/>
        </w:rPr>
      </w:pPr>
    </w:p>
    <w:p w:rsidR="00A00665" w:rsidRPr="00B0474B" w:rsidRDefault="00A00665">
      <w:pPr>
        <w:rPr>
          <w:rFonts w:ascii="Lucida Sans" w:hAnsi="Lucida Sans"/>
          <w:sz w:val="32"/>
          <w:szCs w:val="32"/>
        </w:rPr>
      </w:pPr>
    </w:p>
    <w:sectPr w:rsidR="00A00665" w:rsidRPr="00B0474B" w:rsidSect="00061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14E42"/>
    <w:multiLevelType w:val="hybridMultilevel"/>
    <w:tmpl w:val="549E858E"/>
    <w:lvl w:ilvl="0" w:tplc="384AEDB8">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4560F"/>
    <w:multiLevelType w:val="multilevel"/>
    <w:tmpl w:val="942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84D5C"/>
    <w:multiLevelType w:val="multilevel"/>
    <w:tmpl w:val="19A0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665"/>
    <w:rsid w:val="000618A7"/>
    <w:rsid w:val="0015639D"/>
    <w:rsid w:val="003367C5"/>
    <w:rsid w:val="00342C4B"/>
    <w:rsid w:val="0052391A"/>
    <w:rsid w:val="005514E9"/>
    <w:rsid w:val="006A1DD0"/>
    <w:rsid w:val="006B49CD"/>
    <w:rsid w:val="00A00665"/>
    <w:rsid w:val="00A971AB"/>
    <w:rsid w:val="00B0474B"/>
    <w:rsid w:val="00B96EC1"/>
    <w:rsid w:val="00C837D6"/>
    <w:rsid w:val="00F1408D"/>
    <w:rsid w:val="00FD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A7"/>
  </w:style>
  <w:style w:type="paragraph" w:styleId="Heading3">
    <w:name w:val="heading 3"/>
    <w:basedOn w:val="Normal"/>
    <w:link w:val="Heading3Char"/>
    <w:uiPriority w:val="9"/>
    <w:qFormat/>
    <w:rsid w:val="00156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665"/>
    <w:rPr>
      <w:b/>
      <w:bCs/>
    </w:rPr>
  </w:style>
  <w:style w:type="paragraph" w:styleId="BalloonText">
    <w:name w:val="Balloon Text"/>
    <w:basedOn w:val="Normal"/>
    <w:link w:val="BalloonTextChar"/>
    <w:uiPriority w:val="99"/>
    <w:semiHidden/>
    <w:unhideWhenUsed/>
    <w:rsid w:val="00A0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65"/>
    <w:rPr>
      <w:rFonts w:ascii="Tahoma" w:hAnsi="Tahoma" w:cs="Tahoma"/>
      <w:sz w:val="16"/>
      <w:szCs w:val="16"/>
    </w:rPr>
  </w:style>
  <w:style w:type="paragraph" w:styleId="ListParagraph">
    <w:name w:val="List Paragraph"/>
    <w:basedOn w:val="Normal"/>
    <w:uiPriority w:val="34"/>
    <w:qFormat/>
    <w:rsid w:val="00B96EC1"/>
    <w:pPr>
      <w:ind w:left="720"/>
      <w:contextualSpacing/>
    </w:pPr>
  </w:style>
  <w:style w:type="character" w:customStyle="1" w:styleId="Heading3Char">
    <w:name w:val="Heading 3 Char"/>
    <w:basedOn w:val="DefaultParagraphFont"/>
    <w:link w:val="Heading3"/>
    <w:uiPriority w:val="9"/>
    <w:rsid w:val="001563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39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514E9"/>
    <w:rPr>
      <w:color w:val="0000FF"/>
      <w:u w:val="single"/>
    </w:rPr>
  </w:style>
  <w:style w:type="character" w:customStyle="1" w:styleId="apple-style-span">
    <w:name w:val="apple-style-span"/>
    <w:basedOn w:val="DefaultParagraphFont"/>
    <w:rsid w:val="003367C5"/>
  </w:style>
</w:styles>
</file>

<file path=word/webSettings.xml><?xml version="1.0" encoding="utf-8"?>
<w:webSettings xmlns:r="http://schemas.openxmlformats.org/officeDocument/2006/relationships" xmlns:w="http://schemas.openxmlformats.org/wordprocessingml/2006/main">
  <w:divs>
    <w:div w:id="179247533">
      <w:bodyDiv w:val="1"/>
      <w:marLeft w:val="0"/>
      <w:marRight w:val="0"/>
      <w:marTop w:val="0"/>
      <w:marBottom w:val="0"/>
      <w:divBdr>
        <w:top w:val="none" w:sz="0" w:space="0" w:color="auto"/>
        <w:left w:val="none" w:sz="0" w:space="0" w:color="auto"/>
        <w:bottom w:val="none" w:sz="0" w:space="0" w:color="auto"/>
        <w:right w:val="none" w:sz="0" w:space="0" w:color="auto"/>
      </w:divBdr>
    </w:div>
    <w:div w:id="239684580">
      <w:bodyDiv w:val="1"/>
      <w:marLeft w:val="0"/>
      <w:marRight w:val="0"/>
      <w:marTop w:val="0"/>
      <w:marBottom w:val="0"/>
      <w:divBdr>
        <w:top w:val="none" w:sz="0" w:space="0" w:color="auto"/>
        <w:left w:val="none" w:sz="0" w:space="0" w:color="auto"/>
        <w:bottom w:val="none" w:sz="0" w:space="0" w:color="auto"/>
        <w:right w:val="none" w:sz="0" w:space="0" w:color="auto"/>
      </w:divBdr>
    </w:div>
    <w:div w:id="277690063">
      <w:bodyDiv w:val="1"/>
      <w:marLeft w:val="0"/>
      <w:marRight w:val="0"/>
      <w:marTop w:val="0"/>
      <w:marBottom w:val="0"/>
      <w:divBdr>
        <w:top w:val="none" w:sz="0" w:space="0" w:color="auto"/>
        <w:left w:val="none" w:sz="0" w:space="0" w:color="auto"/>
        <w:bottom w:val="none" w:sz="0" w:space="0" w:color="auto"/>
        <w:right w:val="none" w:sz="0" w:space="0" w:color="auto"/>
      </w:divBdr>
    </w:div>
    <w:div w:id="981691828">
      <w:bodyDiv w:val="1"/>
      <w:marLeft w:val="0"/>
      <w:marRight w:val="0"/>
      <w:marTop w:val="0"/>
      <w:marBottom w:val="0"/>
      <w:divBdr>
        <w:top w:val="none" w:sz="0" w:space="0" w:color="auto"/>
        <w:left w:val="none" w:sz="0" w:space="0" w:color="auto"/>
        <w:bottom w:val="none" w:sz="0" w:space="0" w:color="auto"/>
        <w:right w:val="none" w:sz="0" w:space="0" w:color="auto"/>
      </w:divBdr>
    </w:div>
    <w:div w:id="1336877190">
      <w:bodyDiv w:val="1"/>
      <w:marLeft w:val="0"/>
      <w:marRight w:val="0"/>
      <w:marTop w:val="0"/>
      <w:marBottom w:val="0"/>
      <w:divBdr>
        <w:top w:val="none" w:sz="0" w:space="0" w:color="auto"/>
        <w:left w:val="none" w:sz="0" w:space="0" w:color="auto"/>
        <w:bottom w:val="none" w:sz="0" w:space="0" w:color="auto"/>
        <w:right w:val="none" w:sz="0" w:space="0" w:color="auto"/>
      </w:divBdr>
    </w:div>
    <w:div w:id="19989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biologydiscussion.com/wp-content/uploads/2015/10/clip_image00815.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Doh</dc:creator>
  <cp:lastModifiedBy>Mr Doh</cp:lastModifiedBy>
  <cp:revision>2</cp:revision>
  <dcterms:created xsi:type="dcterms:W3CDTF">2020-05-07T12:36:00Z</dcterms:created>
  <dcterms:modified xsi:type="dcterms:W3CDTF">2020-05-07T12:36:00Z</dcterms:modified>
</cp:coreProperties>
</file>