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U</w:t>
      </w:r>
      <w:r>
        <w:rPr>
          <w:rFonts w:hint="eastAsia"/>
          <w:lang w:val="en-US" w:eastAsia="zh-CN"/>
        </w:rPr>
        <w:t xml:space="preserve">loko Faith's assignment (19/mhs01/420) </w:t>
      </w:r>
      <w:r>
        <w:t>ON STEREOCHEMISTRY AND FUNCTIONAL GROUP</w:t>
      </w:r>
    </w:p>
    <w:p>
      <w:pPr>
        <w:pStyle w:val="style0"/>
        <w:rPr/>
      </w:pPr>
      <w:r>
        <w:t>1. FUNCTIONAL GROUPS PRESENT IN MOLECULES OF COMPOUNDS</w:t>
      </w:r>
    </w:p>
    <w:p>
      <w:pPr>
        <w:pStyle w:val="style0"/>
        <w:rPr/>
      </w:pPr>
      <w:r>
        <w:t>O</w:t>
      </w:r>
    </w:p>
    <w:p>
      <w:pPr>
        <w:pStyle w:val="style0"/>
        <w:rPr/>
      </w:pPr>
      <w:r>
        <w:t>||</w:t>
      </w:r>
    </w:p>
    <w:p>
      <w:pPr>
        <w:pStyle w:val="style0"/>
        <w:rPr/>
      </w:pPr>
      <w:r>
        <w:t>I. CH2=C(OH)HCHO, functional groups include; =, -OH, ––   C –– H (Alkene, alcohols and alkanals)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II. C6H5CH(NH2)COCH3, functional groups include; phenyl group, amine(NH2), ketones; -C=O</w:t>
      </w:r>
    </w:p>
    <w:p>
      <w:pPr>
        <w:pStyle w:val="style0"/>
        <w:rPr/>
      </w:pPr>
      <w:r>
        <w:t xml:space="preserve">                |</w:t>
      </w:r>
    </w:p>
    <w:p>
      <w:pPr>
        <w:pStyle w:val="style0"/>
        <w:rPr/>
      </w:pPr>
      <w:r>
        <w:t xml:space="preserve">                OH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III. CH3C=CHCH(OH)CHO, functional groups include; =(alkene), aldehydes and alcohols (-OH)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2.  </w:t>
      </w:r>
    </w:p>
    <w:p>
      <w:pPr>
        <w:pStyle w:val="style0"/>
        <w:rPr/>
      </w:pPr>
      <w:r>
        <w:t>Specific rotation =                                                 observed rotation (in degrees)</w:t>
      </w:r>
    </w:p>
    <w:p>
      <w:pPr>
        <w:pStyle w:val="style0"/>
        <w:rPr/>
      </w:pPr>
      <w:r>
        <w:t xml:space="preserve">                                Concentration in g/cm3 x path length of sample cell in dm</w:t>
      </w:r>
    </w:p>
    <w:p>
      <w:pPr>
        <w:pStyle w:val="style0"/>
        <w:rPr/>
      </w:pPr>
      <w:r>
        <w:t>Amount in grams= 0.856g</w:t>
      </w:r>
    </w:p>
    <w:p>
      <w:pPr>
        <w:pStyle w:val="style0"/>
        <w:rPr/>
      </w:pPr>
      <w:r>
        <w:t>Amount in cm3= 10cm3</w:t>
      </w:r>
    </w:p>
    <w:p>
      <w:pPr>
        <w:pStyle w:val="style0"/>
        <w:rPr/>
      </w:pPr>
      <w:r>
        <w:t>Conc. in g/cm3= 0.856</w:t>
      </w:r>
    </w:p>
    <w:p>
      <w:pPr>
        <w:pStyle w:val="style0"/>
        <w:rPr/>
      </w:pPr>
      <w:r>
        <w:t xml:space="preserve">                             10</w:t>
      </w:r>
    </w:p>
    <w:p>
      <w:pPr>
        <w:pStyle w:val="style0"/>
        <w:rPr/>
      </w:pPr>
      <w:r>
        <w:t xml:space="preserve">                        = 0.0856g/cm3</w:t>
      </w:r>
    </w:p>
    <w:p>
      <w:pPr>
        <w:pStyle w:val="style0"/>
        <w:rPr/>
      </w:pPr>
      <w:r>
        <w:t>Path length of sample in dm= 1dm</w:t>
      </w:r>
    </w:p>
    <w:p>
      <w:pPr>
        <w:pStyle w:val="style0"/>
        <w:rPr/>
      </w:pPr>
      <w:r>
        <w:t>Specific rotation= +1.00</w:t>
      </w:r>
    </w:p>
    <w:p>
      <w:pPr>
        <w:pStyle w:val="style0"/>
        <w:rPr/>
      </w:pPr>
      <w:r>
        <w:t xml:space="preserve">                                0.0856 x 1</w:t>
      </w:r>
    </w:p>
    <w:p>
      <w:pPr>
        <w:pStyle w:val="style0"/>
        <w:rPr/>
      </w:pPr>
      <w:r>
        <w:t>Specific rotation= 11.68g-1cm3dm-1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-287655</wp:posOffset>
            </wp:positionH>
            <wp:positionV relativeFrom="paragraph">
              <wp:posOffset>1214755</wp:posOffset>
            </wp:positionV>
            <wp:extent cx="5731510" cy="7642225"/>
            <wp:effectExtent l="0" t="0" r="0" b="3175"/>
            <wp:wrapTopAndBottom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510" cy="76422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1214755</wp:posOffset>
            </wp:positionV>
            <wp:extent cx="5731510" cy="7642225"/>
            <wp:effectExtent l="0" t="0" r="0" b="3175"/>
            <wp:wrapTopAndBottom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510" cy="76422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b060402000202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3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104</Words>
  <Pages>3</Pages>
  <Characters>613</Characters>
  <Application>WPS Office</Application>
  <DocSecurity>0</DocSecurity>
  <Paragraphs>34</Paragraphs>
  <ScaleCrop>false</ScaleCrop>
  <LinksUpToDate>false</LinksUpToDate>
  <CharactersWithSpaces>903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2020-05-16T22:11:00Z</dcterms:created>
  <dc:creator>kosy uzoma</dc:creator>
  <lastModifiedBy>Infinix X624B</lastModifiedBy>
  <dcterms:modified xsi:type="dcterms:W3CDTF">2020-05-17T13:50:55Z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