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4B4" w:rsidRDefault="009244B4">
      <w:r>
        <w:t>NAME:ONOFIOK ABASIFREKE VICTOR</w:t>
      </w:r>
    </w:p>
    <w:p w:rsidR="009244B4" w:rsidRDefault="009244B4">
      <w:r>
        <w:t>MAT NO:18/ENG03/050</w:t>
      </w:r>
    </w:p>
    <w:p w:rsidR="009244B4" w:rsidRDefault="009244B4">
      <w:r>
        <w:t>COURSE:</w:t>
      </w:r>
      <w:r w:rsidR="00392D76">
        <w:t>ENG 224</w:t>
      </w:r>
    </w:p>
    <w:p w:rsidR="009244B4" w:rsidRDefault="009244B4">
      <w:r>
        <w:t>DEPARTMENT: CIVIL ENGINEERING</w:t>
      </w:r>
    </w:p>
    <w:p w:rsidR="009244B4" w:rsidRDefault="009244B4">
      <w:pPr>
        <w:rPr>
          <w:b/>
          <w:u w:val="single"/>
        </w:rPr>
      </w:pPr>
      <w:r w:rsidRPr="009244B4">
        <w:rPr>
          <w:b/>
          <w:u w:val="single"/>
        </w:rPr>
        <w:t>SOFTWARE  DEVELOPMENT LIFE CYCLE(SDLC)</w:t>
      </w:r>
    </w:p>
    <w:p w:rsidR="009244B4" w:rsidRDefault="009244B4">
      <w:r>
        <w:t>SDLC is a process used by the software industry to design, develop and test high quality software. The SDLC is a process followed for a software project, within a software organisation. It consists of a detailed plan describing how to develop, maintain, replace and alter or enhance specific software. The life cycle defines a methodology for improving the quality of software and the overall development process.</w:t>
      </w:r>
    </w:p>
    <w:p w:rsidR="009244B4" w:rsidRDefault="009244B4" w:rsidP="009244B4">
      <w:pPr>
        <w:rPr>
          <w:b/>
          <w:u w:val="single"/>
        </w:rPr>
      </w:pPr>
      <w:r w:rsidRPr="009244B4">
        <w:rPr>
          <w:b/>
          <w:u w:val="single"/>
        </w:rPr>
        <w:t>SOFTWARE DEVELOPMENT PROCESS STEPS:</w:t>
      </w:r>
    </w:p>
    <w:p w:rsidR="009244B4" w:rsidRPr="009244B4" w:rsidRDefault="009244B4" w:rsidP="009244B4">
      <w:pPr>
        <w:pStyle w:val="ListParagraph"/>
        <w:numPr>
          <w:ilvl w:val="0"/>
          <w:numId w:val="2"/>
        </w:numPr>
        <w:rPr>
          <w:b/>
          <w:u w:val="single"/>
        </w:rPr>
      </w:pPr>
      <w:r>
        <w:t>CONCEPTUALIZATION</w:t>
      </w:r>
    </w:p>
    <w:p w:rsidR="009244B4" w:rsidRPr="009244B4" w:rsidRDefault="009244B4" w:rsidP="009244B4">
      <w:pPr>
        <w:pStyle w:val="ListParagraph"/>
        <w:numPr>
          <w:ilvl w:val="0"/>
          <w:numId w:val="2"/>
        </w:numPr>
        <w:rPr>
          <w:b/>
          <w:u w:val="single"/>
        </w:rPr>
      </w:pPr>
      <w:r>
        <w:t>SPECIFICATION</w:t>
      </w:r>
    </w:p>
    <w:p w:rsidR="009244B4" w:rsidRPr="009244B4" w:rsidRDefault="009244B4" w:rsidP="009244B4">
      <w:pPr>
        <w:pStyle w:val="ListParagraph"/>
        <w:numPr>
          <w:ilvl w:val="0"/>
          <w:numId w:val="2"/>
        </w:numPr>
        <w:rPr>
          <w:b/>
          <w:u w:val="single"/>
        </w:rPr>
      </w:pPr>
      <w:r>
        <w:t>DESIGN</w:t>
      </w:r>
    </w:p>
    <w:p w:rsidR="009244B4" w:rsidRPr="009244B4" w:rsidRDefault="00CD030A" w:rsidP="009244B4">
      <w:pPr>
        <w:pStyle w:val="ListParagraph"/>
        <w:numPr>
          <w:ilvl w:val="0"/>
          <w:numId w:val="2"/>
        </w:numPr>
        <w:rPr>
          <w:b/>
          <w:u w:val="single"/>
        </w:rPr>
      </w:pPr>
      <w:r>
        <w:t>IMPLEMENTATION</w:t>
      </w:r>
    </w:p>
    <w:p w:rsidR="00CD030A" w:rsidRPr="009244B4" w:rsidRDefault="00CD030A" w:rsidP="00CD030A">
      <w:pPr>
        <w:pStyle w:val="ListParagraph"/>
        <w:numPr>
          <w:ilvl w:val="0"/>
          <w:numId w:val="2"/>
        </w:numPr>
        <w:rPr>
          <w:b/>
          <w:u w:val="single"/>
        </w:rPr>
      </w:pPr>
      <w:r>
        <w:t>TESTING&amp;DEBUGGING</w:t>
      </w:r>
    </w:p>
    <w:p w:rsidR="009244B4" w:rsidRPr="00CD030A" w:rsidRDefault="00CD030A" w:rsidP="00CD030A">
      <w:pPr>
        <w:pStyle w:val="ListParagraph"/>
        <w:numPr>
          <w:ilvl w:val="0"/>
          <w:numId w:val="2"/>
        </w:numPr>
        <w:rPr>
          <w:b/>
          <w:u w:val="single"/>
        </w:rPr>
      </w:pPr>
      <w:r w:rsidRPr="00CD030A">
        <w:t>RELEASE</w:t>
      </w:r>
      <w:r>
        <w:t xml:space="preserve"> AND UPDATE</w:t>
      </w:r>
    </w:p>
    <w:p w:rsidR="009244B4" w:rsidRDefault="009244B4" w:rsidP="009244B4">
      <w:pPr>
        <w:pStyle w:val="ListParagraph"/>
        <w:rPr>
          <w:b/>
          <w:u w:val="single"/>
        </w:rPr>
      </w:pPr>
    </w:p>
    <w:p w:rsidR="009244B4" w:rsidRDefault="009244B4" w:rsidP="009244B4">
      <w:pPr>
        <w:pStyle w:val="ListParagraph"/>
        <w:rPr>
          <w:b/>
          <w:u w:val="single"/>
        </w:rPr>
      </w:pPr>
      <w:r>
        <w:rPr>
          <w:b/>
          <w:u w:val="single"/>
        </w:rPr>
        <w:t>1a)</w:t>
      </w:r>
    </w:p>
    <w:p w:rsidR="009244B4" w:rsidRPr="009244B4" w:rsidRDefault="009244B4" w:rsidP="009244B4">
      <w:pPr>
        <w:pStyle w:val="ListParagraph"/>
        <w:rPr>
          <w:b/>
          <w:u w:val="single"/>
        </w:rPr>
      </w:pPr>
      <w:r>
        <w:t>It lowers the temperature and makes the locality damp due to the presence of irrigation water.</w:t>
      </w:r>
      <w:r w:rsidRPr="009244B4">
        <w:t xml:space="preserve"> </w:t>
      </w:r>
      <w:r>
        <w:t>Excessive seepage and leaking of water forms marshes and ponds all along the channels making it hard for farming.</w:t>
      </w:r>
    </w:p>
    <w:p w:rsidR="009244B4" w:rsidRDefault="009244B4" w:rsidP="009244B4">
      <w:pPr>
        <w:pStyle w:val="ListParagraph"/>
      </w:pPr>
      <w:r>
        <w:t>The implementation development of software that interrelate with the machine backing the System development cycle:</w:t>
      </w:r>
    </w:p>
    <w:p w:rsidR="009244B4" w:rsidRDefault="009244B4" w:rsidP="009244B4">
      <w:pPr>
        <w:pStyle w:val="ListParagraph"/>
      </w:pPr>
      <w:r>
        <w:t>1)</w:t>
      </w:r>
      <w:r w:rsidRPr="009244B4">
        <w:rPr>
          <w:b/>
          <w:u w:val="single"/>
        </w:rPr>
        <w:t>Conceptualization:</w:t>
      </w:r>
      <w:r>
        <w:rPr>
          <w:b/>
          <w:u w:val="single"/>
        </w:rPr>
        <w:t xml:space="preserve"> </w:t>
      </w:r>
      <w:r>
        <w:t>This is an ability to invent or formulate an idea or concept. Since the irrigation system is making things really hard on the farm soil, we aim at stopping irrigation my enforcing ways to manage and control the irrigation by enforcing automation that is control systems for operations in this case IRRIGATION.</w:t>
      </w:r>
    </w:p>
    <w:p w:rsidR="009244B4" w:rsidRDefault="009244B4" w:rsidP="009244B4">
      <w:pPr>
        <w:pStyle w:val="ListParagraph"/>
      </w:pPr>
      <w:r>
        <w:t>2)</w:t>
      </w:r>
      <w:r w:rsidRPr="009244B4">
        <w:rPr>
          <w:b/>
          <w:u w:val="single"/>
        </w:rPr>
        <w:t>Specification:</w:t>
      </w:r>
      <w:r>
        <w:rPr>
          <w:b/>
          <w:u w:val="single"/>
        </w:rPr>
        <w:t xml:space="preserve"> </w:t>
      </w:r>
      <w:r>
        <w:t xml:space="preserve">The aim is to break the application software into modules and breaking the complex task into subtask. </w:t>
      </w:r>
      <w:r w:rsidRPr="009244B4">
        <w:rPr>
          <w:b/>
          <w:u w:val="single"/>
        </w:rPr>
        <w:t>HARDWARE:</w:t>
      </w:r>
      <w:r>
        <w:rPr>
          <w:b/>
          <w:u w:val="single"/>
        </w:rPr>
        <w:t xml:space="preserve">  </w:t>
      </w:r>
      <w:r>
        <w:t xml:space="preserve">Sprinkles, pipe system , sensor, moisture, source of water. </w:t>
      </w:r>
      <w:r w:rsidRPr="009244B4">
        <w:rPr>
          <w:b/>
          <w:u w:val="single"/>
        </w:rPr>
        <w:t>SOFTWARE:</w:t>
      </w:r>
      <w:r>
        <w:rPr>
          <w:b/>
          <w:u w:val="single"/>
        </w:rPr>
        <w:t xml:space="preserve"> </w:t>
      </w:r>
      <w:r>
        <w:t>GUI(Graphical user interface);push button, text view ,edit view, dialogue box, e.t.c),Timer-(to time the water flow),Error detection (to know ..if there is a leakage in pipes),Access control(password).</w:t>
      </w:r>
    </w:p>
    <w:p w:rsidR="009244B4" w:rsidRDefault="009244B4" w:rsidP="009244B4">
      <w:pPr>
        <w:pStyle w:val="ListParagraph"/>
      </w:pPr>
      <w:r>
        <w:t>3)</w:t>
      </w:r>
      <w:r w:rsidRPr="009244B4">
        <w:rPr>
          <w:b/>
          <w:u w:val="single"/>
        </w:rPr>
        <w:t>DESIGN:</w:t>
      </w:r>
      <w:r w:rsidR="002409AC">
        <w:rPr>
          <w:b/>
          <w:u w:val="single"/>
        </w:rPr>
        <w:t xml:space="preserve"> </w:t>
      </w:r>
      <w:r w:rsidR="00CD030A">
        <w:t xml:space="preserve">This has to deal with testing the various conditions </w:t>
      </w:r>
      <w:r w:rsidR="002409AC">
        <w:t>of the moudules been derived from taking alternate part in the procedure depending on the outcome of the test</w:t>
      </w:r>
      <w:r w:rsidR="00D06466">
        <w:t xml:space="preserve"> </w:t>
      </w:r>
      <w:r w:rsidR="002409AC">
        <w:t>.</w:t>
      </w:r>
      <w:r w:rsidR="00404014">
        <w:t>So in opening the app you’ll be asked to sign in(for new users) or sign up (for al</w:t>
      </w:r>
      <w:r w:rsidR="00916472">
        <w:t>ready registered users),you’ll be let known to establish a password so as to keep every data safe and stored,</w:t>
      </w:r>
      <w:r w:rsidR="00F80E75">
        <w:t xml:space="preserve"> </w:t>
      </w:r>
      <w:r w:rsidR="00916472">
        <w:t>this app is a simple tool to use recording tool for the application of irrigation water onto agricultural land.</w:t>
      </w:r>
      <w:r w:rsidR="00F80E75">
        <w:t xml:space="preserve"> </w:t>
      </w:r>
      <w:r w:rsidR="00916472">
        <w:t xml:space="preserve">The app is designed to allow the user the ability to create irrigation </w:t>
      </w:r>
      <w:r w:rsidR="00916472">
        <w:lastRenderedPageBreak/>
        <w:t>management zones within their farming operation.</w:t>
      </w:r>
      <w:r w:rsidR="00F80E75">
        <w:t xml:space="preserve"> U</w:t>
      </w:r>
      <w:r w:rsidR="00916472">
        <w:t>sers can then assign pumps to the irrigation zones</w:t>
      </w:r>
      <w:r w:rsidR="00F80E75">
        <w:t xml:space="preserve"> </w:t>
      </w:r>
      <w:r w:rsidR="00916472">
        <w:t>and record irrigation events</w:t>
      </w:r>
      <w:r w:rsidR="00F80E75">
        <w:t xml:space="preserve"> against them.</w:t>
      </w:r>
    </w:p>
    <w:p w:rsidR="00F80E75" w:rsidRDefault="00F80E75" w:rsidP="009244B4">
      <w:pPr>
        <w:pStyle w:val="ListParagraph"/>
      </w:pPr>
      <w:r>
        <w:t>4)</w:t>
      </w:r>
      <w:r w:rsidRPr="00F80E75">
        <w:rPr>
          <w:b/>
          <w:u w:val="single"/>
        </w:rPr>
        <w:t>IMPLEMENTATION:</w:t>
      </w:r>
      <w:r w:rsidR="00025955">
        <w:rPr>
          <w:b/>
          <w:u w:val="single"/>
        </w:rPr>
        <w:t xml:space="preserve"> </w:t>
      </w:r>
      <w:r w:rsidR="00025955">
        <w:t xml:space="preserve">The use of </w:t>
      </w:r>
      <w:r w:rsidR="00C17D43">
        <w:t>high</w:t>
      </w:r>
      <w:r w:rsidR="00D06466">
        <w:t xml:space="preserve"> </w:t>
      </w:r>
      <w:r w:rsidR="00C17D43">
        <w:t>level language</w:t>
      </w:r>
      <w:r w:rsidR="00D06466">
        <w:t xml:space="preserve"> ,that’s </w:t>
      </w:r>
      <w:r w:rsidR="00C17D43">
        <w:t xml:space="preserve"> the code for the applicat</w:t>
      </w:r>
      <w:r w:rsidR="00D06466">
        <w:t xml:space="preserve">ion is then put into effect example </w:t>
      </w:r>
      <w:r w:rsidR="00C17D43">
        <w:t>:c++ which are high level languages for the application to work.</w:t>
      </w:r>
    </w:p>
    <w:p w:rsidR="00A76815" w:rsidRDefault="00A76815" w:rsidP="00FC0713">
      <w:pPr>
        <w:pStyle w:val="ListParagraph"/>
      </w:pPr>
      <w:r>
        <w:t>5)</w:t>
      </w:r>
      <w:r w:rsidRPr="00A76815">
        <w:rPr>
          <w:b/>
          <w:u w:val="single"/>
        </w:rPr>
        <w:t>TESTING AND DEBUGGING:</w:t>
      </w:r>
      <w:r w:rsidR="00D06466">
        <w:rPr>
          <w:b/>
          <w:u w:val="single"/>
        </w:rPr>
        <w:t xml:space="preserve"> </w:t>
      </w:r>
      <w:r w:rsidR="004D3490">
        <w:t xml:space="preserve">The application is then checked through </w:t>
      </w:r>
      <w:r w:rsidR="00D06466">
        <w:t>finding bugs or errors in a software product that is done manually by our testers or which can be automated .Debugging process of fixing bug which is found in the testing phase.</w:t>
      </w:r>
    </w:p>
    <w:p w:rsidR="00D06466" w:rsidRDefault="00D06466" w:rsidP="009244B4">
      <w:pPr>
        <w:pStyle w:val="ListParagraph"/>
      </w:pPr>
      <w:r>
        <w:t>6)</w:t>
      </w:r>
      <w:r w:rsidR="004D3490" w:rsidRPr="004D3490">
        <w:rPr>
          <w:b/>
          <w:u w:val="single"/>
        </w:rPr>
        <w:t>RELEASE AND UPDATE</w:t>
      </w:r>
      <w:r w:rsidR="004D3490">
        <w:rPr>
          <w:b/>
          <w:u w:val="single"/>
        </w:rPr>
        <w:t>:</w:t>
      </w:r>
      <w:r w:rsidR="004D3490">
        <w:t>The app is then released for public use</w:t>
      </w:r>
      <w:r w:rsidR="00FC0713">
        <w:t xml:space="preserve"> and the updates will improve with great and better features in time and also debugging.</w:t>
      </w:r>
    </w:p>
    <w:p w:rsidR="00FC0713" w:rsidRDefault="00FC0713" w:rsidP="009244B4">
      <w:pPr>
        <w:pStyle w:val="ListParagraph"/>
      </w:pPr>
    </w:p>
    <w:p w:rsidR="00FC0713" w:rsidRPr="004D3490" w:rsidRDefault="00FC0713" w:rsidP="009244B4">
      <w:pPr>
        <w:pStyle w:val="ListParagraph"/>
      </w:pPr>
      <w:r>
        <w:t>1B)</w:t>
      </w:r>
    </w:p>
    <w:p w:rsidR="00D06466" w:rsidRDefault="00DA50B7" w:rsidP="009244B4">
      <w:pPr>
        <w:pStyle w:val="ListParagraph"/>
      </w:pPr>
      <w:r w:rsidRPr="00DA50B7">
        <w:rPr>
          <w:b/>
          <w:u w:val="single"/>
        </w:rPr>
        <w:t>HARDWARE AND SOFTWARE FEAUTURES</w:t>
      </w:r>
      <w:r>
        <w:rPr>
          <w:b/>
          <w:u w:val="single"/>
        </w:rPr>
        <w:t>:</w:t>
      </w:r>
      <w:r w:rsidR="009A4194">
        <w:rPr>
          <w:b/>
          <w:u w:val="single"/>
        </w:rPr>
        <w:t xml:space="preserve"> </w:t>
      </w:r>
      <w:r w:rsidR="009A4194">
        <w:t>The hardware features consist of the sprinklers ,which are used to sprinkle on the plants in the farm ,pipesystem ; where the water flows to spread the water and also you cant forget a good source of water ;where water will be gotten to water the soil and the plants</w:t>
      </w:r>
    </w:p>
    <w:p w:rsidR="009A4194" w:rsidRDefault="009A4194" w:rsidP="009244B4">
      <w:pPr>
        <w:pStyle w:val="ListParagraph"/>
      </w:pPr>
      <w:r>
        <w:rPr>
          <w:b/>
          <w:u w:val="single"/>
        </w:rPr>
        <w:t xml:space="preserve">Going into </w:t>
      </w:r>
      <w:r w:rsidRPr="009A4194">
        <w:rPr>
          <w:b/>
          <w:i/>
          <w:u w:val="single"/>
        </w:rPr>
        <w:t>SOFTWARE FEAUTURES:</w:t>
      </w:r>
      <w:r>
        <w:t>This consists of the graphic user interfacewhich allows users to interact with electronic devices through graphical icons and audio indicator.such examples are:push button;text view,also another software;timer(to time the water flow),error detection(to know if there is a leakage in the pipes),access control;example :password.</w:t>
      </w:r>
    </w:p>
    <w:p w:rsidR="00E675AB" w:rsidRDefault="00E675AB" w:rsidP="009244B4">
      <w:pPr>
        <w:pStyle w:val="ListParagraph"/>
      </w:pPr>
    </w:p>
    <w:p w:rsidR="00E675AB" w:rsidRDefault="00E675AB" w:rsidP="00E675AB">
      <w:pPr>
        <w:ind w:left="720"/>
        <w:rPr>
          <w:b/>
          <w:u w:val="single"/>
        </w:rPr>
      </w:pPr>
      <w:r>
        <w:t>1C)</w:t>
      </w:r>
      <w:r w:rsidRPr="00E675AB">
        <w:rPr>
          <w:b/>
          <w:u w:val="single"/>
        </w:rPr>
        <w:t>ALGORITHM:</w:t>
      </w:r>
    </w:p>
    <w:p w:rsidR="00E675AB" w:rsidRDefault="00E675AB" w:rsidP="00E675AB">
      <w:pPr>
        <w:pStyle w:val="ListParagraph"/>
        <w:numPr>
          <w:ilvl w:val="0"/>
          <w:numId w:val="8"/>
        </w:numPr>
      </w:pPr>
      <w:r>
        <w:t>Start</w:t>
      </w:r>
    </w:p>
    <w:p w:rsidR="00E675AB" w:rsidRDefault="00E675AB" w:rsidP="00E675AB">
      <w:pPr>
        <w:pStyle w:val="ListParagraph"/>
        <w:numPr>
          <w:ilvl w:val="0"/>
          <w:numId w:val="8"/>
        </w:numPr>
      </w:pPr>
      <w:r>
        <w:t>Enter password if password correct print “Home page”Else Print “Main page”</w:t>
      </w:r>
    </w:p>
    <w:p w:rsidR="00E675AB" w:rsidRDefault="00E675AB" w:rsidP="00E675AB">
      <w:pPr>
        <w:pStyle w:val="ListParagraph"/>
        <w:numPr>
          <w:ilvl w:val="0"/>
          <w:numId w:val="8"/>
        </w:numPr>
      </w:pPr>
      <w:r>
        <w:t>Open home page</w:t>
      </w:r>
    </w:p>
    <w:p w:rsidR="00E675AB" w:rsidRDefault="00E675AB" w:rsidP="00E675AB">
      <w:pPr>
        <w:pStyle w:val="ListParagraph"/>
        <w:numPr>
          <w:ilvl w:val="0"/>
          <w:numId w:val="8"/>
        </w:numPr>
      </w:pPr>
      <w:r>
        <w:t>Read Temperature of Soil if above 40 degrees sprinkler rises Else sprinkler remains node.</w:t>
      </w:r>
    </w:p>
    <w:p w:rsidR="00E675AB" w:rsidRDefault="00E675AB" w:rsidP="00E675AB">
      <w:pPr>
        <w:pStyle w:val="ListParagraph"/>
        <w:numPr>
          <w:ilvl w:val="0"/>
          <w:numId w:val="8"/>
        </w:numPr>
      </w:pPr>
      <w:r>
        <w:t>READ Moisture of Soil If above 400Sprinkler rises Else Sprinklers Remain node.</w:t>
      </w:r>
    </w:p>
    <w:p w:rsidR="00E675AB" w:rsidRDefault="00E675AB" w:rsidP="00E675AB">
      <w:pPr>
        <w:ind w:left="720"/>
      </w:pPr>
    </w:p>
    <w:p w:rsidR="00F36267" w:rsidRPr="00E675AB" w:rsidRDefault="00E675AB" w:rsidP="00F36267">
      <w:pPr>
        <w:ind w:left="720"/>
      </w:pPr>
      <w:r>
        <w:t>NOTE:WS=water supply</w:t>
      </w:r>
    </w:p>
    <w:p w:rsidR="004D00CC" w:rsidRDefault="004D00CC" w:rsidP="009244B4">
      <w:pPr>
        <w:pStyle w:val="ListParagraph"/>
      </w:pPr>
    </w:p>
    <w:p w:rsidR="00727469" w:rsidRDefault="00727469" w:rsidP="00727469"/>
    <w:p w:rsidR="00727469" w:rsidRDefault="00727469" w:rsidP="00727469"/>
    <w:p w:rsidR="00727469" w:rsidRDefault="00727469" w:rsidP="00727469"/>
    <w:p w:rsidR="00765718" w:rsidRDefault="00765718" w:rsidP="00727469"/>
    <w:p w:rsidR="00727469" w:rsidRDefault="00727469" w:rsidP="00727469"/>
    <w:p w:rsidR="00727469" w:rsidRDefault="00727469" w:rsidP="00727469"/>
    <w:p w:rsidR="00727469" w:rsidRDefault="00727469" w:rsidP="00727469"/>
    <w:p w:rsidR="00727469" w:rsidRDefault="00727469" w:rsidP="00727469"/>
    <w:p w:rsidR="00727469" w:rsidRDefault="00727469" w:rsidP="00727469"/>
    <w:p w:rsidR="00727469" w:rsidRDefault="00727469" w:rsidP="00727469"/>
    <w:p w:rsidR="00727469" w:rsidRDefault="00727469" w:rsidP="00727469"/>
    <w:p w:rsidR="00727469" w:rsidRDefault="00727469" w:rsidP="00727469"/>
    <w:p w:rsidR="00727469" w:rsidRDefault="004D00CC" w:rsidP="00727469">
      <w:r>
        <w:rPr>
          <w:noProof/>
          <w:lang w:eastAsia="en-GB"/>
        </w:rPr>
        <w:pict>
          <v:shapetype id="_x0000_t202" coordsize="21600,21600" o:spt="202" path="m,l,21600r21600,l21600,xe">
            <v:stroke joinstyle="miter"/>
            <v:path gradientshapeok="t" o:connecttype="rect"/>
          </v:shapetype>
          <v:shape id="_x0000_s1088" type="#_x0000_t202" style="position:absolute;margin-left:154.5pt;margin-top:-21.75pt;width:64.5pt;height:21.75pt;z-index:251694080" stroked="f">
            <v:textbox>
              <w:txbxContent>
                <w:p w:rsidR="004D00CC" w:rsidRDefault="004D00CC">
                  <w:r>
                    <w:t>START</w:t>
                  </w:r>
                </w:p>
              </w:txbxContent>
            </v:textbox>
          </v:shape>
        </w:pict>
      </w:r>
    </w:p>
    <w:p w:rsidR="005D2AD3" w:rsidRDefault="00696A23" w:rsidP="00A82E04">
      <w:pPr>
        <w:tabs>
          <w:tab w:val="left" w:pos="3150"/>
          <w:tab w:val="left" w:pos="3660"/>
        </w:tabs>
      </w:pPr>
      <w:r>
        <w:rPr>
          <w:noProof/>
          <w:lang w:eastAsia="en-GB"/>
        </w:rPr>
        <w:pict>
          <v:shape id="_x0000_s1106" type="#_x0000_t202" style="position:absolute;margin-left:148.5pt;margin-top:1.5pt;width:102pt;height:34.5pt;z-index:251712512" fillcolor="#1f497d [3215]">
            <v:textbox>
              <w:txbxContent>
                <w:p w:rsidR="00696A23" w:rsidRDefault="00696A23">
                  <w:r>
                    <w:t>START UP SYSTEM</w:t>
                  </w:r>
                </w:p>
              </w:txbxContent>
            </v:textbox>
          </v:shape>
        </w:pict>
      </w:r>
      <w:r w:rsidR="00A82E04">
        <w:rPr>
          <w:noProof/>
          <w:lang w:eastAsia="en-GB"/>
        </w:rPr>
        <w:pict>
          <v:oval id="_x0000_s1053" style="position:absolute;margin-left:133.5pt;margin-top:-53.25pt;width:104.25pt;height:32.25pt;z-index:251662336" filled="f" fillcolor="#4f81bd [3204]"/>
        </w:pict>
      </w:r>
      <w:r w:rsidR="006326F5">
        <w:rPr>
          <w:noProof/>
          <w:lang w:eastAsia="en-GB"/>
        </w:rPr>
        <w:pict>
          <v:oval id="_x0000_s1060" style="position:absolute;margin-left:122.25pt;margin-top:441pt;width:141pt;height:54pt;z-index:251669504" fillcolor="#1f497d [3215]"/>
        </w:pict>
      </w:r>
      <w:r w:rsidR="006326F5">
        <w:rPr>
          <w:noProof/>
          <w:lang w:eastAsia="en-GB"/>
        </w:rPr>
        <w:pict>
          <v:shapetype id="_x0000_t32" coordsize="21600,21600" o:spt="32" o:oned="t" path="m,l21600,21600e" filled="f">
            <v:path arrowok="t" fillok="f" o:connecttype="none"/>
            <o:lock v:ext="edit" shapetype="t"/>
          </v:shapetype>
          <v:shape id="_x0000_s1077" type="#_x0000_t32" style="position:absolute;margin-left:192.8pt;margin-top:399pt;width:0;height:42pt;z-index:251685888" o:connectortype="straight">
            <v:stroke endarrow="block"/>
          </v:shape>
        </w:pict>
      </w:r>
      <w:r w:rsidR="006326F5">
        <w:rPr>
          <w:noProof/>
          <w:lang w:eastAsia="en-GB"/>
        </w:rPr>
        <w:pict>
          <v:shape id="_x0000_s1074" type="#_x0000_t32" style="position:absolute;margin-left:66.75pt;margin-top:399pt;width:274.5pt;height:0;z-index:251682816" o:connectortype="straight"/>
        </w:pict>
      </w:r>
      <w:r w:rsidR="006326F5">
        <w:rPr>
          <w:noProof/>
          <w:lang w:eastAsia="en-GB"/>
        </w:rPr>
        <w:pict>
          <v:shape id="_x0000_s1076" type="#_x0000_t32" style="position:absolute;margin-left:62.25pt;margin-top:375pt;width:0;height:24.75pt;z-index:251684864" o:connectortype="straight">
            <v:stroke endarrow="block"/>
          </v:shape>
        </w:pict>
      </w:r>
      <w:r w:rsidR="006326F5">
        <w:rPr>
          <w:noProof/>
          <w:lang w:eastAsia="en-GB"/>
        </w:rPr>
        <w:pict>
          <v:shape id="_x0000_s1075" type="#_x0000_t32" style="position:absolute;margin-left:341.25pt;margin-top:375pt;width:0;height:24.75pt;z-index:251683840" o:connectortype="straight">
            <v:stroke endarrow="block"/>
          </v:shape>
        </w:pict>
      </w:r>
      <w:r w:rsidR="006326F5">
        <w:rPr>
          <w:noProof/>
          <w:lang w:eastAsia="en-GB"/>
        </w:rPr>
        <w:pict>
          <v:shape id="_x0000_s1067" type="#_x0000_t32" style="position:absolute;margin-left:256.5pt;margin-top:288.75pt;width:84.75pt;height:.75pt;z-index:251676672" o:connectortype="straight"/>
        </w:pict>
      </w:r>
      <w:r w:rsidR="006326F5">
        <w:rPr>
          <w:noProof/>
          <w:lang w:eastAsia="en-GB"/>
        </w:rPr>
        <w:pict>
          <v:shape id="_x0000_s1073" type="#_x0000_t32" style="position:absolute;margin-left:62.25pt;margin-top:289.5pt;width:0;height:55.5pt;z-index:251681792" o:connectortype="straight">
            <v:stroke endarrow="block"/>
          </v:shape>
        </w:pict>
      </w:r>
      <w:r w:rsidR="006326F5">
        <w:rPr>
          <w:noProof/>
          <w:lang w:eastAsia="en-GB"/>
        </w:rPr>
        <w:pict>
          <v:shape id="_x0000_s1068" type="#_x0000_t32" style="position:absolute;margin-left:62.25pt;margin-top:288.75pt;width:71.25pt;height:.75pt;flip:x y;z-index:251677696" o:connectortype="straight"/>
        </w:pict>
      </w:r>
      <w:r w:rsidR="006326F5">
        <w:rPr>
          <w:noProof/>
          <w:lang w:eastAsia="en-GB"/>
        </w:rPr>
        <w:pict>
          <v:shape id="_x0000_s1071" type="#_x0000_t32" style="position:absolute;margin-left:341.25pt;margin-top:289.5pt;width:0;height:55.5pt;z-index:251680768" o:connectortype="straight">
            <v:stroke endarrow="block"/>
          </v:shape>
        </w:pict>
      </w:r>
      <w:r w:rsidR="006326F5">
        <w:rPr>
          <w:noProof/>
          <w:lang w:eastAsia="en-GB"/>
        </w:rPr>
        <w:pict>
          <v:rect id="_x0000_s1070" style="position:absolute;margin-left:282.75pt;margin-top:345pt;width:114pt;height:30pt;z-index:251679744" fillcolor="#1f497d [3215]"/>
        </w:pict>
      </w:r>
      <w:r w:rsidR="006326F5">
        <w:rPr>
          <w:noProof/>
          <w:lang w:eastAsia="en-GB"/>
        </w:rPr>
        <w:pict>
          <v:rect id="_x0000_s1069" style="position:absolute;margin-left:21.75pt;margin-top:345pt;width:100.5pt;height:30pt;z-index:251678720" fillcolor="#1f497d [3215]"/>
        </w:pict>
      </w:r>
      <w:r w:rsidR="006326F5">
        <w:rPr>
          <w:noProof/>
          <w:lang w:eastAsia="en-GB"/>
        </w:rPr>
        <w:pict>
          <v:shape id="_x0000_s1066" type="#_x0000_t32" style="position:absolute;margin-left:192.75pt;margin-top:246pt;width:0;height:20.25pt;z-index:251675648" o:connectortype="straight">
            <v:stroke endarrow="block"/>
          </v:shape>
        </w:pict>
      </w:r>
      <w:r w:rsidR="006326F5">
        <w:rPr>
          <w:noProof/>
          <w:lang w:eastAsia="en-GB"/>
        </w:rPr>
        <w:pict>
          <v:shape id="_x0000_s1065" type="#_x0000_t32" style="position:absolute;margin-left:188.25pt;margin-top:189pt;width:0;height:15.75pt;z-index:251674624" o:connectortype="straight">
            <v:stroke endarrow="block"/>
          </v:shape>
        </w:pict>
      </w:r>
      <w:r w:rsidR="006326F5">
        <w:rPr>
          <w:noProof/>
          <w:lang w:eastAsia="en-GB"/>
        </w:rPr>
        <w:pict>
          <v:shape id="_x0000_s1064" type="#_x0000_t32" style="position:absolute;margin-left:188.25pt;margin-top:135pt;width:0;height:18.75pt;z-index:251673600" o:connectortype="straight">
            <v:stroke endarrow="block"/>
          </v:shape>
        </w:pict>
      </w:r>
      <w:r w:rsidR="006326F5">
        <w:rPr>
          <w:noProof/>
          <w:lang w:eastAsia="en-GB"/>
        </w:rPr>
        <w:pict>
          <v:shape id="_x0000_s1063" type="#_x0000_t32" style="position:absolute;margin-left:187.5pt;margin-top:84pt;width:0;height:18pt;z-index:251672576" o:connectortype="straight">
            <v:stroke endarrow="block"/>
          </v:shape>
        </w:pict>
      </w:r>
      <w:r w:rsidR="006326F5">
        <w:rPr>
          <w:noProof/>
          <w:lang w:eastAsia="en-GB"/>
        </w:rPr>
        <w:pict>
          <v:shape id="_x0000_s1061" type="#_x0000_t32" style="position:absolute;margin-left:187.5pt;margin-top:-21pt;width:.75pt;height:22.5pt;z-index:251670528" o:connectortype="straight">
            <v:stroke endarrow="block"/>
          </v:shape>
        </w:pict>
      </w:r>
      <w:r w:rsidR="006326F5">
        <w:rPr>
          <w:noProof/>
          <w:lang w:eastAsia="en-GB"/>
        </w:rPr>
        <w:pict>
          <v:rect id="_x0000_s1058" style="position:absolute;margin-left:111.75pt;margin-top:204.75pt;width:156pt;height:41.25pt;z-index:251667456" filled="f" fillcolor="#548dd4 [1951]"/>
        </w:pict>
      </w:r>
      <w:r w:rsidR="006326F5">
        <w:rPr>
          <w:noProof/>
          <w:lang w:eastAsia="en-GB"/>
        </w:rPr>
        <w:pict>
          <v:rect id="_x0000_s1057" style="position:absolute;margin-left:111.75pt;margin-top:153.75pt;width:156pt;height:35.25pt;z-index:251666432" fillcolor="#1f497d [3215]"/>
        </w:pict>
      </w:r>
      <w:r w:rsidR="006326F5">
        <w:rPr>
          <w:noProof/>
          <w:lang w:eastAsia="en-GB"/>
        </w:rPr>
        <w:pict>
          <v:rect id="_x0000_s1056" style="position:absolute;margin-left:111.75pt;margin-top:102pt;width:156pt;height:33pt;z-index:251665408" fillcolor="#1f497d [3215]"/>
        </w:pict>
      </w:r>
      <w:r w:rsidR="006326F5">
        <w:rPr>
          <w:noProof/>
          <w:lang w:eastAsia="en-GB"/>
        </w:rPr>
        <w:pict>
          <v:rect id="_x0000_s1054" style="position:absolute;margin-left:148.5pt;margin-top:1.5pt;width:102pt;height:34.5pt;z-index:251663360" fillcolor="#1f497d [3215]">
            <v:textbox>
              <w:txbxContent>
                <w:p w:rsidR="00696A23" w:rsidRDefault="00696A23"/>
              </w:txbxContent>
            </v:textbox>
          </v:rect>
        </w:pict>
      </w:r>
      <w:r w:rsidR="00BD56C4">
        <w:rPr>
          <w:noProof/>
          <w:lang w:eastAsia="en-GB"/>
        </w:rPr>
        <w:pict>
          <v:shape id="_x0000_s1031" type="#_x0000_t32" style="position:absolute;margin-left:105pt;margin-top:111.45pt;width:28.5pt;height:0;flip:x;z-index:251661312" o:connectortype="straight"/>
        </w:pict>
      </w:r>
      <w:r w:rsidR="00A82E04">
        <w:tab/>
      </w:r>
      <w:r w:rsidR="00A82E04">
        <w:tab/>
      </w:r>
    </w:p>
    <w:p w:rsidR="005D2AD3" w:rsidRDefault="00696A23" w:rsidP="005D2AD3">
      <w:r>
        <w:rPr>
          <w:noProof/>
          <w:lang w:eastAsia="en-GB"/>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55" type="#_x0000_t7" style="position:absolute;margin-left:111.75pt;margin-top:24.45pt;width:176.25pt;height:34.1pt;z-index:251664384" fillcolor="#1f497d [3215]"/>
        </w:pict>
      </w:r>
      <w:r>
        <w:rPr>
          <w:noProof/>
          <w:lang w:eastAsia="en-GB"/>
        </w:rPr>
        <w:pict>
          <v:shape id="_x0000_s1062" type="#_x0000_t32" style="position:absolute;margin-left:187.5pt;margin-top:10.55pt;width:0;height:18.75pt;z-index:251671552" o:connectortype="straight">
            <v:stroke endarrow="block"/>
          </v:shape>
        </w:pict>
      </w:r>
    </w:p>
    <w:p w:rsidR="005D2AD3" w:rsidRDefault="00696A23" w:rsidP="005D2AD3">
      <w:pPr>
        <w:tabs>
          <w:tab w:val="left" w:pos="3075"/>
        </w:tabs>
      </w:pPr>
      <w:r>
        <w:rPr>
          <w:noProof/>
          <w:lang w:eastAsia="en-GB"/>
        </w:rPr>
        <w:pict>
          <v:shape id="_x0000_s1107" type="#_x0000_t202" style="position:absolute;margin-left:154.5pt;margin-top:3.85pt;width:83.25pt;height:29.25pt;z-index:251713536" fillcolor="#1f497d [3215]" stroked="f">
            <v:textbox>
              <w:txbxContent>
                <w:p w:rsidR="00696A23" w:rsidRDefault="00696A23">
                  <w:r>
                    <w:t>ENT Password</w:t>
                  </w:r>
                </w:p>
              </w:txbxContent>
            </v:textbox>
          </v:shape>
        </w:pict>
      </w:r>
      <w:r w:rsidR="005D2AD3">
        <w:rPr>
          <w:noProof/>
          <w:lang w:eastAsia="en-GB"/>
        </w:rPr>
        <w:pict>
          <v:shape id="_x0000_s1080" type="#_x0000_t202" style="position:absolute;margin-left:141pt;margin-top:60.55pt;width:109.5pt;height:16.8pt;z-index:251686912" fillcolor="#1f497d [3215]" stroked="f">
            <v:textbox>
              <w:txbxContent>
                <w:p w:rsidR="005D2AD3" w:rsidRDefault="005D2AD3">
                  <w:r>
                    <w:t>CHECK SOIL TEMP</w:t>
                  </w:r>
                </w:p>
              </w:txbxContent>
            </v:textbox>
          </v:shape>
        </w:pict>
      </w:r>
      <w:r w:rsidR="005D2AD3">
        <w:tab/>
      </w:r>
    </w:p>
    <w:p w:rsidR="005D2AD3" w:rsidRPr="005D2AD3" w:rsidRDefault="005D2AD3" w:rsidP="005D2AD3"/>
    <w:p w:rsidR="005D2AD3" w:rsidRPr="005D2AD3" w:rsidRDefault="005D2AD3" w:rsidP="005D2AD3"/>
    <w:p w:rsidR="005D2AD3" w:rsidRDefault="005D2AD3" w:rsidP="005D2AD3"/>
    <w:p w:rsidR="00F36267" w:rsidRDefault="004D00CC" w:rsidP="005D2AD3">
      <w:pPr>
        <w:jc w:val="center"/>
      </w:pPr>
      <w:r>
        <w:rPr>
          <w:noProof/>
          <w:lang w:eastAsia="en-GB"/>
        </w:rPr>
        <w:pict>
          <v:shape id="_x0000_s1086" type="#_x0000_t202" style="position:absolute;left:0;text-align:left;margin-left:159.75pt;margin-top:300.35pt;width:78pt;height:30.75pt;z-index:251693056" fillcolor="#1f497d [3215]" stroked="f">
            <v:textbox>
              <w:txbxContent>
                <w:p w:rsidR="004D00CC" w:rsidRDefault="004D00CC">
                  <w:r>
                    <w:t>STOP</w:t>
                  </w:r>
                </w:p>
              </w:txbxContent>
            </v:textbox>
          </v:shape>
        </w:pict>
      </w:r>
      <w:r>
        <w:rPr>
          <w:noProof/>
          <w:lang w:eastAsia="en-GB"/>
        </w:rPr>
        <w:pict>
          <v:shape id="_x0000_s1083" type="#_x0000_t202" style="position:absolute;left:0;text-align:left;margin-left:166.5pt;margin-top:119.6pt;width:52.5pt;height:30pt;z-index:251689984" fillcolor="#1f497d [3215]" stroked="f">
            <v:textbox>
              <w:txbxContent>
                <w:p w:rsidR="005D2AD3" w:rsidRDefault="004D00CC">
                  <w:r>
                    <w:t xml:space="preserve">   WS</w:t>
                  </w:r>
                  <w:r>
                    <w:tab/>
                    <w:t>CD</w:t>
                  </w:r>
                </w:p>
              </w:txbxContent>
            </v:textbox>
          </v:shape>
        </w:pict>
      </w:r>
      <w:r w:rsidR="005D2AD3">
        <w:rPr>
          <w:noProof/>
          <w:lang w:eastAsia="en-GB"/>
        </w:rPr>
        <w:pict>
          <v:shape id="_x0000_s1085" type="#_x0000_t202" style="position:absolute;left:0;text-align:left;margin-left:4in;margin-top:199.1pt;width:108.75pt;height:18.75pt;z-index:251692032" fillcolor="#1f497d [3215]" stroked="f">
            <v:textbox>
              <w:txbxContent>
                <w:p w:rsidR="005D2AD3" w:rsidRDefault="005D2AD3">
                  <w:r>
                    <w:t>Maintain soil mmmmmoisture</w:t>
                  </w:r>
                </w:p>
              </w:txbxContent>
            </v:textbox>
          </v:shape>
        </w:pict>
      </w:r>
      <w:r w:rsidR="005D2AD3">
        <w:rPr>
          <w:noProof/>
          <w:lang w:eastAsia="en-GB"/>
        </w:rPr>
        <w:pict>
          <v:shape id="_x0000_s1084" type="#_x0000_t202" style="position:absolute;left:0;text-align:left;margin-left:31.5pt;margin-top:199.1pt;width:85.5pt;height:18.75pt;z-index:251691008" fillcolor="#1f497d [3215]" stroked="f">
            <v:textbox>
              <w:txbxContent>
                <w:p w:rsidR="005D2AD3" w:rsidRDefault="005D2AD3">
                  <w:r>
                    <w:t>Sound alarm</w:t>
                  </w:r>
                </w:p>
              </w:txbxContent>
            </v:textbox>
          </v:shape>
        </w:pict>
      </w:r>
      <w:r w:rsidR="005D2AD3">
        <w:rPr>
          <w:noProof/>
          <w:lang w:eastAsia="en-GB"/>
        </w:rPr>
        <w:pict>
          <v:shapetype id="_x0000_t4" coordsize="21600,21600" o:spt="4" path="m10800,l,10800,10800,21600,21600,10800xe">
            <v:stroke joinstyle="miter"/>
            <v:path gradientshapeok="t" o:connecttype="rect" textboxrect="5400,5400,16200,16200"/>
          </v:shapetype>
          <v:shape id="_x0000_s1059" type="#_x0000_t4" style="position:absolute;left:0;text-align:left;margin-left:129.75pt;margin-top:109.85pt;width:126.75pt;height:54pt;z-index:251668480" fillcolor="#1f497d [3215]"/>
        </w:pict>
      </w:r>
      <w:r w:rsidR="005D2AD3">
        <w:rPr>
          <w:noProof/>
          <w:lang w:eastAsia="en-GB"/>
        </w:rPr>
        <w:pict>
          <v:shape id="_x0000_s1082" type="#_x0000_t202" style="position:absolute;left:0;text-align:left;margin-left:105pt;margin-top:52.1pt;width:173.25pt;height:41.25pt;z-index:251688960" fillcolor="#1f497d [3215]">
            <v:textbox>
              <w:txbxContent>
                <w:p w:rsidR="005D2AD3" w:rsidRDefault="005D2AD3">
                  <w:r>
                    <w:t>SET TIME INTERVAL FOR WATER SUPPLY TO MAINTAI SOIL MOISTU</w:t>
                  </w:r>
                </w:p>
              </w:txbxContent>
            </v:textbox>
          </v:shape>
        </w:pict>
      </w:r>
      <w:r w:rsidR="005D2AD3">
        <w:rPr>
          <w:noProof/>
          <w:lang w:eastAsia="en-GB"/>
        </w:rPr>
        <w:pict>
          <v:shape id="_x0000_s1081" type="#_x0000_t202" style="position:absolute;left:0;text-align:left;margin-left:117pt;margin-top:7.1pt;width:146.25pt;height:22.5pt;z-index:251687936" fillcolor="#1f497d [3215]" stroked="f">
            <v:textbox>
              <w:txbxContent>
                <w:p w:rsidR="005D2AD3" w:rsidRDefault="005D2AD3">
                  <w:r>
                    <w:t>REAL SOIL MOISTURE CONT CONTENT</w:t>
                  </w:r>
                </w:p>
                <w:p w:rsidR="005D2AD3" w:rsidRDefault="005D2AD3"/>
                <w:p w:rsidR="005D2AD3" w:rsidRDefault="005D2AD3">
                  <w:r>
                    <w:t>CONTENT</w:t>
                  </w:r>
                </w:p>
              </w:txbxContent>
            </v:textbox>
          </v:shape>
        </w:pict>
      </w:r>
    </w:p>
    <w:p w:rsidR="00F36267" w:rsidRPr="00F36267" w:rsidRDefault="00F36267" w:rsidP="00F36267"/>
    <w:p w:rsidR="00F36267" w:rsidRPr="00F36267" w:rsidRDefault="00F36267" w:rsidP="00F36267"/>
    <w:p w:rsidR="00F36267" w:rsidRPr="00F36267" w:rsidRDefault="00F36267" w:rsidP="00F36267"/>
    <w:p w:rsidR="00F36267" w:rsidRPr="00F36267" w:rsidRDefault="00F36267" w:rsidP="00F36267"/>
    <w:p w:rsidR="00F36267" w:rsidRPr="00F36267" w:rsidRDefault="00F36267" w:rsidP="00F36267"/>
    <w:p w:rsidR="00F36267" w:rsidRPr="00F36267" w:rsidRDefault="00F36267" w:rsidP="00F36267"/>
    <w:p w:rsidR="00F36267" w:rsidRPr="00F36267" w:rsidRDefault="00F36267" w:rsidP="00F36267"/>
    <w:p w:rsidR="00F36267" w:rsidRPr="00F36267" w:rsidRDefault="00F36267" w:rsidP="00F36267"/>
    <w:p w:rsidR="00F36267" w:rsidRPr="00F36267" w:rsidRDefault="00F36267" w:rsidP="00F36267"/>
    <w:p w:rsidR="00F36267" w:rsidRPr="00F36267" w:rsidRDefault="00F36267" w:rsidP="00F36267"/>
    <w:p w:rsidR="00F36267" w:rsidRPr="00F36267" w:rsidRDefault="00F36267" w:rsidP="00F36267"/>
    <w:p w:rsidR="00F36267" w:rsidRPr="00F36267" w:rsidRDefault="00F36267" w:rsidP="009D68A7">
      <w:pPr>
        <w:jc w:val="center"/>
      </w:pPr>
    </w:p>
    <w:p w:rsidR="005D2AD3" w:rsidRDefault="00F36267" w:rsidP="00F36267">
      <w:pPr>
        <w:tabs>
          <w:tab w:val="left" w:pos="6390"/>
        </w:tabs>
      </w:pPr>
      <w:r>
        <w:tab/>
      </w:r>
    </w:p>
    <w:p w:rsidR="00F36267" w:rsidRPr="00F36267" w:rsidRDefault="00CF1D33" w:rsidP="00F36267">
      <w:pPr>
        <w:tabs>
          <w:tab w:val="left" w:pos="6390"/>
        </w:tabs>
      </w:pPr>
      <w:r>
        <w:rPr>
          <w:noProof/>
          <w:lang w:eastAsia="en-GB"/>
        </w:rPr>
        <w:lastRenderedPageBreak/>
        <w:pict>
          <v:shape id="_x0000_s1132" type="#_x0000_t32" style="position:absolute;margin-left:165.75pt;margin-top:378pt;width:45pt;height:26.25pt;flip:y;z-index:251735040" o:connectortype="straight">
            <v:stroke endarrow="block"/>
          </v:shape>
        </w:pict>
      </w:r>
      <w:r>
        <w:rPr>
          <w:noProof/>
          <w:lang w:eastAsia="en-GB"/>
        </w:rPr>
        <w:pict>
          <v:shape id="_x0000_s1131" type="#_x0000_t32" style="position:absolute;margin-left:137.25pt;margin-top:372pt;width:24.75pt;height:32.25pt;flip:x y;z-index:251734016" o:connectortype="straight">
            <v:stroke endarrow="block"/>
          </v:shape>
        </w:pict>
      </w:r>
      <w:r>
        <w:rPr>
          <w:noProof/>
          <w:lang w:eastAsia="en-GB"/>
        </w:rPr>
        <w:pict>
          <v:rect id="_x0000_s1130" style="position:absolute;margin-left:195.75pt;margin-top:342pt;width:91.5pt;height:36pt;z-index:251732992">
            <v:textbox>
              <w:txbxContent>
                <w:p w:rsidR="00CF1D33" w:rsidRDefault="00CF1D33">
                  <w:r>
                    <w:t>Turn on/off pump</w:t>
                  </w:r>
                </w:p>
              </w:txbxContent>
            </v:textbox>
          </v:rect>
        </w:pict>
      </w:r>
      <w:r>
        <w:rPr>
          <w:noProof/>
          <w:lang w:eastAsia="en-GB"/>
        </w:rPr>
        <w:pict>
          <v:rect id="_x0000_s1129" style="position:absolute;margin-left:90pt;margin-top:342pt;width:82.5pt;height:30pt;z-index:251731968">
            <v:textbox>
              <w:txbxContent>
                <w:p w:rsidR="00CF1D33" w:rsidRDefault="00CF1D33">
                  <w:r>
                    <w:t>Trigger alarm</w:t>
                  </w:r>
                </w:p>
              </w:txbxContent>
            </v:textbox>
          </v:rect>
        </w:pict>
      </w:r>
      <w:r>
        <w:rPr>
          <w:noProof/>
          <w:lang w:eastAsia="en-GB"/>
        </w:rPr>
        <w:pict>
          <v:rect id="_x0000_s1128" style="position:absolute;margin-left:94.5pt;margin-top:404.25pt;width:93pt;height:21pt;z-index:251730944">
            <v:textbox>
              <w:txbxContent>
                <w:p w:rsidR="00CF1D33" w:rsidRDefault="00CF1D33">
                  <w:r>
                    <w:t>SUFFICIENT</w:t>
                  </w:r>
                </w:p>
              </w:txbxContent>
            </v:textbox>
          </v:rect>
        </w:pict>
      </w:r>
      <w:r>
        <w:rPr>
          <w:noProof/>
          <w:lang w:eastAsia="en-GB"/>
        </w:rPr>
        <w:pict>
          <v:rect id="_x0000_s1127" style="position:absolute;margin-left:456.1pt;margin-top:179.9pt;width:79.45pt;height:42.2pt;rotation:5681165fd;z-index:251729920">
            <v:textbox>
              <w:txbxContent>
                <w:p w:rsidR="00CF1D33" w:rsidRDefault="00CF1D33">
                  <w:r>
                    <w:t>BELOW</w:t>
                  </w:r>
                </w:p>
                <w:p w:rsidR="00CF1D33" w:rsidRDefault="00CF1D33">
                  <w:r>
                    <w:t>10%</w:t>
                  </w:r>
                </w:p>
              </w:txbxContent>
            </v:textbox>
          </v:rect>
        </w:pict>
      </w:r>
      <w:r>
        <w:rPr>
          <w:noProof/>
          <w:lang w:eastAsia="en-GB"/>
        </w:rPr>
        <w:pict>
          <v:shape id="_x0000_s1126" type="#_x0000_t32" style="position:absolute;margin-left:299.25pt;margin-top:193.45pt;width:120.75pt;height:80.3pt;flip:x;z-index:251728896" o:connectortype="straight">
            <v:stroke endarrow="block"/>
          </v:shape>
        </w:pict>
      </w:r>
      <w:r>
        <w:rPr>
          <w:noProof/>
          <w:lang w:eastAsia="en-GB"/>
        </w:rPr>
        <w:pict>
          <v:shape id="_x0000_s1125" type="#_x0000_t202" style="position:absolute;margin-left:231pt;margin-top:273.75pt;width:137.25pt;height:27.75pt;z-index:251727872">
            <v:textbox>
              <w:txbxContent>
                <w:p w:rsidR="00CF1D33" w:rsidRDefault="00CF1D33">
                  <w:r>
                    <w:t>OPEN SPRINKLERS</w:t>
                  </w:r>
                </w:p>
              </w:txbxContent>
            </v:textbox>
          </v:shape>
        </w:pict>
      </w:r>
      <w:r>
        <w:rPr>
          <w:noProof/>
          <w:lang w:eastAsia="en-GB"/>
        </w:rPr>
        <w:pict>
          <v:rect id="_x0000_s1123" style="position:absolute;margin-left:321.2pt;margin-top:34.3pt;width:137.55pt;height:45.15pt;rotation:1525240fd;z-index:251726848">
            <v:textbox>
              <w:txbxContent>
                <w:p w:rsidR="00CF1D33" w:rsidRDefault="00CF1D33">
                  <w:r>
                    <w:t>BELOW 60 DEG</w:t>
                  </w:r>
                </w:p>
              </w:txbxContent>
            </v:textbox>
          </v:rect>
        </w:pict>
      </w:r>
      <w:r w:rsidR="009D68A7">
        <w:rPr>
          <w:noProof/>
          <w:lang w:eastAsia="en-GB"/>
        </w:rPr>
        <w:pict>
          <v:shape id="_x0000_s1121" type="#_x0000_t32" style="position:absolute;margin-left:291.75pt;margin-top:96pt;width:54.75pt;height:65.25pt;flip:x;z-index:251725824" o:connectortype="straight">
            <v:stroke endarrow="block"/>
          </v:shape>
        </w:pict>
      </w:r>
      <w:r w:rsidR="009D68A7">
        <w:rPr>
          <w:noProof/>
          <w:lang w:eastAsia="en-GB"/>
        </w:rPr>
        <w:pict>
          <v:shape id="_x0000_s1120" type="#_x0000_t202" style="position:absolute;margin-left:195.75pt;margin-top:161.25pt;width:122.25pt;height:32.2pt;z-index:251724800">
            <v:textbox>
              <w:txbxContent>
                <w:p w:rsidR="009D68A7" w:rsidRDefault="009D68A7">
                  <w:r>
                    <w:t>SPRINKLERS OPEN</w:t>
                  </w:r>
                </w:p>
              </w:txbxContent>
            </v:textbox>
          </v:shape>
        </w:pict>
      </w:r>
      <w:r w:rsidR="009D68A7">
        <w:rPr>
          <w:noProof/>
          <w:lang w:eastAsia="en-GB"/>
        </w:rPr>
        <w:pict>
          <v:shape id="_x0000_s1119" type="#_x0000_t32" style="position:absolute;margin-left:137.25pt;margin-top:78.75pt;width:28.5pt;height:54.75pt;flip:x;z-index:251723776" o:connectortype="straight">
            <v:stroke endarrow="block"/>
          </v:shape>
        </w:pict>
      </w:r>
      <w:r w:rsidR="009D68A7">
        <w:rPr>
          <w:noProof/>
          <w:lang w:eastAsia="en-GB"/>
        </w:rPr>
        <w:pict>
          <v:shape id="_x0000_s1118" type="#_x0000_t202" style="position:absolute;margin-left:94.5pt;margin-top:133.5pt;width:84pt;height:33.75pt;z-index:251722752">
            <v:textbox>
              <w:txbxContent>
                <w:p w:rsidR="009D68A7" w:rsidRDefault="009D68A7">
                  <w:r>
                    <w:t>REGISTER</w:t>
                  </w:r>
                </w:p>
              </w:txbxContent>
            </v:textbox>
          </v:shape>
        </w:pict>
      </w:r>
      <w:r w:rsidR="009D68A7">
        <w:rPr>
          <w:noProof/>
          <w:lang w:eastAsia="en-GB"/>
        </w:rPr>
        <w:pict>
          <v:shape id="_x0000_s1117" type="#_x0000_t202" style="position:absolute;margin-left:115.5pt;margin-top:1.5pt;width:109.5pt;height:36pt;z-index:251721728">
            <v:textbox>
              <w:txbxContent>
                <w:p w:rsidR="009D68A7" w:rsidRDefault="009D68A7">
                  <w:r>
                    <w:t>NEW USER</w:t>
                  </w:r>
                </w:p>
              </w:txbxContent>
            </v:textbox>
          </v:shape>
        </w:pict>
      </w:r>
      <w:r w:rsidR="009D68A7">
        <w:rPr>
          <w:noProof/>
          <w:lang w:eastAsia="en-GB"/>
        </w:rPr>
        <w:pict>
          <v:shape id="_x0000_s1116" type="#_x0000_t202" style="position:absolute;margin-left:-17.25pt;margin-top:285.75pt;width:92.25pt;height:46.5pt;z-index:251720704" fillcolor="#c6d9f1 [671]" stroked="f">
            <v:textbox>
              <w:txbxContent>
                <w:p w:rsidR="009D68A7" w:rsidRDefault="009D68A7">
                  <w:r>
                    <w:t>END</w:t>
                  </w:r>
                </w:p>
              </w:txbxContent>
            </v:textbox>
          </v:shape>
        </w:pict>
      </w:r>
      <w:r w:rsidR="009D68A7">
        <w:rPr>
          <w:noProof/>
          <w:lang w:eastAsia="en-GB"/>
        </w:rPr>
        <w:pict>
          <v:shape id="_x0000_s1115" type="#_x0000_t202" style="position:absolute;margin-left:137.25pt;margin-top:459pt;width:87.75pt;height:36pt;z-index:251719680" fillcolor="#c6d9f1 [671]" stroked="f">
            <v:textbox>
              <w:txbxContent>
                <w:p w:rsidR="009D68A7" w:rsidRDefault="009D68A7">
                  <w:r>
                    <w:t>Water supply</w:t>
                  </w:r>
                </w:p>
              </w:txbxContent>
            </v:textbox>
          </v:shape>
        </w:pict>
      </w:r>
      <w:r w:rsidR="009D68A7">
        <w:rPr>
          <w:noProof/>
          <w:lang w:eastAsia="en-GB"/>
        </w:rPr>
        <w:pict>
          <v:shape id="_x0000_s1114" type="#_x0000_t32" style="position:absolute;margin-left:24.75pt;margin-top:96pt;width:60pt;height:162.75pt;flip:y;z-index:251718656" o:connectortype="straight">
            <v:stroke endarrow="block"/>
          </v:shape>
        </w:pict>
      </w:r>
      <w:r w:rsidR="009D68A7">
        <w:rPr>
          <w:noProof/>
          <w:lang w:eastAsia="en-GB"/>
        </w:rPr>
        <w:pict>
          <v:oval id="_x0000_s1113" style="position:absolute;margin-left:-40.5pt;margin-top:258.75pt;width:135pt;height:98.25pt;z-index:251717632" fillcolor="#c6d9f1 [671]">
            <v:textbox>
              <w:txbxContent>
                <w:p w:rsidR="009D68A7" w:rsidRDefault="009D68A7"/>
              </w:txbxContent>
            </v:textbox>
          </v:oval>
        </w:pict>
      </w:r>
      <w:r w:rsidR="009D68A7">
        <w:rPr>
          <w:noProof/>
          <w:lang w:eastAsia="en-GB"/>
        </w:rPr>
        <w:pict>
          <v:shape id="_x0000_s1112" type="#_x0000_t32" style="position:absolute;margin-left:24.75pt;margin-top:357pt;width:90.75pt;height:94.5pt;flip:x y;z-index:251716608" o:connectortype="straight">
            <v:stroke endarrow="block"/>
          </v:shape>
        </w:pict>
      </w:r>
      <w:r w:rsidR="009D68A7">
        <w:rPr>
          <w:noProof/>
          <w:lang w:eastAsia="en-GB"/>
        </w:rPr>
        <w:pict>
          <v:oval id="_x0000_s1110" style="position:absolute;margin-left:106.5pt;margin-top:425.25pt;width:2in;height:102pt;z-index:251714560" fillcolor="#c6d9f1 [671]"/>
        </w:pict>
      </w:r>
      <w:r w:rsidR="009D68A7">
        <w:rPr>
          <w:noProof/>
          <w:lang w:eastAsia="en-GB"/>
        </w:rPr>
        <w:pict>
          <v:shape id="_x0000_s1111" type="#_x0000_t32" style="position:absolute;margin-left:250.5pt;margin-top:320.3pt;width:152.25pt;height:153.7pt;flip:x;z-index:251715584" o:connectortype="straight">
            <v:stroke endarrow="block"/>
          </v:shape>
        </w:pict>
      </w:r>
      <w:r w:rsidR="00696A23">
        <w:rPr>
          <w:noProof/>
          <w:lang w:eastAsia="en-GB"/>
        </w:rPr>
        <w:pict>
          <v:shape id="_x0000_s1101" type="#_x0000_t202" style="position:absolute;margin-left:399pt;margin-top:219pt;width:59.25pt;height:77.25pt;z-index:251707392" fillcolor="#c6d9f1 [671]" stroked="f">
            <v:textbox>
              <w:txbxContent>
                <w:p w:rsidR="00696A23" w:rsidRDefault="00696A23">
                  <w:r>
                    <w:t>Set water interval</w:t>
                  </w:r>
                </w:p>
              </w:txbxContent>
            </v:textbox>
          </v:shape>
        </w:pict>
      </w:r>
      <w:r w:rsidR="00696A23">
        <w:rPr>
          <w:noProof/>
          <w:lang w:eastAsia="en-GB"/>
        </w:rPr>
        <w:pict>
          <v:oval id="_x0000_s1095" style="position:absolute;margin-left:371.15pt;margin-top:209.7pt;width:112.5pt;height:108.65pt;rotation:5551686fd;z-index:251701248" fillcolor="#c6d9f1 [671]"/>
        </w:pict>
      </w:r>
      <w:r w:rsidR="00696A23">
        <w:rPr>
          <w:noProof/>
          <w:lang w:eastAsia="en-GB"/>
        </w:rPr>
        <w:pict>
          <v:shape id="_x0000_s1105" type="#_x0000_t32" style="position:absolute;margin-left:420pt;margin-top:177pt;width:1.5pt;height:30.75pt;z-index:251711488" o:connectortype="straight">
            <v:stroke endarrow="block"/>
          </v:shape>
        </w:pict>
      </w:r>
      <w:r w:rsidR="00696A23">
        <w:rPr>
          <w:noProof/>
          <w:lang w:eastAsia="en-GB"/>
        </w:rPr>
        <w:pict>
          <v:shape id="_x0000_s1104" type="#_x0000_t32" style="position:absolute;margin-left:327pt;margin-top:87.75pt;width:56.25pt;height:23.25pt;z-index:251710464" o:connectortype="straight">
            <v:stroke endarrow="block"/>
          </v:shape>
        </w:pict>
      </w:r>
      <w:r w:rsidR="00696A23">
        <w:rPr>
          <w:noProof/>
          <w:lang w:eastAsia="en-GB"/>
        </w:rPr>
        <w:pict>
          <v:shape id="_x0000_s1103" type="#_x0000_t32" style="position:absolute;margin-left:153pt;margin-top:78pt;width:34.5pt;height:.75pt;z-index:251709440" o:connectortype="straight">
            <v:stroke endarrow="block"/>
          </v:shape>
        </w:pict>
      </w:r>
      <w:r w:rsidR="00696A23">
        <w:rPr>
          <w:noProof/>
          <w:lang w:eastAsia="en-GB"/>
        </w:rPr>
        <w:pict>
          <v:shape id="_x0000_s1102" type="#_x0000_t32" style="position:absolute;margin-left:42.75pt;margin-top:73.5pt;width:12pt;height:0;z-index:251708416" o:connectortype="straight">
            <v:stroke endarrow="block"/>
          </v:shape>
        </w:pict>
      </w:r>
      <w:r w:rsidR="00696A23">
        <w:rPr>
          <w:noProof/>
          <w:lang w:eastAsia="en-GB"/>
        </w:rPr>
        <w:pict>
          <v:shape id="_x0000_s1100" type="#_x0000_t202" style="position:absolute;margin-left:368.25pt;margin-top:125.25pt;width:106.5pt;height:36pt;z-index:251706368" fillcolor="#c6d9f1 [671]" stroked="f">
            <v:textbox>
              <w:txbxContent>
                <w:p w:rsidR="00640128" w:rsidRDefault="00640128">
                  <w:r>
                    <w:t xml:space="preserve">Read </w:t>
                  </w:r>
                  <w:r w:rsidR="00696A23">
                    <w:t>soil moistutre</w:t>
                  </w:r>
                </w:p>
              </w:txbxContent>
            </v:textbox>
          </v:shape>
        </w:pict>
      </w:r>
      <w:r w:rsidR="00640128">
        <w:rPr>
          <w:noProof/>
          <w:lang w:eastAsia="en-GB"/>
        </w:rPr>
        <w:pict>
          <v:oval id="_x0000_s1093" style="position:absolute;margin-left:346.5pt;margin-top:107.25pt;width:141pt;height:69.75pt;z-index:251699200" fillcolor="#c6d9f1 [671]"/>
        </w:pict>
      </w:r>
      <w:r w:rsidR="00640128">
        <w:rPr>
          <w:noProof/>
          <w:lang w:eastAsia="en-GB"/>
        </w:rPr>
        <w:pict>
          <v:oval id="_x0000_s1091" style="position:absolute;margin-left:187.5pt;margin-top:57.75pt;width:139.5pt;height:62.25pt;z-index:251697152" fillcolor="#c6d9f1 [671]"/>
        </w:pict>
      </w:r>
      <w:r w:rsidR="00640128">
        <w:rPr>
          <w:noProof/>
          <w:lang w:eastAsia="en-GB"/>
        </w:rPr>
        <w:pict>
          <v:shape id="_x0000_s1098" type="#_x0000_t202" style="position:absolute;margin-left:210.75pt;margin-top:67.5pt;width:93pt;height:39.75pt;z-index:251704320" fillcolor="#c6d9f1 [671]" stroked="f">
            <v:textbox>
              <w:txbxContent>
                <w:p w:rsidR="00640128" w:rsidRDefault="00640128">
                  <w:r>
                    <w:t>Read soil temperature</w:t>
                  </w:r>
                </w:p>
              </w:txbxContent>
            </v:textbox>
          </v:shape>
        </w:pict>
      </w:r>
      <w:r w:rsidR="00640128">
        <w:rPr>
          <w:noProof/>
          <w:lang w:eastAsia="en-GB"/>
        </w:rPr>
        <w:pict>
          <v:shape id="_x0000_s1097" type="#_x0000_t202" style="position:absolute;margin-left:67.5pt;margin-top:67.5pt;width:69.75pt;height:20.25pt;z-index:251703296" fillcolor="#c6d9f1 [671]" stroked="f">
            <v:textbox>
              <w:txbxContent>
                <w:p w:rsidR="00640128" w:rsidRDefault="00640128">
                  <w:r>
                    <w:t>LOG IN</w:t>
                  </w:r>
                </w:p>
              </w:txbxContent>
            </v:textbox>
          </v:shape>
        </w:pict>
      </w:r>
      <w:r w:rsidR="00640128">
        <w:rPr>
          <w:noProof/>
          <w:lang w:eastAsia="en-GB"/>
        </w:rPr>
        <w:pict>
          <v:shape id="_x0000_s1096" type="#_x0000_t202" style="position:absolute;margin-left:-23.25pt;margin-top:63pt;width:56.25pt;height:19.5pt;z-index:251702272" fillcolor="#c6d9f1 [671]" stroked="f">
            <v:textbox>
              <w:txbxContent>
                <w:p w:rsidR="00640128" w:rsidRDefault="00640128">
                  <w:r>
                    <w:t>START</w:t>
                  </w:r>
                </w:p>
              </w:txbxContent>
            </v:textbox>
          </v:shape>
        </w:pict>
      </w:r>
      <w:r w:rsidR="00640128">
        <w:rPr>
          <w:noProof/>
          <w:lang w:eastAsia="en-GB"/>
        </w:rPr>
        <w:pict>
          <v:oval id="_x0000_s1090" style="position:absolute;margin-left:54.75pt;margin-top:57pt;width:98.25pt;height:39pt;z-index:251696128" fillcolor="#c6d9f1 [671]"/>
        </w:pict>
      </w:r>
      <w:r w:rsidR="00640128">
        <w:rPr>
          <w:noProof/>
          <w:lang w:eastAsia="en-GB"/>
        </w:rPr>
        <w:pict>
          <v:oval id="_x0000_s1089" style="position:absolute;margin-left:-32.25pt;margin-top:52.5pt;width:75pt;height:43.5pt;z-index:251695104" fillcolor="#c6d9f1 [671]"/>
        </w:pict>
      </w:r>
      <w:r w:rsidR="00F36267">
        <w:t>1D)</w:t>
      </w:r>
    </w:p>
    <w:sectPr w:rsidR="00F36267" w:rsidRPr="00F36267">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BA6" w:rsidRDefault="004D5BA6" w:rsidP="00A82E04">
      <w:pPr>
        <w:spacing w:after="0" w:line="240" w:lineRule="auto"/>
      </w:pPr>
      <w:r>
        <w:separator/>
      </w:r>
    </w:p>
  </w:endnote>
  <w:endnote w:type="continuationSeparator" w:id="1">
    <w:p w:rsidR="004D5BA6" w:rsidRDefault="004D5BA6" w:rsidP="00A82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BA6" w:rsidRDefault="004D5BA6" w:rsidP="00A82E04">
      <w:pPr>
        <w:spacing w:after="0" w:line="240" w:lineRule="auto"/>
      </w:pPr>
      <w:r>
        <w:separator/>
      </w:r>
    </w:p>
  </w:footnote>
  <w:footnote w:type="continuationSeparator" w:id="1">
    <w:p w:rsidR="004D5BA6" w:rsidRDefault="004D5BA6" w:rsidP="00A82E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E04" w:rsidRDefault="00A82E04" w:rsidP="00A82E04">
    <w:pPr>
      <w:pStyle w:val="Header"/>
      <w:tabs>
        <w:tab w:val="clear" w:pos="4513"/>
        <w:tab w:val="clear" w:pos="9026"/>
        <w:tab w:val="left" w:pos="343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7739"/>
    <w:multiLevelType w:val="hybridMultilevel"/>
    <w:tmpl w:val="E9423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3F79EC"/>
    <w:multiLevelType w:val="hybridMultilevel"/>
    <w:tmpl w:val="5140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6261D1"/>
    <w:multiLevelType w:val="hybridMultilevel"/>
    <w:tmpl w:val="CD4ECA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8B46892"/>
    <w:multiLevelType w:val="hybridMultilevel"/>
    <w:tmpl w:val="374CAF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2256B8F"/>
    <w:multiLevelType w:val="hybridMultilevel"/>
    <w:tmpl w:val="53D0C9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8A6087D"/>
    <w:multiLevelType w:val="hybridMultilevel"/>
    <w:tmpl w:val="99189CA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608111C0"/>
    <w:multiLevelType w:val="hybridMultilevel"/>
    <w:tmpl w:val="334C5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426164"/>
    <w:multiLevelType w:val="hybridMultilevel"/>
    <w:tmpl w:val="06BEE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4"/>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244B4"/>
    <w:rsid w:val="00025955"/>
    <w:rsid w:val="002409AC"/>
    <w:rsid w:val="00392D76"/>
    <w:rsid w:val="00404014"/>
    <w:rsid w:val="004D00CC"/>
    <w:rsid w:val="004D3490"/>
    <w:rsid w:val="004D5BA6"/>
    <w:rsid w:val="00555111"/>
    <w:rsid w:val="005D2AD3"/>
    <w:rsid w:val="006326F5"/>
    <w:rsid w:val="00640128"/>
    <w:rsid w:val="00696A23"/>
    <w:rsid w:val="00727469"/>
    <w:rsid w:val="00765718"/>
    <w:rsid w:val="00792D57"/>
    <w:rsid w:val="00916472"/>
    <w:rsid w:val="009244B4"/>
    <w:rsid w:val="009A4194"/>
    <w:rsid w:val="009D68A7"/>
    <w:rsid w:val="00A76815"/>
    <w:rsid w:val="00A82E04"/>
    <w:rsid w:val="00BD56C4"/>
    <w:rsid w:val="00C17D43"/>
    <w:rsid w:val="00CD030A"/>
    <w:rsid w:val="00CF1D33"/>
    <w:rsid w:val="00D06466"/>
    <w:rsid w:val="00DA50B7"/>
    <w:rsid w:val="00E675AB"/>
    <w:rsid w:val="00F36267"/>
    <w:rsid w:val="00F80E75"/>
    <w:rsid w:val="00FC07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71]" strokecolor="none"/>
    </o:shapedefaults>
    <o:shapelayout v:ext="edit">
      <o:idmap v:ext="edit" data="1"/>
      <o:rules v:ext="edit">
        <o:r id="V:Rule8" type="connector" idref="#_x0000_s1031"/>
        <o:r id="V:Rule34" type="connector" idref="#_x0000_s1061"/>
        <o:r id="V:Rule36" type="connector" idref="#_x0000_s1062"/>
        <o:r id="V:Rule38" type="connector" idref="#_x0000_s1063"/>
        <o:r id="V:Rule40" type="connector" idref="#_x0000_s1064"/>
        <o:r id="V:Rule42" type="connector" idref="#_x0000_s1065"/>
        <o:r id="V:Rule44" type="connector" idref="#_x0000_s1066"/>
        <o:r id="V:Rule46" type="connector" idref="#_x0000_s1067"/>
        <o:r id="V:Rule48" type="connector" idref="#_x0000_s1068"/>
        <o:r id="V:Rule50" type="connector" idref="#_x0000_s1071"/>
        <o:r id="V:Rule54" type="connector" idref="#_x0000_s1073"/>
        <o:r id="V:Rule56" type="connector" idref="#_x0000_s1074"/>
        <o:r id="V:Rule58" type="connector" idref="#_x0000_s1075"/>
        <o:r id="V:Rule60" type="connector" idref="#_x0000_s1076"/>
        <o:r id="V:Rule62" type="connector" idref="#_x0000_s1077"/>
        <o:r id="V:Rule64" type="connector" idref="#_x0000_s1102"/>
        <o:r id="V:Rule66" type="connector" idref="#_x0000_s1103"/>
        <o:r id="V:Rule68" type="connector" idref="#_x0000_s1104"/>
        <o:r id="V:Rule70" type="connector" idref="#_x0000_s1105"/>
        <o:r id="V:Rule72" type="connector" idref="#_x0000_s1111"/>
        <o:r id="V:Rule74" type="connector" idref="#_x0000_s1112"/>
        <o:r id="V:Rule76" type="connector" idref="#_x0000_s1114"/>
        <o:r id="V:Rule78" type="connector" idref="#_x0000_s1119"/>
        <o:r id="V:Rule80" type="connector" idref="#_x0000_s1121"/>
        <o:r id="V:Rule82" type="connector" idref="#_x0000_s1126"/>
        <o:r id="V:Rule84" type="connector" idref="#_x0000_s1131"/>
        <o:r id="V:Rule86" type="connector" idref="#_x0000_s11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4B4"/>
    <w:pPr>
      <w:ind w:left="720"/>
      <w:contextualSpacing/>
    </w:pPr>
  </w:style>
  <w:style w:type="paragraph" w:styleId="BalloonText">
    <w:name w:val="Balloon Text"/>
    <w:basedOn w:val="Normal"/>
    <w:link w:val="BalloonTextChar"/>
    <w:uiPriority w:val="99"/>
    <w:semiHidden/>
    <w:unhideWhenUsed/>
    <w:rsid w:val="00A82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E04"/>
    <w:rPr>
      <w:rFonts w:ascii="Tahoma" w:hAnsi="Tahoma" w:cs="Tahoma"/>
      <w:sz w:val="16"/>
      <w:szCs w:val="16"/>
    </w:rPr>
  </w:style>
  <w:style w:type="paragraph" w:styleId="Header">
    <w:name w:val="header"/>
    <w:basedOn w:val="Normal"/>
    <w:link w:val="HeaderChar"/>
    <w:uiPriority w:val="99"/>
    <w:semiHidden/>
    <w:unhideWhenUsed/>
    <w:rsid w:val="00A82E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2E04"/>
  </w:style>
  <w:style w:type="paragraph" w:styleId="Footer">
    <w:name w:val="footer"/>
    <w:basedOn w:val="Normal"/>
    <w:link w:val="FooterChar"/>
    <w:uiPriority w:val="99"/>
    <w:semiHidden/>
    <w:unhideWhenUsed/>
    <w:rsid w:val="00A82E0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82E04"/>
  </w:style>
  <w:style w:type="character" w:styleId="CommentReference">
    <w:name w:val="annotation reference"/>
    <w:basedOn w:val="DefaultParagraphFont"/>
    <w:uiPriority w:val="99"/>
    <w:semiHidden/>
    <w:unhideWhenUsed/>
    <w:rsid w:val="00F36267"/>
    <w:rPr>
      <w:sz w:val="16"/>
      <w:szCs w:val="16"/>
    </w:rPr>
  </w:style>
  <w:style w:type="paragraph" w:styleId="CommentText">
    <w:name w:val="annotation text"/>
    <w:basedOn w:val="Normal"/>
    <w:link w:val="CommentTextChar"/>
    <w:uiPriority w:val="99"/>
    <w:semiHidden/>
    <w:unhideWhenUsed/>
    <w:rsid w:val="00F36267"/>
    <w:pPr>
      <w:spacing w:line="240" w:lineRule="auto"/>
    </w:pPr>
    <w:rPr>
      <w:sz w:val="20"/>
      <w:szCs w:val="20"/>
    </w:rPr>
  </w:style>
  <w:style w:type="character" w:customStyle="1" w:styleId="CommentTextChar">
    <w:name w:val="Comment Text Char"/>
    <w:basedOn w:val="DefaultParagraphFont"/>
    <w:link w:val="CommentText"/>
    <w:uiPriority w:val="99"/>
    <w:semiHidden/>
    <w:rsid w:val="00F36267"/>
    <w:rPr>
      <w:sz w:val="20"/>
      <w:szCs w:val="20"/>
    </w:rPr>
  </w:style>
  <w:style w:type="paragraph" w:styleId="CommentSubject">
    <w:name w:val="annotation subject"/>
    <w:basedOn w:val="CommentText"/>
    <w:next w:val="CommentText"/>
    <w:link w:val="CommentSubjectChar"/>
    <w:uiPriority w:val="99"/>
    <w:semiHidden/>
    <w:unhideWhenUsed/>
    <w:rsid w:val="00F36267"/>
    <w:rPr>
      <w:b/>
      <w:bCs/>
    </w:rPr>
  </w:style>
  <w:style w:type="character" w:customStyle="1" w:styleId="CommentSubjectChar">
    <w:name w:val="Comment Subject Char"/>
    <w:basedOn w:val="CommentTextChar"/>
    <w:link w:val="CommentSubject"/>
    <w:uiPriority w:val="99"/>
    <w:semiHidden/>
    <w:rsid w:val="00F3626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4</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CUFFS</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CUFFS</dc:creator>
  <cp:lastModifiedBy>CUFFS</cp:lastModifiedBy>
  <cp:revision>6</cp:revision>
  <dcterms:created xsi:type="dcterms:W3CDTF">2020-05-17T19:49:00Z</dcterms:created>
  <dcterms:modified xsi:type="dcterms:W3CDTF">2020-05-18T06:07:00Z</dcterms:modified>
</cp:coreProperties>
</file>