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lang w:val="en-US"/>
        </w:rPr>
      </w:pPr>
      <w:r>
        <w:rPr>
          <w:lang w:val="en-US"/>
        </w:rPr>
        <w:t xml:space="preserve">IFEOLUWA PROMISE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19/ENG02/021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COMPUTER ENGINEERING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CHM 102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2" w:name="_GoBack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1&amp;2.</w:t>
      </w:r>
    </w:p>
    <w:p>
      <w:pPr>
        <w:widowControl w:val="0"/>
        <w:jc w:val="center"/>
        <w:rPr>
          <w:sz w:val="2"/>
          <w:szCs w:val="2"/>
        </w:rPr>
        <w:sectPr>
          <w:footnotePr>
            <w:numFmt w:val="decimal"/>
          </w:footnotePr>
          <w:pgSz w:w="12240" w:h="15840"/>
          <w:pgMar w:top="1411" w:right="8807" w:bottom="1411" w:left="1499" w:header="983" w:footer="983" w:gutter="0"/>
          <w:pgNumType w:start="1"/>
          <w:cols w:space="720" w:num="1"/>
          <w:rtlGutter w:val="0"/>
          <w:docGrid w:linePitch="360" w:charSpace="0"/>
        </w:sectPr>
      </w:pPr>
      <w:r>
        <w:drawing>
          <wp:inline distT="0" distB="0" distL="114300" distR="114300">
            <wp:extent cx="4809490" cy="5224145"/>
            <wp:effectExtent l="0" t="0" r="2540" b="508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3. Hexa-2,4-diene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has only 3 isomers</w:t>
      </w:r>
    </w:p>
    <w:p>
      <w:pPr>
        <w:widowControl w:val="0"/>
        <w:spacing w:line="1" w:lineRule="exact"/>
        <w:sectPr>
          <w:footnotePr>
            <w:numFmt w:val="decimal"/>
          </w:footnotePr>
          <w:pgSz w:w="16691" w:h="21600"/>
          <w:pgMar w:top="3161" w:right="2435" w:bottom="5514" w:left="1937" w:header="2733" w:footer="5086" w:gutter="0"/>
          <w:cols w:space="720" w:num="1"/>
          <w:rtlGutter w:val="0"/>
          <w:docGrid w:linePitch="360" w:charSpace="0"/>
        </w:sectPr>
      </w:pPr>
      <w:r>
        <w:drawing>
          <wp:anchor distT="368300" distB="0" distL="0" distR="0" simplePos="0" relativeHeight="125830144" behindDoc="0" locked="0" layoutInCell="1" allowOverlap="1">
            <wp:simplePos x="0" y="0"/>
            <wp:positionH relativeFrom="page">
              <wp:posOffset>2265045</wp:posOffset>
            </wp:positionH>
            <wp:positionV relativeFrom="paragraph">
              <wp:posOffset>368300</wp:posOffset>
            </wp:positionV>
            <wp:extent cx="1822450" cy="1029970"/>
            <wp:effectExtent l="0" t="0" r="635" b="4445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1" w:after="6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6691" w:h="21600"/>
          <w:pgMar w:top="3161" w:right="0" w:bottom="5514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Isomers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6691" w:h="21600"/>
          <w:pgMar w:top="3161" w:right="2435" w:bottom="5514" w:left="1937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835025" distB="1945005" distL="0" distR="0" simplePos="0" relativeHeight="125830144" behindDoc="0" locked="0" layoutInCell="1" allowOverlap="1">
                <wp:simplePos x="0" y="0"/>
                <wp:positionH relativeFrom="page">
                  <wp:posOffset>1662430</wp:posOffset>
                </wp:positionH>
                <wp:positionV relativeFrom="paragraph">
                  <wp:posOffset>835025</wp:posOffset>
                </wp:positionV>
                <wp:extent cx="960120" cy="1581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58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trans trans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isomer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1026" o:spt="202" type="#_x0000_t202" style="position:absolute;left:0pt;margin-left:130.9pt;margin-top:65.75pt;height:12.45pt;width:75.6pt;mso-position-horizontal-relative:page;mso-wrap-distance-bottom:153.15pt;mso-wrap-distance-top:65.75pt;mso-wrap-style:none;z-index:125830144;mso-width-relative:page;mso-height-relative:page;" filled="f" stroked="f" coordsize="21600,21600" o:gfxdata="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nLgbddcAAAALAQAADwAAAAAAAAABACAAAAAiAAAAZHJzL2Rvd25y&#10;ZXYueG1sUEsBAhQAFAAAAAgAh07iQHcNEuSNAQAAIQMAAA4AAAAAAAAAAQAgAAAAJgEAAGRycy9l&#10;Mm9Eb2MueG1sUEsFBgAAAAAGAAYAWQEAACUFAAA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trans trans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isomer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1553845" distB="1155700" distL="0" distR="0" simplePos="0" relativeHeight="125830144" behindDoc="0" locked="0" layoutInCell="1" allowOverlap="1">
            <wp:simplePos x="0" y="0"/>
            <wp:positionH relativeFrom="page">
              <wp:posOffset>1442085</wp:posOffset>
            </wp:positionH>
            <wp:positionV relativeFrom="paragraph">
              <wp:posOffset>1553845</wp:posOffset>
            </wp:positionV>
            <wp:extent cx="1353185" cy="231775"/>
            <wp:effectExtent l="0" t="0" r="1270" b="254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372995" distB="407035" distL="0" distR="0" simplePos="0" relativeHeight="125830144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2372995</wp:posOffset>
                </wp:positionV>
                <wp:extent cx="1221740" cy="15811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58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(2E,4E)-hexa-2.4-dieiie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6" o:spt="202" type="#_x0000_t202" style="position:absolute;left:0pt;margin-left:116.15pt;margin-top:186.85pt;height:12.45pt;width:96.2pt;mso-position-horizontal-relative:page;mso-wrap-distance-bottom:32.05pt;mso-wrap-distance-top:186.85pt;mso-wrap-style:none;z-index:125830144;mso-width-relative:page;mso-height-relative:page;" filled="f" stroked="f" coordsize="21600,21600" o:gfxdata="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0Pl3XYAAAACwEAAA8AAAAAAAAAAQAgAAAAIgAAAGRycy9kb3du&#10;cmV2LnhtbFBLAQIUABQAAAAIAIdO4kAvdyCijQEAACIDAAAOAAAAAAAAAAEAIAAAACcBAABkcnMv&#10;ZTJvRG9jLnhtbFBLBQYAAAAABgAGAFkBAAAmBQA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(2E,4E)-hexa-2.4-dieiie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660400" distB="0" distL="0" distR="0" simplePos="0" relativeHeight="125830144" behindDoc="0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660400</wp:posOffset>
                </wp:positionV>
                <wp:extent cx="1250950" cy="227774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277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84" w:lineRule="exact"/>
                              <w:ind w:left="0" w:right="0" w:firstLine="42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cis-trans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isomer (2E.4Z)-hexa-2.4-dicnc (2Z.4E&gt;hexa-2.4-&lt;iiene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6" o:spt="202" type="#_x0000_t202" style="position:absolute;left:0pt;margin-left:258.85pt;margin-top:52pt;height:179.35pt;width:98.5pt;mso-position-horizontal-relative:page;mso-wrap-distance-bottom:0pt;mso-wrap-distance-top:52pt;z-index:125830144;mso-width-relative:page;mso-height-relative:page;" filled="f" stroked="f" coordsize="21600,21600" o:gfxdata="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GpYFw/ZAAAACwEAAA8AAAAAAAAAAQAgAAAAIgAAAGRycy9kb3ducmV2Lnht&#10;bFBLAQIUABQAAAAIAIdO4kClKNNlhgEAABkDAAAOAAAAAAAAAAEAIAAAACgBAABkcnMvZTJvRG9j&#10;LnhtbFBLBQYAAAAABgAGAFkBAAAgBQA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84" w:lineRule="exact"/>
                        <w:ind w:left="0" w:right="0" w:firstLine="42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cis-trans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isomer (2E.4Z)-hexa-2.4-dicnc (2Z.4E&gt;hexa-2.4-&lt;iiene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14070" distB="1962150" distL="0" distR="0" simplePos="0" relativeHeight="125830144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814070</wp:posOffset>
                </wp:positionV>
                <wp:extent cx="723265" cy="16192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bCs w:val="0"/>
                                <w:i/>
                                <w:iCs/>
                                <w:smallCaps/>
                                <w:color w:val="797979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en-US" w:eastAsia="en-US" w:bidi="en-US"/>
                              </w:rPr>
                              <w:t>cis-cis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79797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isomer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6" o:spt="202" type="#_x0000_t202" style="position:absolute;left:0pt;margin-left:421.2pt;margin-top:64.1pt;height:12.75pt;width:56.95pt;mso-position-horizontal-relative:page;mso-wrap-distance-bottom:154.5pt;mso-wrap-distance-top:64.1pt;mso-wrap-style:none;z-index:125830144;mso-width-relative:page;mso-height-relative:page;" filled="f" stroked="f" coordsize="21600,21600" o:gfxdata="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+/9Hw2AAAAAsBAAAPAAAAAAAAAAEAIAAAACIAAABkcnMvZG93&#10;bnJldi54bWxQSwECFAAUAAAACACHTuJA2AkMMo4BAAAj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b w:val="0"/>
                          <w:bCs w:val="0"/>
                          <w:i/>
                          <w:iCs/>
                          <w:smallCaps/>
                          <w:color w:val="797979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en-US" w:eastAsia="en-US" w:bidi="en-US"/>
                        </w:rPr>
                        <w:t>cis-cis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797979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isomer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381250" distB="390525" distL="0" distR="0" simplePos="0" relativeHeight="125830144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2381250</wp:posOffset>
                </wp:positionV>
                <wp:extent cx="1217930" cy="16637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(2Z.4Z)-hexa-2.4-dieue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26" o:spt="202" type="#_x0000_t202" style="position:absolute;left:0pt;margin-left:392.4pt;margin-top:187.5pt;height:13.1pt;width:95.9pt;mso-position-horizontal-relative:page;mso-wrap-distance-bottom:30.75pt;mso-wrap-distance-top:187.5pt;mso-wrap-style:none;z-index:125830144;mso-width-relative:page;mso-height-relative:page;" filled="f" stroked="f" coordsize="21600,21600" o:gfxdata="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uSWpfZAAAACwEAAA8AAAAAAAAAAQAgAAAAIgAAAGRycy9k&#10;b3ducmV2LnhtbFBLAQIUABQAAAAIAIdO4kDFOMxZjwEAACQDAAAOAAAAAAAAAAEAIAAAACgBAABk&#10;cnMvZTJvRG9jLnhtbFBLBQYAAAAABgAGAFkBAAApBQA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(2Z.4Z)-hexa-2.4-dieue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226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6691" w:h="21600"/>
          <w:pgMar w:top="3161" w:right="0" w:bottom="5514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sectPr>
          <w:footnotePr>
            <w:numFmt w:val="decimal"/>
          </w:footnotePr>
          <w:type w:val="continuous"/>
          <w:pgSz w:w="16691" w:h="21600"/>
          <w:pgMar w:top="3161" w:right="2435" w:bottom="5514" w:left="1937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B. 2,3 dimethy but-2-ene.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does not have geometric isomers because there are two identical groups attached to the same carbon of the double bond.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6691" w:h="21600"/>
          <w:pgMar w:top="3161" w:right="0" w:bottom="3161" w:left="0" w:header="0" w:footer="3" w:gutter="0"/>
          <w:cols w:space="720" w:num="1"/>
          <w:rtlGutter w:val="0"/>
          <w:docGrid w:linePitch="360" w:charSpace="0"/>
        </w:sectPr>
      </w:pPr>
    </w:p>
    <w:p>
      <w:pPr>
        <w:framePr w:w="3973" w:h="1447" w:wrap="around" w:vAnchor="text" w:hAnchor="page" w:x="2207" w:y="21"/>
        <w:widowControl w:val="0"/>
      </w:pPr>
    </w:p>
    <w:p>
      <w:pPr>
        <w:pStyle w:val="13"/>
        <w:keepNext/>
        <w:keepLines/>
        <w:framePr w:w="1073" w:h="766" w:wrap="around" w:vAnchor="text" w:hAnchor="page" w:x="5067" w:y="7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1"/>
      <w:bookmarkStart w:id="1" w:name="bookmark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3</w:t>
      </w:r>
      <w:bookmarkEnd w:id="0"/>
      <w:bookmarkEnd w:id="1"/>
    </w:p>
    <w:p>
      <w:pPr>
        <w:pStyle w:val="15"/>
        <w:keepNext w:val="0"/>
        <w:keepLines w:val="0"/>
        <w:framePr w:w="4078" w:h="484" w:wrap="around" w:vAnchor="text" w:hAnchor="page" w:x="6776" w:y="5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2,3-dimethylbut-2-ene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5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type w:val="continuous"/>
      <w:pgSz w:w="16691" w:h="21600"/>
      <w:pgMar w:top="3161" w:right="2435" w:bottom="3161" w:left="1937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2"/>
    <w:link w:val="5"/>
    <w:qFormat/>
    <w:uiPriority w:val="0"/>
    <w:rPr>
      <w:rFonts w:ascii="Calibri" w:hAnsi="Calibri" w:eastAsia="Calibri" w:cs="Calibri"/>
      <w:sz w:val="22"/>
      <w:szCs w:val="22"/>
      <w:u w:val="none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FFFFFF"/>
      <w:spacing w:after="160"/>
    </w:pPr>
    <w:rPr>
      <w:rFonts w:ascii="Calibri" w:hAnsi="Calibri" w:eastAsia="Calibri" w:cs="Calibri"/>
      <w:sz w:val="22"/>
      <w:szCs w:val="22"/>
      <w:u w:val="none"/>
    </w:rPr>
  </w:style>
  <w:style w:type="character" w:customStyle="1" w:styleId="6">
    <w:name w:val="Body text|1_"/>
    <w:basedOn w:val="2"/>
    <w:link w:val="7"/>
    <w:uiPriority w:val="0"/>
    <w:rPr>
      <w:rFonts w:ascii="Calibri" w:hAnsi="Calibri" w:eastAsia="Calibri" w:cs="Calibri"/>
      <w:sz w:val="30"/>
      <w:szCs w:val="30"/>
      <w:u w:val="none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FFFFFF"/>
      <w:spacing w:line="247" w:lineRule="auto"/>
    </w:pPr>
    <w:rPr>
      <w:rFonts w:ascii="Calibri" w:hAnsi="Calibri" w:eastAsia="Calibri" w:cs="Calibri"/>
      <w:sz w:val="30"/>
      <w:szCs w:val="30"/>
      <w:u w:val="none"/>
    </w:rPr>
  </w:style>
  <w:style w:type="character" w:customStyle="1" w:styleId="8">
    <w:name w:val="Body text|2_"/>
    <w:basedOn w:val="2"/>
    <w:link w:val="9"/>
    <w:qFormat/>
    <w:uiPriority w:val="0"/>
    <w:rPr>
      <w:b/>
      <w:bCs/>
      <w:color w:val="626262"/>
      <w:sz w:val="18"/>
      <w:szCs w:val="18"/>
      <w:u w:val="none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FFFFFF"/>
      <w:spacing w:line="480" w:lineRule="auto"/>
      <w:ind w:firstLine="210"/>
    </w:pPr>
    <w:rPr>
      <w:b/>
      <w:bCs/>
      <w:color w:val="626262"/>
      <w:sz w:val="18"/>
      <w:szCs w:val="18"/>
      <w:u w:val="none"/>
    </w:rPr>
  </w:style>
  <w:style w:type="character" w:customStyle="1" w:styleId="10">
    <w:name w:val="Body text|5_"/>
    <w:basedOn w:val="2"/>
    <w:link w:val="11"/>
    <w:uiPriority w:val="0"/>
    <w:rPr>
      <w:sz w:val="20"/>
      <w:szCs w:val="20"/>
      <w:u w:val="none"/>
      <w:lang w:val="zh-CN"/>
    </w:rPr>
  </w:style>
  <w:style w:type="paragraph" w:customStyle="1" w:styleId="11">
    <w:name w:val="Body text|5"/>
    <w:basedOn w:val="1"/>
    <w:link w:val="10"/>
    <w:uiPriority w:val="0"/>
    <w:pPr>
      <w:widowControl w:val="0"/>
      <w:shd w:val="clear" w:color="auto" w:fill="FFFFFF"/>
    </w:pPr>
    <w:rPr>
      <w:sz w:val="20"/>
      <w:szCs w:val="20"/>
      <w:u w:val="none"/>
      <w:lang w:val="zh-CN"/>
    </w:rPr>
  </w:style>
  <w:style w:type="character" w:customStyle="1" w:styleId="12">
    <w:name w:val="Heading #1|1_"/>
    <w:basedOn w:val="2"/>
    <w:link w:val="13"/>
    <w:qFormat/>
    <w:uiPriority w:val="0"/>
    <w:rPr>
      <w:b/>
      <w:bCs/>
      <w:smallCaps/>
      <w:sz w:val="60"/>
      <w:szCs w:val="60"/>
      <w:u w:val="none"/>
    </w:rPr>
  </w:style>
  <w:style w:type="paragraph" w:customStyle="1" w:styleId="13">
    <w:name w:val="Heading #1|1"/>
    <w:basedOn w:val="1"/>
    <w:link w:val="12"/>
    <w:uiPriority w:val="0"/>
    <w:pPr>
      <w:widowControl w:val="0"/>
      <w:shd w:val="clear" w:color="auto" w:fill="FFFFFF"/>
      <w:outlineLvl w:val="0"/>
    </w:pPr>
    <w:rPr>
      <w:b/>
      <w:bCs/>
      <w:smallCaps/>
      <w:sz w:val="60"/>
      <w:szCs w:val="60"/>
      <w:u w:val="none"/>
    </w:rPr>
  </w:style>
  <w:style w:type="character" w:customStyle="1" w:styleId="14">
    <w:name w:val="Body text|4_"/>
    <w:basedOn w:val="2"/>
    <w:link w:val="15"/>
    <w:qFormat/>
    <w:uiPriority w:val="0"/>
    <w:rPr>
      <w:b/>
      <w:bCs/>
      <w:sz w:val="38"/>
      <w:szCs w:val="38"/>
      <w:u w:val="none"/>
    </w:rPr>
  </w:style>
  <w:style w:type="paragraph" w:customStyle="1" w:styleId="15">
    <w:name w:val="Body text|4"/>
    <w:basedOn w:val="1"/>
    <w:link w:val="14"/>
    <w:uiPriority w:val="0"/>
    <w:pPr>
      <w:widowControl w:val="0"/>
      <w:shd w:val="clear" w:color="auto" w:fill="FFFFFF"/>
    </w:pPr>
    <w:rPr>
      <w:b/>
      <w:bCs/>
      <w:sz w:val="38"/>
      <w:szCs w:val="3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2020-05-19T12:03:20Z</dcterms:created>
  <dc:creator>2348107186689</dc:creator>
  <cp:lastModifiedBy>Promise’s iphone </cp:lastModifiedBy>
  <dcterms:modified xsi:type="dcterms:W3CDTF">2020-05-19T12:06:22Z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1033-10.7.0</vt:lpwstr>
  </property>
</Properties>
</file>