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4810" w14:textId="76E70635" w:rsidR="00D51DCE" w:rsidRDefault="00EA4E16">
      <w:pPr>
        <w:rPr>
          <w:sz w:val="32"/>
          <w:szCs w:val="32"/>
        </w:rPr>
      </w:pPr>
      <w:r>
        <w:rPr>
          <w:sz w:val="32"/>
          <w:szCs w:val="32"/>
        </w:rPr>
        <w:t>19/MHS01/067</w:t>
      </w:r>
    </w:p>
    <w:p w14:paraId="17E6212F" w14:textId="484B5B21" w:rsidR="00EA4E16" w:rsidRDefault="00EA4E16">
      <w:pPr>
        <w:rPr>
          <w:sz w:val="32"/>
          <w:szCs w:val="32"/>
        </w:rPr>
      </w:pPr>
      <w:r>
        <w:rPr>
          <w:sz w:val="32"/>
          <w:szCs w:val="32"/>
        </w:rPr>
        <w:t xml:space="preserve">CHEMISTRY ASSIGNMENT </w:t>
      </w:r>
    </w:p>
    <w:p w14:paraId="009F5217" w14:textId="2B315E7C" w:rsidR="004A5F20" w:rsidRDefault="001A1498" w:rsidP="00DD72F5">
      <w:pPr>
        <w:pStyle w:val="ListParagraph"/>
        <w:numPr>
          <w:ilvl w:val="0"/>
          <w:numId w:val="1"/>
        </w:numPr>
        <w:rPr>
          <w:sz w:val="32"/>
          <w:szCs w:val="32"/>
        </w:rPr>
      </w:pPr>
      <w:r>
        <w:rPr>
          <w:sz w:val="32"/>
          <w:szCs w:val="32"/>
        </w:rPr>
        <w:t>Classification of alcohols</w:t>
      </w:r>
      <w:r w:rsidR="00693317">
        <w:rPr>
          <w:sz w:val="32"/>
          <w:szCs w:val="32"/>
        </w:rPr>
        <w:t xml:space="preserve"> is based on</w:t>
      </w:r>
      <w:r w:rsidR="004A5F20">
        <w:rPr>
          <w:sz w:val="32"/>
          <w:szCs w:val="32"/>
        </w:rPr>
        <w:t xml:space="preserve"> : </w:t>
      </w:r>
    </w:p>
    <w:p w14:paraId="07D1D053" w14:textId="1B3D819F" w:rsidR="001A1498" w:rsidRDefault="00693317" w:rsidP="004A5F20">
      <w:pPr>
        <w:pStyle w:val="ListParagraph"/>
        <w:numPr>
          <w:ilvl w:val="1"/>
          <w:numId w:val="1"/>
        </w:numPr>
        <w:rPr>
          <w:sz w:val="32"/>
          <w:szCs w:val="32"/>
        </w:rPr>
      </w:pPr>
      <w:r>
        <w:rPr>
          <w:sz w:val="32"/>
          <w:szCs w:val="32"/>
        </w:rPr>
        <w:t xml:space="preserve"> the number of hydrogen atoms s attached to carbon atom containing the hydroxyl group. If the numbers of hydrogen atoms </w:t>
      </w:r>
      <w:r w:rsidR="00A477DF">
        <w:rPr>
          <w:sz w:val="32"/>
          <w:szCs w:val="32"/>
        </w:rPr>
        <w:t xml:space="preserve">attached to the carbon atom bearing the hydroxyl group are three or </w:t>
      </w:r>
      <w:r w:rsidR="00254BA3">
        <w:rPr>
          <w:sz w:val="32"/>
          <w:szCs w:val="32"/>
        </w:rPr>
        <w:t xml:space="preserve">two, it is called </w:t>
      </w:r>
      <w:r w:rsidR="00DD72F5">
        <w:rPr>
          <w:sz w:val="32"/>
          <w:szCs w:val="32"/>
        </w:rPr>
        <w:t>a primary alcohol</w:t>
      </w:r>
      <w:r w:rsidR="006C18C0">
        <w:rPr>
          <w:sz w:val="32"/>
          <w:szCs w:val="32"/>
        </w:rPr>
        <w:t xml:space="preserve">, if it is one hydrogen atom it is called secondary alcohol </w:t>
      </w:r>
      <w:r w:rsidR="00FF5F1C">
        <w:rPr>
          <w:sz w:val="32"/>
          <w:szCs w:val="32"/>
        </w:rPr>
        <w:t xml:space="preserve">and if no hydrogen atom is attached to  the carbon </w:t>
      </w:r>
      <w:r w:rsidR="00AE42AD">
        <w:rPr>
          <w:sz w:val="32"/>
          <w:szCs w:val="32"/>
        </w:rPr>
        <w:t>atom bearing the hydroxyl group,  it is called a tertiary alcohol</w:t>
      </w:r>
      <w:r w:rsidR="00F20F98">
        <w:rPr>
          <w:sz w:val="32"/>
          <w:szCs w:val="32"/>
        </w:rPr>
        <w:t xml:space="preserve">. </w:t>
      </w:r>
    </w:p>
    <w:p w14:paraId="56D5F466" w14:textId="4A624D72" w:rsidR="005017B5" w:rsidRDefault="008F0478" w:rsidP="005017B5">
      <w:pPr>
        <w:pStyle w:val="ListParagraph"/>
        <w:rPr>
          <w:sz w:val="32"/>
          <w:szCs w:val="32"/>
        </w:rPr>
      </w:pPr>
      <w:r>
        <w:rPr>
          <w:sz w:val="32"/>
          <w:szCs w:val="32"/>
        </w:rPr>
        <w:t>Example of primary alcohol is CH</w:t>
      </w:r>
      <w:r>
        <w:rPr>
          <w:sz w:val="32"/>
          <w:szCs w:val="32"/>
          <w:vertAlign w:val="subscript"/>
        </w:rPr>
        <w:t>3</w:t>
      </w:r>
      <w:r>
        <w:rPr>
          <w:sz w:val="32"/>
          <w:szCs w:val="32"/>
        </w:rPr>
        <w:t xml:space="preserve"> OH </w:t>
      </w:r>
      <w:r w:rsidR="00B55988">
        <w:rPr>
          <w:sz w:val="32"/>
          <w:szCs w:val="32"/>
        </w:rPr>
        <w:t xml:space="preserve">Methanol </w:t>
      </w:r>
    </w:p>
    <w:p w14:paraId="3841E03D" w14:textId="49C13E1F" w:rsidR="00B55988" w:rsidRDefault="00B55988" w:rsidP="005017B5">
      <w:pPr>
        <w:pStyle w:val="ListParagraph"/>
        <w:rPr>
          <w:sz w:val="32"/>
          <w:szCs w:val="32"/>
          <w:vertAlign w:val="subscript"/>
        </w:rPr>
      </w:pPr>
      <w:r>
        <w:rPr>
          <w:sz w:val="32"/>
          <w:szCs w:val="32"/>
        </w:rPr>
        <w:t xml:space="preserve">Example of secondary alcohol </w:t>
      </w:r>
      <w:r w:rsidR="009C7698">
        <w:rPr>
          <w:sz w:val="32"/>
          <w:szCs w:val="32"/>
        </w:rPr>
        <w:t xml:space="preserve">is </w:t>
      </w:r>
      <w:r w:rsidR="005956D0">
        <w:rPr>
          <w:sz w:val="32"/>
          <w:szCs w:val="32"/>
        </w:rPr>
        <w:t>CH</w:t>
      </w:r>
      <w:r w:rsidR="005956D0">
        <w:rPr>
          <w:sz w:val="32"/>
          <w:szCs w:val="32"/>
          <w:vertAlign w:val="subscript"/>
        </w:rPr>
        <w:t>3</w:t>
      </w:r>
      <w:r w:rsidR="005956D0">
        <w:rPr>
          <w:sz w:val="32"/>
          <w:szCs w:val="32"/>
        </w:rPr>
        <w:t xml:space="preserve"> CH(OH) CH</w:t>
      </w:r>
      <w:r w:rsidR="005956D0">
        <w:rPr>
          <w:sz w:val="32"/>
          <w:szCs w:val="32"/>
          <w:vertAlign w:val="subscript"/>
        </w:rPr>
        <w:t>3</w:t>
      </w:r>
    </w:p>
    <w:p w14:paraId="15790A6C" w14:textId="100D3F21" w:rsidR="005956D0" w:rsidRDefault="001E500A" w:rsidP="005017B5">
      <w:pPr>
        <w:pStyle w:val="ListParagraph"/>
        <w:rPr>
          <w:sz w:val="32"/>
          <w:szCs w:val="32"/>
        </w:rPr>
      </w:pPr>
      <w:r>
        <w:rPr>
          <w:sz w:val="32"/>
          <w:szCs w:val="32"/>
        </w:rPr>
        <w:t>Example of tertiary alcohol is (CH</w:t>
      </w:r>
      <w:r w:rsidR="00393D0D">
        <w:rPr>
          <w:sz w:val="32"/>
          <w:szCs w:val="32"/>
          <w:vertAlign w:val="subscript"/>
        </w:rPr>
        <w:t>3</w:t>
      </w:r>
      <w:r w:rsidR="00393D0D">
        <w:rPr>
          <w:sz w:val="32"/>
          <w:szCs w:val="32"/>
        </w:rPr>
        <w:t>)</w:t>
      </w:r>
      <w:r w:rsidR="000A233A">
        <w:rPr>
          <w:sz w:val="32"/>
          <w:szCs w:val="32"/>
          <w:vertAlign w:val="subscript"/>
        </w:rPr>
        <w:t xml:space="preserve">3 </w:t>
      </w:r>
      <w:r w:rsidR="000A233A">
        <w:rPr>
          <w:sz w:val="32"/>
          <w:szCs w:val="32"/>
        </w:rPr>
        <w:t>C</w:t>
      </w:r>
      <w:r w:rsidR="00393D0D">
        <w:rPr>
          <w:sz w:val="32"/>
          <w:szCs w:val="32"/>
        </w:rPr>
        <w:t>-O</w:t>
      </w:r>
      <w:r w:rsidR="00046143">
        <w:rPr>
          <w:sz w:val="32"/>
          <w:szCs w:val="32"/>
        </w:rPr>
        <w:t>H 2- Methylpropan-2-ol</w:t>
      </w:r>
    </w:p>
    <w:p w14:paraId="673B80F8" w14:textId="3C3D139F" w:rsidR="004A5F20" w:rsidRDefault="00393764" w:rsidP="005017B5">
      <w:pPr>
        <w:pStyle w:val="ListParagraph"/>
        <w:rPr>
          <w:sz w:val="32"/>
          <w:szCs w:val="32"/>
        </w:rPr>
      </w:pPr>
      <w:r>
        <w:rPr>
          <w:sz w:val="32"/>
          <w:szCs w:val="32"/>
        </w:rPr>
        <w:t xml:space="preserve">      </w:t>
      </w:r>
    </w:p>
    <w:p w14:paraId="4A77BC5F" w14:textId="3F26533C" w:rsidR="00BB77CF" w:rsidRDefault="00706A37" w:rsidP="00BB77CF">
      <w:pPr>
        <w:pStyle w:val="ListParagraph"/>
        <w:numPr>
          <w:ilvl w:val="0"/>
          <w:numId w:val="1"/>
        </w:numPr>
        <w:rPr>
          <w:sz w:val="32"/>
          <w:szCs w:val="32"/>
        </w:rPr>
      </w:pPr>
      <w:r w:rsidRPr="005E432A">
        <w:rPr>
          <w:sz w:val="32"/>
          <w:szCs w:val="32"/>
        </w:rPr>
        <w:t>The number of hydroxyl group they possess</w:t>
      </w:r>
      <w:r w:rsidR="00D5585D" w:rsidRPr="005E432A">
        <w:rPr>
          <w:sz w:val="32"/>
          <w:szCs w:val="32"/>
        </w:rPr>
        <w:t xml:space="preserve">. </w:t>
      </w:r>
      <w:r w:rsidR="005E432A">
        <w:rPr>
          <w:sz w:val="32"/>
          <w:szCs w:val="32"/>
        </w:rPr>
        <w:t xml:space="preserve">Monohydric alcohols have one hydroxyl </w:t>
      </w:r>
      <w:r w:rsidR="002469C6">
        <w:rPr>
          <w:sz w:val="32"/>
          <w:szCs w:val="32"/>
        </w:rPr>
        <w:t xml:space="preserve">group present in the alcohol structure. Dihydric alcohols are also called </w:t>
      </w:r>
      <w:r w:rsidR="002469C6" w:rsidRPr="002469C6">
        <w:rPr>
          <w:sz w:val="32"/>
          <w:szCs w:val="32"/>
          <w:u w:val="single"/>
        </w:rPr>
        <w:t>glycol</w:t>
      </w:r>
      <w:r w:rsidR="00C45A1A">
        <w:rPr>
          <w:sz w:val="32"/>
          <w:szCs w:val="32"/>
        </w:rPr>
        <w:t xml:space="preserve">, the have two hydroxyl </w:t>
      </w:r>
      <w:proofErr w:type="spellStart"/>
      <w:r w:rsidR="00C45A1A">
        <w:rPr>
          <w:sz w:val="32"/>
          <w:szCs w:val="32"/>
        </w:rPr>
        <w:t>groupsnpresemt</w:t>
      </w:r>
      <w:proofErr w:type="spellEnd"/>
      <w:r w:rsidR="00C45A1A">
        <w:rPr>
          <w:sz w:val="32"/>
          <w:szCs w:val="32"/>
        </w:rPr>
        <w:t xml:space="preserve"> in the alcohol structure </w:t>
      </w:r>
      <w:r w:rsidR="00C80A00">
        <w:rPr>
          <w:sz w:val="32"/>
          <w:szCs w:val="32"/>
        </w:rPr>
        <w:t xml:space="preserve">while </w:t>
      </w:r>
      <w:proofErr w:type="spellStart"/>
      <w:r w:rsidR="00C80A00">
        <w:rPr>
          <w:sz w:val="32"/>
          <w:szCs w:val="32"/>
        </w:rPr>
        <w:t>trihydric</w:t>
      </w:r>
      <w:proofErr w:type="spellEnd"/>
      <w:r w:rsidR="00C80A00">
        <w:rPr>
          <w:sz w:val="32"/>
          <w:szCs w:val="32"/>
        </w:rPr>
        <w:t xml:space="preserve"> alcohols or </w:t>
      </w:r>
      <w:proofErr w:type="spellStart"/>
      <w:r w:rsidR="00C80A00">
        <w:rPr>
          <w:sz w:val="32"/>
          <w:szCs w:val="32"/>
        </w:rPr>
        <w:t>triols</w:t>
      </w:r>
      <w:proofErr w:type="spellEnd"/>
      <w:r w:rsidR="00C80A00">
        <w:rPr>
          <w:sz w:val="32"/>
          <w:szCs w:val="32"/>
        </w:rPr>
        <w:t xml:space="preserve"> have three </w:t>
      </w:r>
      <w:r w:rsidR="0088501B">
        <w:rPr>
          <w:sz w:val="32"/>
          <w:szCs w:val="32"/>
        </w:rPr>
        <w:t xml:space="preserve">hydroxyl groups present in the alcohol structure. Polyhydric alcohols or polyols </w:t>
      </w:r>
      <w:r w:rsidR="001D6566">
        <w:rPr>
          <w:sz w:val="32"/>
          <w:szCs w:val="32"/>
        </w:rPr>
        <w:t xml:space="preserve">have more than three hydroxyl groups. </w:t>
      </w:r>
      <w:r w:rsidR="00E5233E">
        <w:rPr>
          <w:sz w:val="32"/>
          <w:szCs w:val="32"/>
        </w:rPr>
        <w:t xml:space="preserve"> </w:t>
      </w:r>
    </w:p>
    <w:p w14:paraId="3C53F472" w14:textId="1A383BF8" w:rsidR="00E5233E" w:rsidRDefault="00E5233E" w:rsidP="00E5233E">
      <w:pPr>
        <w:pStyle w:val="ListParagraph"/>
        <w:rPr>
          <w:sz w:val="32"/>
          <w:szCs w:val="32"/>
        </w:rPr>
      </w:pPr>
      <w:r>
        <w:rPr>
          <w:sz w:val="32"/>
          <w:szCs w:val="32"/>
        </w:rPr>
        <w:t xml:space="preserve">Example of </w:t>
      </w:r>
      <w:r w:rsidR="00FD3AB3">
        <w:rPr>
          <w:sz w:val="32"/>
          <w:szCs w:val="32"/>
        </w:rPr>
        <w:t xml:space="preserve">monohydric alcohol </w:t>
      </w:r>
      <w:r w:rsidR="00AA5CB9">
        <w:rPr>
          <w:sz w:val="32"/>
          <w:szCs w:val="32"/>
        </w:rPr>
        <w:t>is Propanol</w:t>
      </w:r>
    </w:p>
    <w:p w14:paraId="7A615F60" w14:textId="15D8DDCE" w:rsidR="00AA5CB9" w:rsidRDefault="00AA5CB9" w:rsidP="00E5233E">
      <w:pPr>
        <w:pStyle w:val="ListParagraph"/>
        <w:rPr>
          <w:sz w:val="32"/>
          <w:szCs w:val="32"/>
        </w:rPr>
      </w:pPr>
      <w:r>
        <w:rPr>
          <w:sz w:val="32"/>
          <w:szCs w:val="32"/>
        </w:rPr>
        <w:t xml:space="preserve">Example of </w:t>
      </w:r>
      <w:r w:rsidR="00EF3BE0">
        <w:rPr>
          <w:sz w:val="32"/>
          <w:szCs w:val="32"/>
        </w:rPr>
        <w:t xml:space="preserve">dihydric alcohol is </w:t>
      </w:r>
      <w:r w:rsidR="00E07DB0">
        <w:rPr>
          <w:sz w:val="32"/>
          <w:szCs w:val="32"/>
        </w:rPr>
        <w:t>Ethane -1,2- diol</w:t>
      </w:r>
      <w:r w:rsidR="00AC14D5">
        <w:rPr>
          <w:sz w:val="32"/>
          <w:szCs w:val="32"/>
        </w:rPr>
        <w:t xml:space="preserve"> Dihydric alcohol</w:t>
      </w:r>
    </w:p>
    <w:p w14:paraId="75EF468D" w14:textId="084000EC" w:rsidR="00D43D32" w:rsidRDefault="00D43D32" w:rsidP="00E5233E">
      <w:pPr>
        <w:pStyle w:val="ListParagraph"/>
        <w:rPr>
          <w:sz w:val="32"/>
          <w:szCs w:val="32"/>
        </w:rPr>
      </w:pPr>
      <w:r>
        <w:rPr>
          <w:sz w:val="32"/>
          <w:szCs w:val="32"/>
        </w:rPr>
        <w:t xml:space="preserve">Example of </w:t>
      </w:r>
      <w:proofErr w:type="spellStart"/>
      <w:r>
        <w:rPr>
          <w:sz w:val="32"/>
          <w:szCs w:val="32"/>
        </w:rPr>
        <w:t>trihydric</w:t>
      </w:r>
      <w:proofErr w:type="spellEnd"/>
      <w:r>
        <w:rPr>
          <w:sz w:val="32"/>
          <w:szCs w:val="32"/>
        </w:rPr>
        <w:t xml:space="preserve"> alcohol is </w:t>
      </w:r>
      <w:r w:rsidR="006161AD">
        <w:rPr>
          <w:sz w:val="32"/>
          <w:szCs w:val="32"/>
        </w:rPr>
        <w:t>Propane-1,2,3-triol</w:t>
      </w:r>
      <w:r w:rsidR="00AC14D5">
        <w:rPr>
          <w:sz w:val="32"/>
          <w:szCs w:val="32"/>
        </w:rPr>
        <w:t xml:space="preserve"> </w:t>
      </w:r>
      <w:proofErr w:type="spellStart"/>
      <w:r w:rsidR="00AC14D5">
        <w:rPr>
          <w:sz w:val="32"/>
          <w:szCs w:val="32"/>
        </w:rPr>
        <w:t>Trihydric</w:t>
      </w:r>
      <w:proofErr w:type="spellEnd"/>
      <w:r w:rsidR="00AC14D5">
        <w:rPr>
          <w:sz w:val="32"/>
          <w:szCs w:val="32"/>
        </w:rPr>
        <w:t xml:space="preserve"> alcohol </w:t>
      </w:r>
    </w:p>
    <w:p w14:paraId="1A70085F" w14:textId="56FDE58C" w:rsidR="004442CA" w:rsidRDefault="004442CA" w:rsidP="00E5233E">
      <w:pPr>
        <w:pStyle w:val="ListParagraph"/>
        <w:rPr>
          <w:sz w:val="32"/>
          <w:szCs w:val="32"/>
        </w:rPr>
      </w:pPr>
    </w:p>
    <w:p w14:paraId="655C1F2C" w14:textId="1A24C9BB" w:rsidR="004442CA" w:rsidRDefault="004442CA" w:rsidP="00E5233E">
      <w:pPr>
        <w:pStyle w:val="ListParagraph"/>
        <w:rPr>
          <w:sz w:val="32"/>
          <w:szCs w:val="32"/>
        </w:rPr>
      </w:pPr>
    </w:p>
    <w:p w14:paraId="105BD03F" w14:textId="2D50B50A" w:rsidR="004442CA" w:rsidRDefault="004442CA" w:rsidP="00E5233E">
      <w:pPr>
        <w:pStyle w:val="ListParagraph"/>
        <w:rPr>
          <w:sz w:val="32"/>
          <w:szCs w:val="32"/>
        </w:rPr>
      </w:pPr>
    </w:p>
    <w:p w14:paraId="0C3E044C" w14:textId="42378BE9" w:rsidR="004442CA" w:rsidRDefault="004442CA" w:rsidP="00E5233E">
      <w:pPr>
        <w:pStyle w:val="ListParagraph"/>
        <w:rPr>
          <w:sz w:val="32"/>
          <w:szCs w:val="32"/>
        </w:rPr>
      </w:pPr>
    </w:p>
    <w:p w14:paraId="38B617A6" w14:textId="24CCBB52" w:rsidR="004442CA" w:rsidRDefault="004442CA" w:rsidP="00E5233E">
      <w:pPr>
        <w:pStyle w:val="ListParagraph"/>
        <w:rPr>
          <w:sz w:val="32"/>
          <w:szCs w:val="32"/>
        </w:rPr>
      </w:pPr>
    </w:p>
    <w:p w14:paraId="1AF083BE" w14:textId="7340E4EC" w:rsidR="00B540F1" w:rsidRDefault="004442CA" w:rsidP="004442CA">
      <w:pPr>
        <w:rPr>
          <w:sz w:val="32"/>
          <w:szCs w:val="32"/>
        </w:rPr>
      </w:pPr>
      <w:r>
        <w:rPr>
          <w:sz w:val="32"/>
          <w:szCs w:val="32"/>
        </w:rPr>
        <w:lastRenderedPageBreak/>
        <w:t xml:space="preserve">2 </w:t>
      </w:r>
      <w:r w:rsidR="006675DD">
        <w:rPr>
          <w:sz w:val="32"/>
          <w:szCs w:val="32"/>
        </w:rPr>
        <w:t xml:space="preserve">. </w:t>
      </w:r>
      <w:r w:rsidR="00B540F1">
        <w:rPr>
          <w:sz w:val="32"/>
          <w:szCs w:val="32"/>
        </w:rPr>
        <w:t xml:space="preserve">Solubility of alcohol in water </w:t>
      </w:r>
    </w:p>
    <w:p w14:paraId="1B9B1FF5" w14:textId="2553E9F8" w:rsidR="0094393F" w:rsidRDefault="0094393F" w:rsidP="004442CA">
      <w:pPr>
        <w:rPr>
          <w:sz w:val="32"/>
          <w:szCs w:val="32"/>
        </w:rPr>
      </w:pPr>
      <w:r>
        <w:rPr>
          <w:sz w:val="32"/>
          <w:szCs w:val="32"/>
        </w:rPr>
        <w:t xml:space="preserve">Alcohols are soluble in water. This is due to the hydroxyl group in the alcohol </w:t>
      </w:r>
      <w:r w:rsidR="002229A6">
        <w:rPr>
          <w:sz w:val="32"/>
          <w:szCs w:val="32"/>
        </w:rPr>
        <w:t xml:space="preserve">which is able to form hydrogen bonds with water molecules </w:t>
      </w:r>
      <w:r w:rsidR="00344104">
        <w:rPr>
          <w:sz w:val="32"/>
          <w:szCs w:val="32"/>
        </w:rPr>
        <w:t xml:space="preserve">. Alcohols with a smaller hydrocarbon chain are very soluble, </w:t>
      </w:r>
      <w:r w:rsidR="00BC4BE9">
        <w:rPr>
          <w:sz w:val="32"/>
          <w:szCs w:val="32"/>
        </w:rPr>
        <w:t xml:space="preserve">as the length of the chain </w:t>
      </w:r>
      <w:r w:rsidR="00232B31">
        <w:rPr>
          <w:sz w:val="32"/>
          <w:szCs w:val="32"/>
        </w:rPr>
        <w:t xml:space="preserve">increases </w:t>
      </w:r>
      <w:r w:rsidR="00BC4BE9">
        <w:rPr>
          <w:sz w:val="32"/>
          <w:szCs w:val="32"/>
        </w:rPr>
        <w:t xml:space="preserve">the solubility </w:t>
      </w:r>
      <w:r w:rsidR="00232B31">
        <w:rPr>
          <w:sz w:val="32"/>
          <w:szCs w:val="32"/>
        </w:rPr>
        <w:t xml:space="preserve">in water decrease. With four carbons in the </w:t>
      </w:r>
      <w:r w:rsidR="000E6E24">
        <w:rPr>
          <w:sz w:val="32"/>
          <w:szCs w:val="32"/>
        </w:rPr>
        <w:t xml:space="preserve">hydrocarbon chain  </w:t>
      </w:r>
      <w:r w:rsidR="007E3286">
        <w:rPr>
          <w:sz w:val="32"/>
          <w:szCs w:val="32"/>
        </w:rPr>
        <w:t xml:space="preserve">and higher, the decrease in solubility </w:t>
      </w:r>
      <w:r w:rsidR="00472CCC">
        <w:rPr>
          <w:sz w:val="32"/>
          <w:szCs w:val="32"/>
        </w:rPr>
        <w:t xml:space="preserve">becomes visible as the mixture forms two immiscible layers </w:t>
      </w:r>
      <w:r w:rsidR="0061063F">
        <w:rPr>
          <w:sz w:val="32"/>
          <w:szCs w:val="32"/>
        </w:rPr>
        <w:t xml:space="preserve">of liquid. The </w:t>
      </w:r>
      <w:r w:rsidR="004B6842">
        <w:rPr>
          <w:sz w:val="32"/>
          <w:szCs w:val="32"/>
        </w:rPr>
        <w:t xml:space="preserve">reason </w:t>
      </w:r>
      <w:r w:rsidR="005C51E4">
        <w:rPr>
          <w:sz w:val="32"/>
          <w:szCs w:val="32"/>
        </w:rPr>
        <w:t xml:space="preserve">why the solubility decreases as the length of </w:t>
      </w:r>
      <w:proofErr w:type="spellStart"/>
      <w:r w:rsidR="005C51E4">
        <w:rPr>
          <w:sz w:val="32"/>
          <w:szCs w:val="32"/>
        </w:rPr>
        <w:t>hydrocarbo</w:t>
      </w:r>
      <w:proofErr w:type="spellEnd"/>
      <w:r w:rsidR="005C51E4">
        <w:rPr>
          <w:sz w:val="32"/>
          <w:szCs w:val="32"/>
        </w:rPr>
        <w:t xml:space="preserve"> chain increases </w:t>
      </w:r>
      <w:r w:rsidR="00022B54">
        <w:rPr>
          <w:sz w:val="32"/>
          <w:szCs w:val="32"/>
        </w:rPr>
        <w:t xml:space="preserve">is because it requires more energy </w:t>
      </w:r>
      <w:r w:rsidR="00332D8F">
        <w:rPr>
          <w:sz w:val="32"/>
          <w:szCs w:val="32"/>
        </w:rPr>
        <w:t xml:space="preserve">to overcome the hydrogen </w:t>
      </w:r>
      <w:r w:rsidR="007710FA">
        <w:rPr>
          <w:sz w:val="32"/>
          <w:szCs w:val="32"/>
        </w:rPr>
        <w:t xml:space="preserve">bonds </w:t>
      </w:r>
      <w:r w:rsidR="00CB1FFD">
        <w:rPr>
          <w:sz w:val="32"/>
          <w:szCs w:val="32"/>
        </w:rPr>
        <w:t>between the alcohol molecules as the molecules are more tightly packed together as the size and mass increase.</w:t>
      </w:r>
    </w:p>
    <w:p w14:paraId="1F439980" w14:textId="7F648522" w:rsidR="009F3C0B" w:rsidRDefault="009F3C0B" w:rsidP="004442CA">
      <w:pPr>
        <w:rPr>
          <w:sz w:val="32"/>
          <w:szCs w:val="32"/>
        </w:rPr>
      </w:pPr>
    </w:p>
    <w:p w14:paraId="1D9296E8" w14:textId="13737CD2" w:rsidR="00CD0CF2" w:rsidRDefault="00836585" w:rsidP="00836585">
      <w:pPr>
        <w:pStyle w:val="NormalWeb"/>
        <w:numPr>
          <w:ilvl w:val="0"/>
          <w:numId w:val="1"/>
        </w:numPr>
        <w:spacing w:before="0" w:beforeAutospacing="0" w:after="0" w:afterAutospacing="0" w:line="235" w:lineRule="atLeast"/>
        <w:divId w:val="1142698733"/>
        <w:rPr>
          <w:rFonts w:ascii="Calibri" w:hAnsi="Calibri" w:cs="Arial"/>
          <w:color w:val="000000"/>
          <w:sz w:val="22"/>
          <w:szCs w:val="22"/>
        </w:rPr>
      </w:pPr>
      <w:r>
        <w:rPr>
          <w:rFonts w:ascii="Calibri" w:hAnsi="Calibri" w:cs="Arial"/>
          <w:color w:val="000000"/>
          <w:sz w:val="32"/>
          <w:szCs w:val="32"/>
        </w:rPr>
        <w:t xml:space="preserve"> </w:t>
      </w:r>
      <w:r w:rsidR="00CD0CF2">
        <w:rPr>
          <w:rFonts w:ascii="Calibri" w:hAnsi="Calibri" w:cs="Arial"/>
          <w:color w:val="000000"/>
          <w:sz w:val="32"/>
          <w:szCs w:val="32"/>
        </w:rPr>
        <w:t>Manufacture of ethanol</w:t>
      </w:r>
    </w:p>
    <w:p w14:paraId="1BB40365"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 xml:space="preserve">Carbohydrates such as starch can be made to yield ethanol by the biological process of fermentation. The biological catalyst, enzymes found in yeast break down the carbohydrate molecules into ethanol to give a yield of 95% . The starch containing materials include molasses, potatoes, cereals, rice and on </w:t>
      </w:r>
      <w:proofErr w:type="spellStart"/>
      <w:r>
        <w:rPr>
          <w:rFonts w:ascii="Calibri" w:hAnsi="Calibri" w:cs="Arial"/>
          <w:color w:val="000000"/>
          <w:sz w:val="32"/>
          <w:szCs w:val="32"/>
        </w:rPr>
        <w:t>on</w:t>
      </w:r>
      <w:proofErr w:type="spellEnd"/>
      <w:r>
        <w:rPr>
          <w:rFonts w:ascii="Calibri" w:hAnsi="Calibri" w:cs="Arial"/>
          <w:color w:val="000000"/>
          <w:sz w:val="32"/>
          <w:szCs w:val="32"/>
        </w:rPr>
        <w:t xml:space="preserve"> warming with malt to 60°C for a specific period of time are converted into Maltese by the enzymes distaste contained in the malt.</w:t>
      </w:r>
    </w:p>
    <w:p w14:paraId="63F30D9C"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2(C</w:t>
      </w:r>
      <w:r>
        <w:rPr>
          <w:rFonts w:ascii="Calibri" w:hAnsi="Calibri" w:cs="Arial"/>
          <w:color w:val="000000"/>
          <w:sz w:val="32"/>
          <w:szCs w:val="32"/>
          <w:vertAlign w:val="subscript"/>
        </w:rPr>
        <w:t>6 </w:t>
      </w:r>
      <w:r>
        <w:rPr>
          <w:rFonts w:ascii="Calibri" w:hAnsi="Calibri" w:cs="Arial"/>
          <w:color w:val="000000"/>
          <w:sz w:val="32"/>
          <w:szCs w:val="32"/>
        </w:rPr>
        <w:t>H10 O</w:t>
      </w:r>
      <w:r>
        <w:rPr>
          <w:rFonts w:ascii="Calibri" w:hAnsi="Calibri" w:cs="Arial"/>
          <w:color w:val="000000"/>
          <w:sz w:val="32"/>
          <w:szCs w:val="32"/>
          <w:vertAlign w:val="subscript"/>
        </w:rPr>
        <w:t>5</w:t>
      </w:r>
      <w:r>
        <w:rPr>
          <w:rFonts w:ascii="Calibri" w:hAnsi="Calibri" w:cs="Arial"/>
          <w:color w:val="000000"/>
          <w:sz w:val="32"/>
          <w:szCs w:val="32"/>
        </w:rPr>
        <w:t>)</w:t>
      </w:r>
      <w:r>
        <w:rPr>
          <w:rFonts w:ascii="Calibri" w:hAnsi="Calibri" w:cs="Arial"/>
          <w:color w:val="000000"/>
          <w:sz w:val="32"/>
          <w:szCs w:val="32"/>
          <w:vertAlign w:val="subscript"/>
        </w:rPr>
        <w:t>n</w:t>
      </w:r>
      <w:r>
        <w:rPr>
          <w:rFonts w:ascii="Calibri" w:hAnsi="Calibri" w:cs="Arial"/>
          <w:color w:val="000000"/>
          <w:sz w:val="32"/>
          <w:szCs w:val="32"/>
        </w:rPr>
        <w:t> +</w:t>
      </w:r>
      <w:r>
        <w:rPr>
          <w:rFonts w:ascii="Calibri" w:hAnsi="Calibri" w:cs="Arial"/>
          <w:color w:val="000000"/>
          <w:sz w:val="32"/>
          <w:szCs w:val="32"/>
          <w:vertAlign w:val="subscript"/>
        </w:rPr>
        <w:t> n</w:t>
      </w:r>
      <w:r>
        <w:rPr>
          <w:rFonts w:ascii="Calibri" w:hAnsi="Calibri" w:cs="Arial"/>
          <w:color w:val="000000"/>
          <w:sz w:val="32"/>
          <w:szCs w:val="32"/>
        </w:rPr>
        <w:t>H</w:t>
      </w:r>
      <w:r>
        <w:rPr>
          <w:rFonts w:ascii="Calibri" w:hAnsi="Calibri" w:cs="Arial"/>
          <w:color w:val="000000"/>
          <w:sz w:val="32"/>
          <w:szCs w:val="32"/>
          <w:vertAlign w:val="subscript"/>
        </w:rPr>
        <w:t>2</w:t>
      </w:r>
      <w:r>
        <w:rPr>
          <w:rFonts w:ascii="Calibri" w:hAnsi="Calibri" w:cs="Arial"/>
          <w:color w:val="000000"/>
          <w:sz w:val="32"/>
          <w:szCs w:val="32"/>
        </w:rPr>
        <w:t xml:space="preserve"> O  60°C/ </w:t>
      </w:r>
      <w:proofErr w:type="spellStart"/>
      <w:r>
        <w:rPr>
          <w:rFonts w:ascii="Calibri" w:hAnsi="Calibri" w:cs="Arial"/>
          <w:color w:val="000000"/>
          <w:sz w:val="32"/>
          <w:szCs w:val="32"/>
        </w:rPr>
        <w:t>diatase</w:t>
      </w:r>
      <w:proofErr w:type="spellEnd"/>
      <w:r>
        <w:rPr>
          <w:rFonts w:ascii="Calibri" w:hAnsi="Calibri" w:cs="Arial"/>
          <w:color w:val="000000"/>
          <w:sz w:val="32"/>
          <w:szCs w:val="32"/>
        </w:rPr>
        <w:t>  nC12H22O11</w:t>
      </w:r>
    </w:p>
    <w:p w14:paraId="7E5E044B"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Carbohydrate                                          maltose</w:t>
      </w:r>
    </w:p>
    <w:p w14:paraId="77D79D4A"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 </w:t>
      </w:r>
    </w:p>
    <w:p w14:paraId="25BA1D64"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 </w:t>
      </w:r>
    </w:p>
    <w:p w14:paraId="70064264"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The Maltese is broken down into glucose on addition of yeast which contains the enzymes Maltase at a temperature of 15°C </w:t>
      </w:r>
    </w:p>
    <w:p w14:paraId="3B2DF7F4"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 </w:t>
      </w:r>
    </w:p>
    <w:p w14:paraId="6D8E2EC5"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C12H22O11             2C</w:t>
      </w:r>
      <w:r>
        <w:rPr>
          <w:rFonts w:ascii="Calibri" w:hAnsi="Calibri" w:cs="Arial"/>
          <w:color w:val="000000"/>
          <w:sz w:val="32"/>
          <w:szCs w:val="32"/>
          <w:vertAlign w:val="subscript"/>
        </w:rPr>
        <w:t>6 </w:t>
      </w:r>
      <w:r>
        <w:rPr>
          <w:rFonts w:ascii="Calibri" w:hAnsi="Calibri" w:cs="Arial"/>
          <w:color w:val="000000"/>
          <w:sz w:val="32"/>
          <w:szCs w:val="32"/>
        </w:rPr>
        <w:t>H12 O</w:t>
      </w:r>
      <w:r>
        <w:rPr>
          <w:rFonts w:ascii="Calibri" w:hAnsi="Calibri" w:cs="Arial"/>
          <w:color w:val="000000"/>
          <w:sz w:val="32"/>
          <w:szCs w:val="32"/>
          <w:vertAlign w:val="subscript"/>
        </w:rPr>
        <w:t>6</w:t>
      </w:r>
    </w:p>
    <w:p w14:paraId="02A52153"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 </w:t>
      </w:r>
    </w:p>
    <w:p w14:paraId="13FC140B"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lastRenderedPageBreak/>
        <w:t xml:space="preserve">The glucose at constant temperature of 15°C is then converted into alcohol by The enzymes </w:t>
      </w:r>
      <w:proofErr w:type="spellStart"/>
      <w:r>
        <w:rPr>
          <w:rFonts w:ascii="Calibri" w:hAnsi="Calibri" w:cs="Arial"/>
          <w:color w:val="000000"/>
          <w:sz w:val="32"/>
          <w:szCs w:val="32"/>
        </w:rPr>
        <w:t>Zymase</w:t>
      </w:r>
      <w:proofErr w:type="spellEnd"/>
      <w:r>
        <w:rPr>
          <w:rFonts w:ascii="Calibri" w:hAnsi="Calibri" w:cs="Arial"/>
          <w:color w:val="000000"/>
          <w:sz w:val="32"/>
          <w:szCs w:val="32"/>
        </w:rPr>
        <w:t xml:space="preserve"> contained also in yeast .</w:t>
      </w:r>
    </w:p>
    <w:p w14:paraId="4899A7E4"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 </w:t>
      </w:r>
    </w:p>
    <w:p w14:paraId="49CAA1A8" w14:textId="77777777" w:rsidR="00CD0CF2" w:rsidRDefault="00CD0CF2">
      <w:pPr>
        <w:pStyle w:val="NormalWeb"/>
        <w:spacing w:before="0" w:beforeAutospacing="0" w:after="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C</w:t>
      </w:r>
      <w:r>
        <w:rPr>
          <w:rFonts w:ascii="Calibri" w:hAnsi="Calibri" w:cs="Arial"/>
          <w:color w:val="000000"/>
          <w:sz w:val="32"/>
          <w:szCs w:val="32"/>
          <w:vertAlign w:val="subscript"/>
        </w:rPr>
        <w:t>6 </w:t>
      </w:r>
      <w:r>
        <w:rPr>
          <w:rFonts w:ascii="Calibri" w:hAnsi="Calibri" w:cs="Arial"/>
          <w:color w:val="000000"/>
          <w:sz w:val="32"/>
          <w:szCs w:val="32"/>
        </w:rPr>
        <w:t>H12 O</w:t>
      </w:r>
      <w:r>
        <w:rPr>
          <w:rFonts w:ascii="Calibri" w:hAnsi="Calibri" w:cs="Arial"/>
          <w:color w:val="000000"/>
          <w:sz w:val="32"/>
          <w:szCs w:val="32"/>
          <w:vertAlign w:val="subscript"/>
        </w:rPr>
        <w:t>6             </w:t>
      </w:r>
      <w:r>
        <w:rPr>
          <w:rFonts w:ascii="Calibri" w:hAnsi="Calibri" w:cs="Arial"/>
          <w:color w:val="000000"/>
          <w:sz w:val="32"/>
          <w:szCs w:val="32"/>
        </w:rPr>
        <w:t>2CH</w:t>
      </w:r>
      <w:r>
        <w:rPr>
          <w:rFonts w:ascii="Calibri" w:hAnsi="Calibri" w:cs="Arial"/>
          <w:color w:val="000000"/>
          <w:sz w:val="32"/>
          <w:szCs w:val="32"/>
          <w:vertAlign w:val="subscript"/>
        </w:rPr>
        <w:t>3 </w:t>
      </w:r>
      <w:r>
        <w:rPr>
          <w:rFonts w:ascii="Calibri" w:hAnsi="Calibri" w:cs="Arial"/>
          <w:color w:val="000000"/>
          <w:sz w:val="32"/>
          <w:szCs w:val="32"/>
        </w:rPr>
        <w:t>CH</w:t>
      </w:r>
      <w:r>
        <w:rPr>
          <w:rFonts w:ascii="Calibri" w:hAnsi="Calibri" w:cs="Arial"/>
          <w:color w:val="000000"/>
          <w:sz w:val="32"/>
          <w:szCs w:val="32"/>
          <w:vertAlign w:val="subscript"/>
        </w:rPr>
        <w:t>2</w:t>
      </w:r>
      <w:r>
        <w:rPr>
          <w:rFonts w:ascii="Calibri" w:hAnsi="Calibri" w:cs="Arial"/>
          <w:color w:val="000000"/>
          <w:sz w:val="32"/>
          <w:szCs w:val="32"/>
        </w:rPr>
        <w:t> OH +2CO</w:t>
      </w:r>
      <w:r>
        <w:rPr>
          <w:rFonts w:ascii="Calibri" w:hAnsi="Calibri" w:cs="Arial"/>
          <w:color w:val="000000"/>
          <w:sz w:val="32"/>
          <w:szCs w:val="32"/>
          <w:vertAlign w:val="subscript"/>
        </w:rPr>
        <w:t>2</w:t>
      </w:r>
    </w:p>
    <w:p w14:paraId="7DA87CF9" w14:textId="77777777" w:rsidR="00CD0CF2" w:rsidRDefault="00CD0CF2">
      <w:pPr>
        <w:pStyle w:val="NormalWeb"/>
        <w:spacing w:before="0" w:beforeAutospacing="0" w:after="160" w:afterAutospacing="0" w:line="235" w:lineRule="atLeast"/>
        <w:ind w:left="720"/>
        <w:divId w:val="1142698733"/>
        <w:rPr>
          <w:rFonts w:ascii="Calibri" w:hAnsi="Calibri" w:cs="Arial"/>
          <w:color w:val="000000"/>
          <w:sz w:val="22"/>
          <w:szCs w:val="22"/>
        </w:rPr>
      </w:pPr>
      <w:r>
        <w:rPr>
          <w:rFonts w:ascii="Calibri" w:hAnsi="Calibri" w:cs="Arial"/>
          <w:color w:val="000000"/>
          <w:sz w:val="32"/>
          <w:szCs w:val="32"/>
        </w:rPr>
        <w:t>Glucose      15°C/</w:t>
      </w:r>
      <w:proofErr w:type="spellStart"/>
      <w:r>
        <w:rPr>
          <w:rFonts w:ascii="Calibri" w:hAnsi="Calibri" w:cs="Arial"/>
          <w:color w:val="000000"/>
          <w:sz w:val="32"/>
          <w:szCs w:val="32"/>
        </w:rPr>
        <w:t>Zymase</w:t>
      </w:r>
      <w:proofErr w:type="spellEnd"/>
      <w:r>
        <w:rPr>
          <w:rFonts w:ascii="Calibri" w:hAnsi="Calibri" w:cs="Arial"/>
          <w:color w:val="000000"/>
          <w:sz w:val="32"/>
          <w:szCs w:val="32"/>
        </w:rPr>
        <w:t>  Ethanol.</w:t>
      </w:r>
    </w:p>
    <w:p w14:paraId="4E546E0D" w14:textId="33F477E7" w:rsidR="009F3C0B" w:rsidRDefault="007F4E86" w:rsidP="009F3C0B">
      <w:pPr>
        <w:pStyle w:val="ListParagraph"/>
        <w:numPr>
          <w:ilvl w:val="0"/>
          <w:numId w:val="1"/>
        </w:numPr>
        <w:rPr>
          <w:sz w:val="32"/>
          <w:szCs w:val="32"/>
        </w:rPr>
      </w:pPr>
      <w:r>
        <w:rPr>
          <w:noProof/>
          <w:sz w:val="32"/>
          <w:szCs w:val="32"/>
        </w:rPr>
        <w:drawing>
          <wp:anchor distT="0" distB="0" distL="114300" distR="114300" simplePos="0" relativeHeight="251659264" behindDoc="0" locked="0" layoutInCell="1" allowOverlap="1" wp14:anchorId="30D6D5D0" wp14:editId="005FA406">
            <wp:simplePos x="0" y="0"/>
            <wp:positionH relativeFrom="column">
              <wp:posOffset>0</wp:posOffset>
            </wp:positionH>
            <wp:positionV relativeFrom="paragraph">
              <wp:posOffset>519430</wp:posOffset>
            </wp:positionV>
            <wp:extent cx="5943600" cy="44596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9605"/>
                    </a:xfrm>
                    <a:prstGeom prst="rect">
                      <a:avLst/>
                    </a:prstGeom>
                  </pic:spPr>
                </pic:pic>
              </a:graphicData>
            </a:graphic>
          </wp:anchor>
        </w:drawing>
      </w:r>
      <w:r w:rsidR="009703A9">
        <w:rPr>
          <w:sz w:val="32"/>
          <w:szCs w:val="32"/>
        </w:rPr>
        <w:t xml:space="preserve">RR'C=O + </w:t>
      </w:r>
      <w:proofErr w:type="spellStart"/>
      <w:r w:rsidR="00565E1D">
        <w:rPr>
          <w:sz w:val="32"/>
          <w:szCs w:val="32"/>
        </w:rPr>
        <w:t>RMgX</w:t>
      </w:r>
      <w:proofErr w:type="spellEnd"/>
      <w:r w:rsidR="003A5AFD">
        <w:rPr>
          <w:sz w:val="32"/>
          <w:szCs w:val="32"/>
        </w:rPr>
        <w:t xml:space="preserve"> </w:t>
      </w:r>
      <w:r w:rsidR="002F18AD">
        <w:rPr>
          <w:sz w:val="32"/>
          <w:szCs w:val="32"/>
        </w:rPr>
        <w:t>》》</w:t>
      </w:r>
      <w:r w:rsidR="002F18AD">
        <w:rPr>
          <w:sz w:val="32"/>
          <w:szCs w:val="32"/>
        </w:rPr>
        <w:t>RR'R''C-</w:t>
      </w:r>
      <w:proofErr w:type="spellStart"/>
      <w:r w:rsidR="002F18AD">
        <w:rPr>
          <w:sz w:val="32"/>
          <w:szCs w:val="32"/>
        </w:rPr>
        <w:t>OMgX</w:t>
      </w:r>
      <w:proofErr w:type="spellEnd"/>
      <w:r w:rsidR="002F18AD">
        <w:rPr>
          <w:sz w:val="32"/>
          <w:szCs w:val="32"/>
        </w:rPr>
        <w:t>》》</w:t>
      </w:r>
      <w:r w:rsidR="00D95D60">
        <w:rPr>
          <w:sz w:val="32"/>
          <w:szCs w:val="32"/>
        </w:rPr>
        <w:t>RR'R''C-OH + Mg(</w:t>
      </w:r>
      <w:r w:rsidR="00435F9E">
        <w:rPr>
          <w:sz w:val="32"/>
          <w:szCs w:val="32"/>
        </w:rPr>
        <w:t xml:space="preserve">OH)X </w:t>
      </w:r>
    </w:p>
    <w:p w14:paraId="44A8B647" w14:textId="1765A813" w:rsidR="000352BC" w:rsidRDefault="000352BC" w:rsidP="000352BC">
      <w:pPr>
        <w:pStyle w:val="ListParagraph"/>
        <w:rPr>
          <w:sz w:val="32"/>
          <w:szCs w:val="32"/>
        </w:rPr>
      </w:pPr>
    </w:p>
    <w:p w14:paraId="31ED920E" w14:textId="020902EC" w:rsidR="000352BC" w:rsidRDefault="000352BC" w:rsidP="000352BC">
      <w:pPr>
        <w:pStyle w:val="ListParagraph"/>
        <w:rPr>
          <w:sz w:val="32"/>
          <w:szCs w:val="32"/>
        </w:rPr>
      </w:pPr>
    </w:p>
    <w:p w14:paraId="2EC1D76D" w14:textId="0C18E663" w:rsidR="000352BC" w:rsidRDefault="000352BC" w:rsidP="000352BC">
      <w:pPr>
        <w:pStyle w:val="ListParagraph"/>
        <w:rPr>
          <w:sz w:val="32"/>
          <w:szCs w:val="32"/>
        </w:rPr>
      </w:pPr>
      <w:r>
        <w:rPr>
          <w:sz w:val="32"/>
          <w:szCs w:val="32"/>
        </w:rPr>
        <w:t>5</w:t>
      </w:r>
      <w:r w:rsidR="00541FB9">
        <w:rPr>
          <w:sz w:val="32"/>
          <w:szCs w:val="32"/>
        </w:rPr>
        <w:t>.</w:t>
      </w:r>
    </w:p>
    <w:p w14:paraId="324B229B" w14:textId="74FCF94B" w:rsidR="00541FB9" w:rsidRPr="009F3C0B" w:rsidRDefault="004E5569" w:rsidP="000352BC">
      <w:pPr>
        <w:pStyle w:val="ListParagraph"/>
        <w:rPr>
          <w:sz w:val="32"/>
          <w:szCs w:val="32"/>
        </w:rPr>
      </w:pPr>
      <w:r>
        <w:rPr>
          <w:noProof/>
          <w:sz w:val="32"/>
          <w:szCs w:val="32"/>
        </w:rPr>
        <w:lastRenderedPageBreak/>
        <w:drawing>
          <wp:anchor distT="0" distB="0" distL="114300" distR="114300" simplePos="0" relativeHeight="251660288" behindDoc="0" locked="0" layoutInCell="1" allowOverlap="1" wp14:anchorId="27F4AC9B" wp14:editId="2F2D89EC">
            <wp:simplePos x="0" y="0"/>
            <wp:positionH relativeFrom="column">
              <wp:posOffset>0</wp:posOffset>
            </wp:positionH>
            <wp:positionV relativeFrom="paragraph">
              <wp:posOffset>370840</wp:posOffset>
            </wp:positionV>
            <wp:extent cx="5943600" cy="53968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5396865"/>
                    </a:xfrm>
                    <a:prstGeom prst="rect">
                      <a:avLst/>
                    </a:prstGeom>
                  </pic:spPr>
                </pic:pic>
              </a:graphicData>
            </a:graphic>
          </wp:anchor>
        </w:drawing>
      </w:r>
    </w:p>
    <w:sectPr w:rsidR="00541FB9" w:rsidRPr="009F3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ans Syriac Estrangela"/>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2136C"/>
    <w:multiLevelType w:val="hybridMultilevel"/>
    <w:tmpl w:val="4344DF8A"/>
    <w:lvl w:ilvl="0" w:tplc="FFFFFFFF">
      <w:start w:val="1"/>
      <w:numFmt w:val="decimal"/>
      <w:lvlText w:val="%1."/>
      <w:lvlJc w:val="left"/>
      <w:pPr>
        <w:ind w:left="720" w:hanging="360"/>
      </w:pPr>
      <w:rPr>
        <w:rFonts w:hint="default"/>
      </w:rPr>
    </w:lvl>
    <w:lvl w:ilvl="1" w:tplc="6076EE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CE"/>
    <w:rsid w:val="00022B54"/>
    <w:rsid w:val="000352BC"/>
    <w:rsid w:val="00046143"/>
    <w:rsid w:val="000A233A"/>
    <w:rsid w:val="000E6E24"/>
    <w:rsid w:val="001A1498"/>
    <w:rsid w:val="001D6566"/>
    <w:rsid w:val="001E500A"/>
    <w:rsid w:val="001F296F"/>
    <w:rsid w:val="002229A6"/>
    <w:rsid w:val="00232B31"/>
    <w:rsid w:val="002469C6"/>
    <w:rsid w:val="00254BA3"/>
    <w:rsid w:val="002F18AD"/>
    <w:rsid w:val="00332D8F"/>
    <w:rsid w:val="00344104"/>
    <w:rsid w:val="00393764"/>
    <w:rsid w:val="00393D0D"/>
    <w:rsid w:val="003A5AFD"/>
    <w:rsid w:val="00435F9E"/>
    <w:rsid w:val="004442CA"/>
    <w:rsid w:val="00472CCC"/>
    <w:rsid w:val="004A5F20"/>
    <w:rsid w:val="004B6842"/>
    <w:rsid w:val="004E5569"/>
    <w:rsid w:val="005017B5"/>
    <w:rsid w:val="00541FB9"/>
    <w:rsid w:val="00555698"/>
    <w:rsid w:val="00565E1D"/>
    <w:rsid w:val="005956D0"/>
    <w:rsid w:val="005C51E4"/>
    <w:rsid w:val="005E432A"/>
    <w:rsid w:val="0061063F"/>
    <w:rsid w:val="006161AD"/>
    <w:rsid w:val="006675DD"/>
    <w:rsid w:val="00693317"/>
    <w:rsid w:val="006C18C0"/>
    <w:rsid w:val="00706A37"/>
    <w:rsid w:val="007710FA"/>
    <w:rsid w:val="007967A0"/>
    <w:rsid w:val="007E3286"/>
    <w:rsid w:val="007F4E86"/>
    <w:rsid w:val="00836585"/>
    <w:rsid w:val="0088501B"/>
    <w:rsid w:val="008918E6"/>
    <w:rsid w:val="008F0478"/>
    <w:rsid w:val="0094393F"/>
    <w:rsid w:val="009703A9"/>
    <w:rsid w:val="009C7698"/>
    <w:rsid w:val="009F3C0B"/>
    <w:rsid w:val="00A477DF"/>
    <w:rsid w:val="00AA5CB9"/>
    <w:rsid w:val="00AC14D5"/>
    <w:rsid w:val="00AE42AD"/>
    <w:rsid w:val="00B540F1"/>
    <w:rsid w:val="00B55988"/>
    <w:rsid w:val="00BB77CF"/>
    <w:rsid w:val="00BC4BE9"/>
    <w:rsid w:val="00C45A1A"/>
    <w:rsid w:val="00C80A00"/>
    <w:rsid w:val="00CB1FFD"/>
    <w:rsid w:val="00CD0CF2"/>
    <w:rsid w:val="00D43D32"/>
    <w:rsid w:val="00D51DCE"/>
    <w:rsid w:val="00D5585D"/>
    <w:rsid w:val="00D95D60"/>
    <w:rsid w:val="00DD72F5"/>
    <w:rsid w:val="00E07DB0"/>
    <w:rsid w:val="00E35215"/>
    <w:rsid w:val="00E5233E"/>
    <w:rsid w:val="00EA4E16"/>
    <w:rsid w:val="00EF3BE0"/>
    <w:rsid w:val="00F20F98"/>
    <w:rsid w:val="00FD3AB3"/>
    <w:rsid w:val="00FF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DAD892"/>
  <w15:chartTrackingRefBased/>
  <w15:docId w15:val="{4DAAEE6C-9DEF-814F-B43D-E92F8DCF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16"/>
    <w:pPr>
      <w:ind w:left="720"/>
      <w:contextualSpacing/>
    </w:pPr>
  </w:style>
  <w:style w:type="paragraph" w:styleId="NormalWeb">
    <w:name w:val="Normal (Web)"/>
    <w:basedOn w:val="Normal"/>
    <w:uiPriority w:val="99"/>
    <w:semiHidden/>
    <w:unhideWhenUsed/>
    <w:rsid w:val="00CD0C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298948">
      <w:bodyDiv w:val="1"/>
      <w:marLeft w:val="0"/>
      <w:marRight w:val="0"/>
      <w:marTop w:val="0"/>
      <w:marBottom w:val="0"/>
      <w:divBdr>
        <w:top w:val="none" w:sz="0" w:space="0" w:color="auto"/>
        <w:left w:val="none" w:sz="0" w:space="0" w:color="auto"/>
        <w:bottom w:val="none" w:sz="0" w:space="0" w:color="auto"/>
        <w:right w:val="none" w:sz="0" w:space="0" w:color="auto"/>
      </w:divBdr>
      <w:divsChild>
        <w:div w:id="86586985">
          <w:marLeft w:val="0"/>
          <w:marRight w:val="0"/>
          <w:marTop w:val="0"/>
          <w:marBottom w:val="0"/>
          <w:divBdr>
            <w:top w:val="none" w:sz="0" w:space="0" w:color="auto"/>
            <w:left w:val="none" w:sz="0" w:space="0" w:color="auto"/>
            <w:bottom w:val="none" w:sz="0" w:space="0" w:color="auto"/>
            <w:right w:val="none" w:sz="0" w:space="0" w:color="auto"/>
          </w:divBdr>
          <w:divsChild>
            <w:div w:id="907685828">
              <w:marLeft w:val="0"/>
              <w:marRight w:val="0"/>
              <w:marTop w:val="240"/>
              <w:marBottom w:val="240"/>
              <w:divBdr>
                <w:top w:val="none" w:sz="0" w:space="0" w:color="auto"/>
                <w:left w:val="none" w:sz="0" w:space="0" w:color="auto"/>
                <w:bottom w:val="none" w:sz="0" w:space="0" w:color="auto"/>
                <w:right w:val="none" w:sz="0" w:space="0" w:color="auto"/>
              </w:divBdr>
              <w:divsChild>
                <w:div w:id="11426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Ajayi Jemima</dc:creator>
  <cp:keywords/>
  <dc:description/>
  <cp:lastModifiedBy>Ajayi Jemima</cp:lastModifiedBy>
  <cp:revision>2</cp:revision>
  <dcterms:created xsi:type="dcterms:W3CDTF">2020-05-20T04:20:00Z</dcterms:created>
  <dcterms:modified xsi:type="dcterms:W3CDTF">2020-05-20T04:20:00Z</dcterms:modified>
</cp:coreProperties>
</file>