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E426" w14:textId="77777777" w:rsidR="00847A81" w:rsidRDefault="00847A81">
      <w:pPr>
        <w:rPr>
          <w:rFonts w:ascii="Times New Roman" w:hAnsi="Times New Roman" w:cs="Times New Roman"/>
          <w:sz w:val="24"/>
          <w:szCs w:val="24"/>
        </w:rPr>
      </w:pPr>
      <w:r>
        <w:rPr>
          <w:rFonts w:ascii="Times New Roman" w:hAnsi="Times New Roman" w:cs="Times New Roman"/>
          <w:sz w:val="24"/>
          <w:szCs w:val="24"/>
        </w:rPr>
        <w:t>Name: Ajibade Opeyemi Melody</w:t>
      </w:r>
    </w:p>
    <w:p w14:paraId="362A5681" w14:textId="655265D9" w:rsidR="00847A81" w:rsidRDefault="000D519D">
      <w:pPr>
        <w:rPr>
          <w:rFonts w:ascii="Times New Roman" w:hAnsi="Times New Roman" w:cs="Times New Roman"/>
          <w:sz w:val="24"/>
          <w:szCs w:val="24"/>
        </w:rPr>
      </w:pPr>
      <w:r>
        <w:rPr>
          <w:rFonts w:ascii="Times New Roman" w:hAnsi="Times New Roman" w:cs="Times New Roman"/>
          <w:sz w:val="24"/>
          <w:szCs w:val="24"/>
        </w:rPr>
        <w:t>Matric no: 18/MHS01/047</w:t>
      </w:r>
    </w:p>
    <w:p w14:paraId="251A2148" w14:textId="34CB3414" w:rsidR="000D519D" w:rsidRDefault="000D519D">
      <w:pPr>
        <w:rPr>
          <w:rFonts w:ascii="Times New Roman" w:hAnsi="Times New Roman" w:cs="Times New Roman"/>
          <w:sz w:val="24"/>
          <w:szCs w:val="24"/>
        </w:rPr>
      </w:pPr>
      <w:r>
        <w:rPr>
          <w:rFonts w:ascii="Times New Roman" w:hAnsi="Times New Roman" w:cs="Times New Roman"/>
          <w:sz w:val="24"/>
          <w:szCs w:val="24"/>
        </w:rPr>
        <w:t>Department: Anatomy</w:t>
      </w:r>
    </w:p>
    <w:p w14:paraId="7299AA25" w14:textId="0584200C" w:rsidR="00E44617" w:rsidRDefault="00E44617">
      <w:pPr>
        <w:rPr>
          <w:rFonts w:ascii="Times New Roman" w:hAnsi="Times New Roman" w:cs="Times New Roman"/>
          <w:sz w:val="24"/>
          <w:szCs w:val="24"/>
        </w:rPr>
      </w:pPr>
      <w:r>
        <w:rPr>
          <w:rFonts w:ascii="Times New Roman" w:hAnsi="Times New Roman" w:cs="Times New Roman"/>
          <w:sz w:val="24"/>
          <w:szCs w:val="24"/>
        </w:rPr>
        <w:t>Course: Ana 204</w:t>
      </w:r>
    </w:p>
    <w:p w14:paraId="38CE2B4D" w14:textId="51EC75BF" w:rsidR="00E44617" w:rsidRDefault="00E44617">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776DF4AE" w14:textId="32ABF069" w:rsidR="00E44617" w:rsidRPr="00EC33DE" w:rsidRDefault="0018311B" w:rsidP="00E44617">
      <w:pPr>
        <w:pStyle w:val="ListParagraph"/>
        <w:numPr>
          <w:ilvl w:val="0"/>
          <w:numId w:val="1"/>
        </w:numPr>
        <w:rPr>
          <w:rFonts w:ascii="Times New Roman" w:hAnsi="Times New Roman" w:cs="Times New Roman"/>
          <w:b/>
          <w:bCs/>
          <w:sz w:val="24"/>
          <w:szCs w:val="24"/>
        </w:rPr>
      </w:pPr>
      <w:r w:rsidRPr="00EC33DE">
        <w:rPr>
          <w:rFonts w:ascii="Times New Roman" w:hAnsi="Times New Roman" w:cs="Times New Roman"/>
          <w:sz w:val="24"/>
          <w:szCs w:val="24"/>
        </w:rPr>
        <w:t>Firstly</w:t>
      </w:r>
      <w:r w:rsidR="0059271E" w:rsidRPr="00EC33DE">
        <w:rPr>
          <w:rFonts w:ascii="Times New Roman" w:hAnsi="Times New Roman" w:cs="Times New Roman"/>
          <w:sz w:val="24"/>
          <w:szCs w:val="24"/>
        </w:rPr>
        <w:t xml:space="preserve">, </w:t>
      </w:r>
      <w:r w:rsidR="0059271E" w:rsidRPr="00EC33DE">
        <w:rPr>
          <w:rStyle w:val="Strong"/>
          <w:rFonts w:ascii="Times New Roman" w:eastAsia="Times New Roman" w:hAnsi="Times New Roman" w:cs="Times New Roman"/>
          <w:b w:val="0"/>
          <w:bCs w:val="0"/>
          <w:color w:val="333333"/>
          <w:sz w:val="24"/>
          <w:szCs w:val="24"/>
          <w:bdr w:val="none" w:sz="0" w:space="0" w:color="auto" w:frame="1"/>
        </w:rPr>
        <w:t>the nephrons</w:t>
      </w:r>
      <w:r w:rsidRPr="00EC33DE">
        <w:rPr>
          <w:rStyle w:val="Strong"/>
          <w:rFonts w:ascii="Times New Roman" w:eastAsia="Times New Roman" w:hAnsi="Times New Roman" w:cs="Times New Roman"/>
          <w:b w:val="0"/>
          <w:bCs w:val="0"/>
          <w:color w:val="333333"/>
          <w:sz w:val="24"/>
          <w:szCs w:val="24"/>
          <w:bdr w:val="none" w:sz="0" w:space="0" w:color="auto" w:frame="1"/>
        </w:rPr>
        <w:t xml:space="preserve"> in desert mammal Camel are equipped with well developed Henle's loop and number of juxtamedullary nephrons in kidneys is very high, about 35%</w:t>
      </w:r>
      <w:r w:rsidR="0059271E" w:rsidRPr="00EC33DE">
        <w:rPr>
          <w:rStyle w:val="Strong"/>
          <w:rFonts w:ascii="Times New Roman" w:eastAsia="Times New Roman" w:hAnsi="Times New Roman" w:cs="Times New Roman"/>
          <w:b w:val="0"/>
          <w:bCs w:val="0"/>
          <w:color w:val="333333"/>
          <w:sz w:val="24"/>
          <w:szCs w:val="24"/>
          <w:bdr w:val="none" w:sz="0" w:space="0" w:color="auto" w:frame="1"/>
        </w:rPr>
        <w:t xml:space="preserve">. </w:t>
      </w:r>
      <w:r w:rsidR="00354742" w:rsidRPr="00EC33DE">
        <w:rPr>
          <w:rFonts w:ascii="Times New Roman" w:eastAsia="Times New Roman" w:hAnsi="Times New Roman" w:cs="Times New Roman"/>
          <w:color w:val="333333"/>
          <w:sz w:val="24"/>
          <w:szCs w:val="24"/>
        </w:rPr>
        <w:t>Desert mammals do not readily find water, hence they must excrete very less amount of water. They are able to produce highly concentrated urine.</w:t>
      </w:r>
    </w:p>
    <w:p w14:paraId="0932CC0E" w14:textId="21B824B0" w:rsidR="0040372F" w:rsidRDefault="00B006DA" w:rsidP="0040372F">
      <w:pPr>
        <w:pStyle w:val="ListParagrap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6D6A9496" wp14:editId="01C2E52A">
            <wp:simplePos x="0" y="0"/>
            <wp:positionH relativeFrom="column">
              <wp:posOffset>0</wp:posOffset>
            </wp:positionH>
            <wp:positionV relativeFrom="paragraph">
              <wp:posOffset>283210</wp:posOffset>
            </wp:positionV>
            <wp:extent cx="5943600" cy="41833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183380"/>
                    </a:xfrm>
                    <a:prstGeom prst="rect">
                      <a:avLst/>
                    </a:prstGeom>
                  </pic:spPr>
                </pic:pic>
              </a:graphicData>
            </a:graphic>
          </wp:anchor>
        </w:drawing>
      </w:r>
    </w:p>
    <w:p w14:paraId="30643B7F" w14:textId="36205524" w:rsidR="00095A26" w:rsidRDefault="00095A26" w:rsidP="0040372F">
      <w:pPr>
        <w:pStyle w:val="ListParagraph"/>
        <w:rPr>
          <w:rFonts w:ascii="Times New Roman" w:hAnsi="Times New Roman" w:cs="Times New Roman"/>
          <w:b/>
          <w:bCs/>
          <w:sz w:val="24"/>
          <w:szCs w:val="24"/>
        </w:rPr>
      </w:pPr>
    </w:p>
    <w:p w14:paraId="59F1C66D" w14:textId="3385330D" w:rsidR="002D7094" w:rsidRDefault="002D7094">
      <w:pPr>
        <w:pStyle w:val="NormalWeb"/>
        <w:spacing w:before="0" w:beforeAutospacing="0" w:after="0" w:afterAutospacing="0"/>
        <w:textAlignment w:val="baseline"/>
        <w:divId w:val="1526019458"/>
        <w:rPr>
          <w:color w:val="333333"/>
        </w:rPr>
      </w:pPr>
      <w:r w:rsidRPr="004B2231">
        <w:rPr>
          <w:color w:val="333333"/>
        </w:rPr>
        <w:t xml:space="preserve">From the diagram you would be able to see that the Henle's loop of juxtamedullary nephron goes deep down into the medulla. This is why medulla of camel's kidney is thicker than that of other mammals, but it is most well developed in another desert mammal, the kangaroo </w:t>
      </w:r>
      <w:r w:rsidR="00A445C1" w:rsidRPr="004B2231">
        <w:rPr>
          <w:color w:val="333333"/>
        </w:rPr>
        <w:t>rats. The</w:t>
      </w:r>
      <w:r w:rsidRPr="004B2231">
        <w:rPr>
          <w:color w:val="333333"/>
        </w:rPr>
        <w:t xml:space="preserve"> Henle's loops of juxtamedullary nephrons along with counter flowing blood vessels, called vasa recta, help in conservation of water.</w:t>
      </w:r>
    </w:p>
    <w:p w14:paraId="180456DC" w14:textId="77777777" w:rsidR="004B2231" w:rsidRPr="004B2231" w:rsidRDefault="004B2231">
      <w:pPr>
        <w:pStyle w:val="NormalWeb"/>
        <w:spacing w:before="0" w:beforeAutospacing="0" w:after="0" w:afterAutospacing="0"/>
        <w:textAlignment w:val="baseline"/>
        <w:divId w:val="1526019458"/>
        <w:rPr>
          <w:color w:val="333333"/>
        </w:rPr>
      </w:pPr>
    </w:p>
    <w:p w14:paraId="116F0AF1" w14:textId="266968F0" w:rsidR="002D7094" w:rsidRPr="001858BF" w:rsidRDefault="00C4240B" w:rsidP="004B2231">
      <w:pPr>
        <w:pStyle w:val="ListParagraph"/>
        <w:numPr>
          <w:ilvl w:val="0"/>
          <w:numId w:val="1"/>
        </w:numPr>
        <w:rPr>
          <w:rFonts w:ascii="Times New Roman" w:hAnsi="Times New Roman" w:cs="Times New Roman"/>
          <w:b/>
          <w:bCs/>
          <w:color w:val="000000" w:themeColor="text1"/>
          <w:sz w:val="24"/>
          <w:szCs w:val="24"/>
        </w:rPr>
      </w:pPr>
      <w:r w:rsidRPr="001858BF">
        <w:rPr>
          <w:rFonts w:ascii="Times New Roman" w:eastAsia="Times New Roman" w:hAnsi="Times New Roman" w:cs="Times New Roman"/>
          <w:color w:val="3C4043"/>
          <w:sz w:val="24"/>
          <w:szCs w:val="24"/>
          <w:shd w:val="clear" w:color="auto" w:fill="FFFFFF"/>
        </w:rPr>
        <w:lastRenderedPageBreak/>
        <w:t>In health, the glomerular</w:t>
      </w:r>
      <w:r w:rsidRPr="001858BF">
        <w:rPr>
          <w:rFonts w:ascii="Times New Roman" w:eastAsia="Times New Roman" w:hAnsi="Times New Roman" w:cs="Times New Roman"/>
          <w:b/>
          <w:bCs/>
          <w:color w:val="3C4043"/>
          <w:sz w:val="24"/>
          <w:szCs w:val="24"/>
          <w:shd w:val="clear" w:color="auto" w:fill="FFFFFF"/>
        </w:rPr>
        <w:t xml:space="preserve"> </w:t>
      </w:r>
      <w:r w:rsidRPr="001858BF">
        <w:rPr>
          <w:rFonts w:ascii="Times New Roman" w:eastAsia="Times New Roman" w:hAnsi="Times New Roman" w:cs="Times New Roman"/>
          <w:color w:val="3C4043"/>
          <w:sz w:val="24"/>
          <w:szCs w:val="24"/>
          <w:shd w:val="clear" w:color="auto" w:fill="FFFFFF"/>
        </w:rPr>
        <w:t>filtration</w:t>
      </w:r>
      <w:r w:rsidRPr="001858BF">
        <w:rPr>
          <w:rFonts w:ascii="Times New Roman" w:eastAsia="Times New Roman" w:hAnsi="Times New Roman" w:cs="Times New Roman"/>
          <w:b/>
          <w:bCs/>
          <w:color w:val="3C4043"/>
          <w:sz w:val="24"/>
          <w:szCs w:val="24"/>
          <w:shd w:val="clear" w:color="auto" w:fill="FFFFFF"/>
        </w:rPr>
        <w:t xml:space="preserve"> </w:t>
      </w:r>
      <w:r w:rsidRPr="001858BF">
        <w:rPr>
          <w:rFonts w:ascii="Times New Roman" w:eastAsia="Times New Roman" w:hAnsi="Times New Roman" w:cs="Times New Roman"/>
          <w:color w:val="3C4043"/>
          <w:sz w:val="24"/>
          <w:szCs w:val="24"/>
          <w:shd w:val="clear" w:color="auto" w:fill="FFFFFF"/>
        </w:rPr>
        <w:t xml:space="preserve">barrier functions as a highly organized, semipermeable membrane preventing the passage of the majority of proteins into the </w:t>
      </w:r>
      <w:r w:rsidR="00C867C6" w:rsidRPr="001858BF">
        <w:rPr>
          <w:rFonts w:ascii="Times New Roman" w:eastAsia="Times New Roman" w:hAnsi="Times New Roman" w:cs="Times New Roman"/>
          <w:color w:val="3C4043"/>
          <w:sz w:val="24"/>
          <w:szCs w:val="24"/>
          <w:shd w:val="clear" w:color="auto" w:fill="FFFFFF"/>
        </w:rPr>
        <w:t>urine. The</w:t>
      </w:r>
      <w:r w:rsidR="00925AF2" w:rsidRPr="001858BF">
        <w:rPr>
          <w:rFonts w:ascii="Times New Roman" w:eastAsia="Times New Roman" w:hAnsi="Times New Roman" w:cs="Times New Roman"/>
          <w:color w:val="3C4043"/>
          <w:sz w:val="24"/>
          <w:szCs w:val="24"/>
          <w:shd w:val="clear" w:color="auto" w:fill="FFFFFF"/>
        </w:rPr>
        <w:t xml:space="preserve"> glomerular filtration barrier is a main component for </w:t>
      </w:r>
      <w:r w:rsidR="00C46631" w:rsidRPr="001858BF">
        <w:rPr>
          <w:rFonts w:ascii="Times New Roman" w:eastAsia="Times New Roman" w:hAnsi="Times New Roman" w:cs="Times New Roman"/>
          <w:color w:val="3C4043"/>
          <w:sz w:val="24"/>
          <w:szCs w:val="24"/>
          <w:shd w:val="clear" w:color="auto" w:fill="FFFFFF"/>
        </w:rPr>
        <w:t>the filtration of the plasma and formation of primary urine. It is composed of specialized</w:t>
      </w:r>
      <w:r w:rsidR="002B6E44" w:rsidRPr="001858BF">
        <w:rPr>
          <w:rFonts w:ascii="Times New Roman" w:eastAsia="Times New Roman" w:hAnsi="Times New Roman" w:cs="Times New Roman"/>
          <w:color w:val="3C4043"/>
          <w:sz w:val="24"/>
          <w:szCs w:val="24"/>
          <w:shd w:val="clear" w:color="auto" w:fill="FFFFFF"/>
        </w:rPr>
        <w:t xml:space="preserve"> cells and non- cellular structures that, together, can </w:t>
      </w:r>
      <w:r w:rsidR="00DC036E" w:rsidRPr="001858BF">
        <w:rPr>
          <w:rFonts w:ascii="Times New Roman" w:eastAsia="Times New Roman" w:hAnsi="Times New Roman" w:cs="Times New Roman"/>
          <w:color w:val="3C4043"/>
          <w:sz w:val="24"/>
          <w:szCs w:val="24"/>
          <w:shd w:val="clear" w:color="auto" w:fill="FFFFFF"/>
        </w:rPr>
        <w:t>avoid the loss of important plasma components</w:t>
      </w:r>
      <w:r w:rsidR="00021DBC" w:rsidRPr="001858BF">
        <w:rPr>
          <w:rFonts w:ascii="Times New Roman" w:eastAsia="Times New Roman" w:hAnsi="Times New Roman" w:cs="Times New Roman"/>
          <w:color w:val="3C4043"/>
          <w:sz w:val="24"/>
          <w:szCs w:val="24"/>
          <w:shd w:val="clear" w:color="auto" w:fill="FFFFFF"/>
        </w:rPr>
        <w:t xml:space="preserve"> but permit the passage of water and undesirable molecules. For this </w:t>
      </w:r>
      <w:r w:rsidR="006B09F2" w:rsidRPr="001858BF">
        <w:rPr>
          <w:rFonts w:ascii="Times New Roman" w:eastAsia="Times New Roman" w:hAnsi="Times New Roman" w:cs="Times New Roman"/>
          <w:color w:val="3C4043"/>
          <w:sz w:val="24"/>
          <w:szCs w:val="24"/>
          <w:shd w:val="clear" w:color="auto" w:fill="FFFFFF"/>
        </w:rPr>
        <w:t xml:space="preserve">functionality, this barrier has a specific morphology with a fenestrated endothelium covered with </w:t>
      </w:r>
      <w:r w:rsidR="008C04E8" w:rsidRPr="001858BF">
        <w:rPr>
          <w:rFonts w:ascii="Times New Roman" w:eastAsia="Times New Roman" w:hAnsi="Times New Roman" w:cs="Times New Roman"/>
          <w:color w:val="3C4043"/>
          <w:sz w:val="24"/>
          <w:szCs w:val="24"/>
          <w:shd w:val="clear" w:color="auto" w:fill="FFFFFF"/>
        </w:rPr>
        <w:t>glycocalyx, a basement membrane, and a set of slit diaphragms formed by the foot processes of podocytes.</w:t>
      </w:r>
      <w:r w:rsidR="0029788B" w:rsidRPr="001858BF">
        <w:rPr>
          <w:rFonts w:ascii="Times New Roman" w:eastAsia="Times New Roman" w:hAnsi="Times New Roman" w:cs="Times New Roman"/>
          <w:color w:val="2E2E2E"/>
          <w:sz w:val="24"/>
          <w:szCs w:val="24"/>
        </w:rPr>
        <w:t xml:space="preserve"> Urine formation begins at the glomerular filtration barrier. The glomerular filter through which the ultrafiltrate has to pass consists of three layers: the fenestrated endothelium, the intervening glomerular basement membrane, and the podocyte slit </w:t>
      </w:r>
      <w:r w:rsidR="00C67923" w:rsidRPr="001858BF">
        <w:rPr>
          <w:rFonts w:ascii="Times New Roman" w:eastAsia="Times New Roman" w:hAnsi="Times New Roman" w:cs="Times New Roman"/>
          <w:color w:val="2E2E2E"/>
          <w:sz w:val="24"/>
          <w:szCs w:val="24"/>
        </w:rPr>
        <w:t>diaphragm. This</w:t>
      </w:r>
      <w:r w:rsidR="0029788B" w:rsidRPr="001858BF">
        <w:rPr>
          <w:rFonts w:ascii="Times New Roman" w:eastAsia="Times New Roman" w:hAnsi="Times New Roman" w:cs="Times New Roman"/>
          <w:color w:val="2E2E2E"/>
          <w:sz w:val="24"/>
          <w:szCs w:val="24"/>
        </w:rPr>
        <w:t xml:space="preserve"> complex “membrane” is freely permeable to water and small dissolved solutes, but retains most of the proteins and other larger molecules, as well as all blood particles.</w:t>
      </w:r>
      <w:r w:rsidR="00C71665" w:rsidRPr="001858BF">
        <w:rPr>
          <w:rFonts w:ascii="Times New Roman" w:eastAsia="Times New Roman" w:hAnsi="Times New Roman" w:cs="Times New Roman"/>
          <w:color w:val="2E2E2E"/>
          <w:sz w:val="24"/>
          <w:szCs w:val="24"/>
        </w:rPr>
        <w:t xml:space="preserve"> Proper functioning of the podocyte is critical for maintaining the integrity and selectivity of the glomerular filtration barrier.</w:t>
      </w:r>
      <w:r w:rsidR="001B7141" w:rsidRPr="001858BF">
        <w:rPr>
          <w:rFonts w:ascii="Times New Roman" w:eastAsia="Times New Roman" w:hAnsi="Times New Roman" w:cs="Times New Roman"/>
          <w:color w:val="2E2E2E"/>
          <w:sz w:val="24"/>
          <w:szCs w:val="24"/>
        </w:rPr>
        <w:t xml:space="preserve"> Podocyte dysfunction causes increased protein excretion in the urine and a condition called </w:t>
      </w:r>
      <w:r w:rsidR="001B7141" w:rsidRPr="001858BF">
        <w:rPr>
          <w:rStyle w:val="Emphasis"/>
          <w:rFonts w:ascii="Times New Roman" w:eastAsia="Times New Roman" w:hAnsi="Times New Roman" w:cs="Times New Roman"/>
          <w:color w:val="2E2E2E"/>
          <w:sz w:val="24"/>
          <w:szCs w:val="24"/>
        </w:rPr>
        <w:t>nephrotic syndrome</w:t>
      </w:r>
      <w:r w:rsidR="00966BB9" w:rsidRPr="001858BF">
        <w:rPr>
          <w:rFonts w:ascii="Times New Roman" w:eastAsia="Times New Roman" w:hAnsi="Times New Roman" w:cs="Times New Roman"/>
          <w:color w:val="2E2E2E"/>
          <w:sz w:val="24"/>
          <w:szCs w:val="24"/>
        </w:rPr>
        <w:t>. The podocyte is a terminally differentiated cell, with little capacity for division or cell repair. Injury to the podocyte is increasingly recognized as a key mechanism in many </w:t>
      </w:r>
      <w:r w:rsidR="00966BB9" w:rsidRPr="001858BF">
        <w:rPr>
          <w:rFonts w:ascii="Times New Roman" w:eastAsia="Times New Roman" w:hAnsi="Times New Roman" w:cs="Times New Roman"/>
          <w:sz w:val="24"/>
          <w:szCs w:val="24"/>
        </w:rPr>
        <w:t>chronic kidney diseases</w:t>
      </w:r>
      <w:r w:rsidR="00966BB9" w:rsidRPr="001858BF">
        <w:rPr>
          <w:rFonts w:ascii="Times New Roman" w:eastAsia="Times New Roman" w:hAnsi="Times New Roman" w:cs="Times New Roman"/>
          <w:color w:val="2E2E2E"/>
          <w:sz w:val="24"/>
          <w:szCs w:val="24"/>
        </w:rPr>
        <w:t>.</w:t>
      </w:r>
    </w:p>
    <w:sectPr w:rsidR="002D7094" w:rsidRPr="0018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54EA5"/>
    <w:multiLevelType w:val="hybridMultilevel"/>
    <w:tmpl w:val="87B0E1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81"/>
    <w:rsid w:val="00021DBC"/>
    <w:rsid w:val="000247C6"/>
    <w:rsid w:val="00095A26"/>
    <w:rsid w:val="000D519D"/>
    <w:rsid w:val="0018311B"/>
    <w:rsid w:val="001858BF"/>
    <w:rsid w:val="001B7141"/>
    <w:rsid w:val="0029788B"/>
    <w:rsid w:val="002B6E44"/>
    <w:rsid w:val="002D7094"/>
    <w:rsid w:val="00354742"/>
    <w:rsid w:val="0040372F"/>
    <w:rsid w:val="004B2231"/>
    <w:rsid w:val="0059271E"/>
    <w:rsid w:val="0065323D"/>
    <w:rsid w:val="006B09F2"/>
    <w:rsid w:val="00847A81"/>
    <w:rsid w:val="008C04E8"/>
    <w:rsid w:val="008C76E0"/>
    <w:rsid w:val="00925AF2"/>
    <w:rsid w:val="00966BB9"/>
    <w:rsid w:val="00980FB6"/>
    <w:rsid w:val="00A445C1"/>
    <w:rsid w:val="00B006DA"/>
    <w:rsid w:val="00B96214"/>
    <w:rsid w:val="00C4240B"/>
    <w:rsid w:val="00C46631"/>
    <w:rsid w:val="00C67923"/>
    <w:rsid w:val="00C71665"/>
    <w:rsid w:val="00C867C6"/>
    <w:rsid w:val="00CD230A"/>
    <w:rsid w:val="00DC036E"/>
    <w:rsid w:val="00E44617"/>
    <w:rsid w:val="00EC33DE"/>
    <w:rsid w:val="00EE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DCA40"/>
  <w15:chartTrackingRefBased/>
  <w15:docId w15:val="{978322B2-E58A-324A-8C25-C39832F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17"/>
    <w:pPr>
      <w:ind w:left="720"/>
      <w:contextualSpacing/>
    </w:pPr>
  </w:style>
  <w:style w:type="character" w:styleId="Strong">
    <w:name w:val="Strong"/>
    <w:basedOn w:val="DefaultParagraphFont"/>
    <w:uiPriority w:val="22"/>
    <w:qFormat/>
    <w:rsid w:val="0018311B"/>
    <w:rPr>
      <w:b/>
      <w:bCs/>
    </w:rPr>
  </w:style>
  <w:style w:type="paragraph" w:styleId="NormalWeb">
    <w:name w:val="Normal (Web)"/>
    <w:basedOn w:val="Normal"/>
    <w:uiPriority w:val="99"/>
    <w:semiHidden/>
    <w:unhideWhenUsed/>
    <w:rsid w:val="002D709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9788B"/>
    <w:rPr>
      <w:color w:val="0000FF"/>
      <w:u w:val="single"/>
    </w:rPr>
  </w:style>
  <w:style w:type="character" w:styleId="Emphasis">
    <w:name w:val="Emphasis"/>
    <w:basedOn w:val="DefaultParagraphFont"/>
    <w:uiPriority w:val="20"/>
    <w:qFormat/>
    <w:rsid w:val="001B7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2020-05-20T20:17:00Z</dcterms:created>
  <dcterms:modified xsi:type="dcterms:W3CDTF">2020-05-20T20:17:00Z</dcterms:modified>
</cp:coreProperties>
</file>