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7E8" w:rsidRPr="00335804" w:rsidRDefault="009A17E8" w:rsidP="00860ACC">
      <w:pPr>
        <w:jc w:val="both"/>
        <w:rPr>
          <w:rFonts w:ascii="Times New Roman" w:hAnsi="Times New Roman" w:cs="Times New Roman"/>
          <w:sz w:val="24"/>
          <w:szCs w:val="24"/>
        </w:rPr>
      </w:pPr>
      <w:r w:rsidRPr="00335804">
        <w:rPr>
          <w:rFonts w:ascii="Times New Roman" w:hAnsi="Times New Roman" w:cs="Times New Roman" w:hint="eastAsia"/>
          <w:sz w:val="24"/>
          <w:szCs w:val="24"/>
        </w:rPr>
        <w:t>N</w:t>
      </w:r>
      <w:r w:rsidRPr="00335804">
        <w:rPr>
          <w:rFonts w:ascii="Times New Roman" w:hAnsi="Times New Roman" w:cs="Times New Roman"/>
          <w:sz w:val="24"/>
          <w:szCs w:val="24"/>
        </w:rPr>
        <w:t>AME: ONOJA ENEWA</w:t>
      </w:r>
    </w:p>
    <w:p w:rsidR="009A17E8" w:rsidRPr="00335804" w:rsidRDefault="009A17E8" w:rsidP="00860ACC">
      <w:pPr>
        <w:jc w:val="both"/>
        <w:rPr>
          <w:rFonts w:ascii="Times New Roman" w:hAnsi="Times New Roman" w:cs="Times New Roman"/>
          <w:sz w:val="24"/>
          <w:szCs w:val="24"/>
        </w:rPr>
      </w:pPr>
      <w:r w:rsidRPr="00335804">
        <w:rPr>
          <w:rFonts w:ascii="Times New Roman" w:hAnsi="Times New Roman" w:cs="Times New Roman"/>
          <w:sz w:val="24"/>
          <w:szCs w:val="24"/>
        </w:rPr>
        <w:t>MATRIC NO: 19/MHS06/034</w:t>
      </w:r>
    </w:p>
    <w:p w:rsidR="009A17E8" w:rsidRPr="00335804" w:rsidRDefault="009A17E8" w:rsidP="00860ACC">
      <w:pPr>
        <w:jc w:val="both"/>
        <w:rPr>
          <w:rFonts w:ascii="Times New Roman" w:hAnsi="Times New Roman" w:cs="Times New Roman"/>
          <w:sz w:val="24"/>
          <w:szCs w:val="24"/>
        </w:rPr>
      </w:pPr>
      <w:r w:rsidRPr="00335804">
        <w:rPr>
          <w:rFonts w:ascii="Times New Roman" w:hAnsi="Times New Roman" w:cs="Times New Roman"/>
          <w:sz w:val="24"/>
          <w:szCs w:val="24"/>
        </w:rPr>
        <w:t>DEPT: MEDICAL LABORATORY SCIENCE</w:t>
      </w:r>
    </w:p>
    <w:p w:rsidR="009A17E8" w:rsidRDefault="009A17E8" w:rsidP="00860ACC">
      <w:pPr>
        <w:jc w:val="both"/>
        <w:rPr>
          <w:rFonts w:ascii="Times New Roman" w:hAnsi="Times New Roman" w:cs="Times New Roman"/>
          <w:sz w:val="24"/>
          <w:szCs w:val="24"/>
        </w:rPr>
      </w:pPr>
      <w:r w:rsidRPr="00335804">
        <w:rPr>
          <w:rFonts w:ascii="Times New Roman" w:hAnsi="Times New Roman" w:cs="Times New Roman"/>
          <w:sz w:val="24"/>
          <w:szCs w:val="24"/>
        </w:rPr>
        <w:t>LEVEL: 200L</w:t>
      </w:r>
    </w:p>
    <w:p w:rsidR="008C0532" w:rsidRDefault="008C0532" w:rsidP="00860ACC">
      <w:pPr>
        <w:jc w:val="both"/>
        <w:rPr>
          <w:rFonts w:ascii="Times New Roman" w:hAnsi="Times New Roman" w:cs="Times New Roman"/>
          <w:sz w:val="24"/>
          <w:szCs w:val="24"/>
        </w:rPr>
      </w:pPr>
    </w:p>
    <w:p w:rsidR="00715306" w:rsidRPr="00715306" w:rsidRDefault="00715306" w:rsidP="00860ACC">
      <w:pPr>
        <w:jc w:val="both"/>
        <w:rPr>
          <w:rFonts w:ascii="Times New Roman" w:hAnsi="Times New Roman" w:cs="Times New Roman"/>
          <w:sz w:val="24"/>
          <w:szCs w:val="24"/>
        </w:rPr>
      </w:pPr>
      <w:r>
        <w:rPr>
          <w:rFonts w:ascii="Times New Roman" w:hAnsi="Times New Roman" w:cs="Times New Roman" w:hint="eastAsia"/>
          <w:sz w:val="24"/>
          <w:szCs w:val="24"/>
        </w:rPr>
        <w:t>1.</w:t>
      </w:r>
      <w:r w:rsidR="00CE7D61" w:rsidRPr="00715306">
        <w:rPr>
          <w:rFonts w:ascii="Times New Roman" w:hAnsi="Times New Roman" w:cs="Times New Roman" w:hint="eastAsia"/>
          <w:sz w:val="24"/>
          <w:szCs w:val="24"/>
        </w:rPr>
        <w:t>R</w:t>
      </w:r>
      <w:r w:rsidR="007D3EC3" w:rsidRPr="00715306">
        <w:rPr>
          <w:rFonts w:ascii="Times New Roman" w:hAnsi="Times New Roman" w:cs="Times New Roman" w:hint="eastAsia"/>
          <w:sz w:val="24"/>
          <w:szCs w:val="24"/>
        </w:rPr>
        <w:t xml:space="preserve">enal function of desert dwellers </w:t>
      </w:r>
      <w:r w:rsidR="007F3333" w:rsidRPr="00715306">
        <w:rPr>
          <w:rFonts w:ascii="Times New Roman" w:hAnsi="Times New Roman" w:cs="Times New Roman" w:hint="eastAsia"/>
          <w:sz w:val="24"/>
          <w:szCs w:val="24"/>
        </w:rPr>
        <w:t xml:space="preserve">and the anatomical bassist of their unique adaptation. </w:t>
      </w:r>
    </w:p>
    <w:p w:rsidR="00715306" w:rsidRDefault="008E180E" w:rsidP="00860ACC">
      <w:pPr>
        <w:jc w:val="both"/>
        <w:rPr>
          <w:rFonts w:ascii="Times New Roman" w:hAnsi="Times New Roman" w:cs="Times New Roman"/>
          <w:sz w:val="24"/>
          <w:szCs w:val="24"/>
        </w:rPr>
      </w:pPr>
      <w:r w:rsidRPr="00715306">
        <w:rPr>
          <w:rFonts w:ascii="Times New Roman" w:hAnsi="Times New Roman" w:cs="Times New Roman" w:hint="eastAsia"/>
          <w:sz w:val="24"/>
          <w:szCs w:val="24"/>
        </w:rPr>
        <w:t xml:space="preserve">Desert mammals do not readily find water, hence they must excrete very </w:t>
      </w:r>
      <w:r w:rsidR="00A16D3E" w:rsidRPr="00715306">
        <w:rPr>
          <w:rFonts w:ascii="Times New Roman" w:hAnsi="Times New Roman" w:cs="Times New Roman" w:hint="eastAsia"/>
          <w:sz w:val="24"/>
          <w:szCs w:val="24"/>
        </w:rPr>
        <w:t xml:space="preserve">little amount of water. </w:t>
      </w:r>
      <w:r w:rsidR="00FB260D" w:rsidRPr="00715306">
        <w:rPr>
          <w:rFonts w:ascii="Times New Roman" w:hAnsi="Times New Roman" w:cs="Times New Roman" w:hint="eastAsia"/>
          <w:sz w:val="24"/>
          <w:szCs w:val="24"/>
        </w:rPr>
        <w:t>T</w:t>
      </w:r>
      <w:r w:rsidR="00A16D3E" w:rsidRPr="00715306">
        <w:rPr>
          <w:rFonts w:ascii="Times New Roman" w:hAnsi="Times New Roman" w:cs="Times New Roman" w:hint="eastAsia"/>
          <w:sz w:val="24"/>
          <w:szCs w:val="24"/>
        </w:rPr>
        <w:t>hey are also able to produce highly concentrated urine</w:t>
      </w:r>
      <w:r w:rsidR="00FB260D" w:rsidRPr="00715306">
        <w:rPr>
          <w:rFonts w:ascii="Times New Roman" w:hAnsi="Times New Roman" w:cs="Times New Roman" w:hint="eastAsia"/>
          <w:sz w:val="24"/>
          <w:szCs w:val="24"/>
        </w:rPr>
        <w:t xml:space="preserve"> and</w:t>
      </w:r>
      <w:r w:rsidR="00A16D3E" w:rsidRPr="00715306">
        <w:rPr>
          <w:rFonts w:ascii="Times New Roman" w:hAnsi="Times New Roman" w:cs="Times New Roman" w:hint="eastAsia"/>
          <w:sz w:val="24"/>
          <w:szCs w:val="24"/>
        </w:rPr>
        <w:t xml:space="preserve"> </w:t>
      </w:r>
      <w:r w:rsidR="00FB260D" w:rsidRPr="00715306">
        <w:rPr>
          <w:rFonts w:ascii="Times New Roman" w:hAnsi="Times New Roman" w:cs="Times New Roman" w:hint="eastAsia"/>
          <w:sz w:val="24"/>
          <w:szCs w:val="24"/>
        </w:rPr>
        <w:t>t</w:t>
      </w:r>
      <w:r w:rsidR="00A16D3E" w:rsidRPr="00715306">
        <w:rPr>
          <w:rFonts w:ascii="Times New Roman" w:hAnsi="Times New Roman" w:cs="Times New Roman" w:hint="eastAsia"/>
          <w:sz w:val="24"/>
          <w:szCs w:val="24"/>
        </w:rPr>
        <w:t>heir renal</w:t>
      </w:r>
      <w:r w:rsidR="00FB260D" w:rsidRPr="00715306">
        <w:rPr>
          <w:rFonts w:ascii="Times New Roman" w:hAnsi="Times New Roman" w:cs="Times New Roman" w:hint="eastAsia"/>
          <w:sz w:val="24"/>
          <w:szCs w:val="24"/>
        </w:rPr>
        <w:t xml:space="preserve"> system is adapted for this function. </w:t>
      </w:r>
    </w:p>
    <w:p w:rsidR="00715306" w:rsidRDefault="005B041E" w:rsidP="00860ACC">
      <w:pPr>
        <w:jc w:val="both"/>
        <w:rPr>
          <w:rFonts w:ascii="Times New Roman" w:hAnsi="Times New Roman" w:cs="Times New Roman"/>
          <w:sz w:val="24"/>
          <w:szCs w:val="24"/>
        </w:rPr>
      </w:pPr>
      <w:r>
        <w:rPr>
          <w:rFonts w:ascii="Times New Roman" w:hAnsi="Times New Roman" w:cs="Times New Roman" w:hint="eastAsia"/>
          <w:sz w:val="24"/>
          <w:szCs w:val="24"/>
        </w:rPr>
        <w:t>Desert dwellers have long n</w:t>
      </w:r>
      <w:r w:rsidR="00EB4B1E">
        <w:rPr>
          <w:rFonts w:ascii="Times New Roman" w:hAnsi="Times New Roman" w:cs="Times New Roman" w:hint="eastAsia"/>
          <w:sz w:val="24"/>
          <w:szCs w:val="24"/>
        </w:rPr>
        <w:t xml:space="preserve">lops of henle </w:t>
      </w:r>
      <w:bookmarkStart w:id="0" w:name="_GoBack"/>
      <w:bookmarkEnd w:id="0"/>
      <w:r w:rsidR="005A1C56">
        <w:rPr>
          <w:rFonts w:ascii="Times New Roman" w:hAnsi="Times New Roman" w:cs="Times New Roman" w:hint="eastAsia"/>
          <w:sz w:val="24"/>
          <w:szCs w:val="24"/>
        </w:rPr>
        <w:t>(ascending</w:t>
      </w:r>
      <w:r>
        <w:rPr>
          <w:rFonts w:ascii="Times New Roman" w:hAnsi="Times New Roman" w:cs="Times New Roman" w:hint="eastAsia"/>
          <w:sz w:val="24"/>
          <w:szCs w:val="24"/>
        </w:rPr>
        <w:t xml:space="preserve"> </w:t>
      </w:r>
      <w:r w:rsidR="005A1C56">
        <w:rPr>
          <w:rFonts w:ascii="Times New Roman" w:hAnsi="Times New Roman" w:cs="Times New Roman" w:hint="eastAsia"/>
          <w:sz w:val="24"/>
          <w:szCs w:val="24"/>
        </w:rPr>
        <w:t xml:space="preserve">and descending limbs of nephron loops) </w:t>
      </w:r>
      <w:r>
        <w:rPr>
          <w:rFonts w:ascii="Times New Roman" w:hAnsi="Times New Roman" w:cs="Times New Roman" w:hint="eastAsia"/>
          <w:sz w:val="24"/>
          <w:szCs w:val="24"/>
        </w:rPr>
        <w:t>which g</w:t>
      </w:r>
      <w:r w:rsidR="005A1C56">
        <w:rPr>
          <w:rFonts w:ascii="Times New Roman" w:hAnsi="Times New Roman" w:cs="Times New Roman" w:hint="eastAsia"/>
          <w:sz w:val="24"/>
          <w:szCs w:val="24"/>
        </w:rPr>
        <w:t>o</w:t>
      </w:r>
      <w:r>
        <w:rPr>
          <w:rFonts w:ascii="Times New Roman" w:hAnsi="Times New Roman" w:cs="Times New Roman" w:hint="eastAsia"/>
          <w:sz w:val="24"/>
          <w:szCs w:val="24"/>
        </w:rPr>
        <w:t xml:space="preserve"> deep </w:t>
      </w:r>
      <w:r w:rsidR="00D41322">
        <w:rPr>
          <w:rFonts w:ascii="Times New Roman" w:hAnsi="Times New Roman" w:cs="Times New Roman" w:hint="eastAsia"/>
          <w:sz w:val="24"/>
          <w:szCs w:val="24"/>
        </w:rPr>
        <w:t>down into the medulla and shorter renal tubules</w:t>
      </w:r>
      <w:r w:rsidR="005A1C56">
        <w:rPr>
          <w:rFonts w:ascii="Times New Roman" w:hAnsi="Times New Roman" w:cs="Times New Roman" w:hint="eastAsia"/>
          <w:sz w:val="24"/>
          <w:szCs w:val="24"/>
        </w:rPr>
        <w:t xml:space="preserve"> (proximal and distal renal tubules)</w:t>
      </w:r>
      <w:r w:rsidR="00D41322">
        <w:rPr>
          <w:rFonts w:ascii="Times New Roman" w:hAnsi="Times New Roman" w:cs="Times New Roman" w:hint="eastAsia"/>
          <w:sz w:val="24"/>
          <w:szCs w:val="24"/>
        </w:rPr>
        <w:t xml:space="preserve">. </w:t>
      </w:r>
      <w:r w:rsidR="00177DE2">
        <w:rPr>
          <w:rFonts w:ascii="Times New Roman" w:hAnsi="Times New Roman" w:cs="Times New Roman" w:hint="eastAsia"/>
          <w:sz w:val="24"/>
          <w:szCs w:val="24"/>
        </w:rPr>
        <w:t>As a result, desert dwellers have a thicker renal medulla than other mammals.</w:t>
      </w:r>
      <w:r w:rsidR="00480AE1">
        <w:rPr>
          <w:rFonts w:ascii="Times New Roman" w:hAnsi="Times New Roman" w:cs="Times New Roman" w:hint="eastAsia"/>
          <w:sz w:val="24"/>
          <w:szCs w:val="24"/>
        </w:rPr>
        <w:t xml:space="preserve">The nephron loops along with </w:t>
      </w:r>
      <w:r w:rsidR="006669CB">
        <w:rPr>
          <w:rFonts w:ascii="Times New Roman" w:hAnsi="Times New Roman" w:cs="Times New Roman" w:hint="eastAsia"/>
          <w:sz w:val="24"/>
          <w:szCs w:val="24"/>
        </w:rPr>
        <w:t xml:space="preserve">counter flowing blood vessels called vasa recta, help in water conservation </w:t>
      </w:r>
    </w:p>
    <w:p w:rsidR="00896453" w:rsidRDefault="00896453" w:rsidP="00860ACC">
      <w:pPr>
        <w:jc w:val="both"/>
        <w:rPr>
          <w:rFonts w:ascii="Times New Roman" w:hAnsi="Times New Roman" w:cs="Times New Roman"/>
          <w:sz w:val="24"/>
          <w:szCs w:val="24"/>
        </w:rPr>
      </w:pPr>
      <w:r>
        <w:rPr>
          <w:rFonts w:ascii="Times New Roman" w:hAnsi="Times New Roman" w:cs="Times New Roman" w:hint="eastAsia"/>
          <w:sz w:val="24"/>
          <w:szCs w:val="24"/>
        </w:rPr>
        <w:t xml:space="preserve">Blood first flow along </w:t>
      </w:r>
      <w:r w:rsidR="0046631A">
        <w:rPr>
          <w:rFonts w:ascii="Times New Roman" w:hAnsi="Times New Roman" w:cs="Times New Roman" w:hint="eastAsia"/>
          <w:sz w:val="24"/>
          <w:szCs w:val="24"/>
        </w:rPr>
        <w:t xml:space="preserve">ascending limb is nephron loop,which is impermeable to water. </w:t>
      </w:r>
      <w:r w:rsidR="00312095">
        <w:rPr>
          <w:rFonts w:ascii="Times New Roman" w:hAnsi="Times New Roman" w:cs="Times New Roman" w:hint="eastAsia"/>
          <w:sz w:val="24"/>
          <w:szCs w:val="24"/>
        </w:rPr>
        <w:t xml:space="preserve">Solutes can leave the filtrate </w:t>
      </w:r>
      <w:r w:rsidR="005C234F">
        <w:rPr>
          <w:rFonts w:ascii="Times New Roman" w:hAnsi="Times New Roman" w:cs="Times New Roman" w:hint="eastAsia"/>
          <w:sz w:val="24"/>
          <w:szCs w:val="24"/>
        </w:rPr>
        <w:t xml:space="preserve">and enter </w:t>
      </w:r>
      <w:r w:rsidR="00BA22E2">
        <w:rPr>
          <w:rFonts w:ascii="Times New Roman" w:hAnsi="Times New Roman" w:cs="Times New Roman" w:hint="eastAsia"/>
          <w:sz w:val="24"/>
          <w:szCs w:val="24"/>
        </w:rPr>
        <w:t xml:space="preserve">the blood along this stretch. When this blood flows </w:t>
      </w:r>
      <w:r w:rsidR="00584E70">
        <w:rPr>
          <w:rFonts w:ascii="Times New Roman" w:hAnsi="Times New Roman" w:cs="Times New Roman" w:hint="eastAsia"/>
          <w:sz w:val="24"/>
          <w:szCs w:val="24"/>
        </w:rPr>
        <w:t xml:space="preserve">along the descending limbs, water is reabsorbed from the filtrate </w:t>
      </w:r>
      <w:r w:rsidR="007D7656">
        <w:rPr>
          <w:rFonts w:ascii="Times New Roman" w:hAnsi="Times New Roman" w:cs="Times New Roman" w:hint="eastAsia"/>
          <w:sz w:val="24"/>
          <w:szCs w:val="24"/>
        </w:rPr>
        <w:t>but not the solutes</w:t>
      </w:r>
      <w:r w:rsidR="00420CD2">
        <w:rPr>
          <w:rFonts w:ascii="Times New Roman" w:hAnsi="Times New Roman" w:cs="Times New Roman" w:hint="eastAsia"/>
          <w:sz w:val="24"/>
          <w:szCs w:val="24"/>
        </w:rPr>
        <w:t>. The</w:t>
      </w:r>
      <w:r w:rsidR="007D7656">
        <w:rPr>
          <w:rFonts w:ascii="Times New Roman" w:hAnsi="Times New Roman" w:cs="Times New Roman" w:hint="eastAsia"/>
          <w:sz w:val="24"/>
          <w:szCs w:val="24"/>
        </w:rPr>
        <w:t xml:space="preserve"> longer the nephron loops, </w:t>
      </w:r>
      <w:r w:rsidR="00420CD2">
        <w:rPr>
          <w:rFonts w:ascii="Times New Roman" w:hAnsi="Times New Roman" w:cs="Times New Roman" w:hint="eastAsia"/>
          <w:sz w:val="24"/>
          <w:szCs w:val="24"/>
        </w:rPr>
        <w:t xml:space="preserve">more amount of solute will be reabsorbed and </w:t>
      </w:r>
      <w:r w:rsidR="00A42CED">
        <w:rPr>
          <w:rFonts w:ascii="Times New Roman" w:hAnsi="Times New Roman" w:cs="Times New Roman" w:hint="eastAsia"/>
          <w:sz w:val="24"/>
          <w:szCs w:val="24"/>
        </w:rPr>
        <w:t xml:space="preserve">hence more amount of water can be removed from the filtrate. </w:t>
      </w:r>
    </w:p>
    <w:p w:rsidR="00CA3869" w:rsidRDefault="00CA3869" w:rsidP="00860ACC">
      <w:pPr>
        <w:jc w:val="both"/>
        <w:rPr>
          <w:rFonts w:ascii="Times New Roman" w:hAnsi="Times New Roman" w:cs="Times New Roman"/>
          <w:sz w:val="24"/>
          <w:szCs w:val="24"/>
        </w:rPr>
      </w:pPr>
    </w:p>
    <w:p w:rsidR="002A275B" w:rsidRDefault="00CA3869" w:rsidP="00860ACC">
      <w:pPr>
        <w:jc w:val="both"/>
        <w:rPr>
          <w:rFonts w:ascii="Times New Roman" w:hAnsi="Times New Roman" w:cs="Times New Roman"/>
          <w:sz w:val="24"/>
          <w:szCs w:val="24"/>
        </w:rPr>
      </w:pPr>
      <w:r>
        <w:rPr>
          <w:rFonts w:ascii="Times New Roman" w:hAnsi="Times New Roman" w:cs="Times New Roman" w:hint="eastAsia"/>
          <w:sz w:val="24"/>
          <w:szCs w:val="24"/>
        </w:rPr>
        <w:t>2.</w:t>
      </w:r>
      <w:r w:rsidR="002072FD">
        <w:rPr>
          <w:rFonts w:ascii="Times New Roman" w:hAnsi="Times New Roman" w:cs="Times New Roman" w:hint="eastAsia"/>
          <w:sz w:val="24"/>
          <w:szCs w:val="24"/>
        </w:rPr>
        <w:t xml:space="preserve"> To produce urine, nephrins and collecting ducts perform three basic process-</w:t>
      </w:r>
      <w:r w:rsidR="00760D18">
        <w:rPr>
          <w:rFonts w:ascii="Times New Roman" w:hAnsi="Times New Roman" w:cs="Times New Roman" w:hint="eastAsia"/>
          <w:sz w:val="24"/>
          <w:szCs w:val="24"/>
        </w:rPr>
        <w:t>glomerular filtration, tubular reabsorption</w:t>
      </w:r>
      <w:r w:rsidR="00E53070">
        <w:rPr>
          <w:rFonts w:ascii="Times New Roman" w:hAnsi="Times New Roman" w:cs="Times New Roman" w:hint="eastAsia"/>
          <w:sz w:val="24"/>
          <w:szCs w:val="24"/>
        </w:rPr>
        <w:t xml:space="preserve"> and tubular secretion. </w:t>
      </w:r>
      <w:r w:rsidR="002A275B">
        <w:rPr>
          <w:rFonts w:ascii="Times New Roman" w:hAnsi="Times New Roman" w:cs="Times New Roman" w:hint="eastAsia"/>
          <w:sz w:val="24"/>
          <w:szCs w:val="24"/>
        </w:rPr>
        <w:t xml:space="preserve">In the first step of urine production, water and most solutes in the blood plasma move </w:t>
      </w:r>
      <w:r w:rsidR="00D6252F">
        <w:rPr>
          <w:rFonts w:ascii="Times New Roman" w:hAnsi="Times New Roman" w:cs="Times New Roman" w:hint="eastAsia"/>
          <w:sz w:val="24"/>
          <w:szCs w:val="24"/>
        </w:rPr>
        <w:t xml:space="preserve">across the wall of glomerular capillaries, </w:t>
      </w:r>
      <w:r w:rsidR="00BD5AB1">
        <w:rPr>
          <w:rFonts w:ascii="Times New Roman" w:hAnsi="Times New Roman" w:cs="Times New Roman" w:hint="eastAsia"/>
          <w:sz w:val="24"/>
          <w:szCs w:val="24"/>
        </w:rPr>
        <w:t xml:space="preserve">where </w:t>
      </w:r>
      <w:r w:rsidR="00791BBD">
        <w:rPr>
          <w:rFonts w:ascii="Times New Roman" w:hAnsi="Times New Roman" w:cs="Times New Roman" w:hint="eastAsia"/>
          <w:sz w:val="24"/>
          <w:szCs w:val="24"/>
        </w:rPr>
        <w:t>they are filtered and move into the glomerular capsule and then into the renal tubules.</w:t>
      </w:r>
    </w:p>
    <w:p w:rsidR="00660491" w:rsidRDefault="005A4A0E" w:rsidP="00860ACC">
      <w:pPr>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Pr="005A4A0E">
        <w:rPr>
          <w:rFonts w:ascii="Times New Roman" w:hAnsi="Times New Roman" w:cs="Times New Roman"/>
          <w:sz w:val="24"/>
          <w:szCs w:val="24"/>
        </w:rPr>
        <w:t>The fluid that enters the capsular space is called the glomerular filtrate. The fraction of blood plasma in the af erent arterioles of the kidneys that</w:t>
      </w:r>
      <w:r w:rsidR="00B0533D">
        <w:rPr>
          <w:rFonts w:ascii="Times New Roman" w:hAnsi="Times New Roman" w:cs="Times New Roman" w:hint="eastAsia"/>
          <w:sz w:val="24"/>
          <w:szCs w:val="24"/>
        </w:rPr>
        <w:t xml:space="preserve"> </w:t>
      </w:r>
      <w:r w:rsidRPr="005A4A0E">
        <w:rPr>
          <w:rFonts w:ascii="Times New Roman" w:hAnsi="Times New Roman" w:cs="Times New Roman"/>
          <w:sz w:val="24"/>
          <w:szCs w:val="24"/>
        </w:rPr>
        <w:t>becomes glomerular filtrate is the filtration frac-tion. Although a filtration fraction of 0.16–0.20 (16–20%) is typical, the value varies considerably in both health and disease. On average, the daily volume of glomerular filtrate in adults is 150 liters in females and 180 liters in males. More than 99% of the glomerular filtrate returns to the bloodstream via tubular reabsorption, so only 1–2 liters (about 1–2 qt) is excreted as urine.</w:t>
      </w:r>
    </w:p>
    <w:p w:rsidR="005A4A0E" w:rsidRPr="00886A7F" w:rsidRDefault="00660491" w:rsidP="00860ACC">
      <w:pPr>
        <w:jc w:val="both"/>
        <w:rPr>
          <w:rFonts w:ascii="Times New Roman" w:hAnsi="Times New Roman" w:cs="Times New Roman"/>
          <w:b/>
          <w:sz w:val="24"/>
          <w:szCs w:val="24"/>
        </w:rPr>
      </w:pPr>
      <w:r>
        <w:rPr>
          <w:rFonts w:ascii="Times New Roman" w:hAnsi="Times New Roman" w:cs="Times New Roman" w:hint="eastAsia"/>
          <w:sz w:val="24"/>
          <w:szCs w:val="24"/>
        </w:rPr>
        <w:t xml:space="preserve">    </w:t>
      </w:r>
      <w:r w:rsidR="005A4A0E" w:rsidRPr="00886A7F">
        <w:rPr>
          <w:rFonts w:ascii="Times New Roman" w:hAnsi="Times New Roman" w:cs="Times New Roman"/>
          <w:b/>
          <w:sz w:val="24"/>
          <w:szCs w:val="24"/>
        </w:rPr>
        <w:t>The Filtration Membrane</w:t>
      </w:r>
      <w:r w:rsidR="00B0533D" w:rsidRPr="00886A7F">
        <w:rPr>
          <w:rFonts w:ascii="Times New Roman" w:hAnsi="Times New Roman" w:cs="Times New Roman" w:hint="eastAsia"/>
          <w:b/>
          <w:sz w:val="24"/>
          <w:szCs w:val="24"/>
        </w:rPr>
        <w:t xml:space="preserve"> (Glomerular filtration barrier)</w:t>
      </w:r>
    </w:p>
    <w:p w:rsidR="003E28B5" w:rsidRDefault="005A4A0E" w:rsidP="00860ACC">
      <w:pPr>
        <w:jc w:val="both"/>
        <w:rPr>
          <w:rFonts w:ascii="Times New Roman" w:hAnsi="Times New Roman" w:cs="Times New Roman"/>
          <w:sz w:val="24"/>
          <w:szCs w:val="24"/>
        </w:rPr>
      </w:pPr>
      <w:r w:rsidRPr="005A4A0E">
        <w:rPr>
          <w:rFonts w:ascii="Times New Roman" w:hAnsi="Times New Roman" w:cs="Times New Roman"/>
          <w:sz w:val="24"/>
          <w:szCs w:val="24"/>
        </w:rPr>
        <w:t>Together, the glomerular capillaries and the podocytes, which com</w:t>
      </w:r>
      <w:r w:rsidR="00660491">
        <w:rPr>
          <w:rFonts w:ascii="Times New Roman" w:hAnsi="Times New Roman" w:cs="Times New Roman" w:hint="eastAsia"/>
          <w:sz w:val="24"/>
          <w:szCs w:val="24"/>
        </w:rPr>
        <w:t>pl</w:t>
      </w:r>
      <w:r w:rsidRPr="005A4A0E">
        <w:rPr>
          <w:rFonts w:ascii="Times New Roman" w:hAnsi="Times New Roman" w:cs="Times New Roman"/>
          <w:sz w:val="24"/>
          <w:szCs w:val="24"/>
        </w:rPr>
        <w:t>etely encircle the capillaries, form a leaky barrier known as the filtration (endothelial–capsular) membrane. This sandwichlike</w:t>
      </w:r>
      <w:r w:rsidR="00595AE4">
        <w:rPr>
          <w:rFonts w:ascii="Times New Roman" w:hAnsi="Times New Roman" w:cs="Times New Roman" w:hint="eastAsia"/>
          <w:sz w:val="24"/>
          <w:szCs w:val="24"/>
        </w:rPr>
        <w:t xml:space="preserve"> </w:t>
      </w:r>
      <w:r w:rsidRPr="005A4A0E">
        <w:rPr>
          <w:rFonts w:ascii="Times New Roman" w:hAnsi="Times New Roman" w:cs="Times New Roman"/>
          <w:sz w:val="24"/>
          <w:szCs w:val="24"/>
        </w:rPr>
        <w:t>assembly permits filtration of water and small solutes but prevents filtration of most plasma proteins and blood cells. Substances filtered from the blood cross three filtration barriers—a glomerular endothelial cell, the basement membrane, and a filtration slit formed by a podocyte</w:t>
      </w:r>
      <w:r w:rsidR="00595AE4">
        <w:rPr>
          <w:rFonts w:ascii="Times New Roman" w:hAnsi="Times New Roman" w:cs="Times New Roman" w:hint="eastAsia"/>
          <w:sz w:val="24"/>
          <w:szCs w:val="24"/>
        </w:rPr>
        <w:t>.</w:t>
      </w:r>
    </w:p>
    <w:p w:rsidR="005A4A0E" w:rsidRDefault="000D77CF" w:rsidP="00860ACC">
      <w:pPr>
        <w:jc w:val="both"/>
        <w:rPr>
          <w:rFonts w:ascii="Times New Roman" w:hAnsi="Times New Roman" w:cs="Times New Roman"/>
          <w:sz w:val="24"/>
          <w:szCs w:val="24"/>
        </w:rPr>
      </w:pPr>
      <w:r>
        <w:rPr>
          <w:rFonts w:ascii="Times New Roman" w:hAnsi="Times New Roman" w:cs="Times New Roman" w:hint="eastAsia"/>
          <w:sz w:val="24"/>
          <w:szCs w:val="24"/>
        </w:rPr>
        <w:lastRenderedPageBreak/>
        <w:t xml:space="preserve">1 </w:t>
      </w:r>
      <w:r w:rsidR="005A4A0E" w:rsidRPr="005A4A0E">
        <w:rPr>
          <w:rFonts w:ascii="Times New Roman" w:hAnsi="Times New Roman" w:cs="Times New Roman"/>
          <w:sz w:val="24"/>
          <w:szCs w:val="24"/>
        </w:rPr>
        <w:t xml:space="preserve">Glomerular endothelial cells are quite leaky because they have </w:t>
      </w:r>
      <w:r w:rsidR="005A4A0E" w:rsidRPr="005A4A0E">
        <w:rPr>
          <w:rFonts w:ascii="Times New Roman" w:hAnsi="Times New Roman" w:cs="Times New Roman" w:hint="eastAsia"/>
          <w:sz w:val="24"/>
          <w:szCs w:val="24"/>
        </w:rPr>
        <w:t>large fenestrations</w:t>
      </w:r>
      <w:r w:rsidR="0033328B">
        <w:rPr>
          <w:rFonts w:ascii="Times New Roman" w:hAnsi="Times New Roman" w:cs="Times New Roman" w:hint="eastAsia"/>
          <w:sz w:val="24"/>
          <w:szCs w:val="24"/>
        </w:rPr>
        <w:t xml:space="preserve"> </w:t>
      </w:r>
      <w:r w:rsidR="005A4A0E" w:rsidRPr="005A4A0E">
        <w:rPr>
          <w:rFonts w:ascii="Times New Roman" w:hAnsi="Times New Roman" w:cs="Times New Roman"/>
          <w:sz w:val="24"/>
          <w:szCs w:val="24"/>
        </w:rPr>
        <w:t xml:space="preserve">(pores) that measure 0.07–0.1 </w:t>
      </w:r>
      <w:r w:rsidR="0033328B">
        <w:rPr>
          <w:rFonts w:ascii="Times New Roman" w:hAnsi="Times New Roman" w:cs="Times New Roman" w:hint="eastAsia"/>
          <w:sz w:val="24"/>
          <w:szCs w:val="24"/>
        </w:rPr>
        <w:t>u</w:t>
      </w:r>
      <w:r w:rsidR="005A4A0E" w:rsidRPr="005A4A0E">
        <w:rPr>
          <w:rFonts w:ascii="Times New Roman" w:hAnsi="Times New Roman" w:cs="Times New Roman"/>
          <w:sz w:val="24"/>
          <w:szCs w:val="24"/>
        </w:rPr>
        <w:t>m in diameter. This size permits all solutes in blood plasma to exit glomerular capillaries but prevents filtration of blood cells. Located among the glomerular capillaries and in the clef between af</w:t>
      </w:r>
      <w:r w:rsidR="00D90162">
        <w:rPr>
          <w:rFonts w:ascii="Times New Roman" w:hAnsi="Times New Roman" w:cs="Times New Roman" w:hint="eastAsia"/>
          <w:sz w:val="24"/>
          <w:szCs w:val="24"/>
        </w:rPr>
        <w:t>f</w:t>
      </w:r>
      <w:r w:rsidR="005A4A0E" w:rsidRPr="005A4A0E">
        <w:rPr>
          <w:rFonts w:ascii="Times New Roman" w:hAnsi="Times New Roman" w:cs="Times New Roman"/>
          <w:sz w:val="24"/>
          <w:szCs w:val="24"/>
        </w:rPr>
        <w:t>erent and ef</w:t>
      </w:r>
      <w:r w:rsidR="00D90162">
        <w:rPr>
          <w:rFonts w:ascii="Times New Roman" w:hAnsi="Times New Roman" w:cs="Times New Roman" w:hint="eastAsia"/>
          <w:sz w:val="24"/>
          <w:szCs w:val="24"/>
        </w:rPr>
        <w:t>f</w:t>
      </w:r>
      <w:r w:rsidR="005A4A0E" w:rsidRPr="005A4A0E">
        <w:rPr>
          <w:rFonts w:ascii="Times New Roman" w:hAnsi="Times New Roman" w:cs="Times New Roman"/>
          <w:sz w:val="24"/>
          <w:szCs w:val="24"/>
        </w:rPr>
        <w:t>erent arterioles are mesangial cells</w:t>
      </w:r>
      <w:r w:rsidR="00BD7237">
        <w:rPr>
          <w:rFonts w:ascii="Times New Roman" w:hAnsi="Times New Roman" w:cs="Times New Roman" w:hint="eastAsia"/>
          <w:sz w:val="24"/>
          <w:szCs w:val="24"/>
        </w:rPr>
        <w:t xml:space="preserve">. </w:t>
      </w:r>
      <w:r w:rsidR="005A4A0E" w:rsidRPr="005A4A0E">
        <w:rPr>
          <w:rFonts w:ascii="Times New Roman" w:hAnsi="Times New Roman" w:cs="Times New Roman"/>
          <w:sz w:val="24"/>
          <w:szCs w:val="24"/>
        </w:rPr>
        <w:t>These contractile cells help regulate glomerular filtration.</w:t>
      </w:r>
    </w:p>
    <w:p w:rsidR="000D77CF" w:rsidRPr="000D77CF" w:rsidRDefault="000D77CF" w:rsidP="00860ACC">
      <w:pPr>
        <w:jc w:val="both"/>
        <w:rPr>
          <w:rFonts w:ascii="Times New Roman" w:hAnsi="Times New Roman" w:cs="Times New Roman"/>
          <w:sz w:val="24"/>
          <w:szCs w:val="24"/>
        </w:rPr>
      </w:pPr>
      <w:r w:rsidRPr="000D77CF">
        <w:rPr>
          <w:rFonts w:ascii="Times New Roman" w:hAnsi="Times New Roman" w:cs="Times New Roman"/>
          <w:sz w:val="24"/>
          <w:szCs w:val="24"/>
        </w:rPr>
        <w:t>2 The basement membrane, a layer of acellular material between the endothelium and the podocytes, consists of minute collagen fibers and negatively charged glycoproteins. The pores within the basement membrane allow water and most small solutes to pass through. However, the negative charges of the glycoproteins repel plasma proteins, most of which are anionic; the repulsion hinders filtration of these proteins.</w:t>
      </w:r>
    </w:p>
    <w:p w:rsidR="00801C06" w:rsidRDefault="000D77CF" w:rsidP="00860ACC">
      <w:pPr>
        <w:jc w:val="both"/>
        <w:rPr>
          <w:rFonts w:ascii="Times New Roman" w:hAnsi="Times New Roman" w:cs="Times New Roman"/>
          <w:sz w:val="24"/>
          <w:szCs w:val="24"/>
        </w:rPr>
      </w:pPr>
      <w:r w:rsidRPr="000D77CF">
        <w:rPr>
          <w:rFonts w:ascii="Times New Roman" w:hAnsi="Times New Roman" w:cs="Times New Roman"/>
          <w:sz w:val="24"/>
          <w:szCs w:val="24"/>
        </w:rPr>
        <w:t xml:space="preserve">3 Extending from each podocyte are thousands of footlike processes termed pedicels ( little feet) that wrap around glomerular capillaries. The spaces between pedicels are the filtration slits. A thin membrane, the slit membrane, extends across each filtration slit; it permits the passage of molecules having a diameter smaller than 0.006–0.007 </w:t>
      </w:r>
      <w:r w:rsidR="007243C7">
        <w:rPr>
          <w:rFonts w:ascii="Times New Roman" w:hAnsi="Times New Roman" w:cs="Times New Roman" w:hint="eastAsia"/>
          <w:sz w:val="24"/>
          <w:szCs w:val="24"/>
        </w:rPr>
        <w:t>u</w:t>
      </w:r>
      <w:r w:rsidRPr="000D77CF">
        <w:rPr>
          <w:rFonts w:ascii="Times New Roman" w:hAnsi="Times New Roman" w:cs="Times New Roman"/>
          <w:sz w:val="24"/>
          <w:szCs w:val="24"/>
        </w:rPr>
        <w:t>m, including water, glucose, vitamins, amino acids, very small plasma proteins,</w:t>
      </w:r>
      <w:r w:rsidR="007243C7">
        <w:rPr>
          <w:rFonts w:ascii="Times New Roman" w:hAnsi="Times New Roman" w:cs="Times New Roman" w:hint="eastAsia"/>
          <w:sz w:val="24"/>
          <w:szCs w:val="24"/>
        </w:rPr>
        <w:t xml:space="preserve"> </w:t>
      </w:r>
      <w:r w:rsidRPr="000D77CF">
        <w:rPr>
          <w:rFonts w:ascii="Times New Roman" w:hAnsi="Times New Roman" w:cs="Times New Roman"/>
          <w:sz w:val="24"/>
          <w:szCs w:val="24"/>
        </w:rPr>
        <w:t>ammonia, urea, and ions. Less than 1% of albumin, the most plentiful plasma protein, passes the slit membrane because, with a diameter of 0.007 𝜇m, it is slightly too big to get through.</w:t>
      </w:r>
    </w:p>
    <w:p w:rsidR="009347A5" w:rsidRDefault="000D77CF" w:rsidP="00860ACC">
      <w:pPr>
        <w:jc w:val="both"/>
        <w:rPr>
          <w:rFonts w:ascii="Times New Roman" w:hAnsi="Times New Roman" w:cs="Times New Roman"/>
          <w:sz w:val="24"/>
          <w:szCs w:val="24"/>
        </w:rPr>
      </w:pPr>
      <w:r w:rsidRPr="000D77CF">
        <w:rPr>
          <w:rFonts w:ascii="Times New Roman" w:hAnsi="Times New Roman" w:cs="Times New Roman"/>
          <w:sz w:val="24"/>
          <w:szCs w:val="24"/>
        </w:rPr>
        <w:t>The principle of filtration—the use of pressure to force fluids and solutes through a membrane—is the same in glomerular capillaries as in blood capillaries</w:t>
      </w:r>
      <w:r w:rsidR="00801C06">
        <w:rPr>
          <w:rFonts w:ascii="Times New Roman" w:hAnsi="Times New Roman" w:cs="Times New Roman" w:hint="eastAsia"/>
          <w:sz w:val="24"/>
          <w:szCs w:val="24"/>
        </w:rPr>
        <w:t xml:space="preserve"> </w:t>
      </w:r>
      <w:r w:rsidRPr="000D77CF">
        <w:rPr>
          <w:rFonts w:ascii="Times New Roman" w:hAnsi="Times New Roman" w:cs="Times New Roman"/>
          <w:sz w:val="24"/>
          <w:szCs w:val="24"/>
        </w:rPr>
        <w:t>elsewhere in the body . However, the volume of fluid filtered by the renal corpuscle is much larger than in other blood capillaries of the body for three reasons:</w:t>
      </w:r>
    </w:p>
    <w:p w:rsidR="002E483C" w:rsidRPr="002E483C" w:rsidRDefault="002E483C" w:rsidP="00860ACC">
      <w:pPr>
        <w:jc w:val="both"/>
        <w:rPr>
          <w:rFonts w:ascii="Times New Roman" w:hAnsi="Times New Roman" w:cs="Times New Roman"/>
          <w:sz w:val="24"/>
          <w:szCs w:val="24"/>
        </w:rPr>
      </w:pPr>
      <w:r w:rsidRPr="002E483C">
        <w:rPr>
          <w:rFonts w:ascii="Times New Roman" w:hAnsi="Times New Roman" w:cs="Times New Roman"/>
          <w:sz w:val="24"/>
          <w:szCs w:val="24"/>
        </w:rPr>
        <w:t>1. Glomerular capillaries present a large surface area for filtration be-cause they are long and extensive. Mesangial cells regulate how much surface area is available. When mesangial cells are relaxed, surface area is maximal, and glomerular filtration is very high. Contraction of mesangial cells reduces the available surface area, and glomerular filtration decreases.</w:t>
      </w:r>
    </w:p>
    <w:p w:rsidR="002E483C" w:rsidRPr="002E483C" w:rsidRDefault="002E483C" w:rsidP="00860ACC">
      <w:pPr>
        <w:jc w:val="both"/>
        <w:rPr>
          <w:rFonts w:ascii="Times New Roman" w:hAnsi="Times New Roman" w:cs="Times New Roman"/>
          <w:sz w:val="24"/>
          <w:szCs w:val="24"/>
        </w:rPr>
      </w:pPr>
      <w:r w:rsidRPr="002E483C">
        <w:rPr>
          <w:rFonts w:ascii="Times New Roman" w:hAnsi="Times New Roman" w:cs="Times New Roman"/>
          <w:sz w:val="24"/>
          <w:szCs w:val="24"/>
        </w:rPr>
        <w:t>2. The filtration membrane is thin and porous. Despite having several layers, the thickness of the filtration membrane is only 0.1 mm. Glomerular capillaries also are about 50 times leakier than blood capillaries in most other tissues, mainly because of their large fenestrations.</w:t>
      </w:r>
    </w:p>
    <w:p w:rsidR="002E483C" w:rsidRPr="00EE4E53" w:rsidRDefault="002E483C" w:rsidP="00860ACC">
      <w:pPr>
        <w:jc w:val="both"/>
        <w:rPr>
          <w:rFonts w:ascii="Times New Roman" w:hAnsi="Times New Roman" w:cs="Times New Roman"/>
          <w:sz w:val="24"/>
          <w:szCs w:val="24"/>
        </w:rPr>
      </w:pPr>
      <w:r w:rsidRPr="002E483C">
        <w:rPr>
          <w:rFonts w:ascii="Times New Roman" w:hAnsi="Times New Roman" w:cs="Times New Roman"/>
          <w:sz w:val="24"/>
          <w:szCs w:val="24"/>
        </w:rPr>
        <w:t>3. Glomerular capillary blood pressure is high. Because the ef erent arteriole is smaller in diameter than the af erent arteriole, resistance to the outflow of blood from the glomerulus is high. As a result, blood pressure in glomerular capillaries is considerably higher than in blood capillaries elsewhere in the body.</w:t>
      </w:r>
    </w:p>
    <w:sectPr w:rsidR="002E483C" w:rsidRPr="00EE4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B2C"/>
    <w:multiLevelType w:val="hybridMultilevel"/>
    <w:tmpl w:val="E5AC74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26237"/>
    <w:multiLevelType w:val="hybridMultilevel"/>
    <w:tmpl w:val="3140F5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22804"/>
    <w:multiLevelType w:val="hybridMultilevel"/>
    <w:tmpl w:val="A86E08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42986"/>
    <w:multiLevelType w:val="hybridMultilevel"/>
    <w:tmpl w:val="7068D4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E8"/>
    <w:rsid w:val="000D77CF"/>
    <w:rsid w:val="00163C67"/>
    <w:rsid w:val="00177DE2"/>
    <w:rsid w:val="002072FD"/>
    <w:rsid w:val="002A275B"/>
    <w:rsid w:val="002E483C"/>
    <w:rsid w:val="00312095"/>
    <w:rsid w:val="0033328B"/>
    <w:rsid w:val="003E28B5"/>
    <w:rsid w:val="00420CD2"/>
    <w:rsid w:val="0046631A"/>
    <w:rsid w:val="00480AE1"/>
    <w:rsid w:val="00584E70"/>
    <w:rsid w:val="00595AE4"/>
    <w:rsid w:val="005A1C56"/>
    <w:rsid w:val="005A4A0E"/>
    <w:rsid w:val="005B041E"/>
    <w:rsid w:val="005C234F"/>
    <w:rsid w:val="00660491"/>
    <w:rsid w:val="006669CB"/>
    <w:rsid w:val="00715306"/>
    <w:rsid w:val="007243C7"/>
    <w:rsid w:val="00760D18"/>
    <w:rsid w:val="00791BBD"/>
    <w:rsid w:val="007D3EC3"/>
    <w:rsid w:val="007D7656"/>
    <w:rsid w:val="007F3333"/>
    <w:rsid w:val="00801C06"/>
    <w:rsid w:val="00860ACC"/>
    <w:rsid w:val="00886A7F"/>
    <w:rsid w:val="00896453"/>
    <w:rsid w:val="008C0532"/>
    <w:rsid w:val="008E180E"/>
    <w:rsid w:val="009347A5"/>
    <w:rsid w:val="009A17E8"/>
    <w:rsid w:val="00A16D3E"/>
    <w:rsid w:val="00A42CED"/>
    <w:rsid w:val="00B0533D"/>
    <w:rsid w:val="00BA22E2"/>
    <w:rsid w:val="00BD5AB1"/>
    <w:rsid w:val="00BD7237"/>
    <w:rsid w:val="00CA3869"/>
    <w:rsid w:val="00CE7D61"/>
    <w:rsid w:val="00D41322"/>
    <w:rsid w:val="00D6252F"/>
    <w:rsid w:val="00D90162"/>
    <w:rsid w:val="00E53070"/>
    <w:rsid w:val="00EB4B1E"/>
    <w:rsid w:val="00EE4E53"/>
    <w:rsid w:val="00FB2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FFFD8D"/>
  <w15:chartTrackingRefBased/>
  <w15:docId w15:val="{5CE61D70-069B-F24F-8A4E-229A4657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onojaenewa@gmail.com</dc:creator>
  <cp:keywords/>
  <dc:description/>
  <cp:lastModifiedBy>onojaenewa@gmail.com</cp:lastModifiedBy>
  <cp:revision>3</cp:revision>
  <dcterms:created xsi:type="dcterms:W3CDTF">2020-05-20T21:36:00Z</dcterms:created>
  <dcterms:modified xsi:type="dcterms:W3CDTF">2020-05-20T22:27:00Z</dcterms:modified>
</cp:coreProperties>
</file>