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2DC" w:rsidRPr="009552DC" w:rsidRDefault="009552DC" w:rsidP="009552DC">
      <w:pPr>
        <w:rPr>
          <w:rFonts w:ascii="Times New Roman" w:hAnsi="Times New Roman" w:cs="Times New Roman"/>
          <w:b/>
          <w:sz w:val="24"/>
          <w:szCs w:val="24"/>
        </w:rPr>
      </w:pPr>
      <w:proofErr w:type="gramStart"/>
      <w:r w:rsidRPr="009552DC">
        <w:rPr>
          <w:rFonts w:ascii="Times New Roman" w:hAnsi="Times New Roman" w:cs="Times New Roman"/>
          <w:b/>
          <w:sz w:val="24"/>
          <w:szCs w:val="24"/>
          <w:u w:val="single"/>
        </w:rPr>
        <w:t>Name</w:t>
      </w:r>
      <w:r w:rsidRPr="009552DC">
        <w:rPr>
          <w:rFonts w:ascii="Times New Roman" w:hAnsi="Times New Roman" w:cs="Times New Roman"/>
          <w:b/>
          <w:sz w:val="24"/>
          <w:szCs w:val="24"/>
        </w:rPr>
        <w:t xml:space="preserve"> :</w:t>
      </w:r>
      <w:proofErr w:type="gramEnd"/>
      <w:r w:rsidRPr="009552DC">
        <w:rPr>
          <w:rFonts w:ascii="Times New Roman" w:hAnsi="Times New Roman" w:cs="Times New Roman"/>
          <w:b/>
          <w:sz w:val="24"/>
          <w:szCs w:val="24"/>
        </w:rPr>
        <w:t xml:space="preserve"> Festus-Ifode Ewomaoghene Chidera</w:t>
      </w:r>
    </w:p>
    <w:p w:rsidR="009552DC" w:rsidRPr="009552DC" w:rsidRDefault="009552DC" w:rsidP="009552DC">
      <w:pPr>
        <w:rPr>
          <w:rFonts w:ascii="Times New Roman" w:hAnsi="Times New Roman" w:cs="Times New Roman"/>
          <w:b/>
          <w:sz w:val="24"/>
          <w:szCs w:val="24"/>
        </w:rPr>
      </w:pPr>
      <w:proofErr w:type="gramStart"/>
      <w:r w:rsidRPr="009552DC">
        <w:rPr>
          <w:rFonts w:ascii="Times New Roman" w:hAnsi="Times New Roman" w:cs="Times New Roman"/>
          <w:b/>
          <w:sz w:val="24"/>
          <w:szCs w:val="24"/>
          <w:u w:val="single"/>
        </w:rPr>
        <w:t>Department</w:t>
      </w:r>
      <w:r w:rsidRPr="009552DC">
        <w:rPr>
          <w:rFonts w:ascii="Times New Roman" w:hAnsi="Times New Roman" w:cs="Times New Roman"/>
          <w:b/>
          <w:sz w:val="24"/>
          <w:szCs w:val="24"/>
        </w:rPr>
        <w:t xml:space="preserve"> :</w:t>
      </w:r>
      <w:proofErr w:type="gramEnd"/>
      <w:r w:rsidRPr="009552DC">
        <w:rPr>
          <w:rFonts w:ascii="Times New Roman" w:hAnsi="Times New Roman" w:cs="Times New Roman"/>
          <w:b/>
          <w:sz w:val="24"/>
          <w:szCs w:val="24"/>
        </w:rPr>
        <w:t xml:space="preserve"> Anatomy</w:t>
      </w:r>
    </w:p>
    <w:p w:rsidR="009552DC" w:rsidRPr="009552DC" w:rsidRDefault="009552DC" w:rsidP="009552DC">
      <w:pPr>
        <w:rPr>
          <w:rFonts w:ascii="Times New Roman" w:hAnsi="Times New Roman" w:cs="Times New Roman"/>
          <w:b/>
          <w:sz w:val="24"/>
          <w:szCs w:val="24"/>
        </w:rPr>
      </w:pPr>
      <w:r w:rsidRPr="009552DC">
        <w:rPr>
          <w:rFonts w:ascii="Times New Roman" w:hAnsi="Times New Roman" w:cs="Times New Roman"/>
          <w:b/>
          <w:sz w:val="24"/>
          <w:szCs w:val="24"/>
          <w:u w:val="single"/>
        </w:rPr>
        <w:t>Matric Number</w:t>
      </w:r>
      <w:r w:rsidRPr="009552DC">
        <w:rPr>
          <w:rFonts w:ascii="Times New Roman" w:hAnsi="Times New Roman" w:cs="Times New Roman"/>
          <w:b/>
          <w:sz w:val="24"/>
          <w:szCs w:val="24"/>
        </w:rPr>
        <w:t>: 18/MHS01/163</w:t>
      </w:r>
    </w:p>
    <w:p w:rsidR="009552DC" w:rsidRPr="009552DC" w:rsidRDefault="009552DC" w:rsidP="009552DC">
      <w:pPr>
        <w:rPr>
          <w:rFonts w:ascii="Times New Roman" w:hAnsi="Times New Roman" w:cs="Times New Roman"/>
          <w:b/>
          <w:sz w:val="24"/>
          <w:szCs w:val="24"/>
        </w:rPr>
      </w:pPr>
      <w:r w:rsidRPr="009552DC">
        <w:rPr>
          <w:rFonts w:ascii="Times New Roman" w:hAnsi="Times New Roman" w:cs="Times New Roman"/>
          <w:b/>
          <w:sz w:val="24"/>
          <w:szCs w:val="24"/>
          <w:u w:val="single"/>
        </w:rPr>
        <w:t>Course Code</w:t>
      </w:r>
      <w:r w:rsidR="00A02ED9">
        <w:rPr>
          <w:rFonts w:ascii="Times New Roman" w:hAnsi="Times New Roman" w:cs="Times New Roman"/>
          <w:b/>
          <w:sz w:val="24"/>
          <w:szCs w:val="24"/>
        </w:rPr>
        <w:t>: Ana 204</w:t>
      </w:r>
    </w:p>
    <w:p w:rsidR="00F62E68" w:rsidRPr="009552DC" w:rsidRDefault="009552DC">
      <w:pPr>
        <w:rPr>
          <w:rFonts w:ascii="Times New Roman" w:hAnsi="Times New Roman" w:cs="Times New Roman"/>
          <w:color w:val="000000" w:themeColor="text1"/>
          <w:sz w:val="24"/>
          <w:szCs w:val="24"/>
        </w:rPr>
      </w:pPr>
      <w:r w:rsidRPr="009552DC">
        <w:rPr>
          <w:rFonts w:ascii="Times New Roman" w:hAnsi="Times New Roman" w:cs="Times New Roman"/>
          <w:color w:val="000000" w:themeColor="text1"/>
          <w:sz w:val="24"/>
          <w:szCs w:val="24"/>
        </w:rPr>
        <w:t xml:space="preserve"> </w:t>
      </w:r>
    </w:p>
    <w:p w:rsidR="009552DC" w:rsidRPr="009552DC" w:rsidRDefault="009552DC" w:rsidP="009552DC">
      <w:pPr>
        <w:spacing w:after="0" w:line="240" w:lineRule="auto"/>
        <w:rPr>
          <w:rFonts w:ascii="Times New Roman" w:eastAsia="Times New Roman" w:hAnsi="Times New Roman" w:cs="Times New Roman"/>
          <w:color w:val="000000" w:themeColor="text1"/>
          <w:sz w:val="24"/>
          <w:szCs w:val="24"/>
        </w:rPr>
      </w:pPr>
      <w:r w:rsidRPr="009552DC">
        <w:rPr>
          <w:rFonts w:ascii="Times New Roman" w:eastAsia="Times New Roman" w:hAnsi="Times New Roman" w:cs="Times New Roman"/>
          <w:b/>
          <w:bCs/>
          <w:color w:val="000000" w:themeColor="text1"/>
          <w:sz w:val="24"/>
          <w:szCs w:val="24"/>
        </w:rPr>
        <w:t>Question</w:t>
      </w:r>
    </w:p>
    <w:p w:rsidR="009552DC" w:rsidRPr="009552DC" w:rsidRDefault="009552DC" w:rsidP="009552DC">
      <w:pPr>
        <w:shd w:val="clear" w:color="auto" w:fill="FFFFFF"/>
        <w:spacing w:after="0" w:line="240" w:lineRule="auto"/>
        <w:rPr>
          <w:rFonts w:ascii="Times New Roman" w:eastAsia="Times New Roman" w:hAnsi="Times New Roman" w:cs="Times New Roman"/>
          <w:color w:val="000000" w:themeColor="text1"/>
          <w:sz w:val="24"/>
          <w:szCs w:val="24"/>
        </w:rPr>
      </w:pPr>
      <w:r w:rsidRPr="009552DC">
        <w:rPr>
          <w:rFonts w:ascii="Times New Roman" w:eastAsia="Times New Roman" w:hAnsi="Times New Roman" w:cs="Times New Roman"/>
          <w:b/>
          <w:bCs/>
          <w:color w:val="000000" w:themeColor="text1"/>
          <w:sz w:val="24"/>
          <w:szCs w:val="24"/>
        </w:rPr>
        <w:t>1. Critically examine the renal function of desert dwellers and the anatomical basis of their unique adaptation</w:t>
      </w:r>
    </w:p>
    <w:p w:rsidR="009552DC" w:rsidRPr="009552DC" w:rsidRDefault="009552DC" w:rsidP="009552DC">
      <w:pPr>
        <w:shd w:val="clear" w:color="auto" w:fill="FFFFFF"/>
        <w:spacing w:after="0" w:line="240" w:lineRule="auto"/>
        <w:rPr>
          <w:rFonts w:ascii="Times New Roman" w:eastAsia="Times New Roman" w:hAnsi="Times New Roman" w:cs="Times New Roman"/>
          <w:color w:val="000000" w:themeColor="text1"/>
          <w:sz w:val="24"/>
          <w:szCs w:val="24"/>
        </w:rPr>
      </w:pPr>
      <w:r w:rsidRPr="009552DC">
        <w:rPr>
          <w:rFonts w:ascii="Times New Roman" w:eastAsia="Times New Roman" w:hAnsi="Times New Roman" w:cs="Times New Roman"/>
          <w:color w:val="000000" w:themeColor="text1"/>
          <w:sz w:val="24"/>
          <w:szCs w:val="24"/>
        </w:rPr>
        <w:t> </w:t>
      </w:r>
    </w:p>
    <w:p w:rsidR="009552DC" w:rsidRDefault="009552DC" w:rsidP="009552DC">
      <w:pPr>
        <w:shd w:val="clear" w:color="auto" w:fill="FFFFFF"/>
        <w:spacing w:after="0" w:line="240" w:lineRule="auto"/>
        <w:rPr>
          <w:rFonts w:ascii="Times New Roman" w:eastAsia="Times New Roman" w:hAnsi="Times New Roman" w:cs="Times New Roman"/>
          <w:b/>
          <w:bCs/>
          <w:color w:val="000000" w:themeColor="text1"/>
          <w:sz w:val="24"/>
          <w:szCs w:val="24"/>
        </w:rPr>
      </w:pPr>
      <w:r w:rsidRPr="009552DC">
        <w:rPr>
          <w:rFonts w:ascii="Times New Roman" w:eastAsia="Times New Roman" w:hAnsi="Times New Roman" w:cs="Times New Roman"/>
          <w:b/>
          <w:bCs/>
          <w:color w:val="000000" w:themeColor="text1"/>
          <w:sz w:val="24"/>
          <w:szCs w:val="24"/>
        </w:rPr>
        <w:t xml:space="preserve">2. Write extensively on the clinical importance of the </w:t>
      </w:r>
      <w:proofErr w:type="spellStart"/>
      <w:r w:rsidRPr="009552DC">
        <w:rPr>
          <w:rFonts w:ascii="Times New Roman" w:eastAsia="Times New Roman" w:hAnsi="Times New Roman" w:cs="Times New Roman"/>
          <w:b/>
          <w:bCs/>
          <w:color w:val="000000" w:themeColor="text1"/>
          <w:sz w:val="24"/>
          <w:szCs w:val="24"/>
        </w:rPr>
        <w:t>glomerular</w:t>
      </w:r>
      <w:proofErr w:type="spellEnd"/>
      <w:r w:rsidRPr="009552DC">
        <w:rPr>
          <w:rFonts w:ascii="Times New Roman" w:eastAsia="Times New Roman" w:hAnsi="Times New Roman" w:cs="Times New Roman"/>
          <w:b/>
          <w:bCs/>
          <w:color w:val="000000" w:themeColor="text1"/>
          <w:sz w:val="24"/>
          <w:szCs w:val="24"/>
        </w:rPr>
        <w:t xml:space="preserve"> filtration barrier.</w:t>
      </w:r>
    </w:p>
    <w:p w:rsidR="009552DC" w:rsidRDefault="009552DC" w:rsidP="009552DC">
      <w:pPr>
        <w:shd w:val="clear" w:color="auto" w:fill="FFFFFF"/>
        <w:spacing w:after="0" w:line="240" w:lineRule="auto"/>
        <w:rPr>
          <w:rFonts w:ascii="Times New Roman" w:eastAsia="Times New Roman" w:hAnsi="Times New Roman" w:cs="Times New Roman"/>
          <w:b/>
          <w:bCs/>
          <w:color w:val="000000" w:themeColor="text1"/>
          <w:sz w:val="24"/>
          <w:szCs w:val="24"/>
        </w:rPr>
      </w:pPr>
    </w:p>
    <w:p w:rsidR="009552DC" w:rsidRDefault="009552DC" w:rsidP="009552DC">
      <w:pPr>
        <w:shd w:val="clear" w:color="auto" w:fill="FFFFFF"/>
        <w:spacing w:after="0" w:line="240" w:lineRule="auto"/>
        <w:rPr>
          <w:rFonts w:ascii="Times New Roman" w:eastAsia="Times New Roman" w:hAnsi="Times New Roman" w:cs="Times New Roman"/>
          <w:b/>
          <w:bCs/>
          <w:color w:val="000000" w:themeColor="text1"/>
          <w:sz w:val="24"/>
          <w:szCs w:val="24"/>
        </w:rPr>
      </w:pPr>
    </w:p>
    <w:p w:rsidR="009552DC" w:rsidRPr="009552DC" w:rsidRDefault="009552DC" w:rsidP="009552DC">
      <w:pPr>
        <w:shd w:val="clear" w:color="auto" w:fill="FFFFFF"/>
        <w:spacing w:after="0" w:line="240" w:lineRule="auto"/>
        <w:rPr>
          <w:rFonts w:ascii="Times New Roman" w:eastAsia="Times New Roman" w:hAnsi="Times New Roman" w:cs="Times New Roman"/>
          <w:color w:val="000000" w:themeColor="text1"/>
          <w:sz w:val="24"/>
          <w:szCs w:val="24"/>
        </w:rPr>
      </w:pPr>
    </w:p>
    <w:p w:rsidR="009552DC" w:rsidRDefault="009552D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Answers</w:t>
      </w:r>
    </w:p>
    <w:p w:rsidR="009552DC" w:rsidRDefault="009552D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Animals found in the desert biome do not easily have access to water, as a result they have a very developed excretory that maximizes the ability to reabsorb water. This reason is why they excrete very little water and highly concentrated urine. </w:t>
      </w:r>
      <w:r w:rsidR="003142F3">
        <w:rPr>
          <w:rFonts w:ascii="Times New Roman" w:hAnsi="Times New Roman" w:cs="Times New Roman"/>
          <w:color w:val="000000" w:themeColor="text1"/>
          <w:sz w:val="24"/>
          <w:szCs w:val="24"/>
        </w:rPr>
        <w:t xml:space="preserve">In order for them to achieve </w:t>
      </w:r>
      <w:proofErr w:type="gramStart"/>
      <w:r w:rsidR="003142F3">
        <w:rPr>
          <w:rFonts w:ascii="Times New Roman" w:hAnsi="Times New Roman" w:cs="Times New Roman"/>
          <w:color w:val="000000" w:themeColor="text1"/>
          <w:sz w:val="24"/>
          <w:szCs w:val="24"/>
        </w:rPr>
        <w:t>this</w:t>
      </w:r>
      <w:r w:rsidR="003142F3" w:rsidRPr="003142F3">
        <w:rPr>
          <w:rFonts w:ascii="Arial" w:hAnsi="Arial" w:cs="Arial"/>
          <w:color w:val="202122"/>
          <w:sz w:val="21"/>
          <w:szCs w:val="21"/>
          <w:shd w:val="clear" w:color="auto" w:fill="FFFFFF"/>
        </w:rPr>
        <w:t xml:space="preserve"> </w:t>
      </w:r>
      <w:r w:rsidR="003142F3">
        <w:rPr>
          <w:rFonts w:ascii="Times New Roman" w:hAnsi="Times New Roman" w:cs="Times New Roman"/>
          <w:color w:val="202122"/>
          <w:sz w:val="24"/>
          <w:szCs w:val="24"/>
          <w:shd w:val="clear" w:color="auto" w:fill="FFFFFF"/>
        </w:rPr>
        <w:t>t</w:t>
      </w:r>
      <w:r w:rsidR="003142F3" w:rsidRPr="003142F3">
        <w:rPr>
          <w:rFonts w:ascii="Times New Roman" w:hAnsi="Times New Roman" w:cs="Times New Roman"/>
          <w:color w:val="202122"/>
          <w:sz w:val="24"/>
          <w:szCs w:val="24"/>
          <w:shd w:val="clear" w:color="auto" w:fill="FFFFFF"/>
        </w:rPr>
        <w:t>he</w:t>
      </w:r>
      <w:proofErr w:type="gramEnd"/>
      <w:r w:rsidR="003142F3" w:rsidRPr="003142F3">
        <w:rPr>
          <w:rFonts w:ascii="Times New Roman" w:hAnsi="Times New Roman" w:cs="Times New Roman"/>
          <w:color w:val="202122"/>
          <w:sz w:val="24"/>
          <w:szCs w:val="24"/>
          <w:shd w:val="clear" w:color="auto" w:fill="FFFFFF"/>
        </w:rPr>
        <w:t> </w:t>
      </w:r>
      <w:r w:rsidR="003142F3" w:rsidRPr="003142F3">
        <w:rPr>
          <w:rFonts w:ascii="Times New Roman" w:hAnsi="Times New Roman" w:cs="Times New Roman"/>
          <w:sz w:val="24"/>
          <w:szCs w:val="24"/>
          <w:shd w:val="clear" w:color="auto" w:fill="FFFFFF"/>
        </w:rPr>
        <w:t>kidneys</w:t>
      </w:r>
      <w:r w:rsidR="003142F3" w:rsidRPr="003142F3">
        <w:rPr>
          <w:rFonts w:ascii="Times New Roman" w:hAnsi="Times New Roman" w:cs="Times New Roman"/>
          <w:color w:val="202122"/>
          <w:sz w:val="24"/>
          <w:szCs w:val="24"/>
          <w:shd w:val="clear" w:color="auto" w:fill="FFFFFF"/>
        </w:rPr>
        <w:t> and </w:t>
      </w:r>
      <w:r w:rsidR="003142F3" w:rsidRPr="003142F3">
        <w:rPr>
          <w:rFonts w:ascii="Times New Roman" w:hAnsi="Times New Roman" w:cs="Times New Roman"/>
          <w:sz w:val="24"/>
          <w:szCs w:val="24"/>
          <w:shd w:val="clear" w:color="auto" w:fill="FFFFFF"/>
        </w:rPr>
        <w:t>intestines</w:t>
      </w:r>
      <w:r w:rsidR="003142F3" w:rsidRPr="003142F3">
        <w:rPr>
          <w:rFonts w:ascii="Times New Roman" w:hAnsi="Times New Roman" w:cs="Times New Roman"/>
          <w:color w:val="202122"/>
          <w:sz w:val="24"/>
          <w:szCs w:val="24"/>
          <w:shd w:val="clear" w:color="auto" w:fill="FFFFFF"/>
        </w:rPr>
        <w:t xml:space="preserve"> of a camel are very efficient at reabsorbing water. Camels' kidneys have </w:t>
      </w:r>
      <w:proofErr w:type="gramStart"/>
      <w:r w:rsidR="003142F3" w:rsidRPr="003142F3">
        <w:rPr>
          <w:rFonts w:ascii="Times New Roman" w:hAnsi="Times New Roman" w:cs="Times New Roman"/>
          <w:color w:val="202122"/>
          <w:sz w:val="24"/>
          <w:szCs w:val="24"/>
          <w:shd w:val="clear" w:color="auto" w:fill="FFFFFF"/>
        </w:rPr>
        <w:t>a 1:4 </w:t>
      </w:r>
      <w:r w:rsidR="003142F3" w:rsidRPr="003142F3">
        <w:rPr>
          <w:rFonts w:ascii="Times New Roman" w:hAnsi="Times New Roman" w:cs="Times New Roman"/>
          <w:sz w:val="24"/>
          <w:szCs w:val="24"/>
          <w:shd w:val="clear" w:color="auto" w:fill="FFFFFF"/>
        </w:rPr>
        <w:t>cortex</w:t>
      </w:r>
      <w:r w:rsidR="003142F3" w:rsidRPr="003142F3">
        <w:rPr>
          <w:rFonts w:ascii="Times New Roman" w:hAnsi="Times New Roman" w:cs="Times New Roman"/>
          <w:color w:val="202122"/>
          <w:sz w:val="24"/>
          <w:szCs w:val="24"/>
          <w:shd w:val="clear" w:color="auto" w:fill="FFFFFF"/>
        </w:rPr>
        <w:t> to </w:t>
      </w:r>
      <w:r w:rsidR="003142F3" w:rsidRPr="003142F3">
        <w:rPr>
          <w:rFonts w:ascii="Times New Roman" w:hAnsi="Times New Roman" w:cs="Times New Roman"/>
          <w:sz w:val="24"/>
          <w:szCs w:val="24"/>
          <w:shd w:val="clear" w:color="auto" w:fill="FFFFFF"/>
        </w:rPr>
        <w:t>medulla ratio</w:t>
      </w:r>
      <w:proofErr w:type="gramEnd"/>
      <w:r w:rsidR="003142F3" w:rsidRPr="003142F3">
        <w:rPr>
          <w:rFonts w:ascii="Times New Roman" w:hAnsi="Times New Roman" w:cs="Times New Roman"/>
          <w:color w:val="202122"/>
          <w:sz w:val="24"/>
          <w:szCs w:val="24"/>
          <w:shd w:val="clear" w:color="auto" w:fill="FFFFFF"/>
        </w:rPr>
        <w:t>. Secondly, </w:t>
      </w:r>
      <w:r w:rsidR="003142F3">
        <w:rPr>
          <w:rFonts w:ascii="Times New Roman" w:hAnsi="Times New Roman" w:cs="Times New Roman"/>
          <w:color w:val="202122"/>
          <w:sz w:val="24"/>
          <w:szCs w:val="24"/>
          <w:shd w:val="clear" w:color="auto" w:fill="FFFFFF"/>
        </w:rPr>
        <w:t xml:space="preserve">the </w:t>
      </w:r>
      <w:r w:rsidR="003142F3" w:rsidRPr="003142F3">
        <w:rPr>
          <w:rFonts w:ascii="Times New Roman" w:hAnsi="Times New Roman" w:cs="Times New Roman"/>
          <w:sz w:val="24"/>
          <w:szCs w:val="24"/>
          <w:shd w:val="clear" w:color="auto" w:fill="FFFFFF"/>
        </w:rPr>
        <w:t>renal corpuscles</w:t>
      </w:r>
      <w:r w:rsidR="003142F3" w:rsidRPr="003142F3">
        <w:rPr>
          <w:rFonts w:ascii="Times New Roman" w:hAnsi="Times New Roman" w:cs="Times New Roman"/>
          <w:color w:val="202122"/>
          <w:sz w:val="24"/>
          <w:szCs w:val="24"/>
          <w:shd w:val="clear" w:color="auto" w:fill="FFFFFF"/>
        </w:rPr>
        <w:t xml:space="preserve"> have a smaller diameter, which reduces surface area for </w:t>
      </w:r>
      <w:proofErr w:type="spellStart"/>
      <w:proofErr w:type="gramStart"/>
      <w:r w:rsidR="003142F3" w:rsidRPr="003142F3">
        <w:rPr>
          <w:rFonts w:ascii="Times New Roman" w:hAnsi="Times New Roman" w:cs="Times New Roman"/>
          <w:color w:val="202122"/>
          <w:sz w:val="24"/>
          <w:szCs w:val="24"/>
          <w:shd w:val="clear" w:color="auto" w:fill="FFFFFF"/>
        </w:rPr>
        <w:t>filtration.</w:t>
      </w:r>
      <w:r w:rsidR="003142F3">
        <w:rPr>
          <w:rFonts w:ascii="Times New Roman" w:hAnsi="Times New Roman" w:cs="Times New Roman"/>
          <w:color w:val="202122"/>
          <w:sz w:val="24"/>
          <w:szCs w:val="24"/>
          <w:shd w:val="clear" w:color="auto" w:fill="FFFFFF"/>
        </w:rPr>
        <w:t>Thirdly</w:t>
      </w:r>
      <w:proofErr w:type="spellEnd"/>
      <w:r w:rsidR="003142F3">
        <w:rPr>
          <w:rFonts w:ascii="Times New Roman" w:hAnsi="Times New Roman" w:cs="Times New Roman"/>
          <w:color w:val="202122"/>
          <w:sz w:val="24"/>
          <w:szCs w:val="24"/>
          <w:shd w:val="clear" w:color="auto" w:fill="FFFFFF"/>
        </w:rPr>
        <w:t>,</w:t>
      </w:r>
      <w:proofErr w:type="gramEnd"/>
      <w:r w:rsidR="003142F3">
        <w:rPr>
          <w:rFonts w:ascii="Times New Roman" w:hAnsi="Times New Roman" w:cs="Times New Roman"/>
          <w:color w:val="000000" w:themeColor="text1"/>
          <w:sz w:val="24"/>
          <w:szCs w:val="24"/>
        </w:rPr>
        <w:t xml:space="preserve"> they have a well-developed and very long </w:t>
      </w:r>
      <w:proofErr w:type="spellStart"/>
      <w:r w:rsidR="003142F3">
        <w:rPr>
          <w:rFonts w:ascii="Times New Roman" w:hAnsi="Times New Roman" w:cs="Times New Roman"/>
          <w:color w:val="000000" w:themeColor="text1"/>
          <w:sz w:val="24"/>
          <w:szCs w:val="24"/>
        </w:rPr>
        <w:t>henle’s</w:t>
      </w:r>
      <w:proofErr w:type="spellEnd"/>
      <w:r w:rsidR="003142F3">
        <w:rPr>
          <w:rFonts w:ascii="Times New Roman" w:hAnsi="Times New Roman" w:cs="Times New Roman"/>
          <w:color w:val="000000" w:themeColor="text1"/>
          <w:sz w:val="24"/>
          <w:szCs w:val="24"/>
        </w:rPr>
        <w:t xml:space="preserve"> loop that helps them reabsorb water more effectively than other animals.</w:t>
      </w:r>
    </w:p>
    <w:p w:rsidR="00352046" w:rsidRDefault="00352046">
      <w:pP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drawing>
          <wp:inline distT="0" distB="0" distL="0" distR="0">
            <wp:extent cx="5945022" cy="2809559"/>
            <wp:effectExtent l="19050" t="0" r="0" b="0"/>
            <wp:docPr id="1" name="Picture 0" descr="camelkidneychan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lkidneychange.jpg"/>
                    <pic:cNvPicPr/>
                  </pic:nvPicPr>
                  <pic:blipFill>
                    <a:blip r:embed="rId4"/>
                    <a:stretch>
                      <a:fillRect/>
                    </a:stretch>
                  </pic:blipFill>
                  <pic:spPr>
                    <a:xfrm>
                      <a:off x="0" y="0"/>
                      <a:ext cx="5943600" cy="2808887"/>
                    </a:xfrm>
                    <a:prstGeom prst="rect">
                      <a:avLst/>
                    </a:prstGeom>
                  </pic:spPr>
                </pic:pic>
              </a:graphicData>
            </a:graphic>
          </wp:inline>
        </w:drawing>
      </w:r>
    </w:p>
    <w:p w:rsidR="00352046" w:rsidRDefault="00352046">
      <w:pP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lastRenderedPageBreak/>
        <w:drawing>
          <wp:inline distT="0" distB="0" distL="0" distR="0">
            <wp:extent cx="5945022" cy="3166281"/>
            <wp:effectExtent l="19050" t="0" r="0" b="0"/>
            <wp:docPr id="4" name="Picture 3" descr="cortical_and_juxtamedullary_nephrons-142BBC4AB033DB5F08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tical_and_juxtamedullary_nephrons-142BBC4AB033DB5F08F.jpg"/>
                    <pic:cNvPicPr/>
                  </pic:nvPicPr>
                  <pic:blipFill>
                    <a:blip r:embed="rId5"/>
                    <a:stretch>
                      <a:fillRect/>
                    </a:stretch>
                  </pic:blipFill>
                  <pic:spPr>
                    <a:xfrm>
                      <a:off x="0" y="0"/>
                      <a:ext cx="5943600" cy="3165524"/>
                    </a:xfrm>
                    <a:prstGeom prst="rect">
                      <a:avLst/>
                    </a:prstGeom>
                  </pic:spPr>
                </pic:pic>
              </a:graphicData>
            </a:graphic>
          </wp:inline>
        </w:drawing>
      </w:r>
    </w:p>
    <w:p w:rsidR="00352046" w:rsidRDefault="00352046" w:rsidP="00352046">
      <w:pPr>
        <w:spacing w:before="240"/>
        <w:rPr>
          <w:rFonts w:ascii="Times New Roman" w:hAnsi="Times New Roman" w:cs="Times New Roman"/>
          <w:color w:val="000000" w:themeColor="text1"/>
          <w:sz w:val="24"/>
          <w:szCs w:val="24"/>
        </w:rPr>
      </w:pPr>
    </w:p>
    <w:p w:rsidR="00352046" w:rsidRPr="00352046" w:rsidRDefault="00352046" w:rsidP="00352046">
      <w:pPr>
        <w:spacing w:before="2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w:t>
      </w:r>
      <w:proofErr w:type="spellStart"/>
      <w:r w:rsidRPr="00352046">
        <w:rPr>
          <w:rFonts w:ascii="Times New Roman" w:hAnsi="Times New Roman" w:cs="Times New Roman"/>
          <w:color w:val="2E2E2E"/>
          <w:sz w:val="24"/>
          <w:szCs w:val="24"/>
        </w:rPr>
        <w:t>Glomerular</w:t>
      </w:r>
      <w:proofErr w:type="spellEnd"/>
      <w:r w:rsidRPr="00352046">
        <w:rPr>
          <w:rFonts w:ascii="Times New Roman" w:hAnsi="Times New Roman" w:cs="Times New Roman"/>
          <w:color w:val="2E2E2E"/>
          <w:sz w:val="24"/>
          <w:szCs w:val="24"/>
        </w:rPr>
        <w:t xml:space="preserve"> filtration is a physiological function of kidney </w:t>
      </w:r>
      <w:proofErr w:type="spellStart"/>
      <w:r w:rsidRPr="00352046">
        <w:rPr>
          <w:rFonts w:ascii="Times New Roman" w:hAnsi="Times New Roman" w:cs="Times New Roman"/>
          <w:color w:val="2E2E2E"/>
          <w:sz w:val="24"/>
          <w:szCs w:val="24"/>
        </w:rPr>
        <w:t>nephrons</w:t>
      </w:r>
      <w:proofErr w:type="spellEnd"/>
      <w:r w:rsidRPr="00352046">
        <w:rPr>
          <w:rFonts w:ascii="Times New Roman" w:hAnsi="Times New Roman" w:cs="Times New Roman"/>
          <w:color w:val="2E2E2E"/>
          <w:sz w:val="24"/>
          <w:szCs w:val="24"/>
        </w:rPr>
        <w:t xml:space="preserve">. The </w:t>
      </w:r>
      <w:proofErr w:type="spellStart"/>
      <w:r w:rsidRPr="00352046">
        <w:rPr>
          <w:rFonts w:ascii="Times New Roman" w:hAnsi="Times New Roman" w:cs="Times New Roman"/>
          <w:color w:val="2E2E2E"/>
          <w:sz w:val="24"/>
          <w:szCs w:val="24"/>
        </w:rPr>
        <w:t>ultrafiltrate</w:t>
      </w:r>
      <w:proofErr w:type="spellEnd"/>
      <w:r w:rsidRPr="00352046">
        <w:rPr>
          <w:rFonts w:ascii="Times New Roman" w:hAnsi="Times New Roman" w:cs="Times New Roman"/>
          <w:color w:val="2E2E2E"/>
          <w:sz w:val="24"/>
          <w:szCs w:val="24"/>
        </w:rPr>
        <w:t xml:space="preserve">, which appears in the lumen of the proximal convoluted tubule, is composed of water and solutes that can pass through the filtering membrane of the capillaries. Under physiological conditions, the large molecular weight proteins and blood cells do not pass through the capillary wall and hence do not appear in the luminal fluid. Therefore, </w:t>
      </w:r>
      <w:proofErr w:type="spellStart"/>
      <w:r w:rsidRPr="00352046">
        <w:rPr>
          <w:rFonts w:ascii="Times New Roman" w:hAnsi="Times New Roman" w:cs="Times New Roman"/>
          <w:color w:val="2E2E2E"/>
          <w:sz w:val="24"/>
          <w:szCs w:val="24"/>
        </w:rPr>
        <w:t>glomerular</w:t>
      </w:r>
      <w:proofErr w:type="spellEnd"/>
      <w:r w:rsidRPr="00352046">
        <w:rPr>
          <w:rFonts w:ascii="Times New Roman" w:hAnsi="Times New Roman" w:cs="Times New Roman"/>
          <w:color w:val="2E2E2E"/>
          <w:sz w:val="24"/>
          <w:szCs w:val="24"/>
        </w:rPr>
        <w:t xml:space="preserve"> filtration is relatively nonselective. The benefits of the filtration process are that it disposes of excess fluid, solutes, and metabolism byproducts and that it serves to detoxify the system by disposing of chemicals identified as foreign. Notably, pharmacotherapy with diuretics, such as the </w:t>
      </w:r>
      <w:proofErr w:type="spellStart"/>
      <w:r w:rsidRPr="00352046">
        <w:rPr>
          <w:rFonts w:ascii="Times New Roman" w:hAnsi="Times New Roman" w:cs="Times New Roman"/>
          <w:color w:val="2E2E2E"/>
          <w:sz w:val="24"/>
          <w:szCs w:val="24"/>
        </w:rPr>
        <w:t>thiazides</w:t>
      </w:r>
      <w:proofErr w:type="spellEnd"/>
      <w:r w:rsidRPr="00352046">
        <w:rPr>
          <w:rFonts w:ascii="Times New Roman" w:hAnsi="Times New Roman" w:cs="Times New Roman"/>
          <w:color w:val="2E2E2E"/>
          <w:sz w:val="34"/>
          <w:szCs w:val="34"/>
        </w:rPr>
        <w:t xml:space="preserve"> </w:t>
      </w:r>
      <w:r w:rsidRPr="00352046">
        <w:rPr>
          <w:rFonts w:ascii="Times New Roman" w:hAnsi="Times New Roman" w:cs="Times New Roman"/>
          <w:color w:val="2E2E2E"/>
          <w:sz w:val="24"/>
          <w:szCs w:val="24"/>
        </w:rPr>
        <w:t xml:space="preserve">and loop </w:t>
      </w:r>
      <w:proofErr w:type="gramStart"/>
      <w:r w:rsidRPr="00352046">
        <w:rPr>
          <w:rFonts w:ascii="Times New Roman" w:hAnsi="Times New Roman" w:cs="Times New Roman"/>
          <w:color w:val="2E2E2E"/>
          <w:sz w:val="24"/>
          <w:szCs w:val="24"/>
        </w:rPr>
        <w:t>diuretics,</w:t>
      </w:r>
      <w:proofErr w:type="gramEnd"/>
      <w:r w:rsidRPr="00352046">
        <w:rPr>
          <w:rFonts w:ascii="Times New Roman" w:hAnsi="Times New Roman" w:cs="Times New Roman"/>
          <w:color w:val="2E2E2E"/>
          <w:sz w:val="24"/>
          <w:szCs w:val="24"/>
        </w:rPr>
        <w:t xml:space="preserve"> is based on the principle of detoxification. In general, the </w:t>
      </w:r>
      <w:proofErr w:type="spellStart"/>
      <w:r w:rsidRPr="00352046">
        <w:rPr>
          <w:rFonts w:ascii="Times New Roman" w:hAnsi="Times New Roman" w:cs="Times New Roman"/>
          <w:color w:val="2E2E2E"/>
          <w:sz w:val="24"/>
          <w:szCs w:val="24"/>
        </w:rPr>
        <w:t>glomerular</w:t>
      </w:r>
      <w:proofErr w:type="spellEnd"/>
      <w:r w:rsidRPr="00352046">
        <w:rPr>
          <w:rFonts w:ascii="Times New Roman" w:hAnsi="Times New Roman" w:cs="Times New Roman"/>
          <w:color w:val="2E2E2E"/>
          <w:sz w:val="24"/>
          <w:szCs w:val="24"/>
        </w:rPr>
        <w:t xml:space="preserve"> filtration rate (GFR) is relatively stable. Water content and ingredients are maintained by varying the amount of water and solute reabsorbed by the different segments of the </w:t>
      </w:r>
      <w:proofErr w:type="spellStart"/>
      <w:r w:rsidRPr="00352046">
        <w:rPr>
          <w:rFonts w:ascii="Times New Roman" w:hAnsi="Times New Roman" w:cs="Times New Roman"/>
          <w:color w:val="2E2E2E"/>
          <w:sz w:val="24"/>
          <w:szCs w:val="24"/>
        </w:rPr>
        <w:t>nephron</w:t>
      </w:r>
      <w:proofErr w:type="spellEnd"/>
      <w:r w:rsidRPr="00352046">
        <w:rPr>
          <w:rFonts w:ascii="Times New Roman" w:hAnsi="Times New Roman" w:cs="Times New Roman"/>
          <w:color w:val="2E2E2E"/>
          <w:sz w:val="24"/>
          <w:szCs w:val="24"/>
        </w:rPr>
        <w:t xml:space="preserve"> beyond the </w:t>
      </w:r>
      <w:proofErr w:type="spellStart"/>
      <w:r w:rsidRPr="00352046">
        <w:rPr>
          <w:rFonts w:ascii="Times New Roman" w:hAnsi="Times New Roman" w:cs="Times New Roman"/>
          <w:color w:val="2E2E2E"/>
          <w:sz w:val="24"/>
          <w:szCs w:val="24"/>
        </w:rPr>
        <w:t>glomerulus</w:t>
      </w:r>
      <w:proofErr w:type="spellEnd"/>
      <w:r w:rsidRPr="00352046">
        <w:rPr>
          <w:rFonts w:ascii="Times New Roman" w:hAnsi="Times New Roman" w:cs="Times New Roman"/>
          <w:color w:val="2E2E2E"/>
          <w:sz w:val="24"/>
          <w:szCs w:val="24"/>
        </w:rPr>
        <w:t>. The physiological process of filtration plays a crucial role in the pharmacological actions of diuretics</w:t>
      </w:r>
      <w:r>
        <w:rPr>
          <w:rFonts w:ascii="Times New Roman" w:hAnsi="Times New Roman" w:cs="Times New Roman"/>
          <w:color w:val="2E2E2E"/>
          <w:sz w:val="24"/>
          <w:szCs w:val="24"/>
        </w:rPr>
        <w:t>.</w:t>
      </w:r>
      <w:r w:rsidRPr="00352046">
        <w:rPr>
          <w:rFonts w:ascii="Times New Roman" w:hAnsi="Times New Roman" w:cs="Times New Roman"/>
          <w:color w:val="2E2E2E"/>
          <w:sz w:val="24"/>
          <w:szCs w:val="24"/>
        </w:rPr>
        <w:t xml:space="preserve"> For the most part, the diuretics must undergo </w:t>
      </w:r>
      <w:proofErr w:type="spellStart"/>
      <w:r w:rsidRPr="00352046">
        <w:rPr>
          <w:rFonts w:ascii="Times New Roman" w:hAnsi="Times New Roman" w:cs="Times New Roman"/>
          <w:color w:val="2E2E2E"/>
          <w:sz w:val="24"/>
          <w:szCs w:val="24"/>
        </w:rPr>
        <w:t>glomerular</w:t>
      </w:r>
      <w:proofErr w:type="spellEnd"/>
      <w:r w:rsidRPr="00352046">
        <w:rPr>
          <w:rFonts w:ascii="Times New Roman" w:hAnsi="Times New Roman" w:cs="Times New Roman"/>
          <w:color w:val="2E2E2E"/>
          <w:sz w:val="24"/>
          <w:szCs w:val="24"/>
        </w:rPr>
        <w:t xml:space="preserve"> filtration to exert their action on this specialized </w:t>
      </w:r>
      <w:proofErr w:type="spellStart"/>
      <w:r w:rsidRPr="00352046">
        <w:rPr>
          <w:rFonts w:ascii="Times New Roman" w:hAnsi="Times New Roman" w:cs="Times New Roman"/>
          <w:color w:val="2E2E2E"/>
          <w:sz w:val="24"/>
          <w:szCs w:val="24"/>
        </w:rPr>
        <w:t>reabsorption</w:t>
      </w:r>
      <w:proofErr w:type="spellEnd"/>
      <w:r w:rsidRPr="00352046">
        <w:rPr>
          <w:rFonts w:ascii="Times New Roman" w:hAnsi="Times New Roman" w:cs="Times New Roman"/>
          <w:color w:val="2E2E2E"/>
          <w:sz w:val="24"/>
          <w:szCs w:val="24"/>
        </w:rPr>
        <w:t xml:space="preserve"> process.</w:t>
      </w:r>
    </w:p>
    <w:p w:rsidR="003142F3" w:rsidRPr="00352046" w:rsidRDefault="003142F3">
      <w:pPr>
        <w:rPr>
          <w:rFonts w:ascii="Times New Roman" w:hAnsi="Times New Roman" w:cs="Times New Roman"/>
          <w:color w:val="000000" w:themeColor="text1"/>
          <w:sz w:val="24"/>
          <w:szCs w:val="24"/>
        </w:rPr>
      </w:pPr>
    </w:p>
    <w:sectPr w:rsidR="003142F3" w:rsidRPr="00352046" w:rsidSect="00F62E6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9552DC"/>
    <w:rsid w:val="003142F3"/>
    <w:rsid w:val="00352046"/>
    <w:rsid w:val="009552DC"/>
    <w:rsid w:val="00A02ED9"/>
    <w:rsid w:val="00F62E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2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552DC"/>
    <w:rPr>
      <w:b/>
      <w:bCs/>
    </w:rPr>
  </w:style>
  <w:style w:type="character" w:styleId="Hyperlink">
    <w:name w:val="Hyperlink"/>
    <w:basedOn w:val="DefaultParagraphFont"/>
    <w:uiPriority w:val="99"/>
    <w:semiHidden/>
    <w:unhideWhenUsed/>
    <w:rsid w:val="003142F3"/>
    <w:rPr>
      <w:color w:val="0000FF"/>
      <w:u w:val="single"/>
    </w:rPr>
  </w:style>
  <w:style w:type="paragraph" w:styleId="BalloonText">
    <w:name w:val="Balloon Text"/>
    <w:basedOn w:val="Normal"/>
    <w:link w:val="BalloonTextChar"/>
    <w:uiPriority w:val="99"/>
    <w:semiHidden/>
    <w:unhideWhenUsed/>
    <w:rsid w:val="003520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204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6681040">
      <w:bodyDiv w:val="1"/>
      <w:marLeft w:val="0"/>
      <w:marRight w:val="0"/>
      <w:marTop w:val="0"/>
      <w:marBottom w:val="0"/>
      <w:divBdr>
        <w:top w:val="none" w:sz="0" w:space="0" w:color="auto"/>
        <w:left w:val="none" w:sz="0" w:space="0" w:color="auto"/>
        <w:bottom w:val="none" w:sz="0" w:space="0" w:color="auto"/>
        <w:right w:val="none" w:sz="0" w:space="0" w:color="auto"/>
      </w:divBdr>
      <w:divsChild>
        <w:div w:id="1037583324">
          <w:marLeft w:val="547"/>
          <w:marRight w:val="0"/>
          <w:marTop w:val="0"/>
          <w:marBottom w:val="0"/>
          <w:divBdr>
            <w:top w:val="none" w:sz="0" w:space="0" w:color="auto"/>
            <w:left w:val="none" w:sz="0" w:space="0" w:color="auto"/>
            <w:bottom w:val="none" w:sz="0" w:space="0" w:color="auto"/>
            <w:right w:val="none" w:sz="0" w:space="0" w:color="auto"/>
          </w:divBdr>
        </w:div>
        <w:div w:id="1857304255">
          <w:marLeft w:val="547"/>
          <w:marRight w:val="0"/>
          <w:marTop w:val="0"/>
          <w:marBottom w:val="0"/>
          <w:divBdr>
            <w:top w:val="none" w:sz="0" w:space="0" w:color="auto"/>
            <w:left w:val="none" w:sz="0" w:space="0" w:color="auto"/>
            <w:bottom w:val="none" w:sz="0" w:space="0" w:color="auto"/>
            <w:right w:val="none" w:sz="0" w:space="0" w:color="auto"/>
          </w:divBdr>
        </w:div>
        <w:div w:id="128372662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338</Words>
  <Characters>1930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Ewomaoghene Festus.I</dc:creator>
  <cp:lastModifiedBy>Ewomaoghene Festus.I</cp:lastModifiedBy>
  <cp:revision>2</cp:revision>
  <dcterms:created xsi:type="dcterms:W3CDTF">2020-05-20T22:14:00Z</dcterms:created>
  <dcterms:modified xsi:type="dcterms:W3CDTF">2020-05-20T22:55:00Z</dcterms:modified>
</cp:coreProperties>
</file>