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5C276"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NAME: PRECIOUS CHIZARA EMEKA </w:t>
      </w:r>
    </w:p>
    <w:p w14:paraId="27A1F5BF"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MATRIC NO: 18/law01/090</w:t>
      </w:r>
    </w:p>
    <w:p w14:paraId="0B5D61CD"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COLLEGE: LAW</w:t>
      </w:r>
    </w:p>
    <w:p w14:paraId="187DBEE8"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DEPARTMENT:LAW</w:t>
      </w:r>
    </w:p>
    <w:p w14:paraId="2B117E0F"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COURSE CODE:</w:t>
      </w:r>
      <w:r w:rsidR="00157111" w:rsidRPr="002D098F">
        <w:rPr>
          <w:rFonts w:ascii="Times New Roman" w:hAnsi="Times New Roman" w:cs="Times New Roman"/>
          <w:sz w:val="24"/>
          <w:szCs w:val="24"/>
          <w:lang w:val="en-US"/>
        </w:rPr>
        <w:t xml:space="preserve"> GST212</w:t>
      </w:r>
    </w:p>
    <w:p w14:paraId="591DCCA1"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COURSE TITRLE:</w:t>
      </w:r>
      <w:r w:rsidR="00F55CEC" w:rsidRPr="002D098F">
        <w:rPr>
          <w:rFonts w:ascii="Times New Roman" w:hAnsi="Times New Roman" w:cs="Times New Roman"/>
          <w:sz w:val="24"/>
          <w:szCs w:val="24"/>
          <w:lang w:val="en-US"/>
        </w:rPr>
        <w:t xml:space="preserve"> </w:t>
      </w:r>
      <w:r w:rsidR="00157111" w:rsidRPr="002D098F">
        <w:rPr>
          <w:rFonts w:ascii="Times New Roman" w:hAnsi="Times New Roman" w:cs="Times New Roman"/>
          <w:sz w:val="24"/>
          <w:szCs w:val="24"/>
          <w:lang w:val="en-US"/>
        </w:rPr>
        <w:t xml:space="preserve">INTRODUCTION TO </w:t>
      </w:r>
      <w:r w:rsidR="00F55CEC" w:rsidRPr="002D098F">
        <w:rPr>
          <w:rFonts w:ascii="Times New Roman" w:hAnsi="Times New Roman" w:cs="Times New Roman"/>
          <w:sz w:val="24"/>
          <w:szCs w:val="24"/>
          <w:lang w:val="en-US"/>
        </w:rPr>
        <w:t xml:space="preserve">ENTREPRENEURSHIP </w:t>
      </w:r>
    </w:p>
    <w:p w14:paraId="67402BC1" w14:textId="77777777" w:rsidR="00C0358A" w:rsidRPr="002D098F" w:rsidRDefault="00C0358A" w:rsidP="000850EE">
      <w:pPr>
        <w:spacing w:line="480" w:lineRule="auto"/>
        <w:rPr>
          <w:rFonts w:ascii="Times New Roman" w:hAnsi="Times New Roman" w:cs="Times New Roman"/>
          <w:sz w:val="24"/>
          <w:szCs w:val="24"/>
          <w:lang w:val="en-US"/>
        </w:rPr>
      </w:pPr>
    </w:p>
    <w:p w14:paraId="23DB8134" w14:textId="77777777" w:rsidR="00C0358A" w:rsidRPr="002D098F" w:rsidRDefault="00C0358A" w:rsidP="000850EE">
      <w:pPr>
        <w:spacing w:line="480" w:lineRule="auto"/>
        <w:rPr>
          <w:rFonts w:ascii="Times New Roman" w:hAnsi="Times New Roman" w:cs="Times New Roman"/>
          <w:sz w:val="24"/>
          <w:szCs w:val="24"/>
          <w:lang w:val="en-US"/>
        </w:rPr>
      </w:pPr>
    </w:p>
    <w:p w14:paraId="36F8658F"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ASSIGNMENT </w:t>
      </w:r>
    </w:p>
    <w:p w14:paraId="725CE53B" w14:textId="77777777" w:rsidR="00D8677E" w:rsidRPr="002D098F" w:rsidRDefault="00D8677E" w:rsidP="00DE1037">
      <w:pPr>
        <w:spacing w:line="360" w:lineRule="auto"/>
        <w:rPr>
          <w:rFonts w:ascii="Times New Roman" w:hAnsi="Times New Roman" w:cs="Times New Roman"/>
          <w:sz w:val="24"/>
          <w:szCs w:val="24"/>
        </w:rPr>
      </w:pPr>
      <w:r w:rsidRPr="002D098F">
        <w:rPr>
          <w:rFonts w:ascii="Times New Roman" w:hAnsi="Times New Roman" w:cs="Times New Roman"/>
          <w:sz w:val="24"/>
          <w:szCs w:val="24"/>
        </w:rPr>
        <w:t xml:space="preserve">Using a company or business of your choice, write a good and customised business plan, covering all relevant aspects and analyses. Your submission should strictly be in the following format and saved as pdf; Times New Roman, 12, and 1.5 line spacing. Page limit, minimum of 5 and maximum of 10. Any student seeking genuine upward adjustment to the page limit may pchat me. The writeup must be submitted not later than 22nd May, 2020. Two similar writeups will be outrightly rejected and scored ZERO. Do not forget to write your details; fullname, matriculation number and department, Thank you </w:t>
      </w:r>
    </w:p>
    <w:p w14:paraId="70D2F0CE" w14:textId="77777777" w:rsidR="00D8677E" w:rsidRPr="002D098F" w:rsidRDefault="00D8677E" w:rsidP="00DE1037">
      <w:pPr>
        <w:spacing w:line="360" w:lineRule="auto"/>
        <w:rPr>
          <w:rFonts w:ascii="Times New Roman" w:hAnsi="Times New Roman" w:cs="Times New Roman"/>
          <w:sz w:val="24"/>
          <w:szCs w:val="24"/>
        </w:rPr>
      </w:pPr>
      <w:r w:rsidRPr="002D098F">
        <w:rPr>
          <w:rFonts w:ascii="Times New Roman" w:hAnsi="Times New Roman" w:cs="Times New Roman"/>
          <w:sz w:val="24"/>
          <w:szCs w:val="24"/>
        </w:rPr>
        <w:t>Answer (Max 10mb)</w:t>
      </w:r>
    </w:p>
    <w:p w14:paraId="676D1016" w14:textId="77777777" w:rsidR="00D8677E" w:rsidRPr="002D098F" w:rsidRDefault="00D8677E" w:rsidP="00DE1037">
      <w:pPr>
        <w:spacing w:line="360" w:lineRule="auto"/>
        <w:rPr>
          <w:rFonts w:ascii="Times New Roman" w:hAnsi="Times New Roman" w:cs="Times New Roman"/>
          <w:sz w:val="24"/>
          <w:szCs w:val="24"/>
        </w:rPr>
      </w:pPr>
    </w:p>
    <w:p w14:paraId="5E0F0291" w14:textId="77777777" w:rsidR="00C0358A" w:rsidRPr="002D098F" w:rsidRDefault="00C0358A" w:rsidP="00DE1037">
      <w:pPr>
        <w:spacing w:line="360" w:lineRule="auto"/>
        <w:rPr>
          <w:rFonts w:ascii="Times New Roman" w:hAnsi="Times New Roman" w:cs="Times New Roman"/>
          <w:sz w:val="24"/>
          <w:szCs w:val="24"/>
        </w:rPr>
      </w:pPr>
    </w:p>
    <w:p w14:paraId="00E26812" w14:textId="77777777" w:rsidR="0045490B" w:rsidRPr="002D098F" w:rsidRDefault="0045490B" w:rsidP="00DE1037">
      <w:pPr>
        <w:spacing w:line="360" w:lineRule="auto"/>
        <w:rPr>
          <w:rFonts w:ascii="Times New Roman" w:hAnsi="Times New Roman" w:cs="Times New Roman"/>
          <w:sz w:val="24"/>
          <w:szCs w:val="24"/>
        </w:rPr>
      </w:pPr>
    </w:p>
    <w:p w14:paraId="08BF2387" w14:textId="77777777" w:rsidR="0045490B" w:rsidRPr="002D098F" w:rsidRDefault="0045490B" w:rsidP="00DE1037">
      <w:pPr>
        <w:spacing w:line="360" w:lineRule="auto"/>
        <w:rPr>
          <w:rFonts w:ascii="Times New Roman" w:hAnsi="Times New Roman" w:cs="Times New Roman"/>
          <w:sz w:val="24"/>
          <w:szCs w:val="24"/>
        </w:rPr>
      </w:pPr>
    </w:p>
    <w:p w14:paraId="27C2B33C" w14:textId="77777777" w:rsidR="0045490B" w:rsidRPr="002D098F" w:rsidRDefault="0045490B" w:rsidP="00DE1037">
      <w:pPr>
        <w:spacing w:line="360" w:lineRule="auto"/>
        <w:rPr>
          <w:rFonts w:ascii="Times New Roman" w:hAnsi="Times New Roman" w:cs="Times New Roman"/>
          <w:sz w:val="24"/>
          <w:szCs w:val="24"/>
        </w:rPr>
      </w:pPr>
    </w:p>
    <w:p w14:paraId="7362C4D2" w14:textId="77777777" w:rsidR="0045490B" w:rsidRPr="002D098F" w:rsidRDefault="0045490B" w:rsidP="00DE1037">
      <w:pPr>
        <w:spacing w:line="360" w:lineRule="auto"/>
        <w:rPr>
          <w:rFonts w:ascii="Times New Roman" w:hAnsi="Times New Roman" w:cs="Times New Roman"/>
          <w:sz w:val="24"/>
          <w:szCs w:val="24"/>
        </w:rPr>
      </w:pPr>
    </w:p>
    <w:p w14:paraId="2F25A171" w14:textId="77777777" w:rsidR="0045490B" w:rsidRPr="002D098F" w:rsidRDefault="0045490B" w:rsidP="00DE1037">
      <w:pPr>
        <w:spacing w:line="360" w:lineRule="auto"/>
        <w:rPr>
          <w:rFonts w:ascii="Times New Roman" w:hAnsi="Times New Roman" w:cs="Times New Roman"/>
          <w:sz w:val="24"/>
          <w:szCs w:val="24"/>
        </w:rPr>
      </w:pPr>
    </w:p>
    <w:p w14:paraId="51AF328F" w14:textId="77777777" w:rsidR="0045490B" w:rsidRPr="002D098F" w:rsidRDefault="0045490B" w:rsidP="00DE1037">
      <w:pPr>
        <w:spacing w:line="360" w:lineRule="auto"/>
        <w:rPr>
          <w:rFonts w:ascii="Times New Roman" w:hAnsi="Times New Roman" w:cs="Times New Roman"/>
          <w:sz w:val="24"/>
          <w:szCs w:val="24"/>
        </w:rPr>
      </w:pPr>
    </w:p>
    <w:p w14:paraId="49336EDE" w14:textId="77777777" w:rsidR="0045490B" w:rsidRPr="002D098F" w:rsidRDefault="0045490B" w:rsidP="00DE1037">
      <w:pPr>
        <w:spacing w:line="360" w:lineRule="auto"/>
        <w:rPr>
          <w:rFonts w:ascii="Times New Roman" w:hAnsi="Times New Roman" w:cs="Times New Roman"/>
          <w:sz w:val="24"/>
          <w:szCs w:val="24"/>
        </w:rPr>
      </w:pPr>
    </w:p>
    <w:p w14:paraId="55310919" w14:textId="77777777" w:rsidR="0045490B" w:rsidRPr="002D098F" w:rsidRDefault="0045490B" w:rsidP="00DE1037">
      <w:pPr>
        <w:spacing w:line="360" w:lineRule="auto"/>
        <w:rPr>
          <w:rFonts w:ascii="Times New Roman" w:hAnsi="Times New Roman" w:cs="Times New Roman"/>
          <w:sz w:val="24"/>
          <w:szCs w:val="24"/>
        </w:rPr>
      </w:pPr>
    </w:p>
    <w:p w14:paraId="5536E4BD" w14:textId="77777777" w:rsidR="0045490B" w:rsidRPr="002D098F" w:rsidRDefault="0045490B" w:rsidP="00DE1037">
      <w:pPr>
        <w:spacing w:line="360" w:lineRule="auto"/>
        <w:rPr>
          <w:rFonts w:ascii="Times New Roman" w:hAnsi="Times New Roman" w:cs="Times New Roman"/>
          <w:sz w:val="24"/>
          <w:szCs w:val="24"/>
        </w:rPr>
      </w:pPr>
    </w:p>
    <w:p w14:paraId="35F20CA3" w14:textId="77777777" w:rsidR="0045490B" w:rsidRPr="002D098F" w:rsidRDefault="0045490B" w:rsidP="00DE1037">
      <w:pPr>
        <w:spacing w:line="360" w:lineRule="auto"/>
        <w:rPr>
          <w:rFonts w:ascii="Times New Roman" w:hAnsi="Times New Roman" w:cs="Times New Roman"/>
          <w:sz w:val="24"/>
          <w:szCs w:val="24"/>
        </w:rPr>
      </w:pPr>
    </w:p>
    <w:p w14:paraId="21DBAB39" w14:textId="77777777" w:rsidR="0045490B" w:rsidRPr="002D098F" w:rsidRDefault="0045490B" w:rsidP="00DE1037">
      <w:pPr>
        <w:spacing w:line="360" w:lineRule="auto"/>
        <w:rPr>
          <w:rFonts w:ascii="Times New Roman" w:hAnsi="Times New Roman" w:cs="Times New Roman"/>
          <w:sz w:val="24"/>
          <w:szCs w:val="24"/>
          <w:lang w:val="en-US"/>
        </w:rPr>
      </w:pPr>
    </w:p>
    <w:p w14:paraId="034473AA" w14:textId="77777777" w:rsidR="00C0358A" w:rsidRPr="002D098F" w:rsidRDefault="00C0358A" w:rsidP="000850EE">
      <w:pPr>
        <w:spacing w:line="480" w:lineRule="auto"/>
        <w:rPr>
          <w:rFonts w:ascii="Times New Roman" w:hAnsi="Times New Roman" w:cs="Times New Roman"/>
          <w:sz w:val="24"/>
          <w:szCs w:val="24"/>
          <w:lang w:val="en-US"/>
        </w:rPr>
      </w:pPr>
    </w:p>
    <w:p w14:paraId="7415FEF2"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lastRenderedPageBreak/>
        <w:t xml:space="preserve"> </w:t>
      </w:r>
    </w:p>
    <w:p w14:paraId="0AE280FB"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A BUSINESS PLAN FOR THE DEVELOPMENT OF A FIVE HUNDRED HECTARES COCOA PLANTATION AND ESTABLISHMENT OF 35 TONNES PER DAY CAPACITY COCOA POWDER EXTRACTION PLANT AT HOLY TRINITY PARISH COCOA PLANTATION, OWERRI, IMO STATE, NIGERIA BY EMEKA AGRICULTURAL BUSINESS VENTURES AND CONSULTANCY CONFIDENTIALITY AGREEMENT.</w:t>
      </w:r>
    </w:p>
    <w:p w14:paraId="2E7AD95A"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This document is highly confidential to the the reader and he or she is to make sure that the information available in this document should not be shared with any third party as it may cause serious harm or damage to the promoters of the proposed business. Upon request, this document is to be immediately returned to the promoters of the proposed business.</w:t>
      </w:r>
    </w:p>
    <w:p w14:paraId="39F12611"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noProof/>
          <w:sz w:val="24"/>
          <w:szCs w:val="24"/>
          <w:lang w:val="en-US"/>
        </w:rPr>
        <mc:AlternateContent>
          <mc:Choice Requires="wpi">
            <w:drawing>
              <wp:anchor distT="0" distB="0" distL="114300" distR="114300" simplePos="0" relativeHeight="251660288" behindDoc="0" locked="0" layoutInCell="1" allowOverlap="1" wp14:anchorId="5C090F6A" wp14:editId="62A14380">
                <wp:simplePos x="0" y="0"/>
                <wp:positionH relativeFrom="column">
                  <wp:posOffset>4232913</wp:posOffset>
                </wp:positionH>
                <wp:positionV relativeFrom="paragraph">
                  <wp:posOffset>-46452</wp:posOffset>
                </wp:positionV>
                <wp:extent cx="511200" cy="253080"/>
                <wp:effectExtent l="38100" t="38100" r="22225" b="39370"/>
                <wp:wrapNone/>
                <wp:docPr id="4" name="Ink 4"/>
                <wp:cNvGraphicFramePr/>
                <a:graphic xmlns:a="http://schemas.openxmlformats.org/drawingml/2006/main">
                  <a:graphicData uri="http://schemas.microsoft.com/office/word/2010/wordprocessingInk">
                    <w14:contentPart bwMode="auto" r:id="rId5">
                      <w14:nvContentPartPr>
                        <w14:cNvContentPartPr/>
                      </w14:nvContentPartPr>
                      <w14:xfrm>
                        <a:off x="0" y="0"/>
                        <a:ext cx="511200" cy="253080"/>
                      </w14:xfrm>
                    </w14:contentPart>
                  </a:graphicData>
                </a:graphic>
              </wp:anchor>
            </w:drawing>
          </mc:Choice>
          <mc:Fallback>
            <w:pict>
              <v:shapetype w14:anchorId="5B50CA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332.6pt;margin-top:-4.35pt;width:41.65pt;height:21.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">
                <v:imagedata r:id="rId6" o:title=""/>
              </v:shape>
            </w:pict>
          </mc:Fallback>
        </mc:AlternateContent>
      </w:r>
      <w:r w:rsidRPr="002D098F">
        <w:rPr>
          <w:rFonts w:ascii="Times New Roman" w:hAnsi="Times New Roman" w:cs="Times New Roman"/>
          <w:noProof/>
          <w:sz w:val="24"/>
          <w:szCs w:val="24"/>
          <w:lang w:val="en-US"/>
        </w:rPr>
        <mc:AlternateContent>
          <mc:Choice Requires="wpi">
            <w:drawing>
              <wp:anchor distT="0" distB="0" distL="114300" distR="114300" simplePos="0" relativeHeight="251659264" behindDoc="0" locked="0" layoutInCell="1" allowOverlap="1" wp14:anchorId="5FA77837" wp14:editId="36BBB358">
                <wp:simplePos x="0" y="0"/>
                <wp:positionH relativeFrom="column">
                  <wp:posOffset>4210953</wp:posOffset>
                </wp:positionH>
                <wp:positionV relativeFrom="paragraph">
                  <wp:posOffset>139668</wp:posOffset>
                </wp:positionV>
                <wp:extent cx="360" cy="360"/>
                <wp:effectExtent l="38100" t="38100" r="38100" b="38100"/>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7790432F" id="Ink 3" o:spid="_x0000_s1026" type="#_x0000_t75" style="position:absolute;margin-left:330.85pt;margin-top:10.3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">
                <v:imagedata r:id="rId8" o:title=""/>
              </v:shape>
            </w:pict>
          </mc:Fallback>
        </mc:AlternateContent>
      </w:r>
    </w:p>
    <w:p w14:paraId="734E21E1" w14:textId="77777777" w:rsidR="00C0358A" w:rsidRPr="002D098F" w:rsidRDefault="00C0358A" w:rsidP="000850EE">
      <w:pPr>
        <w:spacing w:line="480" w:lineRule="auto"/>
        <w:ind w:left="6480"/>
        <w:rPr>
          <w:rFonts w:ascii="Times New Roman" w:hAnsi="Times New Roman" w:cs="Times New Roman"/>
          <w:sz w:val="24"/>
          <w:szCs w:val="24"/>
          <w:lang w:val="en-US"/>
        </w:rPr>
      </w:pPr>
      <w:r w:rsidRPr="002D098F">
        <w:rPr>
          <w:rFonts w:ascii="Times New Roman" w:hAnsi="Times New Roman" w:cs="Times New Roman"/>
          <w:sz w:val="24"/>
          <w:szCs w:val="24"/>
          <w:lang w:val="en-US"/>
        </w:rPr>
        <w:t>Mrs Emeka Katrina</w:t>
      </w:r>
    </w:p>
    <w:p w14:paraId="1776AE6D" w14:textId="77777777" w:rsidR="00C0358A" w:rsidRPr="002D098F" w:rsidRDefault="00C0358A" w:rsidP="000850EE">
      <w:pPr>
        <w:spacing w:line="480" w:lineRule="auto"/>
        <w:ind w:left="6480"/>
        <w:rPr>
          <w:rFonts w:ascii="Times New Roman" w:hAnsi="Times New Roman" w:cs="Times New Roman"/>
          <w:sz w:val="24"/>
          <w:szCs w:val="24"/>
          <w:lang w:val="en-US"/>
        </w:rPr>
      </w:pPr>
      <w:r w:rsidRPr="002D098F">
        <w:rPr>
          <w:rFonts w:ascii="Times New Roman" w:hAnsi="Times New Roman" w:cs="Times New Roman"/>
          <w:sz w:val="24"/>
          <w:szCs w:val="24"/>
          <w:lang w:val="en-US"/>
        </w:rPr>
        <w:t>21/03/2020</w:t>
      </w:r>
    </w:p>
    <w:p w14:paraId="3F0E3E79" w14:textId="77777777" w:rsidR="00C0358A" w:rsidRPr="002D098F" w:rsidRDefault="00C0358A" w:rsidP="000850EE">
      <w:pPr>
        <w:spacing w:line="480" w:lineRule="auto"/>
        <w:ind w:left="6480"/>
        <w:rPr>
          <w:rFonts w:ascii="Times New Roman" w:hAnsi="Times New Roman" w:cs="Times New Roman"/>
          <w:sz w:val="24"/>
          <w:szCs w:val="24"/>
          <w:lang w:val="en-US"/>
        </w:rPr>
      </w:pPr>
    </w:p>
    <w:p w14:paraId="207F8E9C"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EXECUTIVE SUMMARY/ BRIEF OF THE PROJECT DESCRIPTION </w:t>
      </w:r>
    </w:p>
    <w:p w14:paraId="588ECAAA"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This business plan examines the feasibility of and indeed economic viability of the development of a 500 hectares cocoa plantation and the establishment of a cocoa powder extraction plant in  owerri by Holy trinity parish Farmer’s Cooperative Society Limited. The farm will produce about 1,500tonnes of cocoa powder in a production cycle. The cocoa seed extraction plant will process about 5000tonnes of cocoa powder into edible cocoa powder, coffee for brewery and cosmetics industries.. There is high domestic demand for these products because of our huge population and production constraints leading to shortage of the commodity. Nigeria imports significant quantity of cocoa products and its derivatives to augment domestic shortages.</w:t>
      </w:r>
    </w:p>
    <w:p w14:paraId="7901CD59"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lastRenderedPageBreak/>
        <w:t xml:space="preserve"> The proposed project will create economic opportunities, impact positively on the people and help conserve scarce foreign exchange. The entire cocoa to be processed will be sourced locally through direct production, contract farming in Imo State and direct purchase from smallholder farmers in other production areas. The project will create market access, improve income of farmers and contribute significantly to food security. It will also generate satisfactory returns for sponsors and investors.</w:t>
      </w:r>
    </w:p>
    <w:p w14:paraId="552FB742" w14:textId="77777777" w:rsidR="00C0358A" w:rsidRPr="002D098F" w:rsidRDefault="00C0358A" w:rsidP="000850EE">
      <w:pPr>
        <w:spacing w:line="480" w:lineRule="auto"/>
        <w:rPr>
          <w:rFonts w:ascii="Times New Roman" w:hAnsi="Times New Roman" w:cs="Times New Roman"/>
          <w:sz w:val="24"/>
          <w:szCs w:val="24"/>
          <w:lang w:val="en-US"/>
        </w:rPr>
      </w:pPr>
    </w:p>
    <w:p w14:paraId="2296366C"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SPONSORSHIP </w:t>
      </w:r>
    </w:p>
    <w:p w14:paraId="77B27FBC"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The project is sponsored by Pastor Clinton Uzoma  the pastor of Holy Trinity parish in collaboration with his parishioners. He promotes the productivity of small scale farmers by granting them loans for their farms. The parish has a lot of Eligible farmers and individuals who are experts with many years of experience in the project being proposed. Emeka agricultural business Ventures &amp; Consultancy will be responsible for the management consultancy of the projects.</w:t>
      </w:r>
    </w:p>
    <w:p w14:paraId="15DB3979" w14:textId="77777777" w:rsidR="00C0358A" w:rsidRPr="002D098F" w:rsidRDefault="00C0358A" w:rsidP="000850EE">
      <w:pPr>
        <w:spacing w:line="480" w:lineRule="auto"/>
        <w:rPr>
          <w:rFonts w:ascii="Times New Roman" w:hAnsi="Times New Roman" w:cs="Times New Roman"/>
          <w:sz w:val="24"/>
          <w:szCs w:val="24"/>
          <w:lang w:val="en-US"/>
        </w:rPr>
      </w:pPr>
    </w:p>
    <w:p w14:paraId="16389945"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MANAGEMENT</w:t>
      </w:r>
    </w:p>
    <w:p w14:paraId="145CBC64"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14:paraId="44B41761"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The Managing Director/President shall be responsible for the co-ordination of the day to day management of the cooperative business. He is accountable to the Board of Directors; he will </w:t>
      </w:r>
      <w:r w:rsidRPr="002D098F">
        <w:rPr>
          <w:rFonts w:ascii="Times New Roman" w:hAnsi="Times New Roman" w:cs="Times New Roman"/>
          <w:sz w:val="24"/>
          <w:szCs w:val="24"/>
          <w:lang w:val="en-US"/>
        </w:rPr>
        <w:lastRenderedPageBreak/>
        <w:t>mobilize organization resources to achieve set goals. He will manage business risks and focus on wealth creation.</w:t>
      </w:r>
    </w:p>
    <w:p w14:paraId="4BF1AFEA"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 </w:t>
      </w:r>
    </w:p>
    <w:p w14:paraId="11F68F62"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TECHNICAL ASSISTANCE</w:t>
      </w:r>
    </w:p>
    <w:p w14:paraId="3AE7613E"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The parish has working relationship with the ministry of agriculture imo state through an executed MOU. The ministry of agriculture has a mandate in Cocoa powder production and processing and will provide technical assistance in this regard. The Parish also has a working relationship with BOA (Bank of Agriculture) . Bank of Agriculture has agreed to finance production of the 500hectares of cocoa through a loan at 7% interest rate (anchor borrower’s scheme) given to the cooperative.</w:t>
      </w:r>
    </w:p>
    <w:p w14:paraId="598A5BAB"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 The parish will fund the processing factory and access finance for the cocoa seed extraction equipment from BOI (Bank of Industry) at the rate of 7%. The University has relationship with commercial banks and will approach one for loan to clear the land which will be leased to members of the cooperative.</w:t>
      </w:r>
    </w:p>
    <w:p w14:paraId="2BEB884A"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 </w:t>
      </w:r>
    </w:p>
    <w:p w14:paraId="05D83835"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The Parish has a working relationship with Imo State Government, Imo state Ministry of Agric, Farmers’ Union, Agric Cooperatives and individual farmers. The university will get technical support from this relationship in the area of production through contract farming or outgrower scheme.</w:t>
      </w:r>
    </w:p>
    <w:p w14:paraId="52F0FB01"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The soya oil will be sold through cooperatives and other distribution channels. </w:t>
      </w:r>
    </w:p>
    <w:p w14:paraId="01DA4696"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 </w:t>
      </w:r>
    </w:p>
    <w:p w14:paraId="2DD28737"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MARKET AND SALES</w:t>
      </w:r>
    </w:p>
    <w:p w14:paraId="009A0E98"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Market orientation: domestic; East &amp; South East, Nigeria</w:t>
      </w:r>
    </w:p>
    <w:p w14:paraId="312E9DE2"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Market Share: 8% of markets in the east and south east </w:t>
      </w:r>
    </w:p>
    <w:p w14:paraId="646BB793"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Users of Products: brewery industries around Nigeria especially in the East</w:t>
      </w:r>
    </w:p>
    <w:p w14:paraId="136E6AE5"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lastRenderedPageBreak/>
        <w:t xml:space="preserve"> </w:t>
      </w:r>
    </w:p>
    <w:p w14:paraId="0E077EF4"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COMPETITION ANALYSIS</w:t>
      </w:r>
    </w:p>
    <w:p w14:paraId="509E0D1D"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In the East, Enugu state has produced up to 30% of cocoa powder, even Abia state has produced up to 23% of cocoa powder in the east. In the south east the have been no production of cocoa powder above 15%. Based on this above analysis, competition in terms of production in East, Nigeria is non- existent Compare to the demand for produce.</w:t>
      </w:r>
    </w:p>
    <w:p w14:paraId="5A69ED65"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 </w:t>
      </w:r>
    </w:p>
    <w:p w14:paraId="2CC5300E"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TARIFF AND IMPORT RESTRICTION</w:t>
      </w:r>
    </w:p>
    <w:p w14:paraId="23D1664C"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Forex restriction on food importation and zero duty on imported agricultural equipment will favour the project under consideration.</w:t>
      </w:r>
    </w:p>
    <w:p w14:paraId="334E49F3"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 </w:t>
      </w:r>
    </w:p>
    <w:p w14:paraId="5D77CF09"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MARKET POTENTIAL</w:t>
      </w:r>
    </w:p>
    <w:p w14:paraId="584E6B5A"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There is strong demand for cocoa and cocoa derivatives in the Eastern part of Nigeria. The state of infrastructure though not perfect still supports production and trade within Nigeria.</w:t>
      </w:r>
    </w:p>
    <w:p w14:paraId="537948CA"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 </w:t>
      </w:r>
    </w:p>
    <w:p w14:paraId="6EEA5934"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PROFITABILITY</w:t>
      </w:r>
    </w:p>
    <w:p w14:paraId="2F6D0858"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Some factors like the 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14:paraId="04E5D38A" w14:textId="77777777" w:rsidR="00C0358A" w:rsidRPr="002D098F" w:rsidRDefault="00C0358A" w:rsidP="000850EE">
      <w:pPr>
        <w:spacing w:line="480" w:lineRule="auto"/>
        <w:rPr>
          <w:rFonts w:ascii="Times New Roman" w:hAnsi="Times New Roman" w:cs="Times New Roman"/>
          <w:sz w:val="24"/>
          <w:szCs w:val="24"/>
          <w:lang w:val="en-US"/>
        </w:rPr>
      </w:pPr>
    </w:p>
    <w:p w14:paraId="7FF1181D"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TECHNICAL FEASIBILITY</w:t>
      </w:r>
    </w:p>
    <w:p w14:paraId="5F371F92"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lastRenderedPageBreak/>
        <w:t>The projects (production of cocoa seeds and cocoa powder extraction) are technically feasible.  In terms of technology, which involve the crushing of cocoa seed and extraction of powder, the industrial processes are simple and a specialist in powder uextraction with more than 20years experience is part of our team. The needed equipment for powder extraction are readily available and our experts have hand on experience in the usage and maintenance of the equipment.</w:t>
      </w:r>
    </w:p>
    <w:p w14:paraId="60C31ACC"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On the cocoa production, we have specialists in mechanization, irrigation, farm management, crop production, weed science, market development, agric extension and accounting as part of our management team. We also have specialists in quality control as part of our management team. The state of infrastructure around the Parish and generally in Imo is adequate and suitable for the location of the farm/firm for efficient production, processing and marketing. Raw materials will be produced and sourced locally.</w:t>
      </w:r>
    </w:p>
    <w:p w14:paraId="37E8007E"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 We are implementing our project using best international practices, sustainable production and due consideration for the environment. Although some degree of deforestation will occur, the EIA(Environmental Impact Assessment) report shows little or no damage to the environment as it relates to the issue of climate change. Organic fertilizer will be substituted for chemical fertilizer within three years of farm operations.</w:t>
      </w:r>
    </w:p>
    <w:p w14:paraId="5A67A954"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 </w:t>
      </w:r>
    </w:p>
    <w:p w14:paraId="55D7E743"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GOVERNMENT SUPPORT AND REGULATION</w:t>
      </w:r>
    </w:p>
    <w:p w14:paraId="56CFD6D2"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This has to deal with the government support and policies regulating this business structure.</w:t>
      </w:r>
    </w:p>
    <w:p w14:paraId="7E711C30"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w:t>
      </w:r>
      <w:r w:rsidRPr="002D098F">
        <w:rPr>
          <w:rFonts w:ascii="Times New Roman" w:hAnsi="Times New Roman" w:cs="Times New Roman"/>
          <w:sz w:val="24"/>
          <w:szCs w:val="24"/>
          <w:lang w:val="en-US"/>
        </w:rPr>
        <w:lastRenderedPageBreak/>
        <w:t>for agricultural and equipment import. Restriction of forex for all food products will also widen market opportunity. The project will contribute significantly to employment, output increase, stable price and stable exchange rate.</w:t>
      </w:r>
    </w:p>
    <w:p w14:paraId="54535ED6"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 PROJECT TIMELINE</w:t>
      </w:r>
    </w:p>
    <w:p w14:paraId="1D6A2C42"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The project will be completed within 8 months preferably between November 2019 to June 2020 because drying the cocoa fruits and turning them into cocoa powder requires to be done in the dry season.</w:t>
      </w:r>
    </w:p>
    <w:p w14:paraId="0D30A4C4" w14:textId="77777777" w:rsidR="00C0358A" w:rsidRPr="002D098F" w:rsidRDefault="00C0358A" w:rsidP="000850EE">
      <w:pPr>
        <w:spacing w:line="480" w:lineRule="auto"/>
        <w:rPr>
          <w:rFonts w:ascii="Times New Roman" w:hAnsi="Times New Roman" w:cs="Times New Roman"/>
          <w:sz w:val="24"/>
          <w:szCs w:val="24"/>
          <w:lang w:val="en-US"/>
        </w:rPr>
      </w:pPr>
    </w:p>
    <w:p w14:paraId="1E2D9CF1"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ESTIMATED PROJECT COSTS AND REVENUE</w:t>
      </w:r>
    </w:p>
    <w:p w14:paraId="56EA83B2"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 xml:space="preserve">Fixed Cost  </w:t>
      </w:r>
    </w:p>
    <w:p w14:paraId="7DCB1BB4" w14:textId="77777777" w:rsidR="00C0358A" w:rsidRPr="002D098F" w:rsidRDefault="00C0358A" w:rsidP="000850EE">
      <w:pPr>
        <w:pStyle w:val="ListParagraph"/>
        <w:numPr>
          <w:ilvl w:val="0"/>
          <w:numId w:val="1"/>
        </w:num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Land clearing</w:t>
      </w:r>
    </w:p>
    <w:p w14:paraId="73F2B2A3" w14:textId="77777777" w:rsidR="00C0358A" w:rsidRPr="002D098F" w:rsidRDefault="00C0358A" w:rsidP="000850EE">
      <w:pPr>
        <w:pStyle w:val="ListParagraph"/>
        <w:spacing w:line="480" w:lineRule="auto"/>
        <w:rPr>
          <w:rFonts w:ascii="Times New Roman" w:hAnsi="Times New Roman" w:cs="Times New Roman"/>
          <w:b/>
          <w:bCs/>
          <w:sz w:val="24"/>
          <w:szCs w:val="24"/>
          <w:lang w:val="en-US"/>
        </w:rPr>
      </w:pPr>
    </w:p>
    <w:tbl>
      <w:tblPr>
        <w:tblStyle w:val="TableGrid"/>
        <w:tblW w:w="6890" w:type="dxa"/>
        <w:tblLook w:val="04A0" w:firstRow="1" w:lastRow="0" w:firstColumn="1" w:lastColumn="0" w:noHBand="0" w:noVBand="1"/>
      </w:tblPr>
      <w:tblGrid>
        <w:gridCol w:w="1785"/>
        <w:gridCol w:w="1761"/>
        <w:gridCol w:w="1672"/>
        <w:gridCol w:w="1672"/>
      </w:tblGrid>
      <w:tr w:rsidR="00C0358A" w:rsidRPr="002D098F" w14:paraId="2342B514" w14:textId="77777777" w:rsidTr="000850EE">
        <w:tc>
          <w:tcPr>
            <w:tcW w:w="1785" w:type="dxa"/>
          </w:tcPr>
          <w:p w14:paraId="40BC06EF"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Activity</w:t>
            </w:r>
          </w:p>
        </w:tc>
        <w:tc>
          <w:tcPr>
            <w:tcW w:w="1761" w:type="dxa"/>
          </w:tcPr>
          <w:p w14:paraId="0862D213"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Quantity</w:t>
            </w:r>
          </w:p>
        </w:tc>
        <w:tc>
          <w:tcPr>
            <w:tcW w:w="1672" w:type="dxa"/>
          </w:tcPr>
          <w:p w14:paraId="5221CECF"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Naira</w:t>
            </w:r>
          </w:p>
        </w:tc>
        <w:tc>
          <w:tcPr>
            <w:tcW w:w="1672" w:type="dxa"/>
          </w:tcPr>
          <w:p w14:paraId="7607C5F8"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Kobo</w:t>
            </w:r>
          </w:p>
        </w:tc>
      </w:tr>
      <w:tr w:rsidR="00C0358A" w:rsidRPr="002D098F" w14:paraId="242F7922" w14:textId="77777777" w:rsidTr="000850EE">
        <w:tc>
          <w:tcPr>
            <w:tcW w:w="1785" w:type="dxa"/>
          </w:tcPr>
          <w:p w14:paraId="51298F04"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Land clearing </w:t>
            </w:r>
          </w:p>
        </w:tc>
        <w:tc>
          <w:tcPr>
            <w:tcW w:w="1761" w:type="dxa"/>
          </w:tcPr>
          <w:p w14:paraId="4260629F"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 xml:space="preserve">1 hectare </w:t>
            </w:r>
          </w:p>
        </w:tc>
        <w:tc>
          <w:tcPr>
            <w:tcW w:w="1672" w:type="dxa"/>
          </w:tcPr>
          <w:p w14:paraId="06B44342"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300,000</w:t>
            </w:r>
          </w:p>
        </w:tc>
        <w:tc>
          <w:tcPr>
            <w:tcW w:w="1672" w:type="dxa"/>
          </w:tcPr>
          <w:p w14:paraId="4C84F81E"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00</w:t>
            </w:r>
          </w:p>
        </w:tc>
      </w:tr>
      <w:tr w:rsidR="00C0358A" w:rsidRPr="002D098F" w14:paraId="7E45657F" w14:textId="77777777" w:rsidTr="000850EE">
        <w:tc>
          <w:tcPr>
            <w:tcW w:w="1785" w:type="dxa"/>
          </w:tcPr>
          <w:p w14:paraId="4C46C5D9"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Cross cutting </w:t>
            </w:r>
          </w:p>
        </w:tc>
        <w:tc>
          <w:tcPr>
            <w:tcW w:w="1761" w:type="dxa"/>
          </w:tcPr>
          <w:p w14:paraId="5220EE06"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b/>
                <w:bCs/>
                <w:sz w:val="24"/>
                <w:szCs w:val="24"/>
                <w:lang w:val="en-US"/>
              </w:rPr>
              <w:t>I h</w:t>
            </w:r>
            <w:r w:rsidRPr="002D098F">
              <w:rPr>
                <w:rFonts w:ascii="Times New Roman" w:hAnsi="Times New Roman" w:cs="Times New Roman"/>
                <w:sz w:val="24"/>
                <w:szCs w:val="24"/>
                <w:lang w:val="en-US"/>
              </w:rPr>
              <w:t>ectare</w:t>
            </w:r>
          </w:p>
        </w:tc>
        <w:tc>
          <w:tcPr>
            <w:tcW w:w="1672" w:type="dxa"/>
          </w:tcPr>
          <w:p w14:paraId="54582E00"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22,000</w:t>
            </w:r>
          </w:p>
        </w:tc>
        <w:tc>
          <w:tcPr>
            <w:tcW w:w="1672" w:type="dxa"/>
          </w:tcPr>
          <w:p w14:paraId="55E99D53"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00</w:t>
            </w:r>
          </w:p>
        </w:tc>
      </w:tr>
      <w:tr w:rsidR="00C0358A" w:rsidRPr="002D098F" w14:paraId="71173052" w14:textId="77777777" w:rsidTr="000850EE">
        <w:tc>
          <w:tcPr>
            <w:tcW w:w="1785" w:type="dxa"/>
          </w:tcPr>
          <w:p w14:paraId="4753AC00"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Romeploughing </w:t>
            </w:r>
          </w:p>
        </w:tc>
        <w:tc>
          <w:tcPr>
            <w:tcW w:w="1761" w:type="dxa"/>
          </w:tcPr>
          <w:p w14:paraId="6FFA675F"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b/>
                <w:bCs/>
                <w:sz w:val="24"/>
                <w:szCs w:val="24"/>
                <w:lang w:val="en-US"/>
              </w:rPr>
              <w:t xml:space="preserve">1 hectare </w:t>
            </w:r>
          </w:p>
        </w:tc>
        <w:tc>
          <w:tcPr>
            <w:tcW w:w="1672" w:type="dxa"/>
          </w:tcPr>
          <w:p w14:paraId="745C8C83"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17,000</w:t>
            </w:r>
          </w:p>
        </w:tc>
        <w:tc>
          <w:tcPr>
            <w:tcW w:w="1672" w:type="dxa"/>
          </w:tcPr>
          <w:p w14:paraId="1D87781A"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00</w:t>
            </w:r>
          </w:p>
        </w:tc>
      </w:tr>
      <w:tr w:rsidR="00C0358A" w:rsidRPr="002D098F" w14:paraId="079018B9" w14:textId="77777777" w:rsidTr="000850EE">
        <w:tc>
          <w:tcPr>
            <w:tcW w:w="1785" w:type="dxa"/>
          </w:tcPr>
          <w:p w14:paraId="21A5A071"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Sub total</w:t>
            </w:r>
          </w:p>
        </w:tc>
        <w:tc>
          <w:tcPr>
            <w:tcW w:w="1761" w:type="dxa"/>
          </w:tcPr>
          <w:p w14:paraId="6A08E331"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1 hectare </w:t>
            </w:r>
          </w:p>
        </w:tc>
        <w:tc>
          <w:tcPr>
            <w:tcW w:w="1672" w:type="dxa"/>
          </w:tcPr>
          <w:p w14:paraId="7200CE53"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339,000</w:t>
            </w:r>
          </w:p>
        </w:tc>
        <w:tc>
          <w:tcPr>
            <w:tcW w:w="1672" w:type="dxa"/>
          </w:tcPr>
          <w:p w14:paraId="23F84C33"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00</w:t>
            </w:r>
          </w:p>
        </w:tc>
      </w:tr>
      <w:tr w:rsidR="00C0358A" w:rsidRPr="002D098F" w14:paraId="423BA629" w14:textId="77777777" w:rsidTr="000850EE">
        <w:tc>
          <w:tcPr>
            <w:tcW w:w="1785" w:type="dxa"/>
          </w:tcPr>
          <w:p w14:paraId="3E111CAA"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Total</w:t>
            </w:r>
          </w:p>
        </w:tc>
        <w:tc>
          <w:tcPr>
            <w:tcW w:w="1761" w:type="dxa"/>
          </w:tcPr>
          <w:p w14:paraId="31858D16"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500 hectares </w:t>
            </w:r>
          </w:p>
        </w:tc>
        <w:tc>
          <w:tcPr>
            <w:tcW w:w="1672" w:type="dxa"/>
          </w:tcPr>
          <w:p w14:paraId="6B824AF9"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150,000,000</w:t>
            </w:r>
          </w:p>
        </w:tc>
        <w:tc>
          <w:tcPr>
            <w:tcW w:w="1672" w:type="dxa"/>
          </w:tcPr>
          <w:p w14:paraId="00832554"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00</w:t>
            </w:r>
          </w:p>
        </w:tc>
      </w:tr>
    </w:tbl>
    <w:p w14:paraId="056257E7" w14:textId="77777777" w:rsidR="00C0358A" w:rsidRPr="002D098F" w:rsidRDefault="00C0358A" w:rsidP="000850EE">
      <w:pPr>
        <w:spacing w:line="480" w:lineRule="auto"/>
        <w:rPr>
          <w:rFonts w:ascii="Times New Roman" w:hAnsi="Times New Roman" w:cs="Times New Roman"/>
          <w:b/>
          <w:bCs/>
          <w:sz w:val="24"/>
          <w:szCs w:val="24"/>
          <w:lang w:val="en-US"/>
        </w:rPr>
      </w:pPr>
    </w:p>
    <w:p w14:paraId="28D2F22A" w14:textId="77777777" w:rsidR="00C0358A" w:rsidRPr="002D098F" w:rsidRDefault="00C0358A" w:rsidP="000850EE">
      <w:pPr>
        <w:pStyle w:val="ListParagraph"/>
        <w:numPr>
          <w:ilvl w:val="0"/>
          <w:numId w:val="1"/>
        </w:num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 xml:space="preserve">Equipment </w:t>
      </w:r>
    </w:p>
    <w:tbl>
      <w:tblPr>
        <w:tblStyle w:val="TableGrid"/>
        <w:tblW w:w="0" w:type="auto"/>
        <w:tblLook w:val="04A0" w:firstRow="1" w:lastRow="0" w:firstColumn="1" w:lastColumn="0" w:noHBand="0" w:noVBand="1"/>
      </w:tblPr>
      <w:tblGrid>
        <w:gridCol w:w="1381"/>
        <w:gridCol w:w="805"/>
        <w:gridCol w:w="1653"/>
        <w:gridCol w:w="1253"/>
        <w:gridCol w:w="1519"/>
        <w:gridCol w:w="1655"/>
        <w:gridCol w:w="750"/>
      </w:tblGrid>
      <w:tr w:rsidR="002B0FBE" w:rsidRPr="002D098F" w14:paraId="5034C660" w14:textId="77777777" w:rsidTr="002B0FBE">
        <w:tc>
          <w:tcPr>
            <w:tcW w:w="1381" w:type="dxa"/>
          </w:tcPr>
          <w:p w14:paraId="3FA10668"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Name</w:t>
            </w:r>
          </w:p>
        </w:tc>
        <w:tc>
          <w:tcPr>
            <w:tcW w:w="805" w:type="dxa"/>
          </w:tcPr>
          <w:p w14:paraId="1F7F92C2"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Qty</w:t>
            </w:r>
          </w:p>
        </w:tc>
        <w:tc>
          <w:tcPr>
            <w:tcW w:w="1653" w:type="dxa"/>
          </w:tcPr>
          <w:p w14:paraId="7C2DE12F"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Model</w:t>
            </w:r>
          </w:p>
        </w:tc>
        <w:tc>
          <w:tcPr>
            <w:tcW w:w="1253" w:type="dxa"/>
          </w:tcPr>
          <w:p w14:paraId="0724B792"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p>
        </w:tc>
        <w:tc>
          <w:tcPr>
            <w:tcW w:w="1519" w:type="dxa"/>
          </w:tcPr>
          <w:p w14:paraId="26A31A4E"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USD</w:t>
            </w:r>
          </w:p>
        </w:tc>
        <w:tc>
          <w:tcPr>
            <w:tcW w:w="1655" w:type="dxa"/>
          </w:tcPr>
          <w:p w14:paraId="5A34FA00"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Naira</w:t>
            </w:r>
          </w:p>
        </w:tc>
        <w:tc>
          <w:tcPr>
            <w:tcW w:w="750" w:type="dxa"/>
          </w:tcPr>
          <w:p w14:paraId="3D67BFC5"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Kobo</w:t>
            </w:r>
          </w:p>
        </w:tc>
      </w:tr>
      <w:tr w:rsidR="002B0FBE" w:rsidRPr="002D098F" w14:paraId="0AEAC502" w14:textId="77777777" w:rsidTr="002B0FBE">
        <w:tc>
          <w:tcPr>
            <w:tcW w:w="1381" w:type="dxa"/>
          </w:tcPr>
          <w:p w14:paraId="13AB3A9A"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Tractor</w:t>
            </w:r>
          </w:p>
        </w:tc>
        <w:tc>
          <w:tcPr>
            <w:tcW w:w="805" w:type="dxa"/>
          </w:tcPr>
          <w:p w14:paraId="2AF3E4BD"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1</w:t>
            </w:r>
          </w:p>
        </w:tc>
        <w:tc>
          <w:tcPr>
            <w:tcW w:w="1653" w:type="dxa"/>
          </w:tcPr>
          <w:p w14:paraId="699AE260"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YTO-904</w:t>
            </w:r>
          </w:p>
        </w:tc>
        <w:tc>
          <w:tcPr>
            <w:tcW w:w="1253" w:type="dxa"/>
          </w:tcPr>
          <w:p w14:paraId="75EB7428"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p>
        </w:tc>
        <w:tc>
          <w:tcPr>
            <w:tcW w:w="1519" w:type="dxa"/>
          </w:tcPr>
          <w:p w14:paraId="64D42953"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24,450</w:t>
            </w:r>
          </w:p>
        </w:tc>
        <w:tc>
          <w:tcPr>
            <w:tcW w:w="1655" w:type="dxa"/>
          </w:tcPr>
          <w:p w14:paraId="3A424CAA"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8,802,000</w:t>
            </w:r>
          </w:p>
        </w:tc>
        <w:tc>
          <w:tcPr>
            <w:tcW w:w="750" w:type="dxa"/>
          </w:tcPr>
          <w:p w14:paraId="1C83E4BC"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00</w:t>
            </w:r>
          </w:p>
        </w:tc>
      </w:tr>
      <w:tr w:rsidR="002B0FBE" w:rsidRPr="002D098F" w14:paraId="79079C5A" w14:textId="77777777" w:rsidTr="002B0FBE">
        <w:tc>
          <w:tcPr>
            <w:tcW w:w="1381" w:type="dxa"/>
          </w:tcPr>
          <w:p w14:paraId="6B94A6DB"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Disc harrow</w:t>
            </w:r>
          </w:p>
        </w:tc>
        <w:tc>
          <w:tcPr>
            <w:tcW w:w="805" w:type="dxa"/>
          </w:tcPr>
          <w:p w14:paraId="40D20430"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1</w:t>
            </w:r>
          </w:p>
        </w:tc>
        <w:tc>
          <w:tcPr>
            <w:tcW w:w="1653" w:type="dxa"/>
          </w:tcPr>
          <w:p w14:paraId="53F77D2D"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IBJ-3.0</w:t>
            </w:r>
          </w:p>
        </w:tc>
        <w:tc>
          <w:tcPr>
            <w:tcW w:w="1253" w:type="dxa"/>
          </w:tcPr>
          <w:p w14:paraId="588A1C16"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p>
        </w:tc>
        <w:tc>
          <w:tcPr>
            <w:tcW w:w="1519" w:type="dxa"/>
          </w:tcPr>
          <w:p w14:paraId="456451AE"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3,520</w:t>
            </w:r>
          </w:p>
        </w:tc>
        <w:tc>
          <w:tcPr>
            <w:tcW w:w="1655" w:type="dxa"/>
          </w:tcPr>
          <w:p w14:paraId="349E6A4F"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1,267,200</w:t>
            </w:r>
          </w:p>
        </w:tc>
        <w:tc>
          <w:tcPr>
            <w:tcW w:w="750" w:type="dxa"/>
          </w:tcPr>
          <w:p w14:paraId="3C613A55"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00</w:t>
            </w:r>
          </w:p>
        </w:tc>
      </w:tr>
      <w:tr w:rsidR="002B0FBE" w:rsidRPr="002D098F" w14:paraId="3963C3A8" w14:textId="77777777" w:rsidTr="002B0FBE">
        <w:tc>
          <w:tcPr>
            <w:tcW w:w="1381" w:type="dxa"/>
          </w:tcPr>
          <w:p w14:paraId="340621DB"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lastRenderedPageBreak/>
              <w:t>Cocoa seeder</w:t>
            </w:r>
          </w:p>
        </w:tc>
        <w:tc>
          <w:tcPr>
            <w:tcW w:w="805" w:type="dxa"/>
          </w:tcPr>
          <w:p w14:paraId="6A4D9D75"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1</w:t>
            </w:r>
          </w:p>
        </w:tc>
        <w:tc>
          <w:tcPr>
            <w:tcW w:w="1653" w:type="dxa"/>
          </w:tcPr>
          <w:p w14:paraId="3E9E759C"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2BFY-6C</w:t>
            </w:r>
          </w:p>
        </w:tc>
        <w:tc>
          <w:tcPr>
            <w:tcW w:w="1253" w:type="dxa"/>
          </w:tcPr>
          <w:p w14:paraId="6012AEEC"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p>
        </w:tc>
        <w:tc>
          <w:tcPr>
            <w:tcW w:w="1519" w:type="dxa"/>
          </w:tcPr>
          <w:p w14:paraId="47CD77FD"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4,950</w:t>
            </w:r>
          </w:p>
        </w:tc>
        <w:tc>
          <w:tcPr>
            <w:tcW w:w="1655" w:type="dxa"/>
          </w:tcPr>
          <w:p w14:paraId="30810019"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1,782,000</w:t>
            </w:r>
          </w:p>
        </w:tc>
        <w:tc>
          <w:tcPr>
            <w:tcW w:w="750" w:type="dxa"/>
          </w:tcPr>
          <w:p w14:paraId="5FED9B18"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00</w:t>
            </w:r>
          </w:p>
        </w:tc>
      </w:tr>
      <w:tr w:rsidR="002B0FBE" w:rsidRPr="002D098F" w14:paraId="7A4499E6" w14:textId="77777777" w:rsidTr="002B0FBE">
        <w:tc>
          <w:tcPr>
            <w:tcW w:w="1381" w:type="dxa"/>
          </w:tcPr>
          <w:p w14:paraId="4355D900"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Tripper</w:t>
            </w:r>
          </w:p>
        </w:tc>
        <w:tc>
          <w:tcPr>
            <w:tcW w:w="805" w:type="dxa"/>
          </w:tcPr>
          <w:p w14:paraId="4F72AE17"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1</w:t>
            </w:r>
          </w:p>
        </w:tc>
        <w:tc>
          <w:tcPr>
            <w:tcW w:w="1653" w:type="dxa"/>
          </w:tcPr>
          <w:p w14:paraId="7D8D8111"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7CX-8T</w:t>
            </w:r>
          </w:p>
        </w:tc>
        <w:tc>
          <w:tcPr>
            <w:tcW w:w="1253" w:type="dxa"/>
          </w:tcPr>
          <w:p w14:paraId="389D6BC7"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p>
        </w:tc>
        <w:tc>
          <w:tcPr>
            <w:tcW w:w="1519" w:type="dxa"/>
          </w:tcPr>
          <w:p w14:paraId="0A3C7BDA"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9,450</w:t>
            </w:r>
          </w:p>
        </w:tc>
        <w:tc>
          <w:tcPr>
            <w:tcW w:w="1655" w:type="dxa"/>
          </w:tcPr>
          <w:p w14:paraId="4D680368"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3,402,000</w:t>
            </w:r>
          </w:p>
        </w:tc>
        <w:tc>
          <w:tcPr>
            <w:tcW w:w="750" w:type="dxa"/>
          </w:tcPr>
          <w:p w14:paraId="2A5782E0"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00</w:t>
            </w:r>
          </w:p>
        </w:tc>
      </w:tr>
      <w:tr w:rsidR="002B0FBE" w:rsidRPr="002D098F" w14:paraId="75BE84E1" w14:textId="77777777" w:rsidTr="002B0FBE">
        <w:tc>
          <w:tcPr>
            <w:tcW w:w="1381" w:type="dxa"/>
          </w:tcPr>
          <w:p w14:paraId="34D0F42E"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Combine harvesters </w:t>
            </w:r>
          </w:p>
        </w:tc>
        <w:tc>
          <w:tcPr>
            <w:tcW w:w="805" w:type="dxa"/>
          </w:tcPr>
          <w:p w14:paraId="4F346AA4"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1</w:t>
            </w:r>
          </w:p>
        </w:tc>
        <w:tc>
          <w:tcPr>
            <w:tcW w:w="1653" w:type="dxa"/>
          </w:tcPr>
          <w:p w14:paraId="28EBFEEE"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4YZ-6</w:t>
            </w:r>
          </w:p>
        </w:tc>
        <w:tc>
          <w:tcPr>
            <w:tcW w:w="1253" w:type="dxa"/>
          </w:tcPr>
          <w:p w14:paraId="009FB2C7"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p>
        </w:tc>
        <w:tc>
          <w:tcPr>
            <w:tcW w:w="1519" w:type="dxa"/>
          </w:tcPr>
          <w:p w14:paraId="099A2642"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103,500</w:t>
            </w:r>
          </w:p>
        </w:tc>
        <w:tc>
          <w:tcPr>
            <w:tcW w:w="1655" w:type="dxa"/>
          </w:tcPr>
          <w:p w14:paraId="79BA5AA9"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37,260,000</w:t>
            </w:r>
          </w:p>
        </w:tc>
        <w:tc>
          <w:tcPr>
            <w:tcW w:w="750" w:type="dxa"/>
          </w:tcPr>
          <w:p w14:paraId="7D3502EF"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00</w:t>
            </w:r>
          </w:p>
        </w:tc>
      </w:tr>
      <w:tr w:rsidR="002B0FBE" w:rsidRPr="002D098F" w14:paraId="6702CD5A" w14:textId="77777777" w:rsidTr="002B0FBE">
        <w:tc>
          <w:tcPr>
            <w:tcW w:w="1381" w:type="dxa"/>
          </w:tcPr>
          <w:p w14:paraId="28FCA7E5"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Boom sprayer</w:t>
            </w:r>
          </w:p>
        </w:tc>
        <w:tc>
          <w:tcPr>
            <w:tcW w:w="805" w:type="dxa"/>
          </w:tcPr>
          <w:p w14:paraId="7FC1D547"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1</w:t>
            </w:r>
          </w:p>
        </w:tc>
        <w:tc>
          <w:tcPr>
            <w:tcW w:w="1653" w:type="dxa"/>
          </w:tcPr>
          <w:p w14:paraId="4A2003DF"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3W-1000L-18</w:t>
            </w:r>
          </w:p>
        </w:tc>
        <w:tc>
          <w:tcPr>
            <w:tcW w:w="1253" w:type="dxa"/>
          </w:tcPr>
          <w:p w14:paraId="49415E40"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p>
        </w:tc>
        <w:tc>
          <w:tcPr>
            <w:tcW w:w="1519" w:type="dxa"/>
          </w:tcPr>
          <w:p w14:paraId="6BC987BA"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6,950</w:t>
            </w:r>
          </w:p>
        </w:tc>
        <w:tc>
          <w:tcPr>
            <w:tcW w:w="1655" w:type="dxa"/>
          </w:tcPr>
          <w:p w14:paraId="2D68D98A"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2,502,00</w:t>
            </w:r>
          </w:p>
        </w:tc>
        <w:tc>
          <w:tcPr>
            <w:tcW w:w="750" w:type="dxa"/>
          </w:tcPr>
          <w:p w14:paraId="2A6E5D6C"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00</w:t>
            </w:r>
          </w:p>
        </w:tc>
      </w:tr>
      <w:tr w:rsidR="002B0FBE" w:rsidRPr="002D098F" w14:paraId="7F9BE2EB" w14:textId="77777777" w:rsidTr="002B0FBE">
        <w:tc>
          <w:tcPr>
            <w:tcW w:w="1381" w:type="dxa"/>
          </w:tcPr>
          <w:p w14:paraId="718CDCB8"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Fronts loader</w:t>
            </w:r>
          </w:p>
        </w:tc>
        <w:tc>
          <w:tcPr>
            <w:tcW w:w="805" w:type="dxa"/>
          </w:tcPr>
          <w:p w14:paraId="43FC75AE"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1</w:t>
            </w:r>
          </w:p>
        </w:tc>
        <w:tc>
          <w:tcPr>
            <w:tcW w:w="1653" w:type="dxa"/>
          </w:tcPr>
          <w:p w14:paraId="473B7159"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TZ10D</w:t>
            </w:r>
          </w:p>
        </w:tc>
        <w:tc>
          <w:tcPr>
            <w:tcW w:w="1253" w:type="dxa"/>
          </w:tcPr>
          <w:p w14:paraId="4E7834B4"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p>
        </w:tc>
        <w:tc>
          <w:tcPr>
            <w:tcW w:w="1519" w:type="dxa"/>
          </w:tcPr>
          <w:p w14:paraId="748AC144"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6,570</w:t>
            </w:r>
          </w:p>
        </w:tc>
        <w:tc>
          <w:tcPr>
            <w:tcW w:w="1655" w:type="dxa"/>
          </w:tcPr>
          <w:p w14:paraId="0A2552C8"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2,365,200</w:t>
            </w:r>
          </w:p>
        </w:tc>
        <w:tc>
          <w:tcPr>
            <w:tcW w:w="750" w:type="dxa"/>
          </w:tcPr>
          <w:p w14:paraId="54E5668C"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00</w:t>
            </w:r>
          </w:p>
        </w:tc>
      </w:tr>
      <w:tr w:rsidR="002B0FBE" w:rsidRPr="002D098F" w14:paraId="79799CC2" w14:textId="77777777" w:rsidTr="002B0FBE">
        <w:tc>
          <w:tcPr>
            <w:tcW w:w="1381" w:type="dxa"/>
          </w:tcPr>
          <w:p w14:paraId="1A5D5E50"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Sub total</w:t>
            </w:r>
          </w:p>
        </w:tc>
        <w:tc>
          <w:tcPr>
            <w:tcW w:w="805" w:type="dxa"/>
          </w:tcPr>
          <w:p w14:paraId="0AF7F02B"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p>
        </w:tc>
        <w:tc>
          <w:tcPr>
            <w:tcW w:w="1653" w:type="dxa"/>
          </w:tcPr>
          <w:p w14:paraId="64C55193"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p>
        </w:tc>
        <w:tc>
          <w:tcPr>
            <w:tcW w:w="1253" w:type="dxa"/>
          </w:tcPr>
          <w:p w14:paraId="00D757D6"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p>
        </w:tc>
        <w:tc>
          <w:tcPr>
            <w:tcW w:w="1519" w:type="dxa"/>
          </w:tcPr>
          <w:p w14:paraId="605161A4"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159,390</w:t>
            </w:r>
          </w:p>
        </w:tc>
        <w:tc>
          <w:tcPr>
            <w:tcW w:w="1655" w:type="dxa"/>
          </w:tcPr>
          <w:p w14:paraId="2D1BB390"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57,380,400</w:t>
            </w:r>
          </w:p>
        </w:tc>
        <w:tc>
          <w:tcPr>
            <w:tcW w:w="750" w:type="dxa"/>
          </w:tcPr>
          <w:p w14:paraId="1AC4583B" w14:textId="77777777" w:rsidR="002B0FBE" w:rsidRPr="002D098F" w:rsidRDefault="002B0FBE"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00</w:t>
            </w:r>
          </w:p>
        </w:tc>
      </w:tr>
    </w:tbl>
    <w:p w14:paraId="497FA9B3" w14:textId="77777777" w:rsidR="00C0358A" w:rsidRPr="002D098F" w:rsidRDefault="00C0358A" w:rsidP="000850EE">
      <w:pPr>
        <w:pStyle w:val="ListParagraph"/>
        <w:spacing w:line="480" w:lineRule="auto"/>
        <w:rPr>
          <w:rFonts w:ascii="Times New Roman" w:hAnsi="Times New Roman" w:cs="Times New Roman"/>
          <w:sz w:val="24"/>
          <w:szCs w:val="24"/>
          <w:lang w:val="en-US"/>
        </w:rPr>
      </w:pPr>
    </w:p>
    <w:p w14:paraId="419E0F2B" w14:textId="77777777" w:rsidR="00C0358A" w:rsidRPr="002D098F" w:rsidRDefault="00C0358A" w:rsidP="000850EE">
      <w:pPr>
        <w:pStyle w:val="ListParagraph"/>
        <w:numPr>
          <w:ilvl w:val="0"/>
          <w:numId w:val="1"/>
        </w:numPr>
        <w:spacing w:line="480" w:lineRule="auto"/>
        <w:rPr>
          <w:rFonts w:ascii="Times New Roman" w:hAnsi="Times New Roman" w:cs="Times New Roman"/>
          <w:sz w:val="24"/>
          <w:szCs w:val="24"/>
          <w:lang w:val="en-US"/>
        </w:rPr>
      </w:pPr>
      <w:r w:rsidRPr="002D098F">
        <w:rPr>
          <w:rFonts w:ascii="Times New Roman" w:hAnsi="Times New Roman" w:cs="Times New Roman"/>
          <w:b/>
          <w:bCs/>
          <w:sz w:val="24"/>
          <w:szCs w:val="24"/>
          <w:lang w:val="en-US"/>
        </w:rPr>
        <w:t>Vehicle</w:t>
      </w:r>
    </w:p>
    <w:tbl>
      <w:tblPr>
        <w:tblStyle w:val="TableGrid"/>
        <w:tblW w:w="10060" w:type="dxa"/>
        <w:tblLook w:val="04A0" w:firstRow="1" w:lastRow="0" w:firstColumn="1" w:lastColumn="0" w:noHBand="0" w:noVBand="1"/>
      </w:tblPr>
      <w:tblGrid>
        <w:gridCol w:w="3005"/>
        <w:gridCol w:w="3005"/>
        <w:gridCol w:w="1498"/>
        <w:gridCol w:w="2552"/>
      </w:tblGrid>
      <w:tr w:rsidR="00C0358A" w:rsidRPr="002D098F" w14:paraId="06541EE6" w14:textId="77777777" w:rsidTr="000850EE">
        <w:tc>
          <w:tcPr>
            <w:tcW w:w="3005" w:type="dxa"/>
          </w:tcPr>
          <w:p w14:paraId="67B8C7F9" w14:textId="77777777" w:rsidR="00C0358A" w:rsidRPr="002D098F" w:rsidRDefault="00C0358A" w:rsidP="000850EE">
            <w:pPr>
              <w:pStyle w:val="ListParagraph"/>
              <w:spacing w:line="480" w:lineRule="auto"/>
              <w:ind w:left="0"/>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Type</w:t>
            </w:r>
          </w:p>
        </w:tc>
        <w:tc>
          <w:tcPr>
            <w:tcW w:w="3005" w:type="dxa"/>
          </w:tcPr>
          <w:p w14:paraId="36DC961E" w14:textId="77777777" w:rsidR="00C0358A" w:rsidRPr="002D098F" w:rsidRDefault="00C0358A"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Model</w:t>
            </w:r>
          </w:p>
        </w:tc>
        <w:tc>
          <w:tcPr>
            <w:tcW w:w="1498" w:type="dxa"/>
          </w:tcPr>
          <w:p w14:paraId="4777BDA3" w14:textId="77777777" w:rsidR="00C0358A" w:rsidRPr="002D098F" w:rsidRDefault="00C0358A"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Qty</w:t>
            </w:r>
          </w:p>
        </w:tc>
        <w:tc>
          <w:tcPr>
            <w:tcW w:w="2552" w:type="dxa"/>
          </w:tcPr>
          <w:p w14:paraId="57B2EDA8" w14:textId="77777777" w:rsidR="00C0358A" w:rsidRPr="002D098F" w:rsidRDefault="00C0358A"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Naira</w:t>
            </w:r>
          </w:p>
        </w:tc>
      </w:tr>
      <w:tr w:rsidR="00C0358A" w:rsidRPr="002D098F" w14:paraId="1C08B48B" w14:textId="77777777" w:rsidTr="000850EE">
        <w:tc>
          <w:tcPr>
            <w:tcW w:w="3005" w:type="dxa"/>
          </w:tcPr>
          <w:p w14:paraId="6432215D" w14:textId="77777777" w:rsidR="00C0358A" w:rsidRPr="002D098F" w:rsidRDefault="00C0358A"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Pick up truck</w:t>
            </w:r>
          </w:p>
        </w:tc>
        <w:tc>
          <w:tcPr>
            <w:tcW w:w="3005" w:type="dxa"/>
          </w:tcPr>
          <w:p w14:paraId="7236D562" w14:textId="77777777" w:rsidR="00C0358A" w:rsidRPr="002D098F" w:rsidRDefault="00C0358A"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Hilux</w:t>
            </w:r>
          </w:p>
        </w:tc>
        <w:tc>
          <w:tcPr>
            <w:tcW w:w="1498" w:type="dxa"/>
          </w:tcPr>
          <w:p w14:paraId="3CA50052" w14:textId="77777777" w:rsidR="00C0358A" w:rsidRPr="002D098F" w:rsidRDefault="00C0358A"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2</w:t>
            </w:r>
          </w:p>
        </w:tc>
        <w:tc>
          <w:tcPr>
            <w:tcW w:w="2552" w:type="dxa"/>
          </w:tcPr>
          <w:p w14:paraId="210A1D09" w14:textId="77777777" w:rsidR="00C0358A" w:rsidRPr="002D098F" w:rsidRDefault="00C0358A" w:rsidP="000850EE">
            <w:pPr>
              <w:pStyle w:val="ListParagraph"/>
              <w:spacing w:line="480" w:lineRule="auto"/>
              <w:ind w:left="0"/>
              <w:rPr>
                <w:rFonts w:ascii="Times New Roman" w:hAnsi="Times New Roman" w:cs="Times New Roman"/>
                <w:sz w:val="24"/>
                <w:szCs w:val="24"/>
                <w:lang w:val="en-US"/>
              </w:rPr>
            </w:pPr>
            <w:r w:rsidRPr="002D098F">
              <w:rPr>
                <w:rFonts w:ascii="Times New Roman" w:hAnsi="Times New Roman" w:cs="Times New Roman"/>
                <w:sz w:val="24"/>
                <w:szCs w:val="24"/>
                <w:lang w:val="en-US"/>
              </w:rPr>
              <w:t>30,000,000</w:t>
            </w:r>
          </w:p>
        </w:tc>
      </w:tr>
    </w:tbl>
    <w:p w14:paraId="1502FCE9" w14:textId="77777777" w:rsidR="00C0358A" w:rsidRPr="002D098F" w:rsidRDefault="00C0358A" w:rsidP="000850EE">
      <w:pPr>
        <w:spacing w:line="480" w:lineRule="auto"/>
        <w:rPr>
          <w:rFonts w:ascii="Times New Roman" w:hAnsi="Times New Roman" w:cs="Times New Roman"/>
          <w:sz w:val="24"/>
          <w:szCs w:val="24"/>
          <w:lang w:val="en-US"/>
        </w:rPr>
      </w:pPr>
    </w:p>
    <w:p w14:paraId="2EAD23E7" w14:textId="77777777" w:rsidR="00C0358A" w:rsidRPr="002D098F" w:rsidRDefault="00C0358A" w:rsidP="000850EE">
      <w:pPr>
        <w:pStyle w:val="ListParagraph"/>
        <w:numPr>
          <w:ilvl w:val="0"/>
          <w:numId w:val="1"/>
        </w:numPr>
        <w:spacing w:line="480" w:lineRule="auto"/>
        <w:rPr>
          <w:rFonts w:ascii="Times New Roman" w:hAnsi="Times New Roman" w:cs="Times New Roman"/>
          <w:sz w:val="24"/>
          <w:szCs w:val="24"/>
          <w:lang w:val="en-US"/>
        </w:rPr>
      </w:pPr>
      <w:r w:rsidRPr="002D098F">
        <w:rPr>
          <w:rFonts w:ascii="Times New Roman" w:hAnsi="Times New Roman" w:cs="Times New Roman"/>
          <w:b/>
          <w:bCs/>
          <w:sz w:val="24"/>
          <w:szCs w:val="24"/>
          <w:lang w:val="en-US"/>
        </w:rPr>
        <w:t xml:space="preserve">Irrigation </w:t>
      </w:r>
    </w:p>
    <w:tbl>
      <w:tblPr>
        <w:tblStyle w:val="TableGrid"/>
        <w:tblW w:w="0" w:type="auto"/>
        <w:tblLook w:val="04A0" w:firstRow="1" w:lastRow="0" w:firstColumn="1" w:lastColumn="0" w:noHBand="0" w:noVBand="1"/>
      </w:tblPr>
      <w:tblGrid>
        <w:gridCol w:w="1802"/>
        <w:gridCol w:w="830"/>
        <w:gridCol w:w="2776"/>
        <w:gridCol w:w="1804"/>
        <w:gridCol w:w="1804"/>
      </w:tblGrid>
      <w:tr w:rsidR="00C0358A" w:rsidRPr="002D098F" w14:paraId="1B560888" w14:textId="77777777" w:rsidTr="000850EE">
        <w:tc>
          <w:tcPr>
            <w:tcW w:w="1802" w:type="dxa"/>
          </w:tcPr>
          <w:p w14:paraId="434723AB"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Type</w:t>
            </w:r>
          </w:p>
        </w:tc>
        <w:tc>
          <w:tcPr>
            <w:tcW w:w="830" w:type="dxa"/>
          </w:tcPr>
          <w:p w14:paraId="1B302D4B"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Qty</w:t>
            </w:r>
          </w:p>
        </w:tc>
        <w:tc>
          <w:tcPr>
            <w:tcW w:w="2776" w:type="dxa"/>
          </w:tcPr>
          <w:p w14:paraId="22464561"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Model</w:t>
            </w:r>
          </w:p>
        </w:tc>
        <w:tc>
          <w:tcPr>
            <w:tcW w:w="1804" w:type="dxa"/>
          </w:tcPr>
          <w:p w14:paraId="7CE05760"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USD</w:t>
            </w:r>
          </w:p>
        </w:tc>
        <w:tc>
          <w:tcPr>
            <w:tcW w:w="1804" w:type="dxa"/>
          </w:tcPr>
          <w:p w14:paraId="45850678"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Naira</w:t>
            </w:r>
          </w:p>
        </w:tc>
      </w:tr>
      <w:tr w:rsidR="00C0358A" w:rsidRPr="002D098F" w14:paraId="28347876" w14:textId="77777777" w:rsidTr="000850EE">
        <w:tc>
          <w:tcPr>
            <w:tcW w:w="1802" w:type="dxa"/>
          </w:tcPr>
          <w:p w14:paraId="4E920234"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Hose Reel</w:t>
            </w:r>
          </w:p>
        </w:tc>
        <w:tc>
          <w:tcPr>
            <w:tcW w:w="830" w:type="dxa"/>
          </w:tcPr>
          <w:p w14:paraId="526B5297"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1</w:t>
            </w:r>
          </w:p>
        </w:tc>
        <w:tc>
          <w:tcPr>
            <w:tcW w:w="2776" w:type="dxa"/>
          </w:tcPr>
          <w:p w14:paraId="7A4C528E"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140-440OMT</w:t>
            </w:r>
          </w:p>
        </w:tc>
        <w:tc>
          <w:tcPr>
            <w:tcW w:w="1804" w:type="dxa"/>
          </w:tcPr>
          <w:p w14:paraId="5D07FA69"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28,186</w:t>
            </w:r>
          </w:p>
        </w:tc>
        <w:tc>
          <w:tcPr>
            <w:tcW w:w="1804" w:type="dxa"/>
          </w:tcPr>
          <w:p w14:paraId="161E6C7B"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1,0146,960</w:t>
            </w:r>
          </w:p>
        </w:tc>
      </w:tr>
    </w:tbl>
    <w:p w14:paraId="7FFE0F2B" w14:textId="77777777" w:rsidR="00C0358A" w:rsidRPr="002D098F" w:rsidRDefault="00C0358A" w:rsidP="000850EE">
      <w:pPr>
        <w:spacing w:line="480" w:lineRule="auto"/>
        <w:rPr>
          <w:rFonts w:ascii="Times New Roman" w:hAnsi="Times New Roman" w:cs="Times New Roman"/>
          <w:sz w:val="24"/>
          <w:szCs w:val="24"/>
          <w:lang w:val="en-US"/>
        </w:rPr>
      </w:pPr>
    </w:p>
    <w:p w14:paraId="5098EFB0" w14:textId="77777777" w:rsidR="00C0358A" w:rsidRPr="002D098F" w:rsidRDefault="00C0358A" w:rsidP="000850EE">
      <w:pPr>
        <w:pStyle w:val="ListParagraph"/>
        <w:numPr>
          <w:ilvl w:val="0"/>
          <w:numId w:val="1"/>
        </w:num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Operating cost</w:t>
      </w:r>
    </w:p>
    <w:tbl>
      <w:tblPr>
        <w:tblStyle w:val="TableGrid"/>
        <w:tblW w:w="0" w:type="auto"/>
        <w:tblLook w:val="04A0" w:firstRow="1" w:lastRow="0" w:firstColumn="1" w:lastColumn="0" w:noHBand="0" w:noVBand="1"/>
      </w:tblPr>
      <w:tblGrid>
        <w:gridCol w:w="3005"/>
        <w:gridCol w:w="3005"/>
        <w:gridCol w:w="3006"/>
      </w:tblGrid>
      <w:tr w:rsidR="00C0358A" w:rsidRPr="002D098F" w14:paraId="7E320076" w14:textId="77777777" w:rsidTr="000850EE">
        <w:tc>
          <w:tcPr>
            <w:tcW w:w="3005" w:type="dxa"/>
          </w:tcPr>
          <w:p w14:paraId="16301193"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Working capital</w:t>
            </w:r>
          </w:p>
        </w:tc>
        <w:tc>
          <w:tcPr>
            <w:tcW w:w="3005" w:type="dxa"/>
          </w:tcPr>
          <w:p w14:paraId="4D1EF7B0"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Naira</w:t>
            </w:r>
          </w:p>
        </w:tc>
        <w:tc>
          <w:tcPr>
            <w:tcW w:w="3006" w:type="dxa"/>
          </w:tcPr>
          <w:p w14:paraId="3810F920"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Kobo</w:t>
            </w:r>
          </w:p>
        </w:tc>
      </w:tr>
      <w:tr w:rsidR="00C0358A" w:rsidRPr="002D098F" w14:paraId="748447B3" w14:textId="77777777" w:rsidTr="000850EE">
        <w:tc>
          <w:tcPr>
            <w:tcW w:w="3005" w:type="dxa"/>
          </w:tcPr>
          <w:p w14:paraId="5F48A5C7"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Ploughing hectare </w:t>
            </w:r>
          </w:p>
        </w:tc>
        <w:tc>
          <w:tcPr>
            <w:tcW w:w="3005" w:type="dxa"/>
          </w:tcPr>
          <w:p w14:paraId="010CA754"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17,000</w:t>
            </w:r>
          </w:p>
        </w:tc>
        <w:tc>
          <w:tcPr>
            <w:tcW w:w="3006" w:type="dxa"/>
          </w:tcPr>
          <w:p w14:paraId="5D7BE16F"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00</w:t>
            </w:r>
          </w:p>
        </w:tc>
      </w:tr>
      <w:tr w:rsidR="00C0358A" w:rsidRPr="002D098F" w14:paraId="0A4C6E7D" w14:textId="77777777" w:rsidTr="000850EE">
        <w:tc>
          <w:tcPr>
            <w:tcW w:w="3005" w:type="dxa"/>
          </w:tcPr>
          <w:p w14:paraId="11BF844F"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Harrowing hectare </w:t>
            </w:r>
          </w:p>
        </w:tc>
        <w:tc>
          <w:tcPr>
            <w:tcW w:w="3005" w:type="dxa"/>
          </w:tcPr>
          <w:p w14:paraId="7B437BEC"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15,000</w:t>
            </w:r>
          </w:p>
        </w:tc>
        <w:tc>
          <w:tcPr>
            <w:tcW w:w="3006" w:type="dxa"/>
          </w:tcPr>
          <w:p w14:paraId="66F619E6"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00</w:t>
            </w:r>
          </w:p>
        </w:tc>
      </w:tr>
      <w:tr w:rsidR="00C0358A" w:rsidRPr="002D098F" w14:paraId="08E16603" w14:textId="77777777" w:rsidTr="000850EE">
        <w:tc>
          <w:tcPr>
            <w:tcW w:w="3005" w:type="dxa"/>
          </w:tcPr>
          <w:p w14:paraId="31377466"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Sub total </w:t>
            </w:r>
          </w:p>
        </w:tc>
        <w:tc>
          <w:tcPr>
            <w:tcW w:w="3005" w:type="dxa"/>
          </w:tcPr>
          <w:p w14:paraId="37792F5E"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32,000</w:t>
            </w:r>
          </w:p>
        </w:tc>
        <w:tc>
          <w:tcPr>
            <w:tcW w:w="3006" w:type="dxa"/>
          </w:tcPr>
          <w:p w14:paraId="3F1AF979"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00</w:t>
            </w:r>
          </w:p>
        </w:tc>
      </w:tr>
      <w:tr w:rsidR="00C0358A" w:rsidRPr="002D098F" w14:paraId="79CA541B" w14:textId="77777777" w:rsidTr="000850EE">
        <w:tc>
          <w:tcPr>
            <w:tcW w:w="3005" w:type="dxa"/>
          </w:tcPr>
          <w:p w14:paraId="4A132667"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lastRenderedPageBreak/>
              <w:t>For 500hectare</w:t>
            </w:r>
          </w:p>
        </w:tc>
        <w:tc>
          <w:tcPr>
            <w:tcW w:w="3005" w:type="dxa"/>
          </w:tcPr>
          <w:p w14:paraId="5BB528CA"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16,000,000</w:t>
            </w:r>
          </w:p>
        </w:tc>
        <w:tc>
          <w:tcPr>
            <w:tcW w:w="3006" w:type="dxa"/>
          </w:tcPr>
          <w:p w14:paraId="4FEAB263"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00</w:t>
            </w:r>
          </w:p>
        </w:tc>
      </w:tr>
      <w:tr w:rsidR="00C0358A" w:rsidRPr="002D098F" w14:paraId="4E36659D" w14:textId="77777777" w:rsidTr="000850EE">
        <w:tc>
          <w:tcPr>
            <w:tcW w:w="3005" w:type="dxa"/>
          </w:tcPr>
          <w:p w14:paraId="62098F56"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Mechanization and storage</w:t>
            </w:r>
          </w:p>
        </w:tc>
        <w:tc>
          <w:tcPr>
            <w:tcW w:w="3005" w:type="dxa"/>
          </w:tcPr>
          <w:p w14:paraId="23CCB614"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120,000</w:t>
            </w:r>
          </w:p>
        </w:tc>
        <w:tc>
          <w:tcPr>
            <w:tcW w:w="3006" w:type="dxa"/>
          </w:tcPr>
          <w:p w14:paraId="7F71DCF3"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00</w:t>
            </w:r>
          </w:p>
        </w:tc>
      </w:tr>
      <w:tr w:rsidR="00C0358A" w:rsidRPr="002D098F" w14:paraId="2A92A6DB" w14:textId="77777777" w:rsidTr="000850EE">
        <w:tc>
          <w:tcPr>
            <w:tcW w:w="3005" w:type="dxa"/>
          </w:tcPr>
          <w:p w14:paraId="17E5244F"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 xml:space="preserve">For 500 hectare </w:t>
            </w:r>
          </w:p>
        </w:tc>
        <w:tc>
          <w:tcPr>
            <w:tcW w:w="3005" w:type="dxa"/>
          </w:tcPr>
          <w:p w14:paraId="4CAEB03B"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60,000,000</w:t>
            </w:r>
          </w:p>
        </w:tc>
        <w:tc>
          <w:tcPr>
            <w:tcW w:w="3006" w:type="dxa"/>
          </w:tcPr>
          <w:p w14:paraId="64ABB6DA"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00</w:t>
            </w:r>
          </w:p>
        </w:tc>
      </w:tr>
      <w:tr w:rsidR="00C0358A" w:rsidRPr="002D098F" w14:paraId="714EEFDD" w14:textId="77777777" w:rsidTr="000850EE">
        <w:tc>
          <w:tcPr>
            <w:tcW w:w="3005" w:type="dxa"/>
          </w:tcPr>
          <w:p w14:paraId="5717FB58"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Input hectare </w:t>
            </w:r>
          </w:p>
        </w:tc>
        <w:tc>
          <w:tcPr>
            <w:tcW w:w="3005" w:type="dxa"/>
          </w:tcPr>
          <w:p w14:paraId="4E124C5D"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100,000</w:t>
            </w:r>
          </w:p>
        </w:tc>
        <w:tc>
          <w:tcPr>
            <w:tcW w:w="3006" w:type="dxa"/>
          </w:tcPr>
          <w:p w14:paraId="2F086D1E"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00</w:t>
            </w:r>
          </w:p>
        </w:tc>
      </w:tr>
      <w:tr w:rsidR="00C0358A" w:rsidRPr="002D098F" w14:paraId="7BBEF688" w14:textId="77777777" w:rsidTr="000850EE">
        <w:tc>
          <w:tcPr>
            <w:tcW w:w="3005" w:type="dxa"/>
          </w:tcPr>
          <w:p w14:paraId="7C54D490"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 xml:space="preserve">For 500 hectare </w:t>
            </w:r>
          </w:p>
        </w:tc>
        <w:tc>
          <w:tcPr>
            <w:tcW w:w="3005" w:type="dxa"/>
          </w:tcPr>
          <w:p w14:paraId="5D6B8C13"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50,000,000</w:t>
            </w:r>
          </w:p>
        </w:tc>
        <w:tc>
          <w:tcPr>
            <w:tcW w:w="3006" w:type="dxa"/>
          </w:tcPr>
          <w:p w14:paraId="01E9A72C"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00</w:t>
            </w:r>
          </w:p>
        </w:tc>
      </w:tr>
      <w:tr w:rsidR="00C0358A" w:rsidRPr="002D098F" w14:paraId="5B36D2D6" w14:textId="77777777" w:rsidTr="000850EE">
        <w:tc>
          <w:tcPr>
            <w:tcW w:w="3005" w:type="dxa"/>
          </w:tcPr>
          <w:p w14:paraId="6804BE69"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Area yield insurance </w:t>
            </w:r>
          </w:p>
        </w:tc>
        <w:tc>
          <w:tcPr>
            <w:tcW w:w="3005" w:type="dxa"/>
          </w:tcPr>
          <w:p w14:paraId="1909AE6B"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20,000</w:t>
            </w:r>
          </w:p>
        </w:tc>
        <w:tc>
          <w:tcPr>
            <w:tcW w:w="3006" w:type="dxa"/>
          </w:tcPr>
          <w:p w14:paraId="23750468"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00</w:t>
            </w:r>
          </w:p>
        </w:tc>
      </w:tr>
      <w:tr w:rsidR="00C0358A" w:rsidRPr="002D098F" w14:paraId="0C5CA9DB" w14:textId="77777777" w:rsidTr="000850EE">
        <w:tc>
          <w:tcPr>
            <w:tcW w:w="3005" w:type="dxa"/>
          </w:tcPr>
          <w:p w14:paraId="61433967"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Purchase aggregation</w:t>
            </w:r>
          </w:p>
        </w:tc>
        <w:tc>
          <w:tcPr>
            <w:tcW w:w="3005" w:type="dxa"/>
          </w:tcPr>
          <w:p w14:paraId="6AFE0034"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6,000</w:t>
            </w:r>
          </w:p>
        </w:tc>
        <w:tc>
          <w:tcPr>
            <w:tcW w:w="3006" w:type="dxa"/>
          </w:tcPr>
          <w:p w14:paraId="2D5AB84A"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00</w:t>
            </w:r>
          </w:p>
        </w:tc>
      </w:tr>
      <w:tr w:rsidR="00C0358A" w:rsidRPr="002D098F" w14:paraId="2D9C00B5" w14:textId="77777777" w:rsidTr="000850EE">
        <w:tc>
          <w:tcPr>
            <w:tcW w:w="3005" w:type="dxa"/>
          </w:tcPr>
          <w:p w14:paraId="59ECE829"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Geo spécial service </w:t>
            </w:r>
          </w:p>
        </w:tc>
        <w:tc>
          <w:tcPr>
            <w:tcW w:w="3005" w:type="dxa"/>
          </w:tcPr>
          <w:p w14:paraId="7093502C"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5,000</w:t>
            </w:r>
          </w:p>
        </w:tc>
        <w:tc>
          <w:tcPr>
            <w:tcW w:w="3006" w:type="dxa"/>
          </w:tcPr>
          <w:p w14:paraId="5E779BAC"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00</w:t>
            </w:r>
          </w:p>
        </w:tc>
      </w:tr>
      <w:tr w:rsidR="00C0358A" w:rsidRPr="002D098F" w14:paraId="77904410" w14:textId="77777777" w:rsidTr="000850EE">
        <w:tc>
          <w:tcPr>
            <w:tcW w:w="3005" w:type="dxa"/>
          </w:tcPr>
          <w:p w14:paraId="54D3F6D2"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Sub total</w:t>
            </w:r>
          </w:p>
        </w:tc>
        <w:tc>
          <w:tcPr>
            <w:tcW w:w="3005" w:type="dxa"/>
          </w:tcPr>
          <w:p w14:paraId="62B0B2AD"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31,000</w:t>
            </w:r>
          </w:p>
        </w:tc>
        <w:tc>
          <w:tcPr>
            <w:tcW w:w="3006" w:type="dxa"/>
          </w:tcPr>
          <w:p w14:paraId="2FC36F44"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00</w:t>
            </w:r>
          </w:p>
        </w:tc>
      </w:tr>
      <w:tr w:rsidR="00C0358A" w:rsidRPr="002D098F" w14:paraId="60A5445F" w14:textId="77777777" w:rsidTr="000850EE">
        <w:tc>
          <w:tcPr>
            <w:tcW w:w="3005" w:type="dxa"/>
          </w:tcPr>
          <w:p w14:paraId="74901B23"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For 500 hectare</w:t>
            </w:r>
          </w:p>
        </w:tc>
        <w:tc>
          <w:tcPr>
            <w:tcW w:w="3005" w:type="dxa"/>
          </w:tcPr>
          <w:p w14:paraId="576DFB55"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15,500,000</w:t>
            </w:r>
          </w:p>
        </w:tc>
        <w:tc>
          <w:tcPr>
            <w:tcW w:w="3006" w:type="dxa"/>
          </w:tcPr>
          <w:p w14:paraId="314FE231"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00</w:t>
            </w:r>
          </w:p>
        </w:tc>
      </w:tr>
      <w:tr w:rsidR="00C0358A" w:rsidRPr="002D098F" w14:paraId="2C4470CC" w14:textId="77777777" w:rsidTr="000850EE">
        <w:tc>
          <w:tcPr>
            <w:tcW w:w="3005" w:type="dxa"/>
          </w:tcPr>
          <w:p w14:paraId="3F3CD0CC"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Interest per hectare </w:t>
            </w:r>
          </w:p>
        </w:tc>
        <w:tc>
          <w:tcPr>
            <w:tcW w:w="3005" w:type="dxa"/>
          </w:tcPr>
          <w:p w14:paraId="1B22E53F"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30,000</w:t>
            </w:r>
          </w:p>
        </w:tc>
        <w:tc>
          <w:tcPr>
            <w:tcW w:w="3006" w:type="dxa"/>
          </w:tcPr>
          <w:p w14:paraId="24C17223"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00</w:t>
            </w:r>
          </w:p>
        </w:tc>
      </w:tr>
      <w:tr w:rsidR="00C0358A" w:rsidRPr="002D098F" w14:paraId="1AA2A42E" w14:textId="77777777" w:rsidTr="000850EE">
        <w:tc>
          <w:tcPr>
            <w:tcW w:w="3005" w:type="dxa"/>
          </w:tcPr>
          <w:p w14:paraId="58A811E8"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For 500 hectares</w:t>
            </w:r>
          </w:p>
        </w:tc>
        <w:tc>
          <w:tcPr>
            <w:tcW w:w="3005" w:type="dxa"/>
          </w:tcPr>
          <w:p w14:paraId="42C3DC47"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15,000,000</w:t>
            </w:r>
          </w:p>
        </w:tc>
        <w:tc>
          <w:tcPr>
            <w:tcW w:w="3006" w:type="dxa"/>
          </w:tcPr>
          <w:p w14:paraId="6EE67851"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00</w:t>
            </w:r>
          </w:p>
        </w:tc>
      </w:tr>
      <w:tr w:rsidR="00C0358A" w:rsidRPr="002D098F" w14:paraId="214451CB" w14:textId="77777777" w:rsidTr="000850EE">
        <w:tc>
          <w:tcPr>
            <w:tcW w:w="3005" w:type="dxa"/>
          </w:tcPr>
          <w:p w14:paraId="6C8129C9"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Total cost per hectare </w:t>
            </w:r>
          </w:p>
        </w:tc>
        <w:tc>
          <w:tcPr>
            <w:tcW w:w="3005" w:type="dxa"/>
          </w:tcPr>
          <w:p w14:paraId="322D0340"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300,000</w:t>
            </w:r>
          </w:p>
        </w:tc>
        <w:tc>
          <w:tcPr>
            <w:tcW w:w="3006" w:type="dxa"/>
          </w:tcPr>
          <w:p w14:paraId="03E27237"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00</w:t>
            </w:r>
          </w:p>
        </w:tc>
      </w:tr>
      <w:tr w:rsidR="00C0358A" w:rsidRPr="002D098F" w14:paraId="1402859F" w14:textId="77777777" w:rsidTr="000850EE">
        <w:tc>
          <w:tcPr>
            <w:tcW w:w="3005" w:type="dxa"/>
          </w:tcPr>
          <w:p w14:paraId="550299DC"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Total cost for 5000 hectare</w:t>
            </w:r>
          </w:p>
        </w:tc>
        <w:tc>
          <w:tcPr>
            <w:tcW w:w="3005" w:type="dxa"/>
          </w:tcPr>
          <w:p w14:paraId="5FD560D7"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150,000,000</w:t>
            </w:r>
          </w:p>
        </w:tc>
        <w:tc>
          <w:tcPr>
            <w:tcW w:w="3006" w:type="dxa"/>
          </w:tcPr>
          <w:p w14:paraId="17F102BB"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00</w:t>
            </w:r>
          </w:p>
        </w:tc>
      </w:tr>
      <w:tr w:rsidR="00C0358A" w:rsidRPr="002D098F" w14:paraId="37103516" w14:textId="77777777" w:rsidTr="000850EE">
        <w:tc>
          <w:tcPr>
            <w:tcW w:w="3005" w:type="dxa"/>
          </w:tcPr>
          <w:p w14:paraId="3FCCD564"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Loan, principal and interest ( cost per hectare)</w:t>
            </w:r>
          </w:p>
        </w:tc>
        <w:tc>
          <w:tcPr>
            <w:tcW w:w="3005" w:type="dxa"/>
          </w:tcPr>
          <w:p w14:paraId="302332BF"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200,000</w:t>
            </w:r>
          </w:p>
        </w:tc>
        <w:tc>
          <w:tcPr>
            <w:tcW w:w="3006" w:type="dxa"/>
          </w:tcPr>
          <w:p w14:paraId="515EA5EC"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00</w:t>
            </w:r>
          </w:p>
        </w:tc>
      </w:tr>
      <w:tr w:rsidR="00C0358A" w:rsidRPr="002D098F" w14:paraId="0BA51256" w14:textId="77777777" w:rsidTr="000850EE">
        <w:tc>
          <w:tcPr>
            <w:tcW w:w="3005" w:type="dxa"/>
          </w:tcPr>
          <w:p w14:paraId="03D16B7B"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Total for 500 hectares</w:t>
            </w:r>
          </w:p>
        </w:tc>
        <w:tc>
          <w:tcPr>
            <w:tcW w:w="3005" w:type="dxa"/>
          </w:tcPr>
          <w:p w14:paraId="14150309"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100,000,000</w:t>
            </w:r>
          </w:p>
        </w:tc>
        <w:tc>
          <w:tcPr>
            <w:tcW w:w="3006" w:type="dxa"/>
          </w:tcPr>
          <w:p w14:paraId="05223056"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00</w:t>
            </w:r>
          </w:p>
        </w:tc>
      </w:tr>
      <w:tr w:rsidR="00C0358A" w:rsidRPr="002D098F" w14:paraId="7E25391C" w14:textId="77777777" w:rsidTr="000850EE">
        <w:tc>
          <w:tcPr>
            <w:tcW w:w="3005" w:type="dxa"/>
          </w:tcPr>
          <w:p w14:paraId="56BD1E78"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Irrigation cost for 500 hectares excluding fixed cost</w:t>
            </w:r>
          </w:p>
        </w:tc>
        <w:tc>
          <w:tcPr>
            <w:tcW w:w="3005" w:type="dxa"/>
          </w:tcPr>
          <w:p w14:paraId="3046C866"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24,825,000</w:t>
            </w:r>
          </w:p>
        </w:tc>
        <w:tc>
          <w:tcPr>
            <w:tcW w:w="3006" w:type="dxa"/>
          </w:tcPr>
          <w:p w14:paraId="2682ACA0"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00</w:t>
            </w:r>
          </w:p>
        </w:tc>
      </w:tr>
    </w:tbl>
    <w:p w14:paraId="750CCFD8" w14:textId="77777777" w:rsidR="00C0358A" w:rsidRPr="002D098F" w:rsidRDefault="00C0358A" w:rsidP="000850EE">
      <w:pPr>
        <w:spacing w:line="480" w:lineRule="auto"/>
        <w:rPr>
          <w:rFonts w:ascii="Times New Roman" w:hAnsi="Times New Roman" w:cs="Times New Roman"/>
          <w:b/>
          <w:bCs/>
          <w:sz w:val="24"/>
          <w:szCs w:val="24"/>
          <w:lang w:val="en-US"/>
        </w:rPr>
      </w:pPr>
    </w:p>
    <w:p w14:paraId="078E883C" w14:textId="77777777" w:rsidR="00C0358A" w:rsidRPr="002D098F" w:rsidRDefault="00C0358A" w:rsidP="000850EE">
      <w:pPr>
        <w:pStyle w:val="ListParagraph"/>
        <w:numPr>
          <w:ilvl w:val="0"/>
          <w:numId w:val="1"/>
        </w:num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 xml:space="preserve">Amortization </w:t>
      </w:r>
    </w:p>
    <w:p w14:paraId="020D1588" w14:textId="77777777" w:rsidR="00C0358A" w:rsidRPr="002D098F" w:rsidRDefault="00C0358A" w:rsidP="000850EE">
      <w:pPr>
        <w:spacing w:line="480" w:lineRule="auto"/>
        <w:rPr>
          <w:rFonts w:ascii="Times New Roman" w:hAnsi="Times New Roman" w:cs="Times New Roman"/>
          <w:b/>
          <w:bCs/>
          <w:sz w:val="24"/>
          <w:szCs w:val="24"/>
          <w:lang w:val="en-US"/>
        </w:rPr>
      </w:pPr>
    </w:p>
    <w:tbl>
      <w:tblPr>
        <w:tblStyle w:val="TableGrid"/>
        <w:tblW w:w="0" w:type="auto"/>
        <w:tblLook w:val="04A0" w:firstRow="1" w:lastRow="0" w:firstColumn="1" w:lastColumn="0" w:noHBand="0" w:noVBand="1"/>
      </w:tblPr>
      <w:tblGrid>
        <w:gridCol w:w="3005"/>
        <w:gridCol w:w="3005"/>
        <w:gridCol w:w="3006"/>
      </w:tblGrid>
      <w:tr w:rsidR="00C0358A" w:rsidRPr="002D098F" w14:paraId="25F982B2" w14:textId="77777777" w:rsidTr="000850EE">
        <w:tc>
          <w:tcPr>
            <w:tcW w:w="3005" w:type="dxa"/>
          </w:tcPr>
          <w:p w14:paraId="4AFFAA91"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Function</w:t>
            </w:r>
          </w:p>
        </w:tc>
        <w:tc>
          <w:tcPr>
            <w:tcW w:w="3005" w:type="dxa"/>
          </w:tcPr>
          <w:p w14:paraId="4D3F644E"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Naira</w:t>
            </w:r>
          </w:p>
        </w:tc>
        <w:tc>
          <w:tcPr>
            <w:tcW w:w="3006" w:type="dxa"/>
          </w:tcPr>
          <w:p w14:paraId="13F7D6D6"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Kobo</w:t>
            </w:r>
          </w:p>
        </w:tc>
      </w:tr>
      <w:tr w:rsidR="00C0358A" w:rsidRPr="002D098F" w14:paraId="1973D394" w14:textId="77777777" w:rsidTr="000850EE">
        <w:tc>
          <w:tcPr>
            <w:tcW w:w="3005" w:type="dxa"/>
          </w:tcPr>
          <w:p w14:paraId="7017ADEB"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lastRenderedPageBreak/>
              <w:t>Land clearing amortization( per hectare)</w:t>
            </w:r>
          </w:p>
        </w:tc>
        <w:tc>
          <w:tcPr>
            <w:tcW w:w="3005" w:type="dxa"/>
          </w:tcPr>
          <w:p w14:paraId="5778069B"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25,000</w:t>
            </w:r>
          </w:p>
        </w:tc>
        <w:tc>
          <w:tcPr>
            <w:tcW w:w="3006" w:type="dxa"/>
          </w:tcPr>
          <w:p w14:paraId="32A25A6D"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00</w:t>
            </w:r>
          </w:p>
        </w:tc>
      </w:tr>
      <w:tr w:rsidR="00C0358A" w:rsidRPr="002D098F" w14:paraId="2367C7E0" w14:textId="77777777" w:rsidTr="000850EE">
        <w:tc>
          <w:tcPr>
            <w:tcW w:w="3005" w:type="dxa"/>
          </w:tcPr>
          <w:p w14:paraId="0B888F4A"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Land clearing amortization (500 hectare)</w:t>
            </w:r>
          </w:p>
        </w:tc>
        <w:tc>
          <w:tcPr>
            <w:tcW w:w="3005" w:type="dxa"/>
          </w:tcPr>
          <w:p w14:paraId="10EDB80B"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12,500,000</w:t>
            </w:r>
          </w:p>
        </w:tc>
        <w:tc>
          <w:tcPr>
            <w:tcW w:w="3006" w:type="dxa"/>
          </w:tcPr>
          <w:p w14:paraId="0ABA2D48"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00</w:t>
            </w:r>
          </w:p>
        </w:tc>
      </w:tr>
    </w:tbl>
    <w:p w14:paraId="5F6B9000" w14:textId="77777777" w:rsidR="00C0358A" w:rsidRPr="002D098F" w:rsidRDefault="00C0358A" w:rsidP="000850EE">
      <w:pPr>
        <w:spacing w:line="480" w:lineRule="auto"/>
        <w:rPr>
          <w:rFonts w:ascii="Times New Roman" w:hAnsi="Times New Roman" w:cs="Times New Roman"/>
          <w:b/>
          <w:bCs/>
          <w:sz w:val="24"/>
          <w:szCs w:val="24"/>
          <w:lang w:val="en-US"/>
        </w:rPr>
      </w:pPr>
    </w:p>
    <w:p w14:paraId="3C802F9C" w14:textId="77777777" w:rsidR="00C0358A" w:rsidRPr="002D098F" w:rsidRDefault="00C0358A" w:rsidP="000850EE">
      <w:pPr>
        <w:pStyle w:val="ListParagraph"/>
        <w:numPr>
          <w:ilvl w:val="0"/>
          <w:numId w:val="1"/>
        </w:numPr>
        <w:spacing w:line="480" w:lineRule="auto"/>
        <w:rPr>
          <w:rFonts w:ascii="Times New Roman" w:hAnsi="Times New Roman" w:cs="Times New Roman"/>
          <w:sz w:val="24"/>
          <w:szCs w:val="24"/>
          <w:lang w:val="en-US"/>
        </w:rPr>
      </w:pPr>
      <w:r w:rsidRPr="002D098F">
        <w:rPr>
          <w:rFonts w:ascii="Times New Roman" w:hAnsi="Times New Roman" w:cs="Times New Roman"/>
          <w:b/>
          <w:bCs/>
          <w:sz w:val="24"/>
          <w:szCs w:val="24"/>
          <w:lang w:val="en-US"/>
        </w:rPr>
        <w:t>Revenue</w:t>
      </w:r>
    </w:p>
    <w:tbl>
      <w:tblPr>
        <w:tblStyle w:val="TableGrid"/>
        <w:tblW w:w="10060" w:type="dxa"/>
        <w:tblLook w:val="04A0" w:firstRow="1" w:lastRow="0" w:firstColumn="1" w:lastColumn="0" w:noHBand="0" w:noVBand="1"/>
      </w:tblPr>
      <w:tblGrid>
        <w:gridCol w:w="6091"/>
        <w:gridCol w:w="3118"/>
        <w:gridCol w:w="851"/>
      </w:tblGrid>
      <w:tr w:rsidR="00C0358A" w:rsidRPr="002D098F" w14:paraId="628CBFA3" w14:textId="77777777" w:rsidTr="000850EE">
        <w:trPr>
          <w:trHeight w:val="636"/>
        </w:trPr>
        <w:tc>
          <w:tcPr>
            <w:tcW w:w="6091" w:type="dxa"/>
          </w:tcPr>
          <w:p w14:paraId="1CAF44D2"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Yield per hectare for 500 hectare at 150000 per tonne</w:t>
            </w:r>
          </w:p>
        </w:tc>
        <w:tc>
          <w:tcPr>
            <w:tcW w:w="3118" w:type="dxa"/>
          </w:tcPr>
          <w:p w14:paraId="0AEFFB44"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Naira</w:t>
            </w:r>
          </w:p>
        </w:tc>
        <w:tc>
          <w:tcPr>
            <w:tcW w:w="851" w:type="dxa"/>
          </w:tcPr>
          <w:p w14:paraId="3387246A"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Kobo</w:t>
            </w:r>
          </w:p>
        </w:tc>
      </w:tr>
      <w:tr w:rsidR="00C0358A" w:rsidRPr="002D098F" w14:paraId="06A29B13" w14:textId="77777777" w:rsidTr="000850EE">
        <w:trPr>
          <w:trHeight w:val="636"/>
        </w:trPr>
        <w:tc>
          <w:tcPr>
            <w:tcW w:w="6091" w:type="dxa"/>
          </w:tcPr>
          <w:p w14:paraId="4CA0B4D8"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Revenue per hectare</w:t>
            </w:r>
          </w:p>
        </w:tc>
        <w:tc>
          <w:tcPr>
            <w:tcW w:w="3118" w:type="dxa"/>
          </w:tcPr>
          <w:p w14:paraId="4C469A22"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500,000</w:t>
            </w:r>
          </w:p>
        </w:tc>
        <w:tc>
          <w:tcPr>
            <w:tcW w:w="851" w:type="dxa"/>
          </w:tcPr>
          <w:p w14:paraId="4B93F81F"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00</w:t>
            </w:r>
          </w:p>
        </w:tc>
      </w:tr>
      <w:tr w:rsidR="00C0358A" w:rsidRPr="002D098F" w14:paraId="3569B77B" w14:textId="77777777" w:rsidTr="000850EE">
        <w:trPr>
          <w:trHeight w:val="636"/>
        </w:trPr>
        <w:tc>
          <w:tcPr>
            <w:tcW w:w="6091" w:type="dxa"/>
          </w:tcPr>
          <w:p w14:paraId="2723EB44" w14:textId="77777777" w:rsidR="00C0358A" w:rsidRPr="002D098F" w:rsidRDefault="00C0358A" w:rsidP="000850EE">
            <w:pPr>
              <w:spacing w:line="480" w:lineRule="auto"/>
              <w:rPr>
                <w:rFonts w:ascii="Times New Roman" w:hAnsi="Times New Roman" w:cs="Times New Roman"/>
                <w:b/>
                <w:bCs/>
                <w:sz w:val="24"/>
                <w:szCs w:val="24"/>
                <w:lang w:val="en-US"/>
              </w:rPr>
            </w:pPr>
            <w:r w:rsidRPr="002D098F">
              <w:rPr>
                <w:rFonts w:ascii="Times New Roman" w:hAnsi="Times New Roman" w:cs="Times New Roman"/>
                <w:b/>
                <w:bCs/>
                <w:sz w:val="24"/>
                <w:szCs w:val="24"/>
                <w:lang w:val="en-US"/>
              </w:rPr>
              <w:t>For 500 hectares</w:t>
            </w:r>
          </w:p>
        </w:tc>
        <w:tc>
          <w:tcPr>
            <w:tcW w:w="3118" w:type="dxa"/>
          </w:tcPr>
          <w:p w14:paraId="28054E7F"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 250,000,000</w:t>
            </w:r>
          </w:p>
        </w:tc>
        <w:tc>
          <w:tcPr>
            <w:tcW w:w="851" w:type="dxa"/>
          </w:tcPr>
          <w:p w14:paraId="6EA119DA"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00</w:t>
            </w:r>
          </w:p>
        </w:tc>
      </w:tr>
      <w:tr w:rsidR="00C0358A" w:rsidRPr="002D098F" w14:paraId="030F4F11" w14:textId="77777777" w:rsidTr="000850EE">
        <w:trPr>
          <w:trHeight w:val="612"/>
        </w:trPr>
        <w:tc>
          <w:tcPr>
            <w:tcW w:w="6091" w:type="dxa"/>
          </w:tcPr>
          <w:p w14:paraId="33B0CA1E"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Net revenue for 500 hectares without amortization </w:t>
            </w:r>
          </w:p>
        </w:tc>
        <w:tc>
          <w:tcPr>
            <w:tcW w:w="3118" w:type="dxa"/>
          </w:tcPr>
          <w:p w14:paraId="2046B1F9"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70,850,000</w:t>
            </w:r>
          </w:p>
        </w:tc>
        <w:tc>
          <w:tcPr>
            <w:tcW w:w="851" w:type="dxa"/>
          </w:tcPr>
          <w:p w14:paraId="53266576"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00</w:t>
            </w:r>
          </w:p>
        </w:tc>
      </w:tr>
      <w:tr w:rsidR="00C0358A" w:rsidRPr="002D098F" w14:paraId="2D9F5ACD" w14:textId="77777777" w:rsidTr="000850EE">
        <w:trPr>
          <w:trHeight w:val="636"/>
        </w:trPr>
        <w:tc>
          <w:tcPr>
            <w:tcW w:w="6091" w:type="dxa"/>
          </w:tcPr>
          <w:p w14:paraId="7D58E191"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Net revenue for 500 hectares with amortization( clearing )</w:t>
            </w:r>
          </w:p>
        </w:tc>
        <w:tc>
          <w:tcPr>
            <w:tcW w:w="3118" w:type="dxa"/>
          </w:tcPr>
          <w:p w14:paraId="55D25FD4"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62,000,000</w:t>
            </w:r>
          </w:p>
        </w:tc>
        <w:tc>
          <w:tcPr>
            <w:tcW w:w="851" w:type="dxa"/>
          </w:tcPr>
          <w:p w14:paraId="02B32501"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00</w:t>
            </w:r>
          </w:p>
        </w:tc>
      </w:tr>
      <w:tr w:rsidR="00C0358A" w:rsidRPr="002D098F" w14:paraId="27211742" w14:textId="77777777" w:rsidTr="000850EE">
        <w:trPr>
          <w:trHeight w:val="612"/>
        </w:trPr>
        <w:tc>
          <w:tcPr>
            <w:tcW w:w="6091" w:type="dxa"/>
          </w:tcPr>
          <w:p w14:paraId="556B303B"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2</w:t>
            </w:r>
            <w:r w:rsidRPr="002D098F">
              <w:rPr>
                <w:rFonts w:ascii="Times New Roman" w:hAnsi="Times New Roman" w:cs="Times New Roman"/>
                <w:sz w:val="24"/>
                <w:szCs w:val="24"/>
                <w:vertAlign w:val="superscript"/>
                <w:lang w:val="en-US"/>
              </w:rPr>
              <w:t>nd</w:t>
            </w:r>
            <w:r w:rsidRPr="002D098F">
              <w:rPr>
                <w:rFonts w:ascii="Times New Roman" w:hAnsi="Times New Roman" w:cs="Times New Roman"/>
                <w:sz w:val="24"/>
                <w:szCs w:val="24"/>
                <w:lang w:val="en-US"/>
              </w:rPr>
              <w:t xml:space="preserve"> production cycle</w:t>
            </w:r>
          </w:p>
        </w:tc>
        <w:tc>
          <w:tcPr>
            <w:tcW w:w="3118" w:type="dxa"/>
          </w:tcPr>
          <w:p w14:paraId="0C263C66" w14:textId="77777777" w:rsidR="00C0358A" w:rsidRPr="002D098F" w:rsidRDefault="00C0358A" w:rsidP="000850EE">
            <w:pPr>
              <w:spacing w:line="480" w:lineRule="auto"/>
              <w:rPr>
                <w:rFonts w:ascii="Times New Roman" w:hAnsi="Times New Roman" w:cs="Times New Roman"/>
                <w:sz w:val="24"/>
                <w:szCs w:val="24"/>
                <w:lang w:val="en-US"/>
              </w:rPr>
            </w:pPr>
          </w:p>
        </w:tc>
        <w:tc>
          <w:tcPr>
            <w:tcW w:w="851" w:type="dxa"/>
          </w:tcPr>
          <w:p w14:paraId="31E7DD49"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00</w:t>
            </w:r>
          </w:p>
        </w:tc>
      </w:tr>
      <w:tr w:rsidR="00C0358A" w:rsidRPr="002D098F" w14:paraId="734ADFFE" w14:textId="77777777" w:rsidTr="000850EE">
        <w:trPr>
          <w:trHeight w:val="636"/>
        </w:trPr>
        <w:tc>
          <w:tcPr>
            <w:tcW w:w="6091" w:type="dxa"/>
          </w:tcPr>
          <w:p w14:paraId="3B85FB5F"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 Net revenue </w:t>
            </w:r>
          </w:p>
        </w:tc>
        <w:tc>
          <w:tcPr>
            <w:tcW w:w="3118" w:type="dxa"/>
          </w:tcPr>
          <w:p w14:paraId="1E092E6D"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49,050,000</w:t>
            </w:r>
          </w:p>
        </w:tc>
        <w:tc>
          <w:tcPr>
            <w:tcW w:w="851" w:type="dxa"/>
          </w:tcPr>
          <w:p w14:paraId="6146C6F0"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00</w:t>
            </w:r>
          </w:p>
        </w:tc>
      </w:tr>
      <w:tr w:rsidR="00C0358A" w:rsidRPr="002D098F" w14:paraId="2095128E" w14:textId="77777777" w:rsidTr="000850EE">
        <w:trPr>
          <w:trHeight w:val="636"/>
        </w:trPr>
        <w:tc>
          <w:tcPr>
            <w:tcW w:w="6091" w:type="dxa"/>
          </w:tcPr>
          <w:p w14:paraId="1A800850"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Net revenue with amortization for 500 hectares </w:t>
            </w:r>
          </w:p>
        </w:tc>
        <w:tc>
          <w:tcPr>
            <w:tcW w:w="3118" w:type="dxa"/>
          </w:tcPr>
          <w:p w14:paraId="3CCBB469" w14:textId="77777777" w:rsidR="00C0358A" w:rsidRPr="002D098F" w:rsidRDefault="00C0358A" w:rsidP="000850EE">
            <w:pPr>
              <w:spacing w:line="480" w:lineRule="auto"/>
              <w:rPr>
                <w:rFonts w:ascii="Times New Roman" w:hAnsi="Times New Roman" w:cs="Times New Roman"/>
                <w:sz w:val="24"/>
                <w:szCs w:val="24"/>
                <w:lang w:val="en-US"/>
              </w:rPr>
            </w:pPr>
          </w:p>
        </w:tc>
        <w:tc>
          <w:tcPr>
            <w:tcW w:w="851" w:type="dxa"/>
          </w:tcPr>
          <w:p w14:paraId="6DD507B1"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00</w:t>
            </w:r>
          </w:p>
        </w:tc>
      </w:tr>
      <w:tr w:rsidR="00C0358A" w:rsidRPr="002D098F" w14:paraId="1CCA9763" w14:textId="77777777" w:rsidTr="000850EE">
        <w:trPr>
          <w:trHeight w:val="636"/>
        </w:trPr>
        <w:tc>
          <w:tcPr>
            <w:tcW w:w="6091" w:type="dxa"/>
          </w:tcPr>
          <w:p w14:paraId="11F591CD"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Annual net revenue for the 1</w:t>
            </w:r>
            <w:r w:rsidRPr="002D098F">
              <w:rPr>
                <w:rFonts w:ascii="Times New Roman" w:hAnsi="Times New Roman" w:cs="Times New Roman"/>
                <w:sz w:val="24"/>
                <w:szCs w:val="24"/>
                <w:vertAlign w:val="superscript"/>
                <w:lang w:val="en-US"/>
              </w:rPr>
              <w:t>st</w:t>
            </w:r>
            <w:r w:rsidRPr="002D098F">
              <w:rPr>
                <w:rFonts w:ascii="Times New Roman" w:hAnsi="Times New Roman" w:cs="Times New Roman"/>
                <w:sz w:val="24"/>
                <w:szCs w:val="24"/>
                <w:lang w:val="en-US"/>
              </w:rPr>
              <w:t xml:space="preserve"> and 2</w:t>
            </w:r>
            <w:r w:rsidRPr="002D098F">
              <w:rPr>
                <w:rFonts w:ascii="Times New Roman" w:hAnsi="Times New Roman" w:cs="Times New Roman"/>
                <w:sz w:val="24"/>
                <w:szCs w:val="24"/>
                <w:vertAlign w:val="superscript"/>
                <w:lang w:val="en-US"/>
              </w:rPr>
              <w:t>nd</w:t>
            </w:r>
            <w:r w:rsidRPr="002D098F">
              <w:rPr>
                <w:rFonts w:ascii="Times New Roman" w:hAnsi="Times New Roman" w:cs="Times New Roman"/>
                <w:sz w:val="24"/>
                <w:szCs w:val="24"/>
                <w:lang w:val="en-US"/>
              </w:rPr>
              <w:t xml:space="preserve"> cycles </w:t>
            </w:r>
          </w:p>
        </w:tc>
        <w:tc>
          <w:tcPr>
            <w:tcW w:w="3118" w:type="dxa"/>
          </w:tcPr>
          <w:p w14:paraId="14E73280"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111,050,000</w:t>
            </w:r>
          </w:p>
        </w:tc>
        <w:tc>
          <w:tcPr>
            <w:tcW w:w="851" w:type="dxa"/>
          </w:tcPr>
          <w:p w14:paraId="048927DA"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00</w:t>
            </w:r>
          </w:p>
        </w:tc>
      </w:tr>
    </w:tbl>
    <w:p w14:paraId="231E657E"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 xml:space="preserve">FUNDING MECHANISM </w:t>
      </w:r>
    </w:p>
    <w:p w14:paraId="602852E9"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Holy trinity parish will provide 400 hectare of cleared farmland around the parish and lease it to members of the cooperative. It will also lease 7,000MT capacity silo as equity contribution</w:t>
      </w:r>
    </w:p>
    <w:p w14:paraId="0601A112"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Equity investor to provide equity for equipment and vehicles purchase</w:t>
      </w:r>
    </w:p>
    <w:p w14:paraId="078CDCA6" w14:textId="77777777" w:rsidR="00C0358A" w:rsidRPr="002D098F"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Where possible equity investor  to provide equity for working capital or otherwise secure loan at the rate of 9% through government intervention window at the Bank of Agriculture, Bank of Industry and other commercial banks.</w:t>
      </w:r>
    </w:p>
    <w:p w14:paraId="41F98D1E" w14:textId="77777777" w:rsidR="007D0BEA" w:rsidRDefault="00C0358A" w:rsidP="000850EE">
      <w:pPr>
        <w:spacing w:line="480" w:lineRule="auto"/>
        <w:rPr>
          <w:rFonts w:ascii="Times New Roman" w:hAnsi="Times New Roman" w:cs="Times New Roman"/>
          <w:sz w:val="24"/>
          <w:szCs w:val="24"/>
          <w:lang w:val="en-US"/>
        </w:rPr>
      </w:pPr>
      <w:r w:rsidRPr="002D098F">
        <w:rPr>
          <w:rFonts w:ascii="Times New Roman" w:hAnsi="Times New Roman" w:cs="Times New Roman"/>
          <w:sz w:val="24"/>
          <w:szCs w:val="24"/>
          <w:lang w:val="en-US"/>
        </w:rPr>
        <w:t>Conclusio</w:t>
      </w:r>
      <w:r w:rsidR="007D0BEA">
        <w:rPr>
          <w:rFonts w:ascii="Times New Roman" w:hAnsi="Times New Roman" w:cs="Times New Roman"/>
          <w:sz w:val="24"/>
          <w:szCs w:val="24"/>
          <w:lang w:val="en-US"/>
        </w:rPr>
        <w:t>n.</w:t>
      </w:r>
    </w:p>
    <w:p w14:paraId="1028ADBC" w14:textId="36D3168C" w:rsidR="00C0358A" w:rsidRPr="003B4AEF" w:rsidRDefault="007D0BEA" w:rsidP="000850E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C0358A" w:rsidRPr="002D098F">
        <w:rPr>
          <w:rFonts w:ascii="Times New Roman" w:hAnsi="Times New Roman" w:cs="Times New Roman"/>
          <w:sz w:val="24"/>
          <w:szCs w:val="24"/>
          <w:lang w:val="en-US"/>
        </w:rPr>
        <w:t xml:space="preserve"> cocoa project is feasible and viable. It will require your funding</w:t>
      </w:r>
      <w:r w:rsidR="005C36F2">
        <w:rPr>
          <w:rFonts w:ascii="Times New Roman" w:hAnsi="Times New Roman" w:cs="Times New Roman"/>
          <w:sz w:val="24"/>
          <w:szCs w:val="24"/>
          <w:lang w:val="en-US"/>
        </w:rPr>
        <w:t>.</w:t>
      </w:r>
    </w:p>
    <w:p w14:paraId="039DBB06" w14:textId="77777777" w:rsidR="00C0358A" w:rsidRPr="002D098F" w:rsidRDefault="00C0358A" w:rsidP="000850EE">
      <w:pPr>
        <w:spacing w:line="480" w:lineRule="auto"/>
        <w:rPr>
          <w:rFonts w:ascii="Times New Roman" w:hAnsi="Times New Roman" w:cs="Times New Roman"/>
          <w:sz w:val="46"/>
          <w:szCs w:val="46"/>
          <w:lang w:val="en-US"/>
        </w:rPr>
      </w:pPr>
    </w:p>
    <w:p w14:paraId="551C91B9" w14:textId="77777777" w:rsidR="00C0358A" w:rsidRPr="002D098F" w:rsidRDefault="00C0358A" w:rsidP="000850EE">
      <w:pPr>
        <w:spacing w:line="480" w:lineRule="auto"/>
        <w:rPr>
          <w:rFonts w:ascii="Times New Roman" w:hAnsi="Times New Roman" w:cs="Times New Roman"/>
          <w:sz w:val="24"/>
          <w:szCs w:val="24"/>
          <w:lang w:val="en-US"/>
        </w:rPr>
      </w:pPr>
    </w:p>
    <w:p w14:paraId="440F370E" w14:textId="77777777" w:rsidR="00D808F8" w:rsidRPr="002D098F" w:rsidRDefault="00D808F8">
      <w:pPr>
        <w:rPr>
          <w:rFonts w:ascii="Times New Roman" w:hAnsi="Times New Roman" w:cs="Times New Roman"/>
        </w:rPr>
      </w:pPr>
    </w:p>
    <w:p w14:paraId="16BFED8E" w14:textId="77777777" w:rsidR="00D808F8" w:rsidRPr="002D098F" w:rsidRDefault="00D808F8">
      <w:pPr>
        <w:rPr>
          <w:rFonts w:ascii="Times New Roman" w:hAnsi="Times New Roman" w:cs="Times New Roman"/>
        </w:rPr>
      </w:pPr>
    </w:p>
    <w:sectPr w:rsidR="00D808F8" w:rsidRPr="002D09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65340"/>
    <w:multiLevelType w:val="hybridMultilevel"/>
    <w:tmpl w:val="B01000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47833"/>
    <w:multiLevelType w:val="hybridMultilevel"/>
    <w:tmpl w:val="B01000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F8"/>
    <w:rsid w:val="00157111"/>
    <w:rsid w:val="002B0FBE"/>
    <w:rsid w:val="002D098F"/>
    <w:rsid w:val="003B4AEF"/>
    <w:rsid w:val="0045490B"/>
    <w:rsid w:val="004956DB"/>
    <w:rsid w:val="005C36F2"/>
    <w:rsid w:val="00747E64"/>
    <w:rsid w:val="007D0BEA"/>
    <w:rsid w:val="009B2361"/>
    <w:rsid w:val="00A642A0"/>
    <w:rsid w:val="00AB0485"/>
    <w:rsid w:val="00B409C8"/>
    <w:rsid w:val="00C0358A"/>
    <w:rsid w:val="00CC016B"/>
    <w:rsid w:val="00D808F8"/>
    <w:rsid w:val="00D8677E"/>
    <w:rsid w:val="00DE1037"/>
    <w:rsid w:val="00F02AC9"/>
    <w:rsid w:val="00F55CE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5782705"/>
  <w15:chartTrackingRefBased/>
  <w15:docId w15:val="{7AF6D35A-780C-7345-AB15-79F2F905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58A"/>
    <w:pPr>
      <w:ind w:left="720"/>
      <w:contextualSpacing/>
    </w:pPr>
  </w:style>
  <w:style w:type="table" w:styleId="TableGrid">
    <w:name w:val="Table Grid"/>
    <w:basedOn w:val="TableNormal"/>
    <w:uiPriority w:val="39"/>
    <w:rsid w:val="00C03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2AC9"/>
    <w:rPr>
      <w:sz w:val="16"/>
      <w:szCs w:val="16"/>
    </w:rPr>
  </w:style>
  <w:style w:type="paragraph" w:styleId="CommentText">
    <w:name w:val="annotation text"/>
    <w:basedOn w:val="Normal"/>
    <w:link w:val="CommentTextChar"/>
    <w:uiPriority w:val="99"/>
    <w:unhideWhenUsed/>
    <w:rsid w:val="00F02AC9"/>
    <w:rPr>
      <w:sz w:val="20"/>
      <w:szCs w:val="20"/>
    </w:rPr>
  </w:style>
  <w:style w:type="character" w:customStyle="1" w:styleId="CommentTextChar">
    <w:name w:val="Comment Text Char"/>
    <w:basedOn w:val="DefaultParagraphFont"/>
    <w:link w:val="CommentText"/>
    <w:uiPriority w:val="99"/>
    <w:rsid w:val="00F02AC9"/>
    <w:rPr>
      <w:sz w:val="20"/>
      <w:szCs w:val="20"/>
    </w:rPr>
  </w:style>
  <w:style w:type="paragraph" w:styleId="CommentSubject">
    <w:name w:val="annotation subject"/>
    <w:basedOn w:val="CommentText"/>
    <w:next w:val="CommentText"/>
    <w:link w:val="CommentSubjectChar"/>
    <w:uiPriority w:val="99"/>
    <w:semiHidden/>
    <w:unhideWhenUsed/>
    <w:rsid w:val="00F02AC9"/>
    <w:rPr>
      <w:b/>
      <w:bCs/>
    </w:rPr>
  </w:style>
  <w:style w:type="character" w:customStyle="1" w:styleId="CommentSubjectChar">
    <w:name w:val="Comment Subject Char"/>
    <w:basedOn w:val="CommentTextChar"/>
    <w:link w:val="CommentSubject"/>
    <w:uiPriority w:val="99"/>
    <w:semiHidden/>
    <w:rsid w:val="00F02A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7T14:31:48.429"/>
    </inkml:context>
    <inkml:brush xml:id="br0">
      <inkml:brushProperty name="width" value="0.04993" units="cm"/>
      <inkml:brushProperty name="height" value="0.04993" units="cm"/>
    </inkml:brush>
  </inkml:definitions>
  <inkml:trace contextRef="#ctx0" brushRef="#br0">397 410 24575,'-68'-5'0,"14"5"0,40 10 0,8 5 0,2 4 0,4 1 0,0 3 0,0-2 0,0 11 0,0-1 0,13 3 0,16 0 0,21-9 0,9-6 0,8-9 0,-11-6 0,1-4 0,-17 0 0,-7 0 0,-9 0 0,-9-4 0,-1-1 0,-4-10 0,0 5 0,0-4 0,-1 8 0,1 2 0,0 4 0,-1 0 0,1 0 0,0 0 0,0-4 0,-1 2 0,5-11 0,-3 3 0,3-10 0,0 5 0,-3 5 0,3 6 0,-4 4 0,4 0 0,-3 0 0,7 0 0,-7 4 0,7 6 0,-7 5 0,3 5 0,-4-5 0,-5-1 0,4-9 0,-4 0 0,5-5 0,0 0 0,0-9 0,-1 2 0,1-11 0,4 3 0,1-5 0,5 5 0,-5 1 0,-5 5 0,-6-1 0,-8 0 0,-23 5 0,-14 0 0,-32 5 0,-6 0 0,30 0 0,-2 0 0,-7 0 0,-1 0 0,-3 0 0,-1 0 0,0 0 0,0 0 0,6 0 0,3 0 0,-35 0 0,16 0 0,25 0 0,14 0 0,11 0 0,3 0 0,1 0 0,-1 0 0,5 0 0,5-4 0,19-14 0,29-8 0,14-9 0,20-3 0,-4 4 0,0-5 0,-8 0 0,-7 4 0,-6-3 0,-11-1 0,2-5 0,-18 4 0,-1 2 0,-14 13 0,0 6 0,-5 13 0,0 38 0,0 24 0,0 28 0,4 13 0,1-13 0,5-6 0,-5-28 0,0-14 0,-5-21 0,0 0 0,-26-10 0,-7-1 0,-29-12 0,-6-3 0,-2-13 0,-6-1 0,11 5 0,-2 1 0,8 14 0,14 0 0,3 5 0,34-4 0,54 3 0,6-1 0,9 0 0,13 2 0,5 0 0,14-2 0,1-1 0,-11 1 0,0-1 0,1-3 0,-2-2 0,-12 1 0,-2-1 0,-2-2 0,-3 0 0,26-5 0,-21-3 0,-17 7 0,-20-3 0,-7 4 0,-1 1 0,-12 3 0,3 2 0,-9 17 0,0 16 0,-5 16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7T14:31:44.066"/>
    </inkml:context>
    <inkml:brush xml:id="br0">
      <inkml:brushProperty name="width" value="0.04993" units="cm"/>
      <inkml:brushProperty name="height" value="0.04993" units="cm"/>
    </inkml:brush>
  </inkml:definitions>
  <inkml:trace contextRef="#ctx0" brushRef="#br0">1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1796</Words>
  <Characters>10242</Characters>
  <Application>Microsoft Office Word</Application>
  <DocSecurity>0</DocSecurity>
  <Lines>85</Lines>
  <Paragraphs>24</Paragraphs>
  <ScaleCrop>false</ScaleCrop>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cynthia</dc:creator>
  <cp:keywords/>
  <dc:description/>
  <cp:lastModifiedBy>precious cynthia</cp:lastModifiedBy>
  <cp:revision>2</cp:revision>
  <dcterms:created xsi:type="dcterms:W3CDTF">2020-05-21T00:37:00Z</dcterms:created>
  <dcterms:modified xsi:type="dcterms:W3CDTF">2020-05-21T00:37:00Z</dcterms:modified>
</cp:coreProperties>
</file>