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3E" w:rsidRPr="000E0B3E" w:rsidRDefault="000E0B3E" w:rsidP="000E0B3E">
      <w:pPr>
        <w:rPr>
          <w:rFonts w:ascii="Times New Roman" w:hAnsi="Times New Roman" w:cs="Times New Roman"/>
          <w:sz w:val="24"/>
        </w:rPr>
      </w:pPr>
      <w:r w:rsidRPr="000E0B3E">
        <w:rPr>
          <w:rFonts w:ascii="Times New Roman" w:hAnsi="Times New Roman" w:cs="Times New Roman"/>
          <w:sz w:val="24"/>
        </w:rPr>
        <w:t>NAME: ALEGBELEYE OLUWAFEMI OLADIPUPO</w:t>
      </w:r>
      <w:r w:rsidRPr="000E0B3E">
        <w:rPr>
          <w:rFonts w:ascii="Times New Roman" w:hAnsi="Times New Roman" w:cs="Times New Roman"/>
          <w:sz w:val="24"/>
        </w:rPr>
        <w:br/>
        <w:t>MATRIC NUMBER: 17/ENG04/011</w:t>
      </w:r>
      <w:r w:rsidRPr="000E0B3E">
        <w:rPr>
          <w:rFonts w:ascii="Times New Roman" w:hAnsi="Times New Roman" w:cs="Times New Roman"/>
          <w:sz w:val="24"/>
        </w:rPr>
        <w:br/>
        <w:t>DEPARTMENT: ELECT/ELECT</w:t>
      </w:r>
    </w:p>
    <w:p w:rsidR="000E0B3E" w:rsidRPr="000E0B3E" w:rsidRDefault="000E0B3E" w:rsidP="000E0B3E">
      <w:pPr>
        <w:rPr>
          <w:rFonts w:ascii="Times New Roman" w:hAnsi="Times New Roman" w:cs="Times New Roman"/>
          <w:sz w:val="24"/>
        </w:rPr>
      </w:pPr>
    </w:p>
    <w:p w:rsidR="000E0B3E" w:rsidRDefault="000E0B3E" w:rsidP="000E0B3E">
      <w:pPr>
        <w:rPr>
          <w:rFonts w:ascii="Times New Roman" w:hAnsi="Times New Roman" w:cs="Times New Roman"/>
          <w:sz w:val="24"/>
        </w:rPr>
      </w:pPr>
      <w:r w:rsidRPr="000E0B3E">
        <w:rPr>
          <w:rFonts w:ascii="Times New Roman" w:hAnsi="Times New Roman" w:cs="Times New Roman"/>
          <w:sz w:val="24"/>
        </w:rPr>
        <w:t xml:space="preserve">ENG384 </w:t>
      </w:r>
      <w:r>
        <w:rPr>
          <w:rFonts w:ascii="Times New Roman" w:hAnsi="Times New Roman" w:cs="Times New Roman"/>
          <w:sz w:val="24"/>
        </w:rPr>
        <w:t>CLASS TEST</w:t>
      </w:r>
    </w:p>
    <w:p w:rsidR="000E0B3E" w:rsidRPr="000E0B3E" w:rsidRDefault="000E0B3E" w:rsidP="000E0B3E">
      <w:pPr>
        <w:rPr>
          <w:rFonts w:ascii="Times New Roman" w:hAnsi="Times New Roman" w:cs="Times New Roman"/>
          <w:sz w:val="24"/>
        </w:rPr>
      </w:pPr>
      <w:r w:rsidRPr="000E0B3E">
        <w:rPr>
          <w:rFonts w:ascii="Times New Roman" w:hAnsi="Times New Roman" w:cs="Times New Roman"/>
          <w:sz w:val="24"/>
        </w:rPr>
        <w:t>Economists, engineering managers, project managers, and indeed any person involved in decision making must be able to analyze the financial outcome of his or her decision. Juxtapose this statements in three sentences</w:t>
      </w:r>
    </w:p>
    <w:p w:rsidR="000E0B3E" w:rsidRPr="000E0B3E" w:rsidRDefault="000E0B3E" w:rsidP="000E0B3E">
      <w:pPr>
        <w:rPr>
          <w:rFonts w:ascii="Times New Roman" w:hAnsi="Times New Roman" w:cs="Times New Roman"/>
          <w:sz w:val="24"/>
          <w:u w:val="single"/>
        </w:rPr>
      </w:pPr>
      <w:r w:rsidRPr="000E0B3E">
        <w:rPr>
          <w:rFonts w:ascii="Times New Roman" w:hAnsi="Times New Roman" w:cs="Times New Roman"/>
          <w:sz w:val="24"/>
          <w:u w:val="single"/>
        </w:rPr>
        <w:t>Solution</w:t>
      </w:r>
    </w:p>
    <w:p w:rsidR="00B21135" w:rsidRDefault="00B21135" w:rsidP="000E0B3E">
      <w:pPr>
        <w:rPr>
          <w:rFonts w:ascii="Times New Roman" w:hAnsi="Times New Roman" w:cs="Times New Roman"/>
          <w:sz w:val="24"/>
        </w:rPr>
      </w:pPr>
      <w:r>
        <w:rPr>
          <w:rFonts w:ascii="Times New Roman" w:hAnsi="Times New Roman" w:cs="Times New Roman"/>
          <w:sz w:val="24"/>
        </w:rPr>
        <w:t xml:space="preserve">The decision is based on analyzing and evaluating the activities involved in producing the outcome of the project. </w:t>
      </w:r>
    </w:p>
    <w:p w:rsidR="000E0B3E" w:rsidRDefault="00B21135" w:rsidP="000E0B3E">
      <w:pPr>
        <w:rPr>
          <w:rFonts w:ascii="Times New Roman" w:hAnsi="Times New Roman" w:cs="Times New Roman"/>
          <w:sz w:val="24"/>
        </w:rPr>
      </w:pPr>
      <w:r>
        <w:rPr>
          <w:rFonts w:ascii="Times New Roman" w:hAnsi="Times New Roman" w:cs="Times New Roman"/>
          <w:sz w:val="24"/>
        </w:rPr>
        <w:t>These activities have either a cost or a benefit. Financial analysis gives us the tools to perform this evaluation.</w:t>
      </w:r>
    </w:p>
    <w:p w:rsidR="00B21135" w:rsidRPr="000E0B3E" w:rsidRDefault="00B21135" w:rsidP="000E0B3E">
      <w:pPr>
        <w:rPr>
          <w:rFonts w:ascii="Times New Roman" w:hAnsi="Times New Roman" w:cs="Times New Roman"/>
          <w:sz w:val="24"/>
        </w:rPr>
      </w:pPr>
      <w:r>
        <w:rPr>
          <w:rFonts w:ascii="Times New Roman" w:hAnsi="Times New Roman" w:cs="Times New Roman"/>
          <w:sz w:val="24"/>
        </w:rPr>
        <w:t>Costs and benefits do not always occur at one time; they occur at different points of time during</w:t>
      </w:r>
      <w:bookmarkStart w:id="0" w:name="_GoBack"/>
      <w:bookmarkEnd w:id="0"/>
      <w:r>
        <w:rPr>
          <w:rFonts w:ascii="Times New Roman" w:hAnsi="Times New Roman" w:cs="Times New Roman"/>
          <w:sz w:val="24"/>
        </w:rPr>
        <w:t xml:space="preserve"> the life of project.</w:t>
      </w:r>
    </w:p>
    <w:p w:rsidR="000E0B3E" w:rsidRPr="000E0B3E" w:rsidRDefault="000E0B3E" w:rsidP="000E0B3E">
      <w:pPr>
        <w:rPr>
          <w:rFonts w:ascii="Times New Roman" w:hAnsi="Times New Roman" w:cs="Times New Roman"/>
          <w:sz w:val="24"/>
        </w:rPr>
      </w:pPr>
    </w:p>
    <w:p w:rsidR="00C963EE" w:rsidRDefault="00C963EE"/>
    <w:sectPr w:rsidR="00C9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3E"/>
    <w:rsid w:val="00006F15"/>
    <w:rsid w:val="000E0B3E"/>
    <w:rsid w:val="00B21135"/>
    <w:rsid w:val="00C9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B7B7-81B0-4875-9159-738FC2F3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1</cp:revision>
  <dcterms:created xsi:type="dcterms:W3CDTF">2020-05-21T09:20:00Z</dcterms:created>
  <dcterms:modified xsi:type="dcterms:W3CDTF">2020-05-21T09:56:00Z</dcterms:modified>
</cp:coreProperties>
</file>