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4B1F" w14:textId="77777777" w:rsidR="00990A58" w:rsidRDefault="00990A58">
      <w:proofErr w:type="gramStart"/>
      <w:r>
        <w:t>NAME :</w:t>
      </w:r>
      <w:proofErr w:type="gramEnd"/>
      <w:r>
        <w:t xml:space="preserve"> OGUNDOLA DAMILOLA OLAMIDE </w:t>
      </w:r>
    </w:p>
    <w:p w14:paraId="4AC36FFE" w14:textId="2C7B9675" w:rsidR="00990A58" w:rsidRDefault="00990A58">
      <w:proofErr w:type="gramStart"/>
      <w:r>
        <w:t>DEPARTMENT :CHEMICAL</w:t>
      </w:r>
      <w:proofErr w:type="gramEnd"/>
      <w:r>
        <w:t xml:space="preserve"> ENGINEERING </w:t>
      </w:r>
    </w:p>
    <w:p w14:paraId="77ECC8A2" w14:textId="364F92D6" w:rsidR="00990A58" w:rsidRDefault="00990A58">
      <w:r>
        <w:t xml:space="preserve">MATRIC </w:t>
      </w:r>
      <w:proofErr w:type="gramStart"/>
      <w:r>
        <w:t>NUMBER :</w:t>
      </w:r>
      <w:proofErr w:type="gramEnd"/>
      <w:r>
        <w:t xml:space="preserve"> 17/ENG01/022</w:t>
      </w:r>
    </w:p>
    <w:p w14:paraId="25C0EF5D" w14:textId="4D8DB1DE" w:rsidR="00990A58" w:rsidRDefault="00990A58">
      <w:r>
        <w:t xml:space="preserve">ENGINEERING LAW AND MANGERIAL ECONOMICS </w:t>
      </w:r>
    </w:p>
    <w:p w14:paraId="327ADF0C" w14:textId="159DDF4E" w:rsidR="00990A58" w:rsidRDefault="00990A58">
      <w:r>
        <w:tab/>
        <w:t>QUESTION</w:t>
      </w:r>
    </w:p>
    <w:p w14:paraId="648C6FA7" w14:textId="3013627C" w:rsidR="00990A58" w:rsidRDefault="00990A58">
      <w:proofErr w:type="gramStart"/>
      <w:r>
        <w:t>Economists ,</w:t>
      </w:r>
      <w:proofErr w:type="gramEnd"/>
      <w:r>
        <w:t xml:space="preserve"> engineering managers , project managers and indeed any person involved in decision making must be able to analyze the financial outcome of his or her decision . </w:t>
      </w:r>
      <w:proofErr w:type="spellStart"/>
      <w:r>
        <w:t>Jutaxpose</w:t>
      </w:r>
      <w:proofErr w:type="spellEnd"/>
      <w:r>
        <w:t xml:space="preserve"> thus statement </w:t>
      </w:r>
    </w:p>
    <w:p w14:paraId="72B5E9AD" w14:textId="47D28400" w:rsidR="001408B5" w:rsidRDefault="001408B5"/>
    <w:p w14:paraId="721ED6AE" w14:textId="22A96924" w:rsidR="001408B5" w:rsidRDefault="001408B5" w:rsidP="001408B5">
      <w:pPr>
        <w:ind w:firstLine="720"/>
      </w:pPr>
      <w:r>
        <w:t xml:space="preserve">ANSWER </w:t>
      </w:r>
    </w:p>
    <w:p w14:paraId="1C034D2B" w14:textId="2954057B" w:rsidR="00AE44E8" w:rsidRDefault="00990A58" w:rsidP="00990A58">
      <w:pPr>
        <w:pStyle w:val="ListParagraph"/>
        <w:numPr>
          <w:ilvl w:val="0"/>
          <w:numId w:val="1"/>
        </w:numPr>
      </w:pPr>
      <w:r>
        <w:t>As an engineer (</w:t>
      </w:r>
      <w:proofErr w:type="gramStart"/>
      <w:r>
        <w:t>Chemical )</w:t>
      </w:r>
      <w:proofErr w:type="gramEnd"/>
      <w:r>
        <w:t>, there is need to understand the concept of cost engineering in our processing firm.</w:t>
      </w:r>
    </w:p>
    <w:p w14:paraId="24C9909A" w14:textId="4ACBB3AB" w:rsidR="00990A58" w:rsidRDefault="00990A58" w:rsidP="00990A58">
      <w:pPr>
        <w:pStyle w:val="ListParagraph"/>
        <w:numPr>
          <w:ilvl w:val="0"/>
          <w:numId w:val="1"/>
        </w:numPr>
      </w:pPr>
      <w:r>
        <w:t xml:space="preserve">It is very important for you to understand the process routes that can be used to achieve a goal or a task on time to save cost, labour and </w:t>
      </w:r>
      <w:proofErr w:type="gramStart"/>
      <w:r>
        <w:t>time .</w:t>
      </w:r>
      <w:proofErr w:type="gramEnd"/>
    </w:p>
    <w:p w14:paraId="6A573FBC" w14:textId="01FCDB7A" w:rsidR="00990A58" w:rsidRDefault="00990A58" w:rsidP="00990A58">
      <w:pPr>
        <w:pStyle w:val="ListParagraph"/>
        <w:numPr>
          <w:ilvl w:val="0"/>
          <w:numId w:val="1"/>
        </w:numPr>
      </w:pPr>
      <w:r>
        <w:t>The purchase of quality material for a particular operation can save time or routine maintenance is reduce or eliminate the outright damage or work lost or labour lost in a labour firm.</w:t>
      </w:r>
    </w:p>
    <w:p w14:paraId="18FF47B3" w14:textId="77777777" w:rsidR="00990A58" w:rsidRDefault="00990A58"/>
    <w:p w14:paraId="1E9D7497" w14:textId="77777777" w:rsidR="00990A58" w:rsidRDefault="00990A58"/>
    <w:p w14:paraId="5C360724" w14:textId="77777777" w:rsidR="00990A58" w:rsidRDefault="00990A58"/>
    <w:sectPr w:rsidR="00990A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B2CC6"/>
    <w:multiLevelType w:val="hybridMultilevel"/>
    <w:tmpl w:val="9B7E99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F2"/>
    <w:rsid w:val="001408B5"/>
    <w:rsid w:val="00990A58"/>
    <w:rsid w:val="00AE44E8"/>
    <w:rsid w:val="00B32AF2"/>
    <w:rsid w:val="00B77B95"/>
    <w:rsid w:val="00D6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EF0B"/>
  <w15:chartTrackingRefBased/>
  <w15:docId w15:val="{80002097-7D1B-4280-B84A-9F35EA13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Damilola Ogundola</dc:creator>
  <cp:keywords/>
  <dc:description/>
  <cp:lastModifiedBy>Damilola Ogundola</cp:lastModifiedBy>
  <cp:revision>2</cp:revision>
  <dcterms:created xsi:type="dcterms:W3CDTF">2020-05-21T09:57:00Z</dcterms:created>
  <dcterms:modified xsi:type="dcterms:W3CDTF">2020-05-21T09:57:00Z</dcterms:modified>
</cp:coreProperties>
</file>