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250249"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SILVER DESTINY</w:t>
      </w:r>
    </w:p>
    <w:p w:rsidR="00AA7D63" w:rsidRPr="00AA7D63" w:rsidRDefault="00250249"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17/ENG06/077</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Pr="00250249" w:rsidRDefault="00AA7D63">
      <w:pPr>
        <w:rPr>
          <w:rFonts w:ascii="Arial" w:hAnsi="Arial" w:cs="Arial"/>
          <w:b/>
          <w:color w:val="333333"/>
          <w:sz w:val="21"/>
          <w:szCs w:val="21"/>
          <w:shd w:val="clear" w:color="auto" w:fill="FFFFFF"/>
        </w:rPr>
      </w:pPr>
      <w:bookmarkStart w:id="0" w:name="_GoBack"/>
      <w:r w:rsidRPr="00250249">
        <w:rPr>
          <w:rFonts w:ascii="Arial" w:hAnsi="Arial" w:cs="Arial"/>
          <w:b/>
          <w:color w:val="333333"/>
          <w:sz w:val="21"/>
          <w:szCs w:val="21"/>
          <w:shd w:val="clear" w:color="auto" w:fill="FFFFFF"/>
        </w:rPr>
        <w:t xml:space="preserve">Economists, engineering managers, project managers, and indeed any person involved in </w:t>
      </w:r>
      <w:bookmarkEnd w:id="0"/>
      <w:r w:rsidRPr="00250249">
        <w:rPr>
          <w:rFonts w:ascii="Arial" w:hAnsi="Arial" w:cs="Arial"/>
          <w:b/>
          <w:color w:val="333333"/>
          <w:sz w:val="21"/>
          <w:szCs w:val="21"/>
          <w:shd w:val="clear" w:color="auto" w:fill="FFFFFF"/>
        </w:rPr>
        <w:t xml:space="preserve">decision making must be able to </w:t>
      </w:r>
      <w:proofErr w:type="spellStart"/>
      <w:r w:rsidRPr="00250249">
        <w:rPr>
          <w:rFonts w:ascii="Arial" w:hAnsi="Arial" w:cs="Arial"/>
          <w:b/>
          <w:color w:val="333333"/>
          <w:sz w:val="21"/>
          <w:szCs w:val="21"/>
          <w:shd w:val="clear" w:color="auto" w:fill="FFFFFF"/>
        </w:rPr>
        <w:t>analyze</w:t>
      </w:r>
      <w:proofErr w:type="spellEnd"/>
      <w:r w:rsidRPr="00250249">
        <w:rPr>
          <w:rFonts w:ascii="Arial" w:hAnsi="Arial" w:cs="Arial"/>
          <w:b/>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250249">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rsidR="00250249">
        <w:t xml:space="preserve"> complete the project. </w:t>
      </w:r>
      <w:proofErr w:type="gramStart"/>
      <w:r w:rsidR="00250249">
        <w:t>example</w:t>
      </w:r>
      <w:proofErr w:type="gram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212F"/>
    <w:multiLevelType w:val="hybridMultilevel"/>
    <w:tmpl w:val="59A0A4DA"/>
    <w:lvl w:ilvl="0" w:tplc="DAC8B720">
      <w:start w:val="1"/>
      <w:numFmt w:val="lowerRoman"/>
      <w:lvlText w:val="%1."/>
      <w:lvlJc w:val="left"/>
      <w:pPr>
        <w:ind w:left="720" w:hanging="360"/>
      </w:pPr>
      <w:rPr>
        <w:rFonts w:asciiTheme="minorHAnsi" w:eastAsiaTheme="minorHAnsi" w:hAnsiTheme="minorHAnsi" w:cstheme="minorBidi"/>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213B1B"/>
    <w:rsid w:val="00250249"/>
    <w:rsid w:val="004B2457"/>
    <w:rsid w:val="00817121"/>
    <w:rsid w:val="00AA7D63"/>
    <w:rsid w:val="00DC5A28"/>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4434-CD74-4734-90E1-43DCCCCC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2020-05-21T10:04:00Z</dcterms:created>
  <dcterms:modified xsi:type="dcterms:W3CDTF">2020-05-21T10:04:00Z</dcterms:modified>
</cp:coreProperties>
</file>