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39DD" w:rsidRDefault="009139DD" w:rsidP="001231E6">
      <w:pPr>
        <w:rPr>
          <w:lang w:val="en-US"/>
        </w:rPr>
      </w:pPr>
      <w:r>
        <w:rPr>
          <w:lang w:val="en-US"/>
        </w:rPr>
        <w:t xml:space="preserve">Mohammed raheenat </w:t>
      </w:r>
      <w:proofErr w:type="spellStart"/>
      <w:r>
        <w:rPr>
          <w:lang w:val="en-US"/>
        </w:rPr>
        <w:t>sunmisola</w:t>
      </w:r>
      <w:proofErr w:type="spellEnd"/>
    </w:p>
    <w:p w:rsidR="009139DD" w:rsidRDefault="009139DD" w:rsidP="001231E6">
      <w:pPr>
        <w:rPr>
          <w:lang w:val="en-US"/>
        </w:rPr>
      </w:pPr>
      <w:r>
        <w:rPr>
          <w:lang w:val="en-US"/>
        </w:rPr>
        <w:t>17/eng02/043</w:t>
      </w:r>
    </w:p>
    <w:p w:rsidR="009139DD" w:rsidRDefault="009139DD" w:rsidP="001231E6">
      <w:pPr>
        <w:rPr>
          <w:lang w:val="en-US"/>
        </w:rPr>
      </w:pPr>
      <w:r>
        <w:rPr>
          <w:lang w:val="en-US"/>
        </w:rPr>
        <w:t xml:space="preserve">Computer engineering </w:t>
      </w:r>
    </w:p>
    <w:p w:rsidR="009139DD" w:rsidRDefault="009139DD" w:rsidP="001231E6">
      <w:pPr>
        <w:rPr>
          <w:lang w:val="en-US"/>
        </w:rPr>
      </w:pPr>
    </w:p>
    <w:p w:rsidR="009139DD" w:rsidRDefault="009139DD" w:rsidP="001231E6">
      <w:pPr>
        <w:rPr>
          <w:lang w:val="en-US"/>
        </w:rPr>
      </w:pPr>
    </w:p>
    <w:p w:rsidR="0041661B" w:rsidRDefault="006517F5" w:rsidP="001231E6">
      <w:pPr>
        <w:rPr>
          <w:lang w:val="en-US"/>
        </w:rPr>
      </w:pPr>
      <w:r>
        <w:rPr>
          <w:lang w:val="en-US"/>
        </w:rPr>
        <w:t xml:space="preserve">To </w:t>
      </w:r>
      <w:r w:rsidR="007A578F">
        <w:rPr>
          <w:lang w:val="en-US"/>
        </w:rPr>
        <w:t xml:space="preserve">optimize resources, </w:t>
      </w:r>
    </w:p>
    <w:p w:rsidR="008017D2" w:rsidRPr="0005417C" w:rsidRDefault="00D82D3C" w:rsidP="0005417C">
      <w:pPr>
        <w:pStyle w:val="ListParagraph"/>
        <w:numPr>
          <w:ilvl w:val="0"/>
          <w:numId w:val="4"/>
        </w:numPr>
        <w:rPr>
          <w:lang w:val="en-US"/>
        </w:rPr>
      </w:pPr>
      <w:r w:rsidRPr="0005417C">
        <w:rPr>
          <w:lang w:val="en-US"/>
        </w:rPr>
        <w:t xml:space="preserve">A clear </w:t>
      </w:r>
      <w:r w:rsidR="00A40857" w:rsidRPr="0005417C">
        <w:rPr>
          <w:lang w:val="en-US"/>
        </w:rPr>
        <w:t>specification of the said project should be made</w:t>
      </w:r>
      <w:r w:rsidR="008017D2" w:rsidRPr="0005417C">
        <w:rPr>
          <w:lang w:val="en-US"/>
        </w:rPr>
        <w:t>. While it may seem obvious, the biggest reason that projects fail to meet deadlines is because of lack of attention to the pre-project planning. Even minor changes along the way have the ability to build up and cause scope creep. So, before getting started, establish an accurate outline of project parameters, including:</w:t>
      </w:r>
    </w:p>
    <w:p w:rsidR="008017D2" w:rsidRPr="0005417C" w:rsidRDefault="008017D2" w:rsidP="0005417C">
      <w:pPr>
        <w:pStyle w:val="ListParagraph"/>
        <w:numPr>
          <w:ilvl w:val="0"/>
          <w:numId w:val="1"/>
        </w:numPr>
        <w:rPr>
          <w:lang w:val="en-US"/>
        </w:rPr>
      </w:pPr>
      <w:r w:rsidRPr="0005417C">
        <w:rPr>
          <w:lang w:val="en-US"/>
        </w:rPr>
        <w:t>Company/background</w:t>
      </w:r>
    </w:p>
    <w:p w:rsidR="008017D2" w:rsidRPr="008017D2" w:rsidRDefault="008017D2" w:rsidP="008017D2">
      <w:pPr>
        <w:pStyle w:val="ListParagraph"/>
        <w:numPr>
          <w:ilvl w:val="0"/>
          <w:numId w:val="1"/>
        </w:numPr>
        <w:rPr>
          <w:lang w:val="en-US"/>
        </w:rPr>
      </w:pPr>
      <w:r w:rsidRPr="008017D2">
        <w:rPr>
          <w:lang w:val="en-US"/>
        </w:rPr>
        <w:t>Objectives</w:t>
      </w:r>
    </w:p>
    <w:p w:rsidR="008017D2" w:rsidRPr="008017D2" w:rsidRDefault="008017D2" w:rsidP="008017D2">
      <w:pPr>
        <w:pStyle w:val="ListParagraph"/>
        <w:numPr>
          <w:ilvl w:val="0"/>
          <w:numId w:val="1"/>
        </w:numPr>
        <w:rPr>
          <w:lang w:val="en-US"/>
        </w:rPr>
      </w:pPr>
      <w:r w:rsidRPr="008017D2">
        <w:rPr>
          <w:lang w:val="en-US"/>
        </w:rPr>
        <w:t>Scope</w:t>
      </w:r>
    </w:p>
    <w:p w:rsidR="008017D2" w:rsidRPr="008017D2" w:rsidRDefault="008017D2" w:rsidP="008017D2">
      <w:pPr>
        <w:pStyle w:val="ListParagraph"/>
        <w:numPr>
          <w:ilvl w:val="0"/>
          <w:numId w:val="1"/>
        </w:numPr>
        <w:rPr>
          <w:lang w:val="en-US"/>
        </w:rPr>
      </w:pPr>
      <w:r w:rsidRPr="008017D2">
        <w:rPr>
          <w:lang w:val="en-US"/>
        </w:rPr>
        <w:t>Time</w:t>
      </w:r>
    </w:p>
    <w:p w:rsidR="008017D2" w:rsidRPr="008017D2" w:rsidRDefault="008017D2" w:rsidP="008017D2">
      <w:pPr>
        <w:pStyle w:val="ListParagraph"/>
        <w:numPr>
          <w:ilvl w:val="0"/>
          <w:numId w:val="1"/>
        </w:numPr>
        <w:rPr>
          <w:lang w:val="en-US"/>
        </w:rPr>
      </w:pPr>
      <w:r w:rsidRPr="008017D2">
        <w:rPr>
          <w:lang w:val="en-US"/>
        </w:rPr>
        <w:t>Materials</w:t>
      </w:r>
    </w:p>
    <w:p w:rsidR="008017D2" w:rsidRPr="008017D2" w:rsidRDefault="008017D2" w:rsidP="008017D2">
      <w:pPr>
        <w:pStyle w:val="ListParagraph"/>
        <w:numPr>
          <w:ilvl w:val="0"/>
          <w:numId w:val="1"/>
        </w:numPr>
        <w:rPr>
          <w:lang w:val="en-US"/>
        </w:rPr>
      </w:pPr>
      <w:r w:rsidRPr="008017D2">
        <w:rPr>
          <w:lang w:val="en-US"/>
        </w:rPr>
        <w:t>Personnel and external participants</w:t>
      </w:r>
    </w:p>
    <w:p w:rsidR="008017D2" w:rsidRPr="008017D2" w:rsidRDefault="008017D2" w:rsidP="008017D2">
      <w:pPr>
        <w:pStyle w:val="ListParagraph"/>
        <w:numPr>
          <w:ilvl w:val="0"/>
          <w:numId w:val="1"/>
        </w:numPr>
        <w:rPr>
          <w:lang w:val="en-US"/>
        </w:rPr>
      </w:pPr>
      <w:r w:rsidRPr="008017D2">
        <w:rPr>
          <w:lang w:val="en-US"/>
        </w:rPr>
        <w:t>Budgets</w:t>
      </w:r>
    </w:p>
    <w:p w:rsidR="008017D2" w:rsidRPr="008017D2" w:rsidRDefault="008017D2" w:rsidP="008017D2">
      <w:pPr>
        <w:pStyle w:val="ListParagraph"/>
        <w:numPr>
          <w:ilvl w:val="0"/>
          <w:numId w:val="1"/>
        </w:numPr>
        <w:rPr>
          <w:lang w:val="en-US"/>
        </w:rPr>
      </w:pPr>
      <w:r w:rsidRPr="008017D2">
        <w:rPr>
          <w:lang w:val="en-US"/>
        </w:rPr>
        <w:t>Reporting</w:t>
      </w:r>
    </w:p>
    <w:p w:rsidR="008017D2" w:rsidRPr="008017D2" w:rsidRDefault="008017D2" w:rsidP="008017D2">
      <w:pPr>
        <w:pStyle w:val="ListParagraph"/>
        <w:numPr>
          <w:ilvl w:val="0"/>
          <w:numId w:val="1"/>
        </w:numPr>
        <w:rPr>
          <w:lang w:val="en-US"/>
        </w:rPr>
      </w:pPr>
      <w:r w:rsidRPr="008017D2">
        <w:rPr>
          <w:lang w:val="en-US"/>
        </w:rPr>
        <w:t>Deadlines</w:t>
      </w:r>
    </w:p>
    <w:p w:rsidR="00AB2A22" w:rsidRDefault="008017D2" w:rsidP="0005417C">
      <w:pPr>
        <w:pStyle w:val="ListParagraph"/>
        <w:rPr>
          <w:lang w:val="en-US"/>
        </w:rPr>
      </w:pPr>
      <w:r w:rsidRPr="008017D2">
        <w:rPr>
          <w:lang w:val="en-US"/>
        </w:rPr>
        <w:t>Often, project expectations are initially established between a client and senior management or a sales team, without considering the actual specifics of what will need to be involved to deliver the project. Therefore, it helps for project managers to be involved early in the planning process to ensure both parties have a realistic understanding of objectives and deliverables.</w:t>
      </w:r>
    </w:p>
    <w:p w:rsidR="008F240D" w:rsidRPr="00E46C12" w:rsidRDefault="00726528" w:rsidP="00E46C12">
      <w:pPr>
        <w:pStyle w:val="ListParagraph"/>
        <w:numPr>
          <w:ilvl w:val="0"/>
          <w:numId w:val="3"/>
        </w:numPr>
        <w:rPr>
          <w:lang w:val="en-US"/>
        </w:rPr>
      </w:pPr>
      <w:r>
        <w:rPr>
          <w:lang w:val="en-US"/>
        </w:rPr>
        <w:t xml:space="preserve">Build a strong project team. </w:t>
      </w:r>
      <w:r w:rsidRPr="00726528">
        <w:rPr>
          <w:lang w:val="en-US"/>
        </w:rPr>
        <w:t>Creating a team with not only the right skills but the right attitudes will be the difference in creating a seamless delivery. As a project manager, your job is to align skills and talents with appropriate project elements, and ensure team members have a clear understanding of what their role and responsibilities are. Help them understand the end goal, and how their specific role contributes to the overall success of the project.</w:t>
      </w:r>
      <w:r w:rsidR="00E46C12" w:rsidRPr="00E46C12">
        <w:rPr>
          <w:lang w:val="en-US"/>
        </w:rPr>
        <w:t xml:space="preserve"> </w:t>
      </w:r>
      <w:r w:rsidR="00E46C12" w:rsidRPr="00E46C12">
        <w:rPr>
          <w:lang w:val="en-US"/>
        </w:rPr>
        <w:t xml:space="preserve">Trusted and qualified engineers with knowledge of engineering law and managerial economics  only should be hired </w:t>
      </w:r>
    </w:p>
    <w:p w:rsidR="00A40857" w:rsidRPr="00AB2A22" w:rsidRDefault="00A40857" w:rsidP="0005417C">
      <w:pPr>
        <w:pStyle w:val="ListParagraph"/>
        <w:rPr>
          <w:lang w:val="en-US"/>
        </w:rPr>
      </w:pPr>
    </w:p>
    <w:p w:rsidR="0041661B" w:rsidRPr="0005417C" w:rsidRDefault="0041661B" w:rsidP="0005417C">
      <w:pPr>
        <w:pStyle w:val="ListParagraph"/>
        <w:numPr>
          <w:ilvl w:val="0"/>
          <w:numId w:val="3"/>
        </w:numPr>
        <w:rPr>
          <w:lang w:val="en-US"/>
        </w:rPr>
      </w:pPr>
      <w:r w:rsidRPr="0005417C">
        <w:rPr>
          <w:lang w:val="en-US"/>
        </w:rPr>
        <w:t xml:space="preserve">A </w:t>
      </w:r>
      <w:r w:rsidR="007A578F" w:rsidRPr="0005417C">
        <w:rPr>
          <w:lang w:val="en-US"/>
        </w:rPr>
        <w:t xml:space="preserve">project budget should be made. </w:t>
      </w:r>
      <w:r w:rsidR="001231E6" w:rsidRPr="0005417C">
        <w:rPr>
          <w:lang w:val="en-US"/>
        </w:rPr>
        <w:t>A project budget is the total projected costs needed to complete a project over a defined period of time. It’s used to estimate what the costs of the project will be for every phase of the project.</w:t>
      </w:r>
    </w:p>
    <w:p w:rsidR="006517F5" w:rsidRDefault="001231E6" w:rsidP="0041661B">
      <w:pPr>
        <w:pStyle w:val="ListParagraph"/>
        <w:rPr>
          <w:lang w:val="en-US"/>
        </w:rPr>
      </w:pPr>
      <w:r w:rsidRPr="0041661B">
        <w:rPr>
          <w:lang w:val="en-US"/>
        </w:rPr>
        <w:t>The project budget will include such things as labor costs, material procurement costs and operating costs. But it’s not a static document. Your project budget will be reviewed and revived throughout the project, hopefully with the help of a project budgeting software.</w:t>
      </w:r>
    </w:p>
    <w:p w:rsidR="00BB3B4E" w:rsidRDefault="001759C6" w:rsidP="0005417C">
      <w:pPr>
        <w:pStyle w:val="ListParagraph"/>
        <w:numPr>
          <w:ilvl w:val="0"/>
          <w:numId w:val="3"/>
        </w:numPr>
        <w:rPr>
          <w:lang w:val="en-US"/>
        </w:rPr>
      </w:pPr>
      <w:r>
        <w:rPr>
          <w:lang w:val="en-US"/>
        </w:rPr>
        <w:t>Only the best materials for each project should be used to ensure a very good outcome</w:t>
      </w:r>
    </w:p>
    <w:p w:rsidR="001759C6" w:rsidRDefault="00474DE3" w:rsidP="0005417C">
      <w:pPr>
        <w:pStyle w:val="ListParagraph"/>
        <w:numPr>
          <w:ilvl w:val="0"/>
          <w:numId w:val="3"/>
        </w:numPr>
        <w:rPr>
          <w:lang w:val="en-US"/>
        </w:rPr>
      </w:pPr>
      <w:r>
        <w:rPr>
          <w:lang w:val="en-US"/>
        </w:rPr>
        <w:t xml:space="preserve">The head of the project must stay on top of everything and work with every department </w:t>
      </w:r>
      <w:r w:rsidR="00246CB3">
        <w:rPr>
          <w:lang w:val="en-US"/>
        </w:rPr>
        <w:t>to make sure there are no maliciousness taking place and the budget and plan are being followed as directed</w:t>
      </w:r>
    </w:p>
    <w:p w:rsidR="00246CB3" w:rsidRDefault="00B6453F" w:rsidP="0005417C">
      <w:pPr>
        <w:pStyle w:val="ListParagraph"/>
        <w:numPr>
          <w:ilvl w:val="0"/>
          <w:numId w:val="3"/>
        </w:numPr>
        <w:rPr>
          <w:lang w:val="en-US"/>
        </w:rPr>
      </w:pPr>
      <w:r>
        <w:rPr>
          <w:lang w:val="en-US"/>
        </w:rPr>
        <w:t>Make sure no resource is wasted</w:t>
      </w:r>
    </w:p>
    <w:p w:rsidR="00B6453F" w:rsidRDefault="008E63E3" w:rsidP="0005417C">
      <w:pPr>
        <w:pStyle w:val="ListParagraph"/>
        <w:numPr>
          <w:ilvl w:val="0"/>
          <w:numId w:val="3"/>
        </w:numPr>
        <w:rPr>
          <w:lang w:val="en-US"/>
        </w:rPr>
      </w:pPr>
      <w:r>
        <w:rPr>
          <w:lang w:val="en-US"/>
        </w:rPr>
        <w:t xml:space="preserve">Expect the unexpected. </w:t>
      </w:r>
      <w:r w:rsidRPr="008E63E3">
        <w:rPr>
          <w:lang w:val="en-US"/>
        </w:rPr>
        <w:t xml:space="preserve">Remember that projects rarely go exactly to plan, so establish contingency strategies so you don’t automatically freak out if your building project starts taking on a Tower of Pisa lean. Work out some likely risk factors at various stages and how you could reduce their impact should they crop up. This is not to say you should plan for failure, simply that you need to develop the ability to </w:t>
      </w:r>
      <w:r w:rsidR="009139DD" w:rsidRPr="008E63E3">
        <w:rPr>
          <w:lang w:val="en-US"/>
        </w:rPr>
        <w:t>recognize</w:t>
      </w:r>
      <w:r w:rsidRPr="008E63E3">
        <w:rPr>
          <w:lang w:val="en-US"/>
        </w:rPr>
        <w:t xml:space="preserve"> potential variables so you are prepared to manage them. Be open to new ideas and ways of doing things; there is often more than one way to reach a goal.</w:t>
      </w:r>
    </w:p>
    <w:p w:rsidR="008E63E3" w:rsidRDefault="008E63E3" w:rsidP="008E63E3">
      <w:pPr>
        <w:ind w:left="360"/>
        <w:rPr>
          <w:lang w:val="en-US"/>
        </w:rPr>
      </w:pPr>
    </w:p>
    <w:p w:rsidR="008E63E3" w:rsidRPr="008E63E3" w:rsidRDefault="009139DD" w:rsidP="008E63E3">
      <w:pPr>
        <w:ind w:left="360"/>
        <w:rPr>
          <w:lang w:val="en-US"/>
        </w:rPr>
      </w:pPr>
      <w:r>
        <w:rPr>
          <w:lang w:val="en-US"/>
        </w:rPr>
        <w:t>If these above steps are followed diligently, the project will be completed in time, on budget and without breaking any laws.</w:t>
      </w:r>
    </w:p>
    <w:sectPr w:rsidR="008E63E3" w:rsidRPr="008E6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0583E"/>
    <w:multiLevelType w:val="hybridMultilevel"/>
    <w:tmpl w:val="5CDE19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775EF"/>
    <w:multiLevelType w:val="hybridMultilevel"/>
    <w:tmpl w:val="2C7E2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AA2BE2"/>
    <w:multiLevelType w:val="hybridMultilevel"/>
    <w:tmpl w:val="811E028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804F53"/>
    <w:multiLevelType w:val="hybridMultilevel"/>
    <w:tmpl w:val="E2F8FDAE"/>
    <w:lvl w:ilvl="0" w:tplc="FFFFFFF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F5"/>
    <w:rsid w:val="0005417C"/>
    <w:rsid w:val="001231E6"/>
    <w:rsid w:val="001759C6"/>
    <w:rsid w:val="00246CB3"/>
    <w:rsid w:val="0041661B"/>
    <w:rsid w:val="00474DE3"/>
    <w:rsid w:val="006517F5"/>
    <w:rsid w:val="00726528"/>
    <w:rsid w:val="007A578F"/>
    <w:rsid w:val="008017D2"/>
    <w:rsid w:val="008E63E3"/>
    <w:rsid w:val="008F240D"/>
    <w:rsid w:val="008F5BBA"/>
    <w:rsid w:val="009139DD"/>
    <w:rsid w:val="009250DA"/>
    <w:rsid w:val="00A40857"/>
    <w:rsid w:val="00AB2A22"/>
    <w:rsid w:val="00B6453F"/>
    <w:rsid w:val="00BB3B4E"/>
    <w:rsid w:val="00D82D3C"/>
    <w:rsid w:val="00E46C12"/>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5DD8B3EB"/>
  <w15:chartTrackingRefBased/>
  <w15:docId w15:val="{E17FF490-5BCE-4741-B48C-F43A0983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raheenah mohammed</dc:creator>
  <cp:keywords/>
  <dc:description/>
  <cp:lastModifiedBy>raheenah mohammed</cp:lastModifiedBy>
  <cp:revision>2</cp:revision>
  <dcterms:created xsi:type="dcterms:W3CDTF">2020-05-21T09:51:00Z</dcterms:created>
  <dcterms:modified xsi:type="dcterms:W3CDTF">2020-05-21T09:51:00Z</dcterms:modified>
</cp:coreProperties>
</file>