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Arial" w:hAnsi="Arial" w:cs="Arial"/>
          <w:color w:val="333333"/>
          <w:sz w:val="21"/>
          <w:szCs w:val="21"/>
          <w:shd w:val="clear" w:color="auto" w:fill="FFFFFF"/>
        </w:rPr>
        <w:t xml:space="preserve">                                                       </w:t>
      </w:r>
      <w:r>
        <w:rPr>
          <w:rFonts w:ascii="Times New Roman" w:hAnsi="Times New Roman" w:eastAsia="Adobe Fan Heiti Std B" w:cs="Times New Roman"/>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9050" cy="136525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GB"/>
        </w:rPr>
      </w:pPr>
      <w:r>
        <w:rPr>
          <w:rFonts w:ascii="Times New Roman" w:hAnsi="Times New Roman" w:eastAsia="Adobe Fan Heiti Std B" w:cs="Times New Roman"/>
          <w:sz w:val="40"/>
          <w:szCs w:val="40"/>
          <w:lang w:val="en-GB"/>
        </w:rPr>
        <w:t>CHINWENDU CHIBUOKEM ONYEDIKACHI</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17/ENG0</w:t>
      </w:r>
      <w:r>
        <w:rPr>
          <w:rFonts w:ascii="Times New Roman" w:hAnsi="Times New Roman" w:eastAsia="Adobe Fan Heiti Std B" w:cs="Times New Roman"/>
          <w:sz w:val="40"/>
          <w:szCs w:val="40"/>
          <w:lang w:val="en-GB"/>
        </w:rPr>
        <w:t>2</w:t>
      </w:r>
      <w:r>
        <w:rPr>
          <w:rFonts w:ascii="Times New Roman" w:hAnsi="Times New Roman" w:eastAsia="Adobe Fan Heiti Std B" w:cs="Times New Roman"/>
          <w:sz w:val="40"/>
          <w:szCs w:val="40"/>
        </w:rPr>
        <w:t>/01</w:t>
      </w:r>
      <w:r>
        <w:rPr>
          <w:rFonts w:ascii="Times New Roman" w:hAnsi="Times New Roman" w:eastAsia="Adobe Fan Heiti Std B" w:cs="Times New Roman"/>
          <w:sz w:val="40"/>
          <w:szCs w:val="40"/>
          <w:lang w:val="en-GB"/>
        </w:rPr>
        <w:t>6</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cs="Times New Roman"/>
          <w:color w:val="333333"/>
          <w:sz w:val="40"/>
          <w:szCs w:val="40"/>
          <w:shd w:val="clear" w:color="auto" w:fill="FFFFFF"/>
        </w:rPr>
      </w:pPr>
      <w:r>
        <w:rPr>
          <w:rFonts w:ascii="Times New Roman" w:hAnsi="Times New Roman" w:eastAsia="Adobe Fan Heiti Std B" w:cs="Times New Roman"/>
          <w:sz w:val="40"/>
          <w:szCs w:val="40"/>
          <w:lang w:val="en-GB"/>
        </w:rPr>
        <w:t xml:space="preserve">WITH RESPECT TO THE </w:t>
      </w:r>
      <w:r>
        <w:rPr>
          <w:rFonts w:ascii="Times New Roman" w:hAnsi="Times New Roman" w:eastAsia="Adobe Fan Heiti Std B" w:cs="Times New Roman"/>
          <w:sz w:val="40"/>
          <w:szCs w:val="40"/>
        </w:rPr>
        <w:t>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p>
    <w:p>
      <w:pPr>
        <w:jc w:val="center"/>
        <w:rPr>
          <w:rFonts w:ascii="Times New Roman" w:hAnsi="Times New Roman" w:eastAsia="Adobe Fan Heiti Std B" w:cs="Times New Roman"/>
          <w:sz w:val="40"/>
          <w:szCs w:val="40"/>
        </w:rPr>
      </w:pPr>
      <w:r>
        <w:rPr>
          <w:rFonts w:ascii="Times New Roman" w:hAnsi="Times New Roman" w:cs="Times New Roman"/>
          <w:color w:val="333333"/>
          <w:sz w:val="40"/>
          <w:szCs w:val="40"/>
          <w:shd w:val="clear" w:color="auto" w:fill="FFFFFF"/>
          <w:lang w:val="en-GB"/>
        </w:rPr>
        <w:t>DONE AND SUBMITTED ON</w:t>
      </w:r>
      <w:r>
        <w:rPr>
          <w:rFonts w:ascii="Times New Roman" w:hAnsi="Times New Roman" w:cs="Times New Roman"/>
          <w:color w:val="333333"/>
          <w:sz w:val="40"/>
          <w:szCs w:val="40"/>
          <w:shd w:val="clear" w:color="auto" w:fill="FFFFFF"/>
        </w:rPr>
        <w:t xml:space="preserve">                                                                                                   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SHORT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pPr>
        <w:numPr>
          <w:ilvl w:val="0"/>
          <w:numId w:val="1"/>
        </w:numPr>
        <w:ind w:left="420" w:leftChars="0" w:hanging="420" w:firstLineChars="0"/>
        <w:rPr>
          <w:rFonts w:ascii="Arial" w:hAnsi="Arial" w:cs="Arial"/>
          <w:b/>
          <w:bCs/>
          <w:color w:val="333333"/>
          <w:sz w:val="21"/>
          <w:szCs w:val="21"/>
          <w:shd w:val="clear" w:color="auto" w:fill="FFFFFF"/>
          <w:lang w:val="en-GB"/>
        </w:rPr>
      </w:pPr>
      <w:r>
        <w:rPr>
          <w:rFonts w:ascii="Arial" w:hAnsi="Arial" w:cs="Arial"/>
          <w:b/>
          <w:bCs/>
          <w:color w:val="333333"/>
          <w:sz w:val="21"/>
          <w:szCs w:val="21"/>
          <w:shd w:val="clear" w:color="auto" w:fill="FFFFFF"/>
          <w:lang w:val="en-GB"/>
        </w:rPr>
        <w:t>The funds allocated to the realisation of the engineering resources should be unbiased as well as realistic.</w:t>
      </w:r>
    </w:p>
    <w:p>
      <w:pPr>
        <w:numPr>
          <w:ilvl w:val="0"/>
          <w:numId w:val="1"/>
        </w:numPr>
        <w:ind w:left="420" w:leftChars="0" w:hanging="420" w:firstLineChars="0"/>
        <w:rPr>
          <w:rFonts w:ascii="Arial" w:hAnsi="Arial" w:cs="Arial"/>
          <w:b/>
          <w:bCs/>
          <w:color w:val="333333"/>
          <w:sz w:val="21"/>
          <w:szCs w:val="21"/>
          <w:shd w:val="clear" w:color="auto" w:fill="FFFFFF"/>
          <w:lang w:val="en-GB"/>
        </w:rPr>
      </w:pPr>
      <w:r>
        <w:rPr>
          <w:rFonts w:ascii="Arial" w:hAnsi="Arial" w:cs="Arial"/>
          <w:b/>
          <w:bCs/>
          <w:color w:val="333333"/>
          <w:sz w:val="21"/>
          <w:szCs w:val="21"/>
          <w:shd w:val="clear" w:color="auto" w:fill="FFFFFF"/>
          <w:lang w:val="en-GB"/>
        </w:rPr>
        <w:t>When these resources are realised, they can be optimised properly and efficiently by allocating them to engineering professionals who are also not biased/corrupt.</w:t>
      </w:r>
    </w:p>
    <w:p>
      <w:pPr>
        <w:numPr>
          <w:ilvl w:val="0"/>
          <w:numId w:val="1"/>
        </w:numPr>
        <w:ind w:left="420" w:leftChars="0" w:hanging="420" w:firstLineChars="0"/>
        <w:rPr>
          <w:rFonts w:ascii="Arial" w:hAnsi="Arial" w:cs="Arial"/>
          <w:b/>
          <w:bCs/>
          <w:color w:val="333333"/>
          <w:sz w:val="21"/>
          <w:szCs w:val="21"/>
          <w:shd w:val="clear" w:color="auto" w:fill="FFFFFF"/>
          <w:lang w:val="en-GB"/>
        </w:rPr>
      </w:pPr>
      <w:r>
        <w:rPr>
          <w:rFonts w:ascii="Arial" w:hAnsi="Arial" w:cs="Arial"/>
          <w:b/>
          <w:bCs/>
          <w:color w:val="333333"/>
          <w:sz w:val="21"/>
          <w:szCs w:val="21"/>
          <w:shd w:val="clear" w:color="auto" w:fill="FFFFFF"/>
          <w:lang w:val="en-GB"/>
        </w:rPr>
        <w:t>Reports should be made about the use of these materials when allocated to the firms handling them.</w:t>
      </w:r>
    </w:p>
    <w:p>
      <w:pPr>
        <w:numPr>
          <w:ilvl w:val="0"/>
          <w:numId w:val="1"/>
        </w:numPr>
        <w:ind w:left="420" w:leftChars="0" w:hanging="420" w:firstLineChars="0"/>
        <w:rPr>
          <w:rFonts w:ascii="Arial" w:hAnsi="Arial" w:cs="Arial"/>
          <w:b/>
          <w:bCs/>
          <w:color w:val="333333"/>
          <w:sz w:val="21"/>
          <w:szCs w:val="21"/>
          <w:shd w:val="clear" w:color="auto" w:fill="FFFFFF"/>
          <w:lang w:val="en-GB"/>
        </w:rPr>
      </w:pPr>
      <w:r>
        <w:rPr>
          <w:rFonts w:ascii="Arial" w:hAnsi="Arial" w:cs="Arial"/>
          <w:b/>
          <w:bCs/>
          <w:color w:val="333333"/>
          <w:sz w:val="21"/>
          <w:szCs w:val="21"/>
          <w:shd w:val="clear" w:color="auto" w:fill="FFFFFF"/>
          <w:lang w:val="en-GB"/>
        </w:rPr>
        <w:t>There should be transparency in these firms, division of labour as well as staff and professional respect.</w:t>
      </w:r>
    </w:p>
    <w:p>
      <w:pPr>
        <w:numPr>
          <w:ilvl w:val="0"/>
          <w:numId w:val="1"/>
        </w:numPr>
        <w:ind w:left="420" w:leftChars="0" w:hanging="420" w:firstLineChars="0"/>
        <w:rPr>
          <w:rFonts w:ascii="Arial" w:hAnsi="Arial" w:cs="Arial"/>
          <w:b/>
          <w:bCs/>
          <w:color w:val="333333"/>
          <w:sz w:val="21"/>
          <w:szCs w:val="21"/>
          <w:shd w:val="clear" w:color="auto" w:fill="FFFFFF"/>
          <w:lang w:val="en-GB"/>
        </w:rPr>
      </w:pPr>
      <w:r>
        <w:rPr>
          <w:rFonts w:ascii="Arial" w:hAnsi="Arial" w:cs="Arial"/>
          <w:b/>
          <w:bCs/>
          <w:color w:val="333333"/>
          <w:sz w:val="21"/>
          <w:szCs w:val="21"/>
          <w:shd w:val="clear" w:color="auto" w:fill="FFFFFF"/>
          <w:lang w:val="en-GB"/>
        </w:rPr>
        <w:t>Each member of the firm handling a project  should be allowed to offer his expertise without interference from other members (for personal interests)</w:t>
      </w:r>
    </w:p>
    <w:p>
      <w:pPr>
        <w:numPr>
          <w:ilvl w:val="0"/>
          <w:numId w:val="1"/>
        </w:numPr>
        <w:ind w:left="420" w:leftChars="0" w:hanging="420" w:firstLineChars="0"/>
        <w:rPr>
          <w:rFonts w:ascii="Arial" w:hAnsi="Arial" w:cs="Arial"/>
          <w:b/>
          <w:bCs/>
          <w:color w:val="333333"/>
          <w:sz w:val="21"/>
          <w:szCs w:val="21"/>
          <w:shd w:val="clear" w:color="auto" w:fill="FFFFFF"/>
          <w:lang w:val="en-GB"/>
        </w:rPr>
      </w:pPr>
      <w:r>
        <w:rPr>
          <w:rFonts w:ascii="Arial" w:hAnsi="Arial" w:cs="Arial"/>
          <w:b/>
          <w:bCs/>
          <w:color w:val="333333"/>
          <w:sz w:val="21"/>
          <w:szCs w:val="21"/>
          <w:shd w:val="clear" w:color="auto" w:fill="FFFFFF"/>
          <w:lang w:val="en-GB"/>
        </w:rPr>
        <w:t>To make sure all resources are used effectively and efficiently by their respective professionals, reports should be made by these professionals with detailed account of their activities(financial, physical labour, decisions made etc) so as to keep track of the resources provided and find anyone wanting.</w:t>
      </w:r>
    </w:p>
    <w:p>
      <w:pPr>
        <w:numPr>
          <w:ilvl w:val="0"/>
          <w:numId w:val="1"/>
        </w:numPr>
        <w:ind w:left="420" w:leftChars="0" w:hanging="420" w:firstLineChars="0"/>
        <w:rPr>
          <w:rFonts w:ascii="Arial" w:hAnsi="Arial" w:cs="Arial"/>
          <w:b/>
          <w:bCs/>
          <w:color w:val="333333"/>
          <w:sz w:val="21"/>
          <w:szCs w:val="21"/>
          <w:shd w:val="clear" w:color="auto" w:fill="FFFFFF"/>
          <w:lang w:val="en-GB"/>
        </w:rPr>
      </w:pPr>
      <w:r>
        <w:rPr>
          <w:rFonts w:ascii="Arial" w:hAnsi="Arial" w:cs="Arial"/>
          <w:b/>
          <w:bCs/>
          <w:color w:val="333333"/>
          <w:sz w:val="21"/>
          <w:szCs w:val="21"/>
          <w:shd w:val="clear" w:color="auto" w:fill="FFFFFF"/>
          <w:lang w:val="en-GB"/>
        </w:rPr>
        <w:t>Good communication between the government and the firm and it’s workers is needed. I.e Government-contractors-workers</w:t>
      </w:r>
    </w:p>
    <w:p>
      <w:pPr>
        <w:numPr>
          <w:numId w:val="0"/>
        </w:numPr>
        <w:ind w:leftChars="0"/>
        <w:rPr>
          <w:rFonts w:ascii="Arial" w:hAnsi="Arial" w:cs="Arial"/>
          <w:b/>
          <w:bCs/>
          <w:color w:val="333333"/>
          <w:sz w:val="21"/>
          <w:szCs w:val="21"/>
          <w:shd w:val="clear" w:color="auto" w:fill="FFFFFF"/>
          <w:lang w:val="en-GB"/>
        </w:rPr>
      </w:pPr>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65AB6"/>
    <w:multiLevelType w:val="singleLevel"/>
    <w:tmpl w:val="5EC65AB6"/>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2092</Characters>
  <Lines>17</Lines>
  <Paragraphs>4</Paragraphs>
  <TotalTime>0</TotalTime>
  <ScaleCrop>false</ScaleCrop>
  <LinksUpToDate>false</LinksUpToDate>
  <CharactersWithSpaces>2454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Chibuokem’s iPhone</cp:lastModifiedBy>
  <dcterms:modified xsi:type="dcterms:W3CDTF">2020-05-21T11:51:09Z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