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32"/>
          <w:szCs w:val="32"/>
        </w:rPr>
      </w:pPr>
      <w:r>
        <w:rPr>
          <w:rFonts w:ascii="Arial" w:cs="Arial" w:hAnsi="Arial"/>
          <w:color w:val="333333"/>
          <w:sz w:val="21"/>
          <w:szCs w:val="21"/>
          <w:shd w:val="clear" w:color="auto" w:fill="ffffff"/>
        </w:rPr>
        <w:t xml:space="preserve">                                                       </w:t>
      </w:r>
      <w:r>
        <w:rPr>
          <w:rFonts w:ascii="Times New Roman" w:cs="Times New Roman" w:eastAsia="Adobe Fan Heiti Std B" w:hAnsi="Times New Roman"/>
          <w:noProof/>
          <w:sz w:val="32"/>
          <w:szCs w:val="32"/>
          <w:lang w:eastAsia="en-GB"/>
        </w:rPr>
        <w:drawing>
          <wp:inline distT="0" distB="0" distR="0" distL="0">
            <wp:extent cx="1288415" cy="1364615"/>
            <wp:effectExtent l="0" t="0" r="6985" b="6985"/>
            <wp:docPr id="1026" name="Picture 2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 cstate="print"/>
                    <a:srcRect l="0" t="0" r="0" b="0"/>
                    <a:stretch/>
                  </pic:blipFill>
                  <pic:spPr>
                    <a:xfrm rot="0">
                      <a:off x="0" y="0"/>
                      <a:ext cx="1288415" cy="1364615"/>
                    </a:xfrm>
                    <a:prstGeom prst="rect"/>
                    <a:ln>
                      <a:noFill/>
                    </a:ln>
                    <a:effectLst>
                      <a:softEdge rad="101600"/>
                    </a:effectLst>
                  </pic:spPr>
                </pic:pic>
              </a:graphicData>
            </a:graphic>
          </wp:inline>
        </w:drawing>
      </w:r>
    </w:p>
    <w:p>
      <w:pPr>
        <w:pStyle w:val="style0"/>
        <w:jc w:val="center"/>
        <w:outlineLvl w:val="0"/>
        <w:rPr>
          <w:rFonts w:ascii="Times New Roman" w:cs="Times New Roman" w:eastAsia="Adobe Fan Heiti Std B" w:hAnsi="Times New Roman"/>
          <w:sz w:val="40"/>
          <w:szCs w:val="40"/>
          <w:lang w:val="en-US"/>
        </w:rPr>
      </w:pPr>
      <w:r>
        <w:rPr>
          <w:rFonts w:ascii="Times New Roman" w:cs="Times New Roman" w:eastAsia="Adobe Fan Heiti Std B" w:hAnsi="Times New Roman"/>
          <w:sz w:val="40"/>
          <w:szCs w:val="40"/>
          <w:lang w:val="en-US"/>
        </w:rPr>
        <w:t>ABDULAZEEZ ZUBEIDAT</w:t>
      </w:r>
    </w:p>
    <w:p>
      <w:pPr>
        <w:pStyle w:val="style0"/>
        <w:jc w:val="center"/>
        <w:outlineLvl w:val="0"/>
        <w:rPr>
          <w:rFonts w:ascii="Times New Roman" w:cs="Times New Roman" w:eastAsia="Adobe Fan Heiti Std B" w:hAnsi="Times New Roman"/>
          <w:sz w:val="40"/>
          <w:szCs w:val="40"/>
          <w:lang w:val="en-US"/>
        </w:rPr>
      </w:pPr>
      <w:r>
        <w:rPr>
          <w:rFonts w:ascii="Times New Roman" w:cs="Times New Roman" w:eastAsia="Adobe Fan Heiti Std B" w:hAnsi="Times New Roman"/>
          <w:sz w:val="40"/>
          <w:szCs w:val="40"/>
          <w:lang w:val="en-US"/>
        </w:rPr>
        <w:t>1</w:t>
      </w:r>
      <w:r>
        <w:rPr>
          <w:rFonts w:ascii="Times New Roman" w:cs="Times New Roman" w:eastAsia="Adobe Fan Heiti Std B" w:hAnsi="Times New Roman"/>
          <w:sz w:val="40"/>
          <w:szCs w:val="40"/>
          <w:lang w:val="en-US"/>
        </w:rPr>
        <w:t>7/ENG03/001</w:t>
      </w:r>
    </w:p>
    <w:p>
      <w:pPr>
        <w:pStyle w:val="style0"/>
        <w:jc w:val="center"/>
        <w:outlineLvl w:val="0"/>
        <w:rPr>
          <w:rFonts w:ascii="Times New Roman" w:cs="Times New Roman" w:eastAsia="Adobe Fan Heiti Std B" w:hAnsi="Times New Roman"/>
          <w:sz w:val="40"/>
          <w:szCs w:val="40"/>
          <w:lang w:val="en-US"/>
        </w:rPr>
      </w:pPr>
      <w:r>
        <w:rPr>
          <w:rFonts w:ascii="Times New Roman" w:cs="Times New Roman" w:eastAsia="Adobe Fan Heiti Std B" w:hAnsi="Times New Roman"/>
          <w:sz w:val="40"/>
          <w:szCs w:val="40"/>
          <w:lang w:val="en-US"/>
        </w:rPr>
        <w:t>CIVIL ENGINEERING</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lang w:val="en-US"/>
        </w:rPr>
        <w:t>ENGINEERING LAW</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w:t>
      </w:r>
      <w:bookmarkStart w:id="0" w:name="_GoBack"/>
      <w:bookmarkEnd w:id="0"/>
      <w:r>
        <w:rPr>
          <w:rFonts w:ascii="Arial" w:cs="Arial" w:hAnsi="Arial"/>
          <w:color w:val="333333"/>
          <w:sz w:val="21"/>
          <w:szCs w:val="21"/>
          <w:shd w:val="clear" w:color="auto" w:fill="ffffff"/>
        </w:rPr>
        <w:t xml:space="preserve">    SHORT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SOLUTION</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Human resource managers look out for the input of labourers both skilled and unskilled and likewise should compared to their output.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The </w:t>
      </w:r>
      <w:r>
        <w:rPr>
          <w:rFonts w:ascii="Arial" w:cs="Arial" w:hAnsi="Arial"/>
          <w:color w:val="333333"/>
          <w:sz w:val="21"/>
          <w:szCs w:val="21"/>
          <w:shd w:val="clear" w:color="auto" w:fill="ffffff"/>
        </w:rPr>
        <w:t>engineering</w:t>
      </w:r>
      <w:r>
        <w:rPr>
          <w:rFonts w:ascii="Arial" w:cs="Arial" w:hAnsi="Arial"/>
          <w:color w:val="333333"/>
          <w:sz w:val="21"/>
          <w:szCs w:val="21"/>
          <w:shd w:val="clear" w:color="auto" w:fill="ffffff"/>
        </w:rPr>
        <w:t xml:space="preserve"> supervisor should ensure tht the job done by these worker meet all engineering requirements and specification. This must be done without bias.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economist her</w:t>
      </w:r>
      <w:r>
        <w:rPr>
          <w:rFonts w:ascii="Arial" w:cs="Arial" w:hAnsi="Arial"/>
          <w:color w:val="333333"/>
          <w:sz w:val="21"/>
          <w:szCs w:val="21"/>
          <w:shd w:val="clear" w:color="auto" w:fill="ffffff"/>
        </w:rPr>
        <w:t>e must work</w:t>
      </w:r>
      <w:r>
        <w:rPr>
          <w:rFonts w:ascii="Arial" w:cs="Arial" w:hAnsi="Arial"/>
          <w:color w:val="333333"/>
          <w:sz w:val="21"/>
          <w:szCs w:val="21"/>
          <w:shd w:val="clear" w:color="auto" w:fill="ffffff"/>
        </w:rPr>
        <w:t xml:space="preserve"> h</w:t>
      </w:r>
      <w:r>
        <w:rPr>
          <w:rFonts w:ascii="Arial" w:cs="Arial" w:hAnsi="Arial"/>
          <w:color w:val="333333"/>
          <w:sz w:val="21"/>
          <w:szCs w:val="21"/>
          <w:shd w:val="clear" w:color="auto" w:fill="ffffff"/>
        </w:rPr>
        <w:t>and in hand with both the human resou</w:t>
      </w:r>
      <w:r>
        <w:rPr>
          <w:rFonts w:ascii="Arial" w:cs="Arial" w:hAnsi="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Pr>
          <w:rFonts w:ascii="Arial" w:cs="Arial" w:hAnsi="Arial"/>
          <w:color w:val="333333"/>
          <w:sz w:val="21"/>
          <w:szCs w:val="21"/>
          <w:shd w:val="clear" w:color="auto" w:fill="ffffff"/>
        </w:rPr>
        <w:t>Likewise</w:t>
      </w:r>
      <w:r>
        <w:rPr>
          <w:rFonts w:ascii="Arial" w:cs="Arial" w:hAnsi="Arial"/>
          <w:color w:val="333333"/>
          <w:sz w:val="21"/>
          <w:szCs w:val="21"/>
          <w:shd w:val="clear" w:color="auto" w:fill="ffffff"/>
        </w:rPr>
        <w:t xml:space="preserve"> he should seek to support human </w:t>
      </w:r>
      <w:r>
        <w:rPr>
          <w:rFonts w:ascii="Arial" w:cs="Arial" w:hAnsi="Arial"/>
          <w:color w:val="333333"/>
          <w:sz w:val="21"/>
          <w:szCs w:val="21"/>
          <w:shd w:val="clear" w:color="auto" w:fill="ffffff"/>
        </w:rPr>
        <w:t>management</w:t>
      </w:r>
      <w:r>
        <w:rPr>
          <w:rFonts w:ascii="Arial" w:cs="Arial" w:hAnsi="Arial"/>
          <w:color w:val="333333"/>
          <w:sz w:val="21"/>
          <w:szCs w:val="21"/>
          <w:shd w:val="clear" w:color="auto" w:fill="ffffff"/>
        </w:rPr>
        <w:t xml:space="preserve"> as some or more </w:t>
      </w:r>
      <w:r>
        <w:rPr>
          <w:rFonts w:ascii="Arial" w:cs="Arial" w:hAnsi="Arial"/>
          <w:color w:val="333333"/>
          <w:sz w:val="21"/>
          <w:szCs w:val="21"/>
          <w:shd w:val="clear" w:color="auto" w:fill="ffffff"/>
        </w:rPr>
        <w:t>workers</w:t>
      </w:r>
      <w:r>
        <w:rPr>
          <w:rFonts w:ascii="Arial" w:cs="Arial" w:hAnsi="Arial"/>
          <w:color w:val="333333"/>
          <w:sz w:val="21"/>
          <w:szCs w:val="21"/>
          <w:shd w:val="clear" w:color="auto" w:fill="ffffff"/>
        </w:rPr>
        <w:t xml:space="preserve"> may have troubles either individually or </w:t>
      </w:r>
      <w:r>
        <w:rPr>
          <w:rFonts w:ascii="Arial" w:cs="Arial" w:hAnsi="Arial"/>
          <w:color w:val="333333"/>
          <w:sz w:val="21"/>
          <w:szCs w:val="21"/>
          <w:shd w:val="clear" w:color="auto" w:fill="ffffff"/>
        </w:rPr>
        <w:t>collectively</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ecologist literally pl</w:t>
      </w:r>
      <w:r>
        <w:rPr>
          <w:rFonts w:ascii="Arial" w:cs="Arial" w:hAnsi="Arial"/>
          <w:color w:val="333333"/>
          <w:sz w:val="21"/>
          <w:szCs w:val="21"/>
          <w:shd w:val="clear" w:color="auto" w:fill="ffffff"/>
        </w:rPr>
        <w:t>a</w:t>
      </w:r>
      <w:r>
        <w:rPr>
          <w:rFonts w:ascii="Arial" w:cs="Arial" w:hAnsi="Arial"/>
          <w:color w:val="333333"/>
          <w:sz w:val="21"/>
          <w:szCs w:val="21"/>
          <w:shd w:val="clear" w:color="auto" w:fill="ffffff"/>
        </w:rPr>
        <w:t>ys a behind the scenes role and only steps in when any step take</w:t>
      </w:r>
      <w:r>
        <w:rPr>
          <w:rFonts w:ascii="Arial" w:cs="Arial" w:hAnsi="Arial"/>
          <w:color w:val="333333"/>
          <w:sz w:val="21"/>
          <w:szCs w:val="21"/>
          <w:shd w:val="clear" w:color="auto" w:fill="ffffff"/>
        </w:rPr>
        <w:t>n into the project seeks to harm</w:t>
      </w:r>
      <w:r>
        <w:rPr>
          <w:rFonts w:ascii="Arial" w:cs="Arial" w:hAnsi="Arial"/>
          <w:color w:val="333333"/>
          <w:sz w:val="21"/>
          <w:szCs w:val="21"/>
          <w:shd w:val="clear" w:color="auto" w:fill="ffffff"/>
        </w:rPr>
        <w:t xml:space="preserve"> the environment.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A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Tahoma">
    <w:altName w:val="Tahoma"/>
    <w:panose1 w:val="020b0604030000040204"/>
    <w:charset w:val="00"/>
    <w:family w:val="swiss"/>
    <w:pitch w:val="variable"/>
    <w:sig w:usb0="E1002EFF" w:usb1="C000605B" w:usb2="00000029" w:usb3="00000000" w:csb0="000101FF" w:csb1="00000000"/>
  </w:font>
  <w:font w:name="Arial">
    <w:altName w:val="Arial"/>
    <w:panose1 w:val="020b0604020000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7"/>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Words>303</Words>
  <Pages>2</Pages>
  <Characters>1668</Characters>
  <Application>WPS Office</Application>
  <DocSecurity>0</DocSecurity>
  <Paragraphs>18</Paragraphs>
  <ScaleCrop>false</ScaleCrop>
  <LinksUpToDate>false</LinksUpToDate>
  <CharactersWithSpaces>2139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2020-05-21T09:35:00Z</dcterms:created>
  <dc:creator>HP</dc:creator>
  <lastModifiedBy>SM-G925F</lastModifiedBy>
  <dcterms:modified xsi:type="dcterms:W3CDTF">2020-05-21T10:55:44Z</dcterms:modified>
  <revision>1</revision>
</coreProperties>
</file>

<file path=docProps/custom.xml><?xml version="1.0" encoding="utf-8"?>
<Properties xmlns="http://schemas.openxmlformats.org/officeDocument/2006/custom-properties" xmlns:vt="http://schemas.openxmlformats.org/officeDocument/2006/docPropsVTypes"/>
</file>