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4E" w:rsidRDefault="0039224E" w:rsidP="0039224E">
      <w:r>
        <w:t>NAME: UKPAI CHINENYE SHALOM</w:t>
      </w:r>
    </w:p>
    <w:p w:rsidR="0039224E" w:rsidRDefault="0039224E" w:rsidP="0039224E">
      <w:r>
        <w:t>MATRIC NO: 17/ENG01/028</w:t>
      </w:r>
    </w:p>
    <w:p w:rsidR="0039224E" w:rsidRDefault="0039224E" w:rsidP="0039224E">
      <w:r>
        <w:t>CHEMICAL ENGINEERING</w:t>
      </w:r>
      <w:bookmarkStart w:id="0" w:name="_GoBack"/>
      <w:bookmarkEnd w:id="0"/>
    </w:p>
    <w:p w:rsidR="0039224E" w:rsidRDefault="0039224E" w:rsidP="0039224E">
      <w:pPr>
        <w:pStyle w:val="ListParagraph1"/>
        <w:numPr>
          <w:ilvl w:val="0"/>
          <w:numId w:val="1"/>
        </w:numPr>
      </w:pPr>
      <w:r>
        <w:t>P</w:t>
      </w:r>
      <w:r>
        <w:t>roject managers have to know the rig</w:t>
      </w:r>
      <w:r>
        <w:t>ht choice of material needed to</w:t>
      </w:r>
      <w:r>
        <w:t xml:space="preserve"> complete the project. </w:t>
      </w:r>
      <w:proofErr w:type="spellStart"/>
      <w:r>
        <w:t>Ie</w:t>
      </w:r>
      <w:proofErr w:type="spellEnd"/>
      <w:r>
        <w:t xml:space="preserve"> material must be economic and durable</w:t>
      </w:r>
      <w:r>
        <w:t xml:space="preserve"> and also they should be able to control cost without reducing product quality</w:t>
      </w:r>
      <w:r>
        <w:t>.</w:t>
      </w:r>
    </w:p>
    <w:p w:rsidR="0039224E" w:rsidRDefault="0039224E" w:rsidP="0039224E">
      <w:pPr>
        <w:pStyle w:val="ListParagraph1"/>
        <w:numPr>
          <w:ilvl w:val="0"/>
          <w:numId w:val="1"/>
        </w:numPr>
      </w:pPr>
      <w:r>
        <w:t>Human resources management could adversely and</w:t>
      </w:r>
      <w:r>
        <w:t xml:space="preserve"> directly affect</w:t>
      </w:r>
      <w:r>
        <w:t xml:space="preserve"> the project</w:t>
      </w:r>
      <w:r>
        <w:t xml:space="preserve"> </w:t>
      </w:r>
      <w:proofErr w:type="spellStart"/>
      <w:r>
        <w:t>ie</w:t>
      </w:r>
      <w:proofErr w:type="spellEnd"/>
      <w:r>
        <w:t xml:space="preserve"> not having the proper or adequate human resource management could affect the outcome of the project both financially and quality wise</w:t>
      </w:r>
      <w:r>
        <w:t xml:space="preserve">. </w:t>
      </w:r>
    </w:p>
    <w:p w:rsidR="0039224E" w:rsidRDefault="0039224E" w:rsidP="0039224E">
      <w:pPr>
        <w:pStyle w:val="ListParagraph1"/>
        <w:numPr>
          <w:ilvl w:val="0"/>
          <w:numId w:val="1"/>
        </w:numPr>
      </w:pPr>
      <w:r>
        <w:t>Analysis of the financial outcome could lead to being not open to spending on the project. Most times, economists seem to pull back on allocating fund for the project</w:t>
      </w:r>
      <w:r>
        <w:t xml:space="preserve"> because they feel it is too much</w:t>
      </w:r>
      <w:r>
        <w:t>.</w:t>
      </w:r>
    </w:p>
    <w:p w:rsidR="0039224E" w:rsidRDefault="0039224E" w:rsidP="0039224E">
      <w:pPr>
        <w:pStyle w:val="ListParagraph1"/>
      </w:pPr>
    </w:p>
    <w:p w:rsidR="00CC229C" w:rsidRDefault="00CC229C"/>
    <w:sectPr w:rsidR="00CC229C" w:rsidSect="0039224E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F212F"/>
    <w:multiLevelType w:val="multilevel"/>
    <w:tmpl w:val="557F212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4E"/>
    <w:rsid w:val="0039224E"/>
    <w:rsid w:val="00C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9224E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9224E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2020-01-15T12:33:00Z</dcterms:created>
  <dcterms:modified xsi:type="dcterms:W3CDTF">2020-01-15T12:37:00Z</dcterms:modified>
</cp:coreProperties>
</file>