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DDDC" w14:textId="77777777" w:rsidR="00503B4F" w:rsidRPr="00B3414C" w:rsidRDefault="00503B4F" w:rsidP="00FA164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24BF53A0" wp14:editId="5AF7F545">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14:paraId="4B9C204E" w14:textId="77777777" w:rsidR="00503B4F" w:rsidRPr="00AA7D63" w:rsidRDefault="00503B4F" w:rsidP="00FA1643">
      <w:pPr>
        <w:jc w:val="center"/>
        <w:outlineLvl w:val="0"/>
        <w:rPr>
          <w:rFonts w:ascii="Times New Roman" w:eastAsia="Adobe Fan Heiti Std B" w:hAnsi="Times New Roman" w:cs="Times New Roman"/>
          <w:sz w:val="40"/>
          <w:szCs w:val="40"/>
        </w:rPr>
      </w:pPr>
    </w:p>
    <w:p w14:paraId="3F9032F1" w14:textId="77777777" w:rsidR="00503B4F" w:rsidRPr="00AA7D63" w:rsidRDefault="00503B4F" w:rsidP="00FA164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OKON PRECIOUS UTOMOBONG </w:t>
      </w:r>
    </w:p>
    <w:p w14:paraId="19FF22E4" w14:textId="77777777" w:rsidR="00503B4F" w:rsidRPr="00AA7D63" w:rsidRDefault="00503B4F" w:rsidP="00FA164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w:t>
      </w:r>
      <w:r>
        <w:rPr>
          <w:rFonts w:ascii="Times New Roman" w:eastAsia="Adobe Fan Heiti Std B" w:hAnsi="Times New Roman" w:cs="Times New Roman"/>
          <w:sz w:val="40"/>
          <w:szCs w:val="40"/>
        </w:rPr>
        <w:t>ENG07/016</w:t>
      </w:r>
    </w:p>
    <w:p w14:paraId="6BEA4869" w14:textId="77777777" w:rsidR="00503B4F" w:rsidRPr="00AA7D63" w:rsidRDefault="00503B4F" w:rsidP="00FA1643">
      <w:pPr>
        <w:jc w:val="center"/>
        <w:outlineLvl w:val="0"/>
        <w:rPr>
          <w:rFonts w:ascii="Times New Roman" w:eastAsia="Adobe Fan Heiti Std B" w:hAnsi="Times New Roman" w:cs="Times New Roman"/>
          <w:sz w:val="40"/>
          <w:szCs w:val="40"/>
        </w:rPr>
      </w:pPr>
    </w:p>
    <w:p w14:paraId="15E8DE35" w14:textId="77777777" w:rsidR="00503B4F" w:rsidRPr="00AA7D63" w:rsidRDefault="00503B4F" w:rsidP="00FA1643">
      <w:pPr>
        <w:jc w:val="center"/>
        <w:outlineLvl w:val="0"/>
        <w:rPr>
          <w:rFonts w:ascii="Times New Roman" w:eastAsia="Adobe Fan Heiti Std B" w:hAnsi="Times New Roman" w:cs="Times New Roman"/>
          <w:sz w:val="40"/>
          <w:szCs w:val="40"/>
        </w:rPr>
      </w:pPr>
    </w:p>
    <w:p w14:paraId="21A146B0" w14:textId="77777777" w:rsidR="00503B4F" w:rsidRPr="00AA7D63" w:rsidRDefault="00503B4F" w:rsidP="00FA1643">
      <w:pPr>
        <w:jc w:val="center"/>
        <w:outlineLvl w:val="0"/>
        <w:rPr>
          <w:rFonts w:ascii="Times New Roman" w:eastAsia="Adobe Fan Heiti Std B" w:hAnsi="Times New Roman" w:cs="Times New Roman"/>
          <w:sz w:val="40"/>
          <w:szCs w:val="40"/>
        </w:rPr>
      </w:pPr>
    </w:p>
    <w:p w14:paraId="43218097" w14:textId="77777777" w:rsidR="00503B4F" w:rsidRPr="00AA7D63" w:rsidRDefault="00503B4F" w:rsidP="00FA164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14:paraId="774EF299" w14:textId="77777777" w:rsidR="00503B4F" w:rsidRPr="00AA7D63" w:rsidRDefault="00503B4F" w:rsidP="00FA164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14:paraId="2ABDDE4E" w14:textId="77777777" w:rsidR="00503B4F" w:rsidRPr="00AA7D63" w:rsidRDefault="00503B4F" w:rsidP="00FA164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14:paraId="51062097" w14:textId="77777777" w:rsidR="00503B4F" w:rsidRPr="00AA7D63" w:rsidRDefault="00503B4F" w:rsidP="00FA1643">
      <w:pPr>
        <w:jc w:val="center"/>
        <w:rPr>
          <w:rFonts w:ascii="Times New Roman" w:eastAsia="Adobe Fan Heiti Std B" w:hAnsi="Times New Roman" w:cs="Times New Roman"/>
          <w:sz w:val="40"/>
          <w:szCs w:val="40"/>
        </w:rPr>
      </w:pPr>
    </w:p>
    <w:p w14:paraId="731D1AEB" w14:textId="77777777" w:rsidR="00503B4F" w:rsidRPr="00AA7D63" w:rsidRDefault="00503B4F" w:rsidP="00FA164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14:paraId="3E9E8FF3" w14:textId="77777777" w:rsidR="00503B4F" w:rsidRDefault="00503B4F" w:rsidP="00FA1643">
      <w:pPr>
        <w:rPr>
          <w:rFonts w:ascii="Arial" w:hAnsi="Arial" w:cs="Arial"/>
          <w:color w:val="333333"/>
          <w:sz w:val="21"/>
          <w:szCs w:val="21"/>
          <w:shd w:val="clear" w:color="auto" w:fill="FFFFFF"/>
        </w:rPr>
      </w:pPr>
    </w:p>
    <w:p w14:paraId="64052A60" w14:textId="51A39002" w:rsidR="00503B4F" w:rsidRDefault="00503B4F" w:rsidP="00FA1643">
      <w:pPr>
        <w:rPr>
          <w:rFonts w:ascii="Arial" w:hAnsi="Arial" w:cs="Arial"/>
          <w:color w:val="333333"/>
          <w:sz w:val="21"/>
          <w:szCs w:val="21"/>
          <w:shd w:val="clear" w:color="auto" w:fill="FFFFFF"/>
        </w:rPr>
      </w:pPr>
    </w:p>
    <w:p w14:paraId="0AD86E7A" w14:textId="2C12F851" w:rsidR="00760974" w:rsidRDefault="00760974" w:rsidP="00FA1643">
      <w:pPr>
        <w:rPr>
          <w:rFonts w:ascii="Arial" w:hAnsi="Arial" w:cs="Arial"/>
          <w:color w:val="333333"/>
          <w:sz w:val="21"/>
          <w:szCs w:val="21"/>
          <w:shd w:val="clear" w:color="auto" w:fill="FFFFFF"/>
        </w:rPr>
      </w:pPr>
    </w:p>
    <w:p w14:paraId="6ECD0587" w14:textId="4A59FE88" w:rsidR="00760974" w:rsidRDefault="00760974" w:rsidP="00FA1643">
      <w:pPr>
        <w:rPr>
          <w:rFonts w:ascii="Arial" w:hAnsi="Arial" w:cs="Arial"/>
          <w:color w:val="333333"/>
          <w:sz w:val="21"/>
          <w:szCs w:val="21"/>
          <w:shd w:val="clear" w:color="auto" w:fill="FFFFFF"/>
        </w:rPr>
      </w:pPr>
    </w:p>
    <w:p w14:paraId="79869639" w14:textId="3B3DFB59" w:rsidR="00760974" w:rsidRDefault="00760974" w:rsidP="00FA1643">
      <w:pPr>
        <w:rPr>
          <w:rFonts w:ascii="Arial" w:hAnsi="Arial" w:cs="Arial"/>
          <w:color w:val="333333"/>
          <w:sz w:val="21"/>
          <w:szCs w:val="21"/>
          <w:shd w:val="clear" w:color="auto" w:fill="FFFFFF"/>
        </w:rPr>
      </w:pPr>
    </w:p>
    <w:p w14:paraId="53E05BE0" w14:textId="77777777" w:rsidR="00760974" w:rsidRDefault="00760974" w:rsidP="00FA1643">
      <w:pPr>
        <w:rPr>
          <w:rFonts w:ascii="Arial" w:hAnsi="Arial" w:cs="Arial"/>
          <w:color w:val="333333"/>
          <w:sz w:val="21"/>
          <w:szCs w:val="21"/>
          <w:shd w:val="clear" w:color="auto" w:fill="FFFFFF"/>
        </w:rPr>
      </w:pPr>
    </w:p>
    <w:p w14:paraId="3537A18F" w14:textId="77777777" w:rsidR="00503B4F" w:rsidRPr="00760974" w:rsidRDefault="00503B4F" w:rsidP="00FA1643">
      <w:pPr>
        <w:rPr>
          <w:rFonts w:ascii="Arial" w:hAnsi="Arial" w:cs="Arial"/>
          <w:color w:val="333333"/>
          <w:sz w:val="28"/>
          <w:szCs w:val="28"/>
          <w:shd w:val="clear" w:color="auto" w:fill="FFFFFF"/>
        </w:rPr>
      </w:pPr>
      <w:r>
        <w:rPr>
          <w:rFonts w:ascii="Arial" w:hAnsi="Arial" w:cs="Arial"/>
          <w:color w:val="333333"/>
          <w:sz w:val="21"/>
          <w:szCs w:val="21"/>
          <w:shd w:val="clear" w:color="auto" w:fill="FFFFFF"/>
        </w:rPr>
        <w:t xml:space="preserve">                                                   </w:t>
      </w:r>
      <w:r w:rsidRPr="00760974">
        <w:rPr>
          <w:rFonts w:ascii="Arial" w:hAnsi="Arial" w:cs="Arial"/>
          <w:color w:val="333333"/>
          <w:sz w:val="28"/>
          <w:szCs w:val="28"/>
          <w:shd w:val="clear" w:color="auto" w:fill="FFFFFF"/>
        </w:rPr>
        <w:t xml:space="preserve">              CLASS TEST</w:t>
      </w:r>
    </w:p>
    <w:p w14:paraId="323DA804" w14:textId="567E0046" w:rsidR="00503B4F" w:rsidRDefault="00503B4F" w:rsidP="00FA1643">
      <w:pPr>
        <w:rPr>
          <w:rFonts w:ascii="Arial" w:hAnsi="Arial" w:cs="Arial"/>
          <w:color w:val="333333"/>
          <w:sz w:val="28"/>
          <w:szCs w:val="28"/>
          <w:shd w:val="clear" w:color="auto" w:fill="FFFFFF"/>
        </w:rPr>
      </w:pPr>
      <w:r w:rsidRPr="00760974">
        <w:rPr>
          <w:rFonts w:ascii="Arial" w:hAnsi="Arial" w:cs="Arial"/>
          <w:color w:val="333333"/>
          <w:sz w:val="28"/>
          <w:szCs w:val="28"/>
          <w:shd w:val="clear" w:color="auto" w:fill="FFFFFF"/>
        </w:rPr>
        <w:t>Economists, engineering managers, project managers, and indeed any person involved in decision making must be able to analyze the financial outcome of his or her decision. Juxtapose this statements in three sentences</w:t>
      </w:r>
    </w:p>
    <w:p w14:paraId="3ADD57DE" w14:textId="77777777" w:rsidR="00F72550" w:rsidRPr="00760974" w:rsidRDefault="00F72550" w:rsidP="00FA1643">
      <w:pPr>
        <w:rPr>
          <w:rFonts w:ascii="Arial" w:hAnsi="Arial" w:cs="Arial"/>
          <w:color w:val="333333"/>
          <w:sz w:val="28"/>
          <w:szCs w:val="28"/>
          <w:shd w:val="clear" w:color="auto" w:fill="FFFFFF"/>
        </w:rPr>
      </w:pPr>
    </w:p>
    <w:p w14:paraId="3DB45B76" w14:textId="0409C833" w:rsidR="00503B4F" w:rsidRDefault="00F72550" w:rsidP="00FA1643">
      <w:pPr>
        <w:rPr>
          <w:rFonts w:ascii="Arial" w:eastAsia="Times New Roman" w:hAnsi="Arial" w:cs="Arial"/>
          <w:color w:val="373D3F"/>
          <w:sz w:val="32"/>
          <w:szCs w:val="32"/>
          <w:shd w:val="clear" w:color="auto" w:fill="FFFFFF"/>
        </w:rPr>
      </w:pPr>
      <w:r w:rsidRPr="00F72550">
        <w:rPr>
          <w:rFonts w:ascii="Arial" w:eastAsia="Times New Roman" w:hAnsi="Arial" w:cs="Arial"/>
          <w:color w:val="373D3F"/>
          <w:sz w:val="32"/>
          <w:szCs w:val="32"/>
          <w:shd w:val="clear" w:color="auto" w:fill="FFFFFF"/>
        </w:rPr>
        <w:t>Decision making is the mental process of selecting a course of action from a set of alternatives.</w:t>
      </w:r>
    </w:p>
    <w:p w14:paraId="0651EC87" w14:textId="0FEB99AA" w:rsidR="00746DD6" w:rsidRDefault="00746DD6" w:rsidP="00FA1643">
      <w:pPr>
        <w:rPr>
          <w:rFonts w:ascii="Arial" w:eastAsia="Times New Roman" w:hAnsi="Arial" w:cs="Arial"/>
          <w:color w:val="373D3F"/>
          <w:sz w:val="32"/>
          <w:szCs w:val="32"/>
          <w:shd w:val="clear" w:color="auto" w:fill="FFFFFF"/>
        </w:rPr>
      </w:pPr>
    </w:p>
    <w:p w14:paraId="248BFA94" w14:textId="2918BE42" w:rsidR="00746DD6" w:rsidRDefault="00746DD6" w:rsidP="00FA1643">
      <w:pPr>
        <w:rPr>
          <w:rFonts w:ascii="Arial" w:eastAsia="Times New Roman" w:hAnsi="Arial" w:cs="Arial"/>
          <w:color w:val="373D3F"/>
          <w:sz w:val="32"/>
          <w:szCs w:val="32"/>
          <w:shd w:val="clear" w:color="auto" w:fill="FFFFFF"/>
        </w:rPr>
      </w:pPr>
    </w:p>
    <w:p w14:paraId="3547B02F" w14:textId="1A3EDC7C" w:rsidR="00746DD6" w:rsidRDefault="00746DD6" w:rsidP="00FA1643">
      <w:pPr>
        <w:rPr>
          <w:rFonts w:ascii="Arial" w:eastAsia="Times New Roman" w:hAnsi="Arial" w:cs="Arial"/>
          <w:color w:val="373D3F"/>
          <w:sz w:val="32"/>
          <w:szCs w:val="32"/>
          <w:shd w:val="clear" w:color="auto" w:fill="FFFFFF"/>
        </w:rPr>
      </w:pPr>
    </w:p>
    <w:p w14:paraId="789D399D" w14:textId="77777777" w:rsidR="00746DD6" w:rsidRPr="00F72550" w:rsidRDefault="00746DD6" w:rsidP="00FA1643">
      <w:pPr>
        <w:rPr>
          <w:rFonts w:ascii="Arial" w:eastAsia="Times New Roman" w:hAnsi="Arial" w:cs="Arial"/>
          <w:color w:val="373D3F"/>
          <w:sz w:val="32"/>
          <w:szCs w:val="32"/>
          <w:shd w:val="clear" w:color="auto" w:fill="FFFFFF"/>
        </w:rPr>
      </w:pPr>
    </w:p>
    <w:p w14:paraId="5EBA522C" w14:textId="77777777" w:rsidR="00F72550" w:rsidRPr="00760974" w:rsidRDefault="00F72550" w:rsidP="00FA1643">
      <w:pPr>
        <w:rPr>
          <w:rFonts w:ascii="Arial" w:hAnsi="Arial" w:cs="Arial"/>
          <w:color w:val="333333"/>
          <w:sz w:val="28"/>
          <w:szCs w:val="28"/>
          <w:shd w:val="clear" w:color="auto" w:fill="FFFFFF"/>
        </w:rPr>
      </w:pPr>
    </w:p>
    <w:p w14:paraId="4B2595AF" w14:textId="1DC68CC7" w:rsidR="00503B4F" w:rsidRPr="000336B1" w:rsidRDefault="00503B4F" w:rsidP="00FA1643">
      <w:pPr>
        <w:pStyle w:val="ListParagraph"/>
        <w:numPr>
          <w:ilvl w:val="0"/>
          <w:numId w:val="1"/>
        </w:numPr>
        <w:rPr>
          <w:sz w:val="32"/>
          <w:szCs w:val="32"/>
        </w:rPr>
      </w:pPr>
      <w:r w:rsidRPr="000336B1">
        <w:rPr>
          <w:sz w:val="32"/>
          <w:szCs w:val="32"/>
        </w:rPr>
        <w:t xml:space="preserve">Every person involved in the decision making of an engineering project has to consider the weight </w:t>
      </w:r>
      <w:r w:rsidR="00960FB0" w:rsidRPr="000336B1">
        <w:rPr>
          <w:sz w:val="32"/>
          <w:szCs w:val="32"/>
        </w:rPr>
        <w:t xml:space="preserve">decision criteria </w:t>
      </w:r>
      <w:r w:rsidR="00120066" w:rsidRPr="000336B1">
        <w:rPr>
          <w:sz w:val="32"/>
          <w:szCs w:val="32"/>
        </w:rPr>
        <w:t>.</w:t>
      </w:r>
    </w:p>
    <w:p w14:paraId="500F7F5E" w14:textId="77777777" w:rsidR="00D82697" w:rsidRPr="000336B1" w:rsidRDefault="00D82697" w:rsidP="00D82697">
      <w:pPr>
        <w:pStyle w:val="ListParagraph"/>
        <w:rPr>
          <w:sz w:val="32"/>
          <w:szCs w:val="32"/>
        </w:rPr>
      </w:pPr>
    </w:p>
    <w:p w14:paraId="7BEC46EB" w14:textId="0774900A" w:rsidR="00503B4F" w:rsidRPr="000336B1" w:rsidRDefault="00A9497F" w:rsidP="00FA1643">
      <w:pPr>
        <w:pStyle w:val="ListParagraph"/>
        <w:numPr>
          <w:ilvl w:val="0"/>
          <w:numId w:val="1"/>
        </w:numPr>
        <w:rPr>
          <w:sz w:val="32"/>
          <w:szCs w:val="32"/>
        </w:rPr>
      </w:pPr>
      <w:r w:rsidRPr="000336B1">
        <w:rPr>
          <w:sz w:val="32"/>
          <w:szCs w:val="32"/>
        </w:rPr>
        <w:t xml:space="preserve">Economists ,engineering managers, project managers and every person involved in </w:t>
      </w:r>
      <w:r w:rsidR="00E471AB" w:rsidRPr="000336B1">
        <w:rPr>
          <w:sz w:val="32"/>
          <w:szCs w:val="32"/>
        </w:rPr>
        <w:t xml:space="preserve">decision making have to consider the assessing </w:t>
      </w:r>
      <w:r w:rsidR="00120066" w:rsidRPr="000336B1">
        <w:rPr>
          <w:sz w:val="32"/>
          <w:szCs w:val="32"/>
        </w:rPr>
        <w:t>rate of return on investment when making financial decisions.</w:t>
      </w:r>
    </w:p>
    <w:p w14:paraId="13338FEF" w14:textId="77777777" w:rsidR="00D82697" w:rsidRPr="000336B1" w:rsidRDefault="00D82697" w:rsidP="00D82697">
      <w:pPr>
        <w:pStyle w:val="ListParagraph"/>
        <w:rPr>
          <w:sz w:val="32"/>
          <w:szCs w:val="32"/>
        </w:rPr>
      </w:pPr>
    </w:p>
    <w:p w14:paraId="034BEF9A" w14:textId="77777777" w:rsidR="00D82697" w:rsidRPr="000336B1" w:rsidRDefault="00D82697" w:rsidP="00D82697">
      <w:pPr>
        <w:pStyle w:val="ListParagraph"/>
        <w:rPr>
          <w:sz w:val="32"/>
          <w:szCs w:val="32"/>
        </w:rPr>
      </w:pPr>
    </w:p>
    <w:p w14:paraId="3269983D" w14:textId="13BFC1E2" w:rsidR="00503B4F" w:rsidRPr="000336B1" w:rsidRDefault="00503B4F" w:rsidP="00FA1643">
      <w:pPr>
        <w:pStyle w:val="ListParagraph"/>
        <w:numPr>
          <w:ilvl w:val="0"/>
          <w:numId w:val="1"/>
        </w:numPr>
        <w:rPr>
          <w:sz w:val="32"/>
          <w:szCs w:val="32"/>
        </w:rPr>
      </w:pPr>
      <w:r w:rsidRPr="000336B1">
        <w:rPr>
          <w:sz w:val="32"/>
          <w:szCs w:val="32"/>
        </w:rPr>
        <w:t xml:space="preserve"> </w:t>
      </w:r>
      <w:r w:rsidR="00DF754C" w:rsidRPr="000336B1">
        <w:rPr>
          <w:sz w:val="32"/>
          <w:szCs w:val="32"/>
        </w:rPr>
        <w:t xml:space="preserve">Engineering </w:t>
      </w:r>
      <w:r w:rsidRPr="000336B1">
        <w:rPr>
          <w:sz w:val="32"/>
          <w:szCs w:val="32"/>
        </w:rPr>
        <w:t xml:space="preserve">managers and human resources  have to consider the effect </w:t>
      </w:r>
      <w:r w:rsidR="00FF0868" w:rsidRPr="000336B1">
        <w:rPr>
          <w:sz w:val="32"/>
          <w:szCs w:val="32"/>
        </w:rPr>
        <w:t>of future deficits.</w:t>
      </w:r>
    </w:p>
    <w:p w14:paraId="1802212C" w14:textId="77777777" w:rsidR="00503B4F" w:rsidRDefault="00503B4F">
      <w:bookmarkStart w:id="0" w:name="_GoBack"/>
      <w:bookmarkEnd w:id="0"/>
    </w:p>
    <w:sectPr w:rsidR="0050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Fan Heiti Std B">
    <w:altName w:val="Arial Unicode MS"/>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775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4F"/>
    <w:rsid w:val="000336B1"/>
    <w:rsid w:val="00120066"/>
    <w:rsid w:val="002A31D9"/>
    <w:rsid w:val="002F17B9"/>
    <w:rsid w:val="00503B4F"/>
    <w:rsid w:val="005A32B1"/>
    <w:rsid w:val="00712E53"/>
    <w:rsid w:val="00746DD6"/>
    <w:rsid w:val="00760974"/>
    <w:rsid w:val="00960FB0"/>
    <w:rsid w:val="00997158"/>
    <w:rsid w:val="00A9497F"/>
    <w:rsid w:val="00D82697"/>
    <w:rsid w:val="00DF754C"/>
    <w:rsid w:val="00E471AB"/>
    <w:rsid w:val="00F72550"/>
    <w:rsid w:val="00FF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93CAC"/>
  <w15:chartTrackingRefBased/>
  <w15:docId w15:val="{9BF0E4AB-F03D-1A40-BA29-E8C868C0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4F"/>
    <w:pPr>
      <w:spacing w:after="200" w:line="276" w:lineRule="auto"/>
      <w:ind w:left="720"/>
      <w:contextualSpacing/>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5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preciousokon61@gmail.com</dc:creator>
  <cp:keywords/>
  <dc:description/>
  <cp:lastModifiedBy>preciousokon61@gmail.com</cp:lastModifiedBy>
  <cp:revision>2</cp:revision>
  <dcterms:created xsi:type="dcterms:W3CDTF">2020-05-21T11:16:00Z</dcterms:created>
  <dcterms:modified xsi:type="dcterms:W3CDTF">2020-05-21T11:16:00Z</dcterms:modified>
</cp:coreProperties>
</file>