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OLUMO AHMAD FOLORUNSHO</w:t>
      </w:r>
    </w:p>
    <w:p>
      <w:pPr>
        <w:pStyle w:val="Normal"/>
        <w:rPr>
          <w:rFonts w:ascii="Calibri" w:hAnsi="Calibri"/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18/SCI01/070</w:t>
      </w:r>
    </w:p>
    <w:p>
      <w:pPr>
        <w:pStyle w:val="Normal"/>
        <w:rPr>
          <w:rFonts w:ascii="Calibri" w:hAnsi="Calibri"/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</w:r>
    </w:p>
    <w:p>
      <w:pPr>
        <w:pStyle w:val="Normal"/>
        <w:rPr>
          <w:rFonts w:ascii="Calibri" w:hAnsi="Calibri"/>
          <w:b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ab/>
        <w:tab/>
        <w:tab/>
        <w:t xml:space="preserve">       </w:t>
      </w:r>
      <w:r>
        <w:rPr>
          <w:rFonts w:ascii="Calibri" w:hAnsi="Calibri"/>
          <w:b/>
          <w:bCs/>
          <w:sz w:val="32"/>
          <w:szCs w:val="32"/>
          <w:u w:val="single"/>
        </w:rPr>
        <w:t>Assignment</w:t>
      </w:r>
    </w:p>
    <w:p>
      <w:pPr>
        <w:pStyle w:val="Normal"/>
        <w:rPr>
          <w:u w:val="single"/>
        </w:rPr>
      </w:pPr>
      <w:r>
        <w:rPr>
          <w:rFonts w:ascii="Calibri" w:hAnsi="Calibri"/>
          <w:b w:val="false"/>
          <w:bCs w:val="false"/>
          <w:sz w:val="30"/>
          <w:szCs w:val="30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30"/>
          <w:szCs w:val="30"/>
          <w:u w:val="none"/>
        </w:rPr>
      </w:pPr>
      <w:r>
        <w:rPr>
          <w:rFonts w:ascii="Calibri" w:hAnsi="Calibri"/>
          <w:b w:val="false"/>
          <w:bCs w:val="false"/>
          <w:sz w:val="30"/>
          <w:szCs w:val="30"/>
          <w:u w:val="none"/>
        </w:rPr>
        <w:tab/>
        <w:t xml:space="preserve">     </w:t>
      </w:r>
      <w:r>
        <w:rPr>
          <w:rFonts w:ascii="Calibri" w:hAnsi="Calibri"/>
          <w:b w:val="false"/>
          <w:bCs w:val="false"/>
          <w:sz w:val="32"/>
          <w:szCs w:val="32"/>
          <w:u w:val="single"/>
        </w:rPr>
        <w:t>DIFFERENCE BETWEEN INPUT AND OUTPUT DEVICES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30"/>
          <w:szCs w:val="30"/>
          <w:u w:val="none"/>
        </w:rPr>
      </w:pPr>
      <w:r>
        <w:rPr>
          <w:rFonts w:ascii="Calibri" w:hAnsi="Calibri"/>
          <w:b w:val="false"/>
          <w:bCs w:val="false"/>
          <w:sz w:val="30"/>
          <w:szCs w:val="30"/>
          <w:u w:val="none"/>
        </w:rPr>
        <w:tab/>
        <w:tab/>
        <w:tab/>
        <w:tab/>
        <w:tab/>
        <w:tab/>
        <w:tab/>
      </w:r>
    </w:p>
    <w:p>
      <w:pPr>
        <w:pStyle w:val="Normal"/>
        <w:rPr>
          <w:rFonts w:ascii="Calibri" w:hAnsi="Calibri"/>
          <w:b w:val="false"/>
          <w:b w:val="false"/>
          <w:bCs w:val="false"/>
          <w:sz w:val="30"/>
          <w:szCs w:val="30"/>
          <w:u w:val="none"/>
        </w:rPr>
      </w:pPr>
      <w:r>
        <w:rPr>
          <w:rFonts w:ascii="Calibri" w:hAnsi="Calibri"/>
          <w:b w:val="false"/>
          <w:bCs w:val="false"/>
          <w:sz w:val="30"/>
          <w:szCs w:val="30"/>
          <w:u w:val="none"/>
        </w:rPr>
        <w:t xml:space="preserve">  </w:t>
      </w:r>
      <w:r>
        <w:rPr>
          <w:rFonts w:ascii="Calibri" w:hAnsi="Calibri"/>
          <w:b w:val="false"/>
          <w:bCs w:val="false"/>
          <w:sz w:val="30"/>
          <w:szCs w:val="30"/>
          <w:u w:val="none"/>
        </w:rPr>
        <w:tab/>
        <w:tab/>
      </w:r>
      <w:r>
        <w:rPr>
          <w:rFonts w:ascii="Calibri" w:hAnsi="Calibri"/>
          <w:b w:val="false"/>
          <w:bCs w:val="false"/>
          <w:sz w:val="32"/>
          <w:szCs w:val="32"/>
          <w:u w:val="none"/>
        </w:rPr>
        <w:t xml:space="preserve">   </w:t>
      </w:r>
      <w:r>
        <w:rPr>
          <w:rFonts w:ascii="Calibri" w:hAnsi="Calibri"/>
          <w:b/>
          <w:bCs/>
          <w:sz w:val="32"/>
          <w:szCs w:val="32"/>
          <w:u w:val="none"/>
        </w:rPr>
        <w:t>INPUT DEVICE</w:t>
      </w:r>
      <w:r>
        <w:rPr>
          <w:rFonts w:ascii="Calibri" w:hAnsi="Calibri"/>
          <w:b/>
          <w:bCs/>
          <w:sz w:val="30"/>
          <w:szCs w:val="30"/>
          <w:u w:val="none"/>
        </w:rPr>
        <w:tab/>
      </w:r>
      <w:r>
        <w:rPr>
          <w:rFonts w:ascii="Calibri" w:hAnsi="Calibri"/>
          <w:b w:val="false"/>
          <w:bCs w:val="false"/>
          <w:sz w:val="30"/>
          <w:szCs w:val="30"/>
          <w:u w:val="none"/>
        </w:rPr>
        <w:tab/>
        <w:tab/>
        <w:tab/>
      </w:r>
      <w:r>
        <w:rPr>
          <w:rFonts w:ascii="Calibri" w:hAnsi="Calibri"/>
          <w:b/>
          <w:bCs/>
          <w:sz w:val="32"/>
          <w:szCs w:val="32"/>
          <w:u w:val="none"/>
        </w:rPr>
        <w:t>OUTPUT DEVICE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>
          <w:trHeight w:val="90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It accepts data data from the user.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It reflects processed data to the user.</w:t>
            </w:r>
          </w:p>
        </w:tc>
      </w:tr>
      <w:tr>
        <w:trPr>
          <w:trHeight w:val="804" w:hRule="atLeast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It is directly commanded by the user.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It is commanded by the processor.</w:t>
            </w:r>
          </w:p>
        </w:tc>
      </w:tr>
      <w:tr>
        <w:trPr>
          <w:trHeight w:val="708" w:hRule="atLeast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It converts user friendly instruction into machine friendly.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It converts machine instruction into user intelligible.</w:t>
            </w:r>
          </w:p>
        </w:tc>
      </w:tr>
      <w:tr>
        <w:trPr>
          <w:trHeight w:val="648" w:hRule="atLeast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It takes the data from the user and sends it to the processor for execution.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It takes the processed data from the processor and sends it back to the user.</w:t>
            </w:r>
          </w:p>
        </w:tc>
      </w:tr>
      <w:tr>
        <w:trPr>
          <w:trHeight w:val="720" w:hRule="atLeast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It helps the computer in accepting the data.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It helps the computer in displaying the data.</w:t>
            </w:r>
          </w:p>
        </w:tc>
      </w:tr>
      <w:tr>
        <w:trPr>
          <w:trHeight w:val="477" w:hRule="atLeast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The design of input devices are more complex.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The design of output devices are less complex.</w:t>
            </w:r>
          </w:p>
        </w:tc>
      </w:tr>
      <w:tr>
        <w:trPr>
          <w:trHeight w:val="906" w:hRule="atLeast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Examples are; keyboard, image scanner, microphone, pointing device, graphics tablet, joystick.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Examples are; monitor, printers, plotters, projectors, speakers.</w:t>
            </w:r>
          </w:p>
        </w:tc>
      </w:tr>
    </w:tbl>
    <w:p>
      <w:pPr>
        <w:pStyle w:val="Normal"/>
        <w:rPr>
          <w:rFonts w:ascii="Calibri" w:hAnsi="Calibri"/>
          <w:b w:val="false"/>
          <w:b w:val="false"/>
          <w:bCs w:val="false"/>
          <w:sz w:val="30"/>
          <w:szCs w:val="30"/>
          <w:u w:val="none"/>
        </w:rPr>
      </w:pPr>
      <w:r>
        <w:rPr>
          <w:rFonts w:ascii="Calibri" w:hAnsi="Calibri"/>
          <w:b w:val="false"/>
          <w:bCs w:val="false"/>
          <w:sz w:val="30"/>
          <w:szCs w:val="30"/>
          <w:u w:val="none"/>
        </w:rPr>
        <w:tab/>
      </w:r>
    </w:p>
    <w:p>
      <w:pPr>
        <w:pStyle w:val="Normal"/>
        <w:rPr>
          <w:rFonts w:ascii="Calibri" w:hAnsi="Calibri"/>
          <w:b w:val="false"/>
          <w:b w:val="false"/>
          <w:bCs w:val="false"/>
          <w:sz w:val="30"/>
          <w:szCs w:val="30"/>
          <w:u w:val="none"/>
        </w:rPr>
      </w:pPr>
      <w:r>
        <w:rPr>
          <w:rFonts w:ascii="Calibri" w:hAnsi="Calibri"/>
          <w:b w:val="false"/>
          <w:bCs w:val="false"/>
          <w:sz w:val="30"/>
          <w:szCs w:val="30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Ultra_Office/6.2.3.2$Windows_x86 LibreOffice_project/</Application>
  <Pages>1</Pages>
  <Words>137</Words>
  <Characters>745</Characters>
  <CharactersWithSpaces>898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2020-05-21T11:42:02Z</dcterms:created>
  <dc:creator/>
  <dc:description/>
  <dc:language>en-US</dc:language>
  <cp:lastModifiedBy/>
  <dcterms:modified xsi:type="dcterms:W3CDTF">2020-05-21T12:51:34Z</dcterms:modified>
  <cp:revision>1</cp:revision>
  <dc:subject/>
  <dc:title/>
</cp:coreProperties>
</file>