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C5DF" w14:textId="77777777" w:rsidR="007D1B41" w:rsidRDefault="007D1B41" w:rsidP="007D1B41">
      <w:pPr>
        <w:rPr>
          <w:rFonts w:ascii="Arial" w:hAnsi="Arial" w:cs="Arial"/>
          <w:color w:val="333333"/>
          <w:sz w:val="21"/>
          <w:szCs w:val="21"/>
          <w:shd w:val="clear" w:color="auto" w:fill="FFFFFF"/>
        </w:rPr>
      </w:pPr>
    </w:p>
    <w:p w14:paraId="2E13C30C" w14:textId="36BBCB11" w:rsidR="007D1B41" w:rsidRDefault="007D1B41" w:rsidP="007D1B41">
      <w:pPr>
        <w:spacing w:line="360" w:lineRule="auto"/>
        <w:rPr>
          <w:rFonts w:ascii="Times New Roman" w:hAnsi="Times New Roman" w:cs="Times New Roman"/>
          <w:b/>
          <w:sz w:val="30"/>
          <w:szCs w:val="28"/>
        </w:rPr>
      </w:pPr>
      <w:r w:rsidRPr="00B3414C">
        <w:rPr>
          <w:rFonts w:ascii="Times New Roman" w:eastAsia="Adobe Fan Heiti Std B" w:hAnsi="Times New Roman" w:cs="Times New Roman"/>
          <w:noProof/>
          <w:sz w:val="32"/>
          <w:szCs w:val="32"/>
          <w:lang w:eastAsia="en-GB"/>
        </w:rPr>
        <w:drawing>
          <wp:inline distT="0" distB="0" distL="0" distR="0" wp14:anchorId="7F307296" wp14:editId="00A8E35A">
            <wp:extent cx="762000" cy="828675"/>
            <wp:effectExtent l="0" t="0" r="0" b="9525"/>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255" cy="827865"/>
                    </a:xfrm>
                    <a:prstGeom prst="rect">
                      <a:avLst/>
                    </a:prstGeom>
                    <a:ln>
                      <a:noFill/>
                    </a:ln>
                    <a:effectLst>
                      <a:softEdge rad="112500"/>
                    </a:effectLst>
                  </pic:spPr>
                </pic:pic>
              </a:graphicData>
            </a:graphic>
          </wp:inline>
        </w:drawing>
      </w:r>
    </w:p>
    <w:p w14:paraId="5CC7F5D9" w14:textId="77777777" w:rsidR="007D1B41" w:rsidRPr="007D1B41" w:rsidRDefault="007D1B41" w:rsidP="007D1B41">
      <w:pPr>
        <w:jc w:val="right"/>
        <w:rPr>
          <w:rFonts w:ascii="Times New Roman" w:eastAsia="Adobe Fan Heiti Std B" w:hAnsi="Times New Roman" w:cs="Times New Roman"/>
          <w:b/>
          <w:bCs/>
          <w:sz w:val="30"/>
          <w:szCs w:val="30"/>
        </w:rPr>
      </w:pPr>
      <w:r w:rsidRPr="007D1B41">
        <w:rPr>
          <w:rFonts w:ascii="Times New Roman" w:hAnsi="Times New Roman" w:cs="Times New Roman"/>
          <w:b/>
          <w:bCs/>
          <w:color w:val="333333"/>
          <w:sz w:val="30"/>
          <w:szCs w:val="30"/>
          <w:shd w:val="clear" w:color="auto" w:fill="FFFFFF"/>
        </w:rPr>
        <w:t>MAY 21, 2020</w:t>
      </w:r>
    </w:p>
    <w:p w14:paraId="5D6A1D12" w14:textId="77777777" w:rsidR="007D1B41" w:rsidRDefault="007D1B41" w:rsidP="007D1B41">
      <w:pPr>
        <w:spacing w:line="360" w:lineRule="auto"/>
        <w:jc w:val="right"/>
        <w:rPr>
          <w:rFonts w:ascii="Times New Roman" w:hAnsi="Times New Roman" w:cs="Times New Roman"/>
          <w:b/>
          <w:sz w:val="30"/>
          <w:szCs w:val="28"/>
        </w:rPr>
      </w:pPr>
    </w:p>
    <w:p w14:paraId="472E5E54" w14:textId="77777777" w:rsidR="007D1B41" w:rsidRDefault="007D1B41" w:rsidP="007D1B41">
      <w:pPr>
        <w:spacing w:line="360" w:lineRule="auto"/>
        <w:jc w:val="center"/>
        <w:rPr>
          <w:rFonts w:ascii="Times New Roman" w:hAnsi="Times New Roman" w:cs="Times New Roman"/>
          <w:b/>
          <w:sz w:val="30"/>
          <w:szCs w:val="28"/>
        </w:rPr>
      </w:pPr>
      <w:r>
        <w:rPr>
          <w:rFonts w:ascii="Times New Roman" w:hAnsi="Times New Roman" w:cs="Times New Roman"/>
          <w:b/>
          <w:sz w:val="30"/>
          <w:szCs w:val="28"/>
        </w:rPr>
        <w:t>UJILE UNYE DAVID</w:t>
      </w:r>
    </w:p>
    <w:p w14:paraId="58E5947B" w14:textId="77777777" w:rsidR="007D1B41" w:rsidRDefault="007D1B41" w:rsidP="007D1B41">
      <w:pPr>
        <w:spacing w:line="360" w:lineRule="auto"/>
        <w:jc w:val="center"/>
        <w:rPr>
          <w:rFonts w:ascii="Times New Roman" w:hAnsi="Times New Roman" w:cs="Times New Roman"/>
          <w:b/>
          <w:sz w:val="30"/>
          <w:szCs w:val="28"/>
        </w:rPr>
      </w:pPr>
      <w:r>
        <w:rPr>
          <w:rFonts w:ascii="Times New Roman" w:hAnsi="Times New Roman" w:cs="Times New Roman"/>
          <w:b/>
          <w:sz w:val="30"/>
          <w:szCs w:val="28"/>
        </w:rPr>
        <w:t>17/ENG02/077</w:t>
      </w:r>
    </w:p>
    <w:p w14:paraId="7A7E15F6" w14:textId="77777777" w:rsidR="007D1B41" w:rsidRDefault="007D1B41" w:rsidP="007D1B41">
      <w:pPr>
        <w:spacing w:line="360" w:lineRule="auto"/>
        <w:jc w:val="center"/>
        <w:rPr>
          <w:rFonts w:ascii="Times New Roman" w:hAnsi="Times New Roman" w:cs="Times New Roman"/>
          <w:b/>
          <w:sz w:val="30"/>
          <w:szCs w:val="28"/>
        </w:rPr>
      </w:pPr>
      <w:r>
        <w:rPr>
          <w:rFonts w:ascii="Times New Roman" w:hAnsi="Times New Roman" w:cs="Times New Roman"/>
          <w:b/>
          <w:sz w:val="30"/>
          <w:szCs w:val="28"/>
        </w:rPr>
        <w:t>COMPUTER ENGINEERING</w:t>
      </w:r>
    </w:p>
    <w:p w14:paraId="521D720E" w14:textId="401917A0" w:rsidR="007D1B41" w:rsidRDefault="007D1B41" w:rsidP="007D1B41">
      <w:pPr>
        <w:spacing w:line="360" w:lineRule="auto"/>
        <w:jc w:val="center"/>
        <w:rPr>
          <w:rFonts w:ascii="Times New Roman" w:hAnsi="Times New Roman" w:cs="Times New Roman"/>
          <w:b/>
          <w:sz w:val="30"/>
          <w:szCs w:val="28"/>
          <w:u w:val="single"/>
        </w:rPr>
      </w:pPr>
      <w:r w:rsidRPr="000D4C95">
        <w:rPr>
          <w:rFonts w:ascii="Times New Roman" w:hAnsi="Times New Roman" w:cs="Times New Roman"/>
          <w:b/>
          <w:sz w:val="30"/>
          <w:szCs w:val="28"/>
          <w:u w:val="single"/>
        </w:rPr>
        <w:t>ENG 3</w:t>
      </w:r>
      <w:r>
        <w:rPr>
          <w:rFonts w:ascii="Times New Roman" w:hAnsi="Times New Roman" w:cs="Times New Roman"/>
          <w:b/>
          <w:sz w:val="30"/>
          <w:szCs w:val="28"/>
          <w:u w:val="single"/>
        </w:rPr>
        <w:t>8</w:t>
      </w:r>
      <w:r w:rsidRPr="000D4C95">
        <w:rPr>
          <w:rFonts w:ascii="Times New Roman" w:hAnsi="Times New Roman" w:cs="Times New Roman"/>
          <w:b/>
          <w:sz w:val="30"/>
          <w:szCs w:val="28"/>
          <w:u w:val="single"/>
        </w:rPr>
        <w:t>4</w:t>
      </w:r>
      <w:r>
        <w:rPr>
          <w:rFonts w:ascii="Times New Roman" w:hAnsi="Times New Roman" w:cs="Times New Roman"/>
          <w:b/>
          <w:sz w:val="30"/>
          <w:szCs w:val="28"/>
          <w:u w:val="single"/>
        </w:rPr>
        <w:t xml:space="preserve"> SHORT</w:t>
      </w:r>
      <w:r>
        <w:rPr>
          <w:rFonts w:ascii="Times New Roman" w:hAnsi="Times New Roman" w:cs="Times New Roman"/>
          <w:b/>
          <w:sz w:val="30"/>
          <w:szCs w:val="28"/>
          <w:u w:val="single"/>
        </w:rPr>
        <w:t xml:space="preserve"> TEST</w:t>
      </w:r>
    </w:p>
    <w:p w14:paraId="4EAD6E4F" w14:textId="77777777" w:rsidR="007D1B41" w:rsidRPr="00777007" w:rsidRDefault="007D1B41" w:rsidP="007D1B41">
      <w:pPr>
        <w:rPr>
          <w:rFonts w:ascii="Arial" w:hAnsi="Arial" w:cs="Arial"/>
          <w:color w:val="333333"/>
          <w:sz w:val="31"/>
          <w:szCs w:val="31"/>
          <w:shd w:val="clear" w:color="auto" w:fill="FFFFFF"/>
        </w:rPr>
      </w:pPr>
    </w:p>
    <w:p w14:paraId="3EF3BFBC" w14:textId="77777777" w:rsidR="007D1B41" w:rsidRPr="007D1B41" w:rsidRDefault="007D1B41" w:rsidP="007D1B41">
      <w:pPr>
        <w:pStyle w:val="ListParagraph"/>
        <w:numPr>
          <w:ilvl w:val="0"/>
          <w:numId w:val="1"/>
        </w:numPr>
        <w:rPr>
          <w:rFonts w:ascii="Arial" w:hAnsi="Arial" w:cs="Arial"/>
          <w:color w:val="333333"/>
          <w:sz w:val="21"/>
          <w:szCs w:val="21"/>
          <w:shd w:val="clear" w:color="auto" w:fill="FFFFFF"/>
        </w:rPr>
      </w:pPr>
      <w:r w:rsidRPr="00777007">
        <w:rPr>
          <w:rFonts w:ascii="Candara" w:hAnsi="Candara" w:cs="Arial"/>
          <w:b/>
          <w:bCs/>
          <w:color w:val="333333"/>
          <w:sz w:val="39"/>
          <w:szCs w:val="39"/>
          <w:shd w:val="clear" w:color="auto" w:fill="FFFFFF"/>
        </w:rPr>
        <w:t>QUESTION</w:t>
      </w:r>
    </w:p>
    <w:p w14:paraId="6B41A52F" w14:textId="1C713B11" w:rsidR="00A32C17" w:rsidRPr="007D1B41" w:rsidRDefault="00AA7D63" w:rsidP="007D1B41">
      <w:pPr>
        <w:ind w:left="360"/>
        <w:rPr>
          <w:rFonts w:ascii="Candara" w:hAnsi="Candara" w:cs="Arial"/>
          <w:color w:val="333333"/>
          <w:sz w:val="28"/>
          <w:szCs w:val="28"/>
          <w:shd w:val="clear" w:color="auto" w:fill="FFFFFF"/>
        </w:rPr>
      </w:pPr>
      <w:r w:rsidRPr="007D1B41">
        <w:rPr>
          <w:rFonts w:ascii="Candara" w:hAnsi="Candara" w:cs="Arial"/>
          <w:color w:val="333333"/>
          <w:sz w:val="28"/>
          <w:szCs w:val="28"/>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506AF888" w14:textId="7EE539F4" w:rsidR="000A04A2" w:rsidRDefault="000A04A2">
      <w:pPr>
        <w:rPr>
          <w:rFonts w:ascii="Arial" w:hAnsi="Arial" w:cs="Arial"/>
          <w:color w:val="333333"/>
          <w:sz w:val="21"/>
          <w:szCs w:val="21"/>
          <w:shd w:val="clear" w:color="auto" w:fill="FFFFFF"/>
        </w:rPr>
      </w:pPr>
    </w:p>
    <w:p w14:paraId="3AED3B21" w14:textId="3A0233A3" w:rsidR="007D1B41" w:rsidRDefault="007D1B41">
      <w:pPr>
        <w:rPr>
          <w:rFonts w:ascii="Arial" w:hAnsi="Arial" w:cs="Arial"/>
          <w:color w:val="333333"/>
          <w:sz w:val="21"/>
          <w:szCs w:val="21"/>
          <w:shd w:val="clear" w:color="auto" w:fill="FFFFFF"/>
        </w:rPr>
      </w:pPr>
    </w:p>
    <w:p w14:paraId="0183B51B" w14:textId="34C78BD3" w:rsidR="007D1B41" w:rsidRDefault="007D1B41">
      <w:pPr>
        <w:rPr>
          <w:rFonts w:ascii="Arial" w:hAnsi="Arial" w:cs="Arial"/>
          <w:color w:val="333333"/>
          <w:sz w:val="21"/>
          <w:szCs w:val="21"/>
          <w:shd w:val="clear" w:color="auto" w:fill="FFFFFF"/>
        </w:rPr>
      </w:pPr>
    </w:p>
    <w:p w14:paraId="664BEE46" w14:textId="0A00E9DC" w:rsidR="007D1B41" w:rsidRDefault="007D1B41">
      <w:pPr>
        <w:rPr>
          <w:rFonts w:ascii="Arial" w:hAnsi="Arial" w:cs="Arial"/>
          <w:color w:val="333333"/>
          <w:sz w:val="21"/>
          <w:szCs w:val="21"/>
          <w:shd w:val="clear" w:color="auto" w:fill="FFFFFF"/>
        </w:rPr>
      </w:pPr>
    </w:p>
    <w:p w14:paraId="60184070" w14:textId="1D6CE646" w:rsidR="007D1B41" w:rsidRDefault="007D1B41">
      <w:pPr>
        <w:rPr>
          <w:rFonts w:ascii="Arial" w:hAnsi="Arial" w:cs="Arial"/>
          <w:color w:val="333333"/>
          <w:sz w:val="21"/>
          <w:szCs w:val="21"/>
          <w:shd w:val="clear" w:color="auto" w:fill="FFFFFF"/>
        </w:rPr>
      </w:pPr>
    </w:p>
    <w:p w14:paraId="75CAE03F" w14:textId="0309C268" w:rsidR="007D1B41" w:rsidRDefault="007D1B41">
      <w:pPr>
        <w:rPr>
          <w:rFonts w:ascii="Arial" w:hAnsi="Arial" w:cs="Arial"/>
          <w:color w:val="333333"/>
          <w:sz w:val="21"/>
          <w:szCs w:val="21"/>
          <w:shd w:val="clear" w:color="auto" w:fill="FFFFFF"/>
        </w:rPr>
      </w:pPr>
    </w:p>
    <w:p w14:paraId="2873CA74" w14:textId="7D2A803B" w:rsidR="007D1B41" w:rsidRDefault="007D1B41">
      <w:pPr>
        <w:rPr>
          <w:rFonts w:ascii="Arial" w:hAnsi="Arial" w:cs="Arial"/>
          <w:color w:val="333333"/>
          <w:sz w:val="21"/>
          <w:szCs w:val="21"/>
          <w:shd w:val="clear" w:color="auto" w:fill="FFFFFF"/>
        </w:rPr>
      </w:pPr>
    </w:p>
    <w:p w14:paraId="62866233" w14:textId="587227A7" w:rsidR="007D1B41" w:rsidRDefault="007D1B41">
      <w:pPr>
        <w:rPr>
          <w:rFonts w:ascii="Arial" w:hAnsi="Arial" w:cs="Arial"/>
          <w:color w:val="333333"/>
          <w:sz w:val="21"/>
          <w:szCs w:val="21"/>
          <w:shd w:val="clear" w:color="auto" w:fill="FFFFFF"/>
        </w:rPr>
      </w:pPr>
    </w:p>
    <w:p w14:paraId="32CD4802" w14:textId="479EE121" w:rsidR="000A04A2" w:rsidRPr="007D1B41" w:rsidRDefault="007D1B41" w:rsidP="007D1B41">
      <w:pPr>
        <w:pStyle w:val="ListParagraph"/>
        <w:numPr>
          <w:ilvl w:val="0"/>
          <w:numId w:val="1"/>
        </w:numPr>
        <w:rPr>
          <w:rFonts w:ascii="Candara" w:hAnsi="Candara" w:cs="Arial"/>
          <w:b/>
          <w:bCs/>
          <w:color w:val="333333"/>
          <w:sz w:val="35"/>
          <w:szCs w:val="35"/>
          <w:shd w:val="clear" w:color="auto" w:fill="FFFFFF"/>
        </w:rPr>
      </w:pPr>
      <w:r w:rsidRPr="007D1B41">
        <w:rPr>
          <w:rFonts w:ascii="Candara" w:hAnsi="Candara" w:cs="Arial"/>
          <w:b/>
          <w:bCs/>
          <w:color w:val="333333"/>
          <w:sz w:val="35"/>
          <w:szCs w:val="35"/>
          <w:shd w:val="clear" w:color="auto" w:fill="FFFFFF"/>
        </w:rPr>
        <w:lastRenderedPageBreak/>
        <w:t>ANSWER</w:t>
      </w:r>
    </w:p>
    <w:p w14:paraId="109E5A5E" w14:textId="77777777" w:rsidR="007D1B41" w:rsidRDefault="000A04A2">
      <w:pPr>
        <w:rPr>
          <w:rFonts w:ascii="Candara" w:hAnsi="Candara" w:cs="Arial"/>
          <w:color w:val="333333"/>
          <w:sz w:val="27"/>
          <w:szCs w:val="27"/>
          <w:shd w:val="clear" w:color="auto" w:fill="FFFFFF"/>
        </w:rPr>
      </w:pPr>
      <w:r w:rsidRPr="007D1B41">
        <w:rPr>
          <w:rFonts w:ascii="Candara" w:hAnsi="Candara" w:cs="Arial"/>
          <w:color w:val="333333"/>
          <w:sz w:val="27"/>
          <w:szCs w:val="27"/>
          <w:shd w:val="clear" w:color="auto" w:fill="FFFFFF"/>
        </w:rPr>
        <w:t xml:space="preserve">Engineering resources in the country can be </w:t>
      </w:r>
      <w:r w:rsidR="007D1B41">
        <w:rPr>
          <w:rFonts w:ascii="Candara" w:hAnsi="Candara" w:cs="Arial"/>
          <w:color w:val="333333"/>
          <w:sz w:val="27"/>
          <w:szCs w:val="27"/>
          <w:shd w:val="clear" w:color="auto" w:fill="FFFFFF"/>
        </w:rPr>
        <w:t>utilized by</w:t>
      </w:r>
      <w:r w:rsidRPr="007D1B41">
        <w:rPr>
          <w:rFonts w:ascii="Candara" w:hAnsi="Candara" w:cs="Arial"/>
          <w:color w:val="333333"/>
          <w:sz w:val="27"/>
          <w:szCs w:val="27"/>
          <w:shd w:val="clear" w:color="auto" w:fill="FFFFFF"/>
        </w:rPr>
        <w:t xml:space="preserve"> </w:t>
      </w:r>
      <w:r w:rsidR="007D1B41">
        <w:rPr>
          <w:rFonts w:ascii="Candara" w:hAnsi="Candara" w:cs="Arial"/>
          <w:color w:val="333333"/>
          <w:sz w:val="27"/>
          <w:szCs w:val="27"/>
          <w:shd w:val="clear" w:color="auto" w:fill="FFFFFF"/>
        </w:rPr>
        <w:t>opting</w:t>
      </w:r>
      <w:r w:rsidRPr="007D1B41">
        <w:rPr>
          <w:rFonts w:ascii="Candara" w:hAnsi="Candara" w:cs="Arial"/>
          <w:color w:val="333333"/>
          <w:sz w:val="27"/>
          <w:szCs w:val="27"/>
          <w:shd w:val="clear" w:color="auto" w:fill="FFFFFF"/>
        </w:rPr>
        <w:t xml:space="preserve"> </w:t>
      </w:r>
      <w:r w:rsidR="007D1B41">
        <w:rPr>
          <w:rFonts w:ascii="Candara" w:hAnsi="Candara" w:cs="Arial"/>
          <w:color w:val="333333"/>
          <w:sz w:val="27"/>
          <w:szCs w:val="27"/>
          <w:shd w:val="clear" w:color="auto" w:fill="FFFFFF"/>
        </w:rPr>
        <w:t xml:space="preserve">a </w:t>
      </w:r>
      <w:r w:rsidRPr="007D1B41">
        <w:rPr>
          <w:rFonts w:ascii="Candara" w:hAnsi="Candara" w:cs="Arial"/>
          <w:color w:val="333333"/>
          <w:sz w:val="27"/>
          <w:szCs w:val="27"/>
          <w:shd w:val="clear" w:color="auto" w:fill="FFFFFF"/>
        </w:rPr>
        <w:t xml:space="preserve">transparent </w:t>
      </w:r>
      <w:r w:rsidR="007D1B41">
        <w:rPr>
          <w:rFonts w:ascii="Candara" w:hAnsi="Candara" w:cs="Arial"/>
          <w:color w:val="333333"/>
          <w:sz w:val="27"/>
          <w:szCs w:val="27"/>
          <w:shd w:val="clear" w:color="auto" w:fill="FFFFFF"/>
        </w:rPr>
        <w:t xml:space="preserve">and symbiotic relationship between the </w:t>
      </w:r>
      <w:r w:rsidRPr="007D1B41">
        <w:rPr>
          <w:rFonts w:ascii="Candara" w:hAnsi="Candara" w:cs="Arial"/>
          <w:color w:val="333333"/>
          <w:sz w:val="27"/>
          <w:szCs w:val="27"/>
          <w:shd w:val="clear" w:color="auto" w:fill="FFFFFF"/>
        </w:rPr>
        <w:t>contractor</w:t>
      </w:r>
      <w:r w:rsidR="007D1B41">
        <w:rPr>
          <w:rFonts w:ascii="Candara" w:hAnsi="Candara" w:cs="Arial"/>
          <w:color w:val="333333"/>
          <w:sz w:val="27"/>
          <w:szCs w:val="27"/>
          <w:shd w:val="clear" w:color="auto" w:fill="FFFFFF"/>
        </w:rPr>
        <w:t xml:space="preserve"> and </w:t>
      </w:r>
      <w:r w:rsidRPr="007D1B41">
        <w:rPr>
          <w:rFonts w:ascii="Candara" w:hAnsi="Candara" w:cs="Arial"/>
          <w:color w:val="333333"/>
          <w:sz w:val="27"/>
          <w:szCs w:val="27"/>
          <w:shd w:val="clear" w:color="auto" w:fill="FFFFFF"/>
        </w:rPr>
        <w:t>worker</w:t>
      </w:r>
      <w:r w:rsidR="007D1B41">
        <w:rPr>
          <w:rFonts w:ascii="Candara" w:hAnsi="Candara" w:cs="Arial"/>
          <w:color w:val="333333"/>
          <w:sz w:val="27"/>
          <w:szCs w:val="27"/>
          <w:shd w:val="clear" w:color="auto" w:fill="FFFFFF"/>
        </w:rPr>
        <w:t>.</w:t>
      </w:r>
    </w:p>
    <w:p w14:paraId="08503CF6" w14:textId="013F4A98" w:rsidR="000A04A2" w:rsidRDefault="000A04A2">
      <w:pPr>
        <w:rPr>
          <w:rFonts w:ascii="Candara" w:hAnsi="Candara" w:cs="Arial"/>
          <w:color w:val="333333"/>
          <w:sz w:val="27"/>
          <w:szCs w:val="27"/>
          <w:shd w:val="clear" w:color="auto" w:fill="FFFFFF"/>
        </w:rPr>
      </w:pPr>
      <w:r w:rsidRPr="007D1B41">
        <w:rPr>
          <w:rFonts w:ascii="Candara" w:hAnsi="Candara" w:cs="Arial"/>
          <w:color w:val="333333"/>
          <w:sz w:val="27"/>
          <w:szCs w:val="27"/>
          <w:shd w:val="clear" w:color="auto" w:fill="FFFFFF"/>
        </w:rPr>
        <w:t>Contracts awarded to engineering firms</w:t>
      </w:r>
      <w:r w:rsidR="007D1B41">
        <w:rPr>
          <w:rFonts w:ascii="Candara" w:hAnsi="Candara" w:cs="Arial"/>
          <w:color w:val="333333"/>
          <w:sz w:val="27"/>
          <w:szCs w:val="27"/>
          <w:shd w:val="clear" w:color="auto" w:fill="FFFFFF"/>
        </w:rPr>
        <w:t xml:space="preserve"> like the </w:t>
      </w:r>
      <w:r w:rsidRPr="007D1B41">
        <w:rPr>
          <w:rFonts w:ascii="Candara" w:hAnsi="Candara" w:cs="Arial"/>
          <w:color w:val="333333"/>
          <w:sz w:val="27"/>
          <w:szCs w:val="27"/>
          <w:shd w:val="clear" w:color="auto" w:fill="FFFFFF"/>
        </w:rPr>
        <w:t xml:space="preserve">rehabilitation of </w:t>
      </w:r>
      <w:r w:rsidR="007D1B41">
        <w:rPr>
          <w:rFonts w:ascii="Candara" w:hAnsi="Candara" w:cs="Arial"/>
          <w:color w:val="333333"/>
          <w:sz w:val="27"/>
          <w:szCs w:val="27"/>
          <w:shd w:val="clear" w:color="auto" w:fill="FFFFFF"/>
        </w:rPr>
        <w:t>various bus stop stands</w:t>
      </w:r>
      <w:r w:rsidRPr="007D1B41">
        <w:rPr>
          <w:rFonts w:ascii="Candara" w:hAnsi="Candara" w:cs="Arial"/>
          <w:color w:val="333333"/>
          <w:sz w:val="27"/>
          <w:szCs w:val="27"/>
          <w:shd w:val="clear" w:color="auto" w:fill="FFFFFF"/>
        </w:rPr>
        <w:t xml:space="preserve">. Such contracts </w:t>
      </w:r>
      <w:r w:rsidR="007D1B41">
        <w:rPr>
          <w:rFonts w:ascii="Candara" w:hAnsi="Candara" w:cs="Arial"/>
          <w:color w:val="333333"/>
          <w:sz w:val="27"/>
          <w:szCs w:val="27"/>
          <w:shd w:val="clear" w:color="auto" w:fill="FFFFFF"/>
        </w:rPr>
        <w:t>must</w:t>
      </w:r>
      <w:r w:rsidRPr="007D1B41">
        <w:rPr>
          <w:rFonts w:ascii="Candara" w:hAnsi="Candara" w:cs="Arial"/>
          <w:color w:val="333333"/>
          <w:sz w:val="27"/>
          <w:szCs w:val="27"/>
          <w:shd w:val="clear" w:color="auto" w:fill="FFFFFF"/>
        </w:rPr>
        <w:t xml:space="preserve"> have, an engineering supervisor</w:t>
      </w:r>
      <w:r w:rsidR="007D1B41">
        <w:rPr>
          <w:rFonts w:ascii="Candara" w:hAnsi="Candara" w:cs="Arial"/>
          <w:color w:val="333333"/>
          <w:sz w:val="27"/>
          <w:szCs w:val="27"/>
          <w:shd w:val="clear" w:color="auto" w:fill="FFFFFF"/>
        </w:rPr>
        <w:t xml:space="preserve">, ecologist, </w:t>
      </w:r>
      <w:r w:rsidR="007D1B41" w:rsidRPr="007D1B41">
        <w:rPr>
          <w:rFonts w:ascii="Candara" w:hAnsi="Candara" w:cs="Arial"/>
          <w:color w:val="333333"/>
          <w:sz w:val="27"/>
          <w:szCs w:val="27"/>
          <w:shd w:val="clear" w:color="auto" w:fill="FFFFFF"/>
        </w:rPr>
        <w:t xml:space="preserve">human resources </w:t>
      </w:r>
      <w:r w:rsidR="007D1B41">
        <w:rPr>
          <w:rFonts w:ascii="Candara" w:hAnsi="Candara" w:cs="Arial"/>
          <w:color w:val="333333"/>
          <w:sz w:val="27"/>
          <w:szCs w:val="27"/>
          <w:shd w:val="clear" w:color="auto" w:fill="FFFFFF"/>
        </w:rPr>
        <w:t xml:space="preserve">department </w:t>
      </w:r>
      <w:r w:rsidR="007D1B41">
        <w:rPr>
          <w:rFonts w:ascii="Candara" w:hAnsi="Candara" w:cs="Arial"/>
          <w:color w:val="333333"/>
          <w:sz w:val="27"/>
          <w:szCs w:val="27"/>
          <w:shd w:val="clear" w:color="auto" w:fill="FFFFFF"/>
        </w:rPr>
        <w:t>&amp;</w:t>
      </w:r>
      <w:r w:rsidR="007D1B41">
        <w:rPr>
          <w:rFonts w:ascii="Candara" w:hAnsi="Candara" w:cs="Arial"/>
          <w:color w:val="333333"/>
          <w:sz w:val="27"/>
          <w:szCs w:val="27"/>
          <w:shd w:val="clear" w:color="auto" w:fill="FFFFFF"/>
        </w:rPr>
        <w:t xml:space="preserve"> </w:t>
      </w:r>
      <w:r w:rsidR="007D1B41">
        <w:rPr>
          <w:rFonts w:ascii="Candara" w:hAnsi="Candara" w:cs="Arial"/>
          <w:color w:val="333333"/>
          <w:sz w:val="27"/>
          <w:szCs w:val="27"/>
          <w:shd w:val="clear" w:color="auto" w:fill="FFFFFF"/>
        </w:rPr>
        <w:t xml:space="preserve">manager and lastly, </w:t>
      </w:r>
      <w:r w:rsidRPr="007D1B41">
        <w:rPr>
          <w:rFonts w:ascii="Candara" w:hAnsi="Candara" w:cs="Arial"/>
          <w:color w:val="333333"/>
          <w:sz w:val="27"/>
          <w:szCs w:val="27"/>
          <w:shd w:val="clear" w:color="auto" w:fill="FFFFFF"/>
        </w:rPr>
        <w:t xml:space="preserve">an economist. </w:t>
      </w:r>
    </w:p>
    <w:p w14:paraId="741D57BF" w14:textId="215C0483" w:rsidR="007D1B41" w:rsidRDefault="007D1B41" w:rsidP="007D1B41">
      <w:pPr>
        <w:pStyle w:val="ListParagraph"/>
        <w:numPr>
          <w:ilvl w:val="0"/>
          <w:numId w:val="1"/>
        </w:numPr>
        <w:rPr>
          <w:rFonts w:ascii="Candara" w:hAnsi="Candara" w:cs="Arial"/>
          <w:b/>
          <w:color w:val="333333"/>
          <w:sz w:val="31"/>
          <w:szCs w:val="31"/>
          <w:shd w:val="clear" w:color="auto" w:fill="FFFFFF"/>
        </w:rPr>
      </w:pPr>
      <w:r w:rsidRPr="007D1B41">
        <w:rPr>
          <w:rFonts w:ascii="Candara" w:hAnsi="Candara" w:cs="Arial"/>
          <w:b/>
          <w:color w:val="333333"/>
          <w:sz w:val="31"/>
          <w:szCs w:val="31"/>
          <w:shd w:val="clear" w:color="auto" w:fill="FFFFFF"/>
        </w:rPr>
        <w:t>ROLES</w:t>
      </w:r>
    </w:p>
    <w:p w14:paraId="1940BDD8" w14:textId="17D04158" w:rsidR="007D1B41" w:rsidRDefault="007D1B41" w:rsidP="002D29A7">
      <w:pPr>
        <w:rPr>
          <w:rFonts w:ascii="Candara" w:hAnsi="Candara" w:cs="Arial"/>
          <w:color w:val="333333"/>
          <w:sz w:val="27"/>
          <w:szCs w:val="27"/>
          <w:shd w:val="clear" w:color="auto" w:fill="FFFFFF"/>
        </w:rPr>
      </w:pPr>
      <w:r>
        <w:rPr>
          <w:rFonts w:ascii="Candara" w:hAnsi="Candara" w:cs="Arial"/>
          <w:color w:val="333333"/>
          <w:sz w:val="27"/>
          <w:szCs w:val="27"/>
          <w:shd w:val="clear" w:color="auto" w:fill="FFFFFF"/>
        </w:rPr>
        <w:t xml:space="preserve">If </w:t>
      </w:r>
      <w:r w:rsidRPr="007D1B41">
        <w:rPr>
          <w:rFonts w:ascii="Candara" w:hAnsi="Candara" w:cs="Arial"/>
          <w:color w:val="333333"/>
          <w:sz w:val="27"/>
          <w:szCs w:val="27"/>
          <w:shd w:val="clear" w:color="auto" w:fill="FFFFFF"/>
        </w:rPr>
        <w:t xml:space="preserve">these </w:t>
      </w:r>
      <w:r>
        <w:rPr>
          <w:rFonts w:ascii="Candara" w:hAnsi="Candara" w:cs="Arial"/>
          <w:color w:val="333333"/>
          <w:sz w:val="27"/>
          <w:szCs w:val="27"/>
          <w:shd w:val="clear" w:color="auto" w:fill="FFFFFF"/>
        </w:rPr>
        <w:t xml:space="preserve">roles are </w:t>
      </w:r>
      <w:r w:rsidRPr="007D1B41">
        <w:rPr>
          <w:rFonts w:ascii="Candara" w:hAnsi="Candara" w:cs="Arial"/>
          <w:color w:val="333333"/>
          <w:sz w:val="27"/>
          <w:szCs w:val="27"/>
          <w:shd w:val="clear" w:color="auto" w:fill="FFFFFF"/>
        </w:rPr>
        <w:t xml:space="preserve">put </w:t>
      </w:r>
      <w:r>
        <w:rPr>
          <w:rFonts w:ascii="Candara" w:hAnsi="Candara" w:cs="Arial"/>
          <w:color w:val="333333"/>
          <w:sz w:val="27"/>
          <w:szCs w:val="27"/>
          <w:shd w:val="clear" w:color="auto" w:fill="FFFFFF"/>
        </w:rPr>
        <w:t xml:space="preserve">in </w:t>
      </w:r>
      <w:r w:rsidRPr="007D1B41">
        <w:rPr>
          <w:rFonts w:ascii="Candara" w:hAnsi="Candara" w:cs="Arial"/>
          <w:color w:val="333333"/>
          <w:sz w:val="27"/>
          <w:szCs w:val="27"/>
          <w:shd w:val="clear" w:color="auto" w:fill="FFFFFF"/>
        </w:rPr>
        <w:t>place</w:t>
      </w:r>
      <w:r>
        <w:rPr>
          <w:rFonts w:ascii="Candara" w:hAnsi="Candara" w:cs="Arial"/>
          <w:color w:val="333333"/>
          <w:sz w:val="27"/>
          <w:szCs w:val="27"/>
          <w:shd w:val="clear" w:color="auto" w:fill="FFFFFF"/>
        </w:rPr>
        <w:t xml:space="preserve"> and duly adhered to</w:t>
      </w:r>
      <w:r w:rsidRPr="007D1B41">
        <w:rPr>
          <w:rFonts w:ascii="Candara" w:hAnsi="Candara" w:cs="Arial"/>
          <w:color w:val="333333"/>
          <w:sz w:val="27"/>
          <w:szCs w:val="27"/>
          <w:shd w:val="clear" w:color="auto" w:fill="FFFFFF"/>
        </w:rPr>
        <w:t xml:space="preserve">, the office of the presidency </w:t>
      </w:r>
      <w:r>
        <w:rPr>
          <w:rFonts w:ascii="Candara" w:hAnsi="Candara" w:cs="Arial"/>
          <w:color w:val="333333"/>
          <w:sz w:val="27"/>
          <w:szCs w:val="27"/>
          <w:shd w:val="clear" w:color="auto" w:fill="FFFFFF"/>
        </w:rPr>
        <w:t>must</w:t>
      </w:r>
      <w:r w:rsidRPr="007D1B41">
        <w:rPr>
          <w:rFonts w:ascii="Candara" w:hAnsi="Candara" w:cs="Arial"/>
          <w:color w:val="333333"/>
          <w:sz w:val="27"/>
          <w:szCs w:val="27"/>
          <w:shd w:val="clear" w:color="auto" w:fill="FFFFFF"/>
        </w:rPr>
        <w:t xml:space="preserve"> give their </w:t>
      </w:r>
      <w:r>
        <w:rPr>
          <w:rFonts w:ascii="Candara" w:hAnsi="Candara" w:cs="Arial"/>
          <w:color w:val="333333"/>
          <w:sz w:val="27"/>
          <w:szCs w:val="27"/>
          <w:shd w:val="clear" w:color="auto" w:fill="FFFFFF"/>
        </w:rPr>
        <w:t>strongest take</w:t>
      </w:r>
      <w:r w:rsidRPr="007D1B41">
        <w:rPr>
          <w:rFonts w:ascii="Candara" w:hAnsi="Candara" w:cs="Arial"/>
          <w:color w:val="333333"/>
          <w:sz w:val="27"/>
          <w:szCs w:val="27"/>
          <w:shd w:val="clear" w:color="auto" w:fill="FFFFFF"/>
        </w:rPr>
        <w:t xml:space="preserve"> at </w:t>
      </w:r>
      <w:r w:rsidR="002D29A7">
        <w:rPr>
          <w:rFonts w:ascii="Candara" w:hAnsi="Candara" w:cs="Arial"/>
          <w:color w:val="333333"/>
          <w:sz w:val="27"/>
          <w:szCs w:val="27"/>
          <w:shd w:val="clear" w:color="auto" w:fill="FFFFFF"/>
        </w:rPr>
        <w:t>terminating any form of corruption</w:t>
      </w:r>
      <w:r w:rsidRPr="007D1B41">
        <w:rPr>
          <w:rFonts w:ascii="Candara" w:hAnsi="Candara" w:cs="Arial"/>
          <w:color w:val="333333"/>
          <w:sz w:val="27"/>
          <w:szCs w:val="27"/>
          <w:shd w:val="clear" w:color="auto" w:fill="FFFFFF"/>
        </w:rPr>
        <w:t xml:space="preserve">. This </w:t>
      </w:r>
      <w:r w:rsidR="002D29A7">
        <w:rPr>
          <w:rFonts w:ascii="Candara" w:hAnsi="Candara" w:cs="Arial"/>
          <w:color w:val="333333"/>
          <w:sz w:val="27"/>
          <w:szCs w:val="27"/>
          <w:shd w:val="clear" w:color="auto" w:fill="FFFFFF"/>
        </w:rPr>
        <w:t>provides</w:t>
      </w:r>
      <w:r w:rsidRPr="007D1B41">
        <w:rPr>
          <w:rFonts w:ascii="Candara" w:hAnsi="Candara" w:cs="Arial"/>
          <w:color w:val="333333"/>
          <w:sz w:val="27"/>
          <w:szCs w:val="27"/>
          <w:shd w:val="clear" w:color="auto" w:fill="FFFFFF"/>
        </w:rPr>
        <w:t xml:space="preserve"> smooth flow of funds </w:t>
      </w:r>
      <w:r w:rsidR="002D29A7">
        <w:rPr>
          <w:rFonts w:ascii="Candara" w:hAnsi="Candara" w:cs="Arial"/>
          <w:color w:val="333333"/>
          <w:sz w:val="27"/>
          <w:szCs w:val="27"/>
          <w:shd w:val="clear" w:color="auto" w:fill="FFFFFF"/>
        </w:rPr>
        <w:t xml:space="preserve">through the chain; </w:t>
      </w:r>
      <w:r w:rsidRPr="007D1B41">
        <w:rPr>
          <w:rFonts w:ascii="Candara" w:hAnsi="Candara" w:cs="Arial"/>
          <w:color w:val="333333"/>
          <w:sz w:val="27"/>
          <w:szCs w:val="27"/>
          <w:shd w:val="clear" w:color="auto" w:fill="FFFFFF"/>
        </w:rPr>
        <w:t xml:space="preserve">from the presidency to the </w:t>
      </w:r>
      <w:r w:rsidR="002D29A7">
        <w:rPr>
          <w:rFonts w:ascii="Candara" w:hAnsi="Candara" w:cs="Arial"/>
          <w:color w:val="333333"/>
          <w:sz w:val="27"/>
          <w:szCs w:val="27"/>
          <w:shd w:val="clear" w:color="auto" w:fill="FFFFFF"/>
        </w:rPr>
        <w:t>foot</w:t>
      </w:r>
      <w:r w:rsidRPr="007D1B41">
        <w:rPr>
          <w:rFonts w:ascii="Candara" w:hAnsi="Candara" w:cs="Arial"/>
          <w:color w:val="333333"/>
          <w:sz w:val="27"/>
          <w:szCs w:val="27"/>
          <w:shd w:val="clear" w:color="auto" w:fill="FFFFFF"/>
        </w:rPr>
        <w:t xml:space="preserve"> workers</w:t>
      </w:r>
      <w:r w:rsidR="002D29A7">
        <w:rPr>
          <w:rFonts w:ascii="Candara" w:hAnsi="Candara" w:cs="Arial"/>
          <w:color w:val="333333"/>
          <w:sz w:val="27"/>
          <w:szCs w:val="27"/>
          <w:shd w:val="clear" w:color="auto" w:fill="FFFFFF"/>
        </w:rPr>
        <w:t>.</w:t>
      </w:r>
      <w:r w:rsidRPr="007D1B41">
        <w:rPr>
          <w:rFonts w:ascii="Candara" w:hAnsi="Candara" w:cs="Arial"/>
          <w:color w:val="333333"/>
          <w:sz w:val="27"/>
          <w:szCs w:val="27"/>
          <w:shd w:val="clear" w:color="auto" w:fill="FFFFFF"/>
        </w:rPr>
        <w:t xml:space="preserve"> </w:t>
      </w:r>
      <w:r w:rsidR="002D29A7">
        <w:rPr>
          <w:rFonts w:ascii="Candara" w:hAnsi="Candara" w:cs="Arial"/>
          <w:color w:val="333333"/>
          <w:sz w:val="27"/>
          <w:szCs w:val="27"/>
          <w:shd w:val="clear" w:color="auto" w:fill="FFFFFF"/>
        </w:rPr>
        <w:t>It ensures a proper flow of order and organization.</w:t>
      </w:r>
    </w:p>
    <w:p w14:paraId="3C83A96A" w14:textId="6F4B39D5" w:rsidR="002D29A7" w:rsidRPr="007D1B41" w:rsidRDefault="002D29A7" w:rsidP="002D29A7">
      <w:pPr>
        <w:rPr>
          <w:rFonts w:ascii="Candara" w:hAnsi="Candara" w:cs="Arial"/>
          <w:color w:val="333333"/>
          <w:sz w:val="27"/>
          <w:szCs w:val="27"/>
          <w:shd w:val="clear" w:color="auto" w:fill="FFFFFF"/>
        </w:rPr>
      </w:pPr>
      <w:r w:rsidRPr="002D29A7">
        <w:rPr>
          <w:rFonts w:ascii="Candara" w:hAnsi="Candara" w:cs="Arial"/>
          <w:b/>
          <w:bCs/>
          <w:color w:val="333333"/>
          <w:sz w:val="31"/>
          <w:szCs w:val="31"/>
          <w:shd w:val="clear" w:color="auto" w:fill="FFFFFF"/>
        </w:rPr>
        <w:t>ECONOMIST</w:t>
      </w:r>
      <w:r>
        <w:rPr>
          <w:rFonts w:ascii="Candara" w:hAnsi="Candara" w:cs="Arial"/>
          <w:b/>
          <w:bCs/>
          <w:color w:val="333333"/>
          <w:sz w:val="27"/>
          <w:szCs w:val="27"/>
          <w:shd w:val="clear" w:color="auto" w:fill="FFFFFF"/>
        </w:rPr>
        <w:t xml:space="preserve">: </w:t>
      </w:r>
      <w:r w:rsidRPr="007D1B41">
        <w:rPr>
          <w:rFonts w:ascii="Candara" w:hAnsi="Candara" w:cs="Arial"/>
          <w:color w:val="333333"/>
          <w:sz w:val="27"/>
          <w:szCs w:val="27"/>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14:paraId="093F60BE" w14:textId="6C01AFD0" w:rsidR="008E13C4" w:rsidRPr="007D1B41" w:rsidRDefault="002D29A7">
      <w:pPr>
        <w:rPr>
          <w:rFonts w:ascii="Candara" w:hAnsi="Candara" w:cs="Arial"/>
          <w:color w:val="333333"/>
          <w:sz w:val="27"/>
          <w:szCs w:val="27"/>
          <w:shd w:val="clear" w:color="auto" w:fill="FFFFFF"/>
        </w:rPr>
      </w:pPr>
      <w:r w:rsidRPr="002D29A7">
        <w:rPr>
          <w:rFonts w:ascii="Candara" w:hAnsi="Candara" w:cs="Arial"/>
          <w:b/>
          <w:bCs/>
          <w:color w:val="333333"/>
          <w:sz w:val="31"/>
          <w:szCs w:val="31"/>
          <w:shd w:val="clear" w:color="auto" w:fill="FFFFFF"/>
        </w:rPr>
        <w:t>HUMAN RESOURCES</w:t>
      </w:r>
      <w:r>
        <w:rPr>
          <w:rFonts w:ascii="Candara" w:hAnsi="Candara" w:cs="Arial"/>
          <w:b/>
          <w:bCs/>
          <w:color w:val="333333"/>
          <w:sz w:val="27"/>
          <w:szCs w:val="27"/>
          <w:shd w:val="clear" w:color="auto" w:fill="FFFFFF"/>
        </w:rPr>
        <w:t xml:space="preserve">: </w:t>
      </w:r>
      <w:r w:rsidR="000A04A2" w:rsidRPr="007D1B41">
        <w:rPr>
          <w:rFonts w:ascii="Candara" w:hAnsi="Candara" w:cs="Arial"/>
          <w:color w:val="333333"/>
          <w:sz w:val="27"/>
          <w:szCs w:val="27"/>
          <w:shd w:val="clear" w:color="auto" w:fill="FFFFFF"/>
        </w:rPr>
        <w:t xml:space="preserve">Human resource managers look out for the input of labourers both skilled and unskilled and likewise should compared to their output. </w:t>
      </w:r>
    </w:p>
    <w:p w14:paraId="5F6F156A" w14:textId="143AC9B9" w:rsidR="008E13C4" w:rsidRPr="007D1B41" w:rsidRDefault="002D29A7">
      <w:pPr>
        <w:rPr>
          <w:rFonts w:ascii="Candara" w:hAnsi="Candara" w:cs="Arial"/>
          <w:color w:val="333333"/>
          <w:sz w:val="27"/>
          <w:szCs w:val="27"/>
          <w:shd w:val="clear" w:color="auto" w:fill="FFFFFF"/>
        </w:rPr>
      </w:pPr>
      <w:r w:rsidRPr="002D29A7">
        <w:rPr>
          <w:rFonts w:ascii="Candara" w:hAnsi="Candara" w:cs="Arial"/>
          <w:b/>
          <w:bCs/>
          <w:color w:val="333333"/>
          <w:sz w:val="31"/>
          <w:szCs w:val="31"/>
          <w:shd w:val="clear" w:color="auto" w:fill="FFFFFF"/>
        </w:rPr>
        <w:t>ENGINEERING SUPERVISOR</w:t>
      </w:r>
      <w:r>
        <w:rPr>
          <w:rFonts w:ascii="Candara" w:hAnsi="Candara" w:cs="Arial"/>
          <w:b/>
          <w:bCs/>
          <w:color w:val="333333"/>
          <w:sz w:val="27"/>
          <w:szCs w:val="27"/>
          <w:shd w:val="clear" w:color="auto" w:fill="FFFFFF"/>
        </w:rPr>
        <w:t xml:space="preserve">: </w:t>
      </w:r>
      <w:r w:rsidR="000A04A2" w:rsidRPr="007D1B41">
        <w:rPr>
          <w:rFonts w:ascii="Candara" w:hAnsi="Candara" w:cs="Arial"/>
          <w:color w:val="333333"/>
          <w:sz w:val="27"/>
          <w:szCs w:val="27"/>
          <w:shd w:val="clear" w:color="auto" w:fill="FFFFFF"/>
        </w:rPr>
        <w:t xml:space="preserve">The </w:t>
      </w:r>
      <w:r w:rsidR="008E13C4" w:rsidRPr="007D1B41">
        <w:rPr>
          <w:rFonts w:ascii="Candara" w:hAnsi="Candara" w:cs="Arial"/>
          <w:color w:val="333333"/>
          <w:sz w:val="27"/>
          <w:szCs w:val="27"/>
          <w:shd w:val="clear" w:color="auto" w:fill="FFFFFF"/>
        </w:rPr>
        <w:t>engineering</w:t>
      </w:r>
      <w:r w:rsidR="000A04A2" w:rsidRPr="007D1B41">
        <w:rPr>
          <w:rFonts w:ascii="Candara" w:hAnsi="Candara" w:cs="Arial"/>
          <w:color w:val="333333"/>
          <w:sz w:val="27"/>
          <w:szCs w:val="27"/>
          <w:shd w:val="clear" w:color="auto" w:fill="FFFFFF"/>
        </w:rPr>
        <w:t xml:space="preserve"> supervisor should ensure </w:t>
      </w:r>
      <w:proofErr w:type="spellStart"/>
      <w:r w:rsidR="000A04A2" w:rsidRPr="007D1B41">
        <w:rPr>
          <w:rFonts w:ascii="Candara" w:hAnsi="Candara" w:cs="Arial"/>
          <w:color w:val="333333"/>
          <w:sz w:val="27"/>
          <w:szCs w:val="27"/>
          <w:shd w:val="clear" w:color="auto" w:fill="FFFFFF"/>
        </w:rPr>
        <w:t>tht</w:t>
      </w:r>
      <w:proofErr w:type="spellEnd"/>
      <w:r w:rsidR="000A04A2" w:rsidRPr="007D1B41">
        <w:rPr>
          <w:rFonts w:ascii="Candara" w:hAnsi="Candara" w:cs="Arial"/>
          <w:color w:val="333333"/>
          <w:sz w:val="27"/>
          <w:szCs w:val="27"/>
          <w:shd w:val="clear" w:color="auto" w:fill="FFFFFF"/>
        </w:rPr>
        <w:t xml:space="preserve"> the job done by </w:t>
      </w:r>
      <w:r w:rsidR="007D1B41" w:rsidRPr="007D1B41">
        <w:rPr>
          <w:rFonts w:ascii="Candara" w:hAnsi="Candara" w:cs="Arial"/>
          <w:color w:val="333333"/>
          <w:sz w:val="27"/>
          <w:szCs w:val="27"/>
          <w:shd w:val="clear" w:color="auto" w:fill="FFFFFF"/>
        </w:rPr>
        <w:t>these workers</w:t>
      </w:r>
      <w:r w:rsidR="000A04A2" w:rsidRPr="007D1B41">
        <w:rPr>
          <w:rFonts w:ascii="Candara" w:hAnsi="Candara" w:cs="Arial"/>
          <w:color w:val="333333"/>
          <w:sz w:val="27"/>
          <w:szCs w:val="27"/>
          <w:shd w:val="clear" w:color="auto" w:fill="FFFFFF"/>
        </w:rPr>
        <w:t xml:space="preserve"> meet all engineering requirements and specification. This must be done without bias. </w:t>
      </w:r>
    </w:p>
    <w:p w14:paraId="567B165D" w14:textId="34FCB98D" w:rsidR="000A04A2" w:rsidRPr="007D1B41" w:rsidRDefault="002D29A7">
      <w:pPr>
        <w:rPr>
          <w:rFonts w:ascii="Candara" w:hAnsi="Candara" w:cs="Arial"/>
          <w:color w:val="333333"/>
          <w:sz w:val="27"/>
          <w:szCs w:val="27"/>
          <w:shd w:val="clear" w:color="auto" w:fill="FFFFFF"/>
        </w:rPr>
      </w:pPr>
      <w:r w:rsidRPr="002D29A7">
        <w:rPr>
          <w:rFonts w:ascii="Candara" w:hAnsi="Candara" w:cs="Arial"/>
          <w:b/>
          <w:bCs/>
          <w:color w:val="333333"/>
          <w:sz w:val="31"/>
          <w:szCs w:val="31"/>
          <w:shd w:val="clear" w:color="auto" w:fill="FFFFFF"/>
        </w:rPr>
        <w:t>ECOLOGIST</w:t>
      </w:r>
      <w:r>
        <w:rPr>
          <w:rFonts w:ascii="Candara" w:hAnsi="Candara" w:cs="Arial"/>
          <w:color w:val="333333"/>
          <w:sz w:val="27"/>
          <w:szCs w:val="27"/>
          <w:shd w:val="clear" w:color="auto" w:fill="FFFFFF"/>
        </w:rPr>
        <w:t xml:space="preserve">: </w:t>
      </w:r>
      <w:r w:rsidR="000A04A2" w:rsidRPr="007D1B41">
        <w:rPr>
          <w:rFonts w:ascii="Candara" w:hAnsi="Candara" w:cs="Arial"/>
          <w:color w:val="333333"/>
          <w:sz w:val="27"/>
          <w:szCs w:val="27"/>
          <w:shd w:val="clear" w:color="auto" w:fill="FFFFFF"/>
        </w:rPr>
        <w:t>The ecologist literally pl</w:t>
      </w:r>
      <w:r w:rsidR="008E13C4" w:rsidRPr="007D1B41">
        <w:rPr>
          <w:rFonts w:ascii="Candara" w:hAnsi="Candara" w:cs="Arial"/>
          <w:color w:val="333333"/>
          <w:sz w:val="27"/>
          <w:szCs w:val="27"/>
          <w:shd w:val="clear" w:color="auto" w:fill="FFFFFF"/>
        </w:rPr>
        <w:t>a</w:t>
      </w:r>
      <w:r w:rsidR="000A04A2" w:rsidRPr="007D1B41">
        <w:rPr>
          <w:rFonts w:ascii="Candara" w:hAnsi="Candara" w:cs="Arial"/>
          <w:color w:val="333333"/>
          <w:sz w:val="27"/>
          <w:szCs w:val="27"/>
          <w:shd w:val="clear" w:color="auto" w:fill="FFFFFF"/>
        </w:rPr>
        <w:t>ys a behind the scenes role and only steps in when any step take</w:t>
      </w:r>
      <w:r w:rsidR="008E13C4" w:rsidRPr="007D1B41">
        <w:rPr>
          <w:rFonts w:ascii="Candara" w:hAnsi="Candara" w:cs="Arial"/>
          <w:color w:val="333333"/>
          <w:sz w:val="27"/>
          <w:szCs w:val="27"/>
          <w:shd w:val="clear" w:color="auto" w:fill="FFFFFF"/>
        </w:rPr>
        <w:t>n into the project seeks to harm</w:t>
      </w:r>
      <w:r w:rsidR="000A04A2" w:rsidRPr="007D1B41">
        <w:rPr>
          <w:rFonts w:ascii="Candara" w:hAnsi="Candara" w:cs="Arial"/>
          <w:color w:val="333333"/>
          <w:sz w:val="27"/>
          <w:szCs w:val="27"/>
          <w:shd w:val="clear" w:color="auto" w:fill="FFFFFF"/>
        </w:rPr>
        <w:t xml:space="preserve"> the environment.</w:t>
      </w:r>
    </w:p>
    <w:sectPr w:rsidR="000A04A2" w:rsidRPr="007D1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A081A"/>
    <w:multiLevelType w:val="hybridMultilevel"/>
    <w:tmpl w:val="3FCC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0A04A2"/>
    <w:rsid w:val="002D29A7"/>
    <w:rsid w:val="007D1B41"/>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15C2"/>
  <w15:docId w15:val="{7155E5F7-BF4D-4F5C-BCCA-C72F83E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 w:type="paragraph" w:styleId="ListParagraph">
    <w:name w:val="List Paragraph"/>
    <w:basedOn w:val="Normal"/>
    <w:uiPriority w:val="34"/>
    <w:qFormat/>
    <w:rsid w:val="007D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04C1-9361-4780-81C1-87824D1F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UJILE</dc:creator>
  <cp:lastModifiedBy>David Ujile</cp:lastModifiedBy>
  <cp:revision>2</cp:revision>
  <dcterms:created xsi:type="dcterms:W3CDTF">2020-05-21T15:57:00Z</dcterms:created>
  <dcterms:modified xsi:type="dcterms:W3CDTF">2020-05-21T15:57:00Z</dcterms:modified>
</cp:coreProperties>
</file>