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D" w:rsidRDefault="009D5ADD" w:rsidP="009D5ADD">
      <w:pPr>
        <w:pStyle w:val="NormalWeb"/>
        <w:textAlignment w:val="baseline"/>
        <w:divId w:val="1445883887"/>
        <w:rPr>
          <w:rFonts w:eastAsia="Times New Roman"/>
          <w:b/>
          <w:color w:val="373D3F"/>
          <w:sz w:val="28"/>
          <w:szCs w:val="28"/>
          <w:shd w:val="clear" w:color="auto" w:fill="FFFFFF"/>
        </w:rPr>
      </w:pPr>
      <w:bookmarkStart w:id="0" w:name="What-is-implantation?"/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 xml:space="preserve">     </w:t>
      </w:r>
      <w:r w:rsidRPr="008100F1">
        <w:rPr>
          <w:rFonts w:eastAsia="Times New Roman"/>
          <w:b/>
          <w:color w:val="373D3F"/>
          <w:sz w:val="28"/>
          <w:szCs w:val="28"/>
          <w:shd w:val="clear" w:color="auto" w:fill="FFFFFF"/>
        </w:rPr>
        <w:t>NAME:</w:t>
      </w:r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 xml:space="preserve"> </w:t>
      </w:r>
      <w:r w:rsidRPr="008100F1">
        <w:rPr>
          <w:rFonts w:eastAsia="Times New Roman"/>
          <w:b/>
          <w:color w:val="373D3F"/>
          <w:sz w:val="28"/>
          <w:szCs w:val="28"/>
          <w:shd w:val="clear" w:color="auto" w:fill="FFFFFF"/>
        </w:rPr>
        <w:t>AKINBODE</w:t>
      </w:r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 xml:space="preserve"> OLAJUMOKE ADESOLA</w:t>
      </w:r>
    </w:p>
    <w:p w:rsidR="009D5ADD" w:rsidRDefault="009D5ADD" w:rsidP="009D5ADD">
      <w:pPr>
        <w:pStyle w:val="NormalWeb"/>
        <w:ind w:left="360"/>
        <w:textAlignment w:val="baseline"/>
        <w:divId w:val="1445883887"/>
        <w:rPr>
          <w:rFonts w:eastAsia="Times New Roman"/>
          <w:b/>
          <w:color w:val="373D3F"/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>COURSE: NURSING SCIENCE</w:t>
      </w:r>
    </w:p>
    <w:p w:rsidR="009D5ADD" w:rsidRDefault="009D5ADD" w:rsidP="009D5ADD">
      <w:pPr>
        <w:pStyle w:val="NormalWeb"/>
        <w:ind w:left="360"/>
        <w:textAlignment w:val="baseline"/>
        <w:divId w:val="1445883887"/>
        <w:rPr>
          <w:rFonts w:eastAsia="Times New Roman"/>
          <w:b/>
          <w:color w:val="373D3F"/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>MATRIC NUMBER: 18/SCI05/002</w:t>
      </w:r>
    </w:p>
    <w:p w:rsidR="009D5ADD" w:rsidRDefault="009D5ADD" w:rsidP="009D5ADD">
      <w:pPr>
        <w:pStyle w:val="NormalWeb"/>
        <w:ind w:left="360"/>
        <w:textAlignment w:val="baseline"/>
        <w:divId w:val="1445883887"/>
        <w:rPr>
          <w:rFonts w:eastAsia="Times New Roman"/>
          <w:b/>
          <w:color w:val="373D3F"/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>COURSE CODE: PHS212</w:t>
      </w:r>
    </w:p>
    <w:p w:rsidR="009D5ADD" w:rsidRDefault="009D5ADD" w:rsidP="009D5ADD">
      <w:pPr>
        <w:pStyle w:val="NormalWeb"/>
        <w:ind w:left="360"/>
        <w:textAlignment w:val="baseline"/>
        <w:divId w:val="1445883887"/>
        <w:rPr>
          <w:rFonts w:eastAsia="Times New Roman"/>
          <w:b/>
          <w:color w:val="373D3F"/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373D3F"/>
          <w:sz w:val="28"/>
          <w:szCs w:val="28"/>
          <w:shd w:val="clear" w:color="auto" w:fill="FFFFFF"/>
        </w:rPr>
        <w:t xml:space="preserve">COURSE TILTE: PHYSIOLOGY </w:t>
      </w:r>
    </w:p>
    <w:p w:rsidR="009D1238" w:rsidRPr="009D5ADD" w:rsidRDefault="009D1238">
      <w:pPr>
        <w:pStyle w:val="Heading2"/>
        <w:spacing w:before="0" w:after="225" w:line="450" w:lineRule="atLeast"/>
        <w:divId w:val="144588388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D5AD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What is implantatio</w:t>
      </w:r>
      <w:r w:rsidRPr="009D5ADD">
        <w:rPr>
          <w:rFonts w:ascii="Times New Roman" w:eastAsia="Times New Roman" w:hAnsi="Times New Roman" w:cs="Times New Roman"/>
          <w:color w:val="231F20"/>
          <w:sz w:val="28"/>
          <w:szCs w:val="28"/>
        </w:rPr>
        <w:t>n?</w:t>
      </w:r>
      <w:bookmarkEnd w:id="0"/>
    </w:p>
    <w:p w:rsidR="00CC214F" w:rsidRPr="009D5ADD" w:rsidRDefault="00021187" w:rsidP="00021187">
      <w:pPr>
        <w:divId w:val="59602004"/>
        <w:rPr>
          <w:rFonts w:ascii="Times New Roman" w:eastAsia="Times New Roman" w:hAnsi="Times New Roman" w:cs="Times New Roman"/>
          <w:sz w:val="28"/>
          <w:szCs w:val="28"/>
        </w:rPr>
      </w:pPr>
      <w:r w:rsidRPr="009D5ADD">
        <w:rPr>
          <w:rFonts w:ascii="Times New Roman" w:eastAsia="Times New Roman" w:hAnsi="Times New Roman" w:cs="Times New Roman"/>
          <w:sz w:val="28"/>
          <w:szCs w:val="28"/>
        </w:rPr>
        <w:t>Fertilization in humans. The sperm and ovum unite through fertilization, creating a conceptus that (over the course of 8-9 days) will implant in the uterine wall, where it will reside over the course of nine months.</w:t>
      </w:r>
      <w:r w:rsidR="00CC214F" w:rsidRPr="009D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187" w:rsidRPr="009D5ADD" w:rsidRDefault="00021187" w:rsidP="00021187">
      <w:pPr>
        <w:divId w:val="59602004"/>
        <w:rPr>
          <w:rFonts w:ascii="Times New Roman" w:hAnsi="Times New Roman" w:cs="Times New Roman"/>
          <w:color w:val="202122"/>
          <w:sz w:val="28"/>
          <w:szCs w:val="28"/>
        </w:rPr>
      </w:pPr>
      <w:r w:rsidRPr="009D5ADD">
        <w:rPr>
          <w:rFonts w:ascii="Times New Roman" w:hAnsi="Times New Roman" w:cs="Times New Roman"/>
          <w:color w:val="202122"/>
          <w:sz w:val="28"/>
          <w:szCs w:val="28"/>
        </w:rPr>
        <w:t>In humans, </w:t>
      </w:r>
      <w:r w:rsidRPr="009D5ADD">
        <w:rPr>
          <w:rFonts w:ascii="Times New Roman" w:hAnsi="Times New Roman" w:cs="Times New Roman"/>
          <w:b/>
          <w:bCs/>
          <w:color w:val="202122"/>
          <w:sz w:val="28"/>
          <w:szCs w:val="28"/>
          <w:bdr w:val="none" w:sz="0" w:space="0" w:color="auto" w:frame="1"/>
        </w:rPr>
        <w:t>implantation</w:t>
      </w:r>
      <w:r w:rsidRPr="009D5ADD">
        <w:rPr>
          <w:rFonts w:ascii="Times New Roman" w:hAnsi="Times New Roman" w:cs="Times New Roman"/>
          <w:color w:val="202122"/>
          <w:sz w:val="28"/>
          <w:szCs w:val="28"/>
        </w:rPr>
        <w:t> is the stage of </w:t>
      </w:r>
      <w:hyperlink r:id="rId5" w:tooltip="Pregnancy" w:history="1">
        <w:r w:rsidRPr="009D5ADD">
          <w:rPr>
            <w:rFonts w:ascii="Times New Roman" w:hAnsi="Times New Roman" w:cs="Times New Roman"/>
            <w:sz w:val="28"/>
            <w:szCs w:val="28"/>
          </w:rPr>
          <w:t>pregnancy</w:t>
        </w:r>
      </w:hyperlink>
      <w:r w:rsidRPr="009D5ADD">
        <w:rPr>
          <w:rFonts w:ascii="Times New Roman" w:hAnsi="Times New Roman" w:cs="Times New Roman"/>
          <w:sz w:val="28"/>
          <w:szCs w:val="28"/>
        </w:rPr>
        <w:t> at which the embryo adheres to the wall of the </w:t>
      </w:r>
      <w:hyperlink r:id="rId6" w:tooltip="Uterus" w:history="1">
        <w:r w:rsidRPr="009D5ADD">
          <w:rPr>
            <w:rFonts w:ascii="Times New Roman" w:hAnsi="Times New Roman" w:cs="Times New Roman"/>
            <w:sz w:val="28"/>
            <w:szCs w:val="28"/>
          </w:rPr>
          <w:t>uterus</w:t>
        </w:r>
      </w:hyperlink>
      <w:r w:rsidRPr="009D5ADD">
        <w:rPr>
          <w:rFonts w:ascii="Times New Roman" w:hAnsi="Times New Roman" w:cs="Times New Roman"/>
          <w:sz w:val="28"/>
          <w:szCs w:val="28"/>
        </w:rPr>
        <w:t>. At this stage of </w:t>
      </w:r>
      <w:hyperlink r:id="rId7" w:tooltip="Prenatal development" w:history="1">
        <w:r w:rsidRPr="009D5ADD">
          <w:rPr>
            <w:rFonts w:ascii="Times New Roman" w:hAnsi="Times New Roman" w:cs="Times New Roman"/>
            <w:sz w:val="28"/>
            <w:szCs w:val="28"/>
          </w:rPr>
          <w:t>prenatal development</w:t>
        </w:r>
      </w:hyperlink>
      <w:r w:rsidRPr="009D5ADD">
        <w:rPr>
          <w:rFonts w:ascii="Times New Roman" w:hAnsi="Times New Roman" w:cs="Times New Roman"/>
          <w:color w:val="202122"/>
          <w:sz w:val="28"/>
          <w:szCs w:val="28"/>
        </w:rPr>
        <w:t>, the </w:t>
      </w:r>
      <w:hyperlink r:id="rId8" w:tooltip="Conceptus" w:history="1">
        <w:r w:rsidRPr="009D5ADD">
          <w:rPr>
            <w:rFonts w:ascii="Times New Roman" w:hAnsi="Times New Roman" w:cs="Times New Roman"/>
            <w:sz w:val="28"/>
            <w:szCs w:val="28"/>
          </w:rPr>
          <w:t>conceptus</w:t>
        </w:r>
      </w:hyperlink>
      <w:r w:rsidR="004014BD">
        <w:rPr>
          <w:rFonts w:ascii="Times New Roman" w:hAnsi="Times New Roman" w:cs="Times New Roman"/>
          <w:sz w:val="28"/>
          <w:szCs w:val="28"/>
        </w:rPr>
        <w:t xml:space="preserve">is </w:t>
      </w:r>
      <w:bookmarkStart w:id="1" w:name="_GoBack"/>
      <w:bookmarkEnd w:id="1"/>
      <w:r w:rsidRPr="009D5ADD">
        <w:rPr>
          <w:rFonts w:ascii="Times New Roman" w:hAnsi="Times New Roman" w:cs="Times New Roman"/>
          <w:sz w:val="28"/>
          <w:szCs w:val="28"/>
        </w:rPr>
        <w:t>called a </w:t>
      </w:r>
      <w:hyperlink r:id="rId9" w:tooltip="Blastocyst" w:history="1">
        <w:r w:rsidRPr="009D5ADD">
          <w:rPr>
            <w:rFonts w:ascii="Times New Roman" w:hAnsi="Times New Roman" w:cs="Times New Roman"/>
            <w:sz w:val="28"/>
            <w:szCs w:val="28"/>
          </w:rPr>
          <w:t>blastocyst</w:t>
        </w:r>
      </w:hyperlink>
      <w:r w:rsidRPr="009D5ADD">
        <w:rPr>
          <w:rFonts w:ascii="Times New Roman" w:hAnsi="Times New Roman" w:cs="Times New Roman"/>
          <w:sz w:val="28"/>
          <w:szCs w:val="28"/>
        </w:rPr>
        <w:t>. It is by this adhesion that the embryo receives oxygen and nutrients from</w:t>
      </w:r>
      <w:r w:rsidRPr="009D5ADD">
        <w:rPr>
          <w:rFonts w:ascii="Times New Roman" w:hAnsi="Times New Roman" w:cs="Times New Roman"/>
          <w:color w:val="202122"/>
          <w:sz w:val="28"/>
          <w:szCs w:val="28"/>
        </w:rPr>
        <w:t xml:space="preserve"> the mother to be able to grow. In humans, implantation of a </w:t>
      </w:r>
      <w:hyperlink r:id="rId10" w:tooltip="Human fertilization" w:history="1">
        <w:r w:rsidRPr="009D5ADD">
          <w:rPr>
            <w:rFonts w:ascii="Times New Roman" w:hAnsi="Times New Roman" w:cs="Times New Roman"/>
            <w:sz w:val="28"/>
            <w:szCs w:val="28"/>
          </w:rPr>
          <w:t>fertilized</w:t>
        </w:r>
      </w:hyperlink>
      <w:r w:rsidRPr="009D5ADD">
        <w:rPr>
          <w:rFonts w:ascii="Times New Roman" w:hAnsi="Times New Roman" w:cs="Times New Roman"/>
          <w:sz w:val="28"/>
          <w:szCs w:val="28"/>
        </w:rPr>
        <w:t> </w:t>
      </w:r>
      <w:hyperlink r:id="rId11" w:tooltip="Ovum" w:history="1">
        <w:r w:rsidRPr="009D5ADD">
          <w:rPr>
            <w:rFonts w:ascii="Times New Roman" w:hAnsi="Times New Roman" w:cs="Times New Roman"/>
            <w:sz w:val="28"/>
            <w:szCs w:val="28"/>
          </w:rPr>
          <w:t>ovum</w:t>
        </w:r>
      </w:hyperlink>
      <w:r w:rsidRPr="009D5ADD">
        <w:rPr>
          <w:rFonts w:ascii="Times New Roman" w:hAnsi="Times New Roman" w:cs="Times New Roman"/>
          <w:sz w:val="28"/>
          <w:szCs w:val="28"/>
        </w:rPr>
        <w:t> is most likely to occur around nine days after </w:t>
      </w:r>
      <w:hyperlink r:id="rId12" w:tooltip="Ovulation" w:history="1">
        <w:r w:rsidRPr="009D5ADD">
          <w:rPr>
            <w:rFonts w:ascii="Times New Roman" w:hAnsi="Times New Roman" w:cs="Times New Roman"/>
            <w:sz w:val="28"/>
            <w:szCs w:val="28"/>
          </w:rPr>
          <w:t>ovulation</w:t>
        </w:r>
      </w:hyperlink>
      <w:r w:rsidRPr="009D5ADD">
        <w:rPr>
          <w:rFonts w:ascii="Times New Roman" w:hAnsi="Times New Roman" w:cs="Times New Roman"/>
          <w:sz w:val="28"/>
          <w:szCs w:val="28"/>
        </w:rPr>
        <w:t>; however, this can r</w:t>
      </w:r>
      <w:r w:rsidRPr="009D5ADD">
        <w:rPr>
          <w:rFonts w:ascii="Times New Roman" w:hAnsi="Times New Roman" w:cs="Times New Roman"/>
          <w:color w:val="202122"/>
          <w:sz w:val="28"/>
          <w:szCs w:val="28"/>
        </w:rPr>
        <w:t>ange between six and 12 days.</w:t>
      </w:r>
    </w:p>
    <w:p w:rsidR="009D1238" w:rsidRPr="009D5ADD" w:rsidRDefault="009D1238" w:rsidP="00021187">
      <w:pPr>
        <w:divId w:val="59602004"/>
        <w:rPr>
          <w:rFonts w:ascii="Times New Roman" w:eastAsia="Times New Roman" w:hAnsi="Times New Roman" w:cs="Times New Roman"/>
          <w:sz w:val="28"/>
          <w:szCs w:val="28"/>
        </w:rPr>
      </w:pPr>
      <w:r w:rsidRPr="009D5ADD">
        <w:rPr>
          <w:rFonts w:ascii="Times New Roman" w:hAnsi="Times New Roman" w:cs="Times New Roman"/>
          <w:color w:val="231F20"/>
          <w:sz w:val="28"/>
          <w:szCs w:val="28"/>
        </w:rPr>
        <w:t>Once in your uterus, this little bundle of cells has to attach, or </w:t>
      </w:r>
      <w:r w:rsidRPr="009D5ADD">
        <w:rPr>
          <w:rStyle w:val="Emphasis"/>
          <w:rFonts w:ascii="Times New Roman" w:hAnsi="Times New Roman" w:cs="Times New Roman"/>
          <w:color w:val="231F20"/>
          <w:sz w:val="28"/>
          <w:szCs w:val="28"/>
        </w:rPr>
        <w:t>implant</w:t>
      </w:r>
      <w:r w:rsidRPr="009D5ADD">
        <w:rPr>
          <w:rFonts w:ascii="Times New Roman" w:hAnsi="Times New Roman" w:cs="Times New Roman"/>
          <w:color w:val="231F20"/>
          <w:sz w:val="28"/>
          <w:szCs w:val="28"/>
        </w:rPr>
        <w:t>, into your uterine wall. This step — known as implantation — triggers rising levels</w:t>
      </w:r>
      <w:r w:rsidR="00021187" w:rsidRPr="009D5ADD">
        <w:rPr>
          <w:rFonts w:ascii="Times New Roman" w:hAnsi="Times New Roman" w:cs="Times New Roman"/>
          <w:color w:val="231F20"/>
          <w:sz w:val="28"/>
          <w:szCs w:val="28"/>
        </w:rPr>
        <w:t xml:space="preserve"> of all the </w:t>
      </w:r>
      <w:r w:rsidRPr="009D5ADD">
        <w:rPr>
          <w:rFonts w:ascii="Times New Roman" w:hAnsi="Times New Roman" w:cs="Times New Roman"/>
          <w:color w:val="231F20"/>
          <w:sz w:val="28"/>
          <w:szCs w:val="28"/>
        </w:rPr>
        <w:t>pregnancy hormones (estrogen, progesterone, and hCG, or human chorionic gonadotropin).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59602004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 xml:space="preserve">If implantation doesn’t happen, your uterine lining is shed </w:t>
      </w:r>
      <w:r w:rsidR="00021187" w:rsidRPr="009D5ADD">
        <w:rPr>
          <w:color w:val="231F20"/>
          <w:sz w:val="28"/>
          <w:szCs w:val="28"/>
        </w:rPr>
        <w:t xml:space="preserve">in your normal monthly period. </w:t>
      </w:r>
      <w:r w:rsidRPr="009D5ADD">
        <w:rPr>
          <w:color w:val="231F20"/>
          <w:sz w:val="28"/>
          <w:szCs w:val="28"/>
        </w:rPr>
        <w:t>But if implantation </w:t>
      </w:r>
      <w:r w:rsidRPr="009D5ADD">
        <w:rPr>
          <w:rStyle w:val="Emphasis"/>
          <w:color w:val="231F20"/>
          <w:sz w:val="28"/>
          <w:szCs w:val="28"/>
        </w:rPr>
        <w:t>does</w:t>
      </w:r>
      <w:r w:rsidR="00021187" w:rsidRPr="009D5ADD">
        <w:rPr>
          <w:color w:val="231F20"/>
          <w:sz w:val="28"/>
          <w:szCs w:val="28"/>
        </w:rPr>
        <w:t xml:space="preserve"> occur, the pregnancy hormones </w:t>
      </w:r>
      <w:r w:rsidRPr="009D5ADD">
        <w:rPr>
          <w:color w:val="231F20"/>
          <w:sz w:val="28"/>
          <w:szCs w:val="28"/>
        </w:rPr>
        <w:t>cause the placenta a</w:t>
      </w:r>
      <w:r w:rsidR="00021187" w:rsidRPr="009D5ADD">
        <w:rPr>
          <w:color w:val="231F20"/>
          <w:sz w:val="28"/>
          <w:szCs w:val="28"/>
        </w:rPr>
        <w:t>nd the embryo</w:t>
      </w:r>
      <w:r w:rsidRPr="009D5ADD">
        <w:rPr>
          <w:color w:val="231F20"/>
          <w:sz w:val="28"/>
          <w:szCs w:val="28"/>
        </w:rPr>
        <w:t xml:space="preserve"> to develop and your uterine lining to stay in place and support your pregnancy.</w:t>
      </w:r>
    </w:p>
    <w:p w:rsidR="00CC214F" w:rsidRPr="009D5ADD" w:rsidRDefault="009D1238" w:rsidP="00CC214F">
      <w:pPr>
        <w:pStyle w:val="NormalWeb"/>
        <w:spacing w:before="300" w:beforeAutospacing="0" w:after="300" w:afterAutospacing="0" w:line="390" w:lineRule="atLeast"/>
        <w:divId w:val="59602004"/>
        <w:rPr>
          <w:rFonts w:eastAsia="Times New Roman"/>
          <w:b/>
          <w:color w:val="231F20"/>
          <w:sz w:val="28"/>
          <w:szCs w:val="28"/>
        </w:rPr>
      </w:pPr>
      <w:bookmarkStart w:id="2" w:name="symptoms"/>
      <w:r w:rsidRPr="009D5ADD">
        <w:rPr>
          <w:rFonts w:eastAsia="Times New Roman"/>
          <w:b/>
          <w:color w:val="231F20"/>
          <w:sz w:val="28"/>
          <w:szCs w:val="28"/>
        </w:rPr>
        <w:t>Possible signs</w:t>
      </w:r>
      <w:r w:rsidR="00021187" w:rsidRPr="009D5ADD">
        <w:rPr>
          <w:rFonts w:eastAsia="Times New Roman"/>
          <w:b/>
          <w:color w:val="231F20"/>
          <w:sz w:val="28"/>
          <w:szCs w:val="28"/>
        </w:rPr>
        <w:t xml:space="preserve"> and symptoms</w:t>
      </w:r>
      <w:r w:rsidRPr="009D5ADD">
        <w:rPr>
          <w:rFonts w:eastAsia="Times New Roman"/>
          <w:b/>
          <w:color w:val="231F20"/>
          <w:sz w:val="28"/>
          <w:szCs w:val="28"/>
        </w:rPr>
        <w:t xml:space="preserve"> of implantation</w:t>
      </w:r>
      <w:bookmarkEnd w:id="2"/>
    </w:p>
    <w:p w:rsidR="00CC214F" w:rsidRPr="009D5ADD" w:rsidRDefault="009D1238" w:rsidP="009D5ADD">
      <w:pPr>
        <w:pStyle w:val="NormalWeb"/>
        <w:numPr>
          <w:ilvl w:val="0"/>
          <w:numId w:val="5"/>
        </w:numPr>
        <w:spacing w:before="300" w:beforeAutospacing="0" w:after="300" w:afterAutospacing="0" w:line="390" w:lineRule="atLeast"/>
        <w:divId w:val="59602004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Bleeding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Up to </w:t>
      </w:r>
      <w:hyperlink r:id="rId13" w:tgtFrame="_blank" w:history="1">
        <w:r w:rsidRPr="009D5ADD">
          <w:rPr>
            <w:sz w:val="28"/>
            <w:szCs w:val="28"/>
          </w:rPr>
          <w:t>25 percent</w:t>
        </w:r>
      </w:hyperlink>
      <w:r w:rsidRPr="009D5ADD">
        <w:rPr>
          <w:sz w:val="28"/>
          <w:szCs w:val="28"/>
        </w:rPr>
        <w:t> </w:t>
      </w:r>
      <w:r w:rsidRPr="009D5ADD">
        <w:rPr>
          <w:color w:val="231F20"/>
          <w:sz w:val="28"/>
          <w:szCs w:val="28"/>
        </w:rPr>
        <w:t>of women experience bleeding or spotting in the first trimest</w:t>
      </w:r>
      <w:r w:rsidR="00CC214F" w:rsidRPr="009D5ADD">
        <w:rPr>
          <w:color w:val="231F20"/>
          <w:sz w:val="28"/>
          <w:szCs w:val="28"/>
        </w:rPr>
        <w:t xml:space="preserve">er </w:t>
      </w:r>
      <w:r w:rsidRPr="009D5ADD">
        <w:rPr>
          <w:color w:val="231F20"/>
          <w:sz w:val="28"/>
          <w:szCs w:val="28"/>
        </w:rPr>
        <w:t>and implantation is one cause of first trimester bleeding.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lastRenderedPageBreak/>
        <w:t>This bleeding can be confusing, because it may happen around the time that your regular period would start. Most commonly though, it will occur a few days to a week before you expect your menstrual period.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There are other differences that can help you determine whether you are experiencing implantation bleeding or your period:</w:t>
      </w:r>
    </w:p>
    <w:p w:rsidR="009D1238" w:rsidRPr="009D5ADD" w:rsidRDefault="009D1238">
      <w:pPr>
        <w:numPr>
          <w:ilvl w:val="0"/>
          <w:numId w:val="3"/>
        </w:numPr>
        <w:spacing w:before="100" w:beforeAutospacing="1" w:after="120" w:line="390" w:lineRule="atLeast"/>
        <w:divId w:val="1724449342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D5ADD">
        <w:rPr>
          <w:rFonts w:ascii="Times New Roman" w:eastAsia="Times New Roman" w:hAnsi="Times New Roman" w:cs="Times New Roman"/>
          <w:color w:val="231F20"/>
          <w:sz w:val="28"/>
          <w:szCs w:val="28"/>
        </w:rPr>
        <w:t>implantation bleeding is most likely to be light pink or brown (as opposed to the bright or dark red of your period)</w:t>
      </w:r>
    </w:p>
    <w:p w:rsidR="00CC214F" w:rsidRPr="009D5ADD" w:rsidRDefault="009D1238" w:rsidP="00CC214F">
      <w:pPr>
        <w:numPr>
          <w:ilvl w:val="0"/>
          <w:numId w:val="3"/>
        </w:numPr>
        <w:spacing w:before="100" w:beforeAutospacing="1" w:after="120" w:line="390" w:lineRule="atLeast"/>
        <w:divId w:val="1724449342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D5ADD">
        <w:rPr>
          <w:rFonts w:ascii="Times New Roman" w:eastAsia="Times New Roman" w:hAnsi="Times New Roman" w:cs="Times New Roman"/>
          <w:color w:val="231F20"/>
          <w:sz w:val="28"/>
          <w:szCs w:val="28"/>
        </w:rPr>
        <w:t>implantation bleeding is more like spotting than an actual flow of blood</w:t>
      </w:r>
      <w:r w:rsidR="00CC214F" w:rsidRPr="009D5AD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</w:t>
      </w:r>
    </w:p>
    <w:p w:rsidR="00CC214F" w:rsidRPr="009D5ADD" w:rsidRDefault="009D1238" w:rsidP="00CC214F">
      <w:pPr>
        <w:spacing w:before="100" w:beforeAutospacing="1" w:after="120" w:line="390" w:lineRule="atLeast"/>
        <w:ind w:left="360"/>
        <w:divId w:val="1724449342"/>
        <w:rPr>
          <w:rFonts w:ascii="Times New Roman" w:hAnsi="Times New Roman" w:cs="Times New Roman"/>
          <w:color w:val="231F20"/>
          <w:sz w:val="28"/>
          <w:szCs w:val="28"/>
        </w:rPr>
      </w:pPr>
      <w:r w:rsidRPr="009D5ADD">
        <w:rPr>
          <w:rFonts w:ascii="Times New Roman" w:hAnsi="Times New Roman" w:cs="Times New Roman"/>
          <w:color w:val="231F20"/>
          <w:sz w:val="28"/>
          <w:szCs w:val="28"/>
        </w:rPr>
        <w:t xml:space="preserve">This spotting may occur once, or last for a few hours, or even up to three days. </w:t>
      </w:r>
    </w:p>
    <w:p w:rsidR="009D1238" w:rsidRPr="009D5ADD" w:rsidRDefault="009D1238" w:rsidP="009D5ADD">
      <w:pPr>
        <w:pStyle w:val="ListParagraph"/>
        <w:numPr>
          <w:ilvl w:val="0"/>
          <w:numId w:val="5"/>
        </w:numPr>
        <w:spacing w:before="100" w:beforeAutospacing="1" w:after="120" w:line="390" w:lineRule="atLeast"/>
        <w:divId w:val="1724449342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D5AD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Cramps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It’s no secret that early pregnancy causes a rapid shift of hormones. More specifically, implantation is a trigger for the hormone surge — that’s why you can’t get that second pink line on a home pregnancy test until </w:t>
      </w:r>
      <w:r w:rsidRPr="009D5ADD">
        <w:rPr>
          <w:rStyle w:val="Emphasis"/>
          <w:i w:val="0"/>
          <w:color w:val="231F20"/>
          <w:sz w:val="28"/>
          <w:szCs w:val="28"/>
        </w:rPr>
        <w:t>after</w:t>
      </w:r>
      <w:r w:rsidRPr="009D5ADD">
        <w:rPr>
          <w:color w:val="231F20"/>
          <w:sz w:val="28"/>
          <w:szCs w:val="28"/>
        </w:rPr>
        <w:t> implantation.</w:t>
      </w:r>
    </w:p>
    <w:p w:rsidR="000333CF" w:rsidRPr="009D5ADD" w:rsidRDefault="009D1238" w:rsidP="000333CF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And the changing hormonal tide can also cause </w:t>
      </w:r>
      <w:hyperlink r:id="rId14" w:history="1">
        <w:r w:rsidRPr="009D5ADD">
          <w:rPr>
            <w:sz w:val="28"/>
            <w:szCs w:val="28"/>
          </w:rPr>
          <w:t>cramping</w:t>
        </w:r>
      </w:hyperlink>
      <w:r w:rsidRPr="009D5ADD">
        <w:rPr>
          <w:sz w:val="28"/>
          <w:szCs w:val="28"/>
        </w:rPr>
        <w:t xml:space="preserve">. </w:t>
      </w:r>
      <w:r w:rsidRPr="009D5ADD">
        <w:rPr>
          <w:color w:val="231F20"/>
          <w:sz w:val="28"/>
          <w:szCs w:val="28"/>
        </w:rPr>
        <w:t>Furthermore, there’s a lot going on in your uterus as the fertilized egg implants and begins to grow.</w:t>
      </w:r>
    </w:p>
    <w:p w:rsidR="009D1238" w:rsidRPr="009D5ADD" w:rsidRDefault="009D1238" w:rsidP="000333CF">
      <w:pPr>
        <w:pStyle w:val="NormalWeb"/>
        <w:numPr>
          <w:ilvl w:val="0"/>
          <w:numId w:val="4"/>
        </w:numPr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Discharge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You may notice some cervical mucus changes around the time of implantation.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 xml:space="preserve">During ovulation, your cervical mucus will be clear, stretchy, and slippery (sort of like egg whites). After implantation occurs, your mucus might have a thicker, “gummier” texture and be clear or white in </w:t>
      </w:r>
      <w:r w:rsidR="000333CF" w:rsidRPr="009D5ADD">
        <w:rPr>
          <w:color w:val="231F20"/>
          <w:sz w:val="28"/>
          <w:szCs w:val="28"/>
        </w:rPr>
        <w:t>colour</w:t>
      </w:r>
      <w:r w:rsidRPr="009D5ADD">
        <w:rPr>
          <w:color w:val="231F20"/>
          <w:sz w:val="28"/>
          <w:szCs w:val="28"/>
        </w:rPr>
        <w:t>.</w:t>
      </w:r>
    </w:p>
    <w:p w:rsidR="000333CF" w:rsidRPr="009D5ADD" w:rsidRDefault="009D1238" w:rsidP="000333CF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 xml:space="preserve">And in the days of early pregnancy, rising progesterone and </w:t>
      </w:r>
      <w:r w:rsidR="009D5ADD">
        <w:rPr>
          <w:color w:val="231F20"/>
          <w:sz w:val="28"/>
          <w:szCs w:val="28"/>
        </w:rPr>
        <w:t>estrogen</w:t>
      </w:r>
      <w:r w:rsidRPr="009D5ADD">
        <w:rPr>
          <w:color w:val="231F20"/>
          <w:sz w:val="28"/>
          <w:szCs w:val="28"/>
        </w:rPr>
        <w:t xml:space="preserve"> may cause your mucus to become even thicker, more profuse, and white or yellow in </w:t>
      </w:r>
      <w:r w:rsidR="000333CF" w:rsidRPr="009D5ADD">
        <w:rPr>
          <w:color w:val="231F20"/>
          <w:sz w:val="28"/>
          <w:szCs w:val="28"/>
        </w:rPr>
        <w:t>colour</w:t>
      </w:r>
      <w:r w:rsidRPr="009D5ADD">
        <w:rPr>
          <w:color w:val="231F20"/>
          <w:sz w:val="28"/>
          <w:szCs w:val="28"/>
        </w:rPr>
        <w:t>.</w:t>
      </w:r>
    </w:p>
    <w:p w:rsidR="009D1238" w:rsidRPr="009D5ADD" w:rsidRDefault="009D1238" w:rsidP="000333CF">
      <w:pPr>
        <w:pStyle w:val="NormalWeb"/>
        <w:numPr>
          <w:ilvl w:val="0"/>
          <w:numId w:val="4"/>
        </w:numPr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Bloating</w:t>
      </w:r>
    </w:p>
    <w:p w:rsidR="000333CF" w:rsidRPr="009D5ADD" w:rsidRDefault="009D1238" w:rsidP="000333CF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lastRenderedPageBreak/>
        <w:t>Rising </w:t>
      </w:r>
      <w:hyperlink r:id="rId15" w:history="1">
        <w:r w:rsidRPr="009D5ADD">
          <w:rPr>
            <w:sz w:val="28"/>
            <w:szCs w:val="28"/>
          </w:rPr>
          <w:t>progesterone</w:t>
        </w:r>
      </w:hyperlink>
      <w:r w:rsidRPr="009D5ADD">
        <w:rPr>
          <w:sz w:val="28"/>
          <w:szCs w:val="28"/>
        </w:rPr>
        <w:t> </w:t>
      </w:r>
      <w:r w:rsidRPr="009D5ADD">
        <w:rPr>
          <w:color w:val="231F20"/>
          <w:sz w:val="28"/>
          <w:szCs w:val="28"/>
        </w:rPr>
        <w:t xml:space="preserve">(which happens in early pregnancy) slows your digestive system down. This can make you feel bloated. </w:t>
      </w:r>
    </w:p>
    <w:p w:rsidR="009D1238" w:rsidRPr="009D5ADD" w:rsidRDefault="009D1238" w:rsidP="000333CF">
      <w:pPr>
        <w:pStyle w:val="NormalWeb"/>
        <w:numPr>
          <w:ilvl w:val="0"/>
          <w:numId w:val="4"/>
        </w:numPr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Tender breasts</w:t>
      </w:r>
    </w:p>
    <w:p w:rsidR="000333CF" w:rsidRPr="009D5ADD" w:rsidRDefault="009D1238" w:rsidP="000333CF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 xml:space="preserve">After implantation, levels of hCG, estrogen, and progesterone all increase rapidly. This can cause your </w:t>
      </w:r>
      <w:r w:rsidR="000333CF" w:rsidRPr="009D5ADD">
        <w:rPr>
          <w:color w:val="231F20"/>
          <w:sz w:val="28"/>
          <w:szCs w:val="28"/>
        </w:rPr>
        <w:t xml:space="preserve">breast </w:t>
      </w:r>
      <w:r w:rsidRPr="009D5ADD">
        <w:rPr>
          <w:color w:val="231F20"/>
          <w:sz w:val="28"/>
          <w:szCs w:val="28"/>
        </w:rPr>
        <w:t>to feel very sore</w:t>
      </w:r>
      <w:r w:rsidR="000333CF" w:rsidRPr="009D5ADD">
        <w:rPr>
          <w:color w:val="231F20"/>
          <w:sz w:val="28"/>
          <w:szCs w:val="28"/>
        </w:rPr>
        <w:t xml:space="preserve"> and to swell</w:t>
      </w:r>
      <w:r w:rsidRPr="009D5ADD">
        <w:rPr>
          <w:color w:val="231F20"/>
          <w:sz w:val="28"/>
          <w:szCs w:val="28"/>
        </w:rPr>
        <w:t xml:space="preserve">. </w:t>
      </w:r>
    </w:p>
    <w:p w:rsidR="000333CF" w:rsidRPr="009D5ADD" w:rsidRDefault="000333CF" w:rsidP="000333CF">
      <w:pPr>
        <w:pStyle w:val="NormalWeb"/>
        <w:spacing w:before="300" w:beforeAutospacing="0" w:after="300" w:afterAutospacing="0" w:line="390" w:lineRule="atLeast"/>
        <w:ind w:left="720"/>
        <w:divId w:val="1724449342"/>
        <w:rPr>
          <w:b/>
          <w:color w:val="231F20"/>
          <w:sz w:val="28"/>
          <w:szCs w:val="28"/>
        </w:rPr>
      </w:pPr>
    </w:p>
    <w:p w:rsidR="009D5ADD" w:rsidRPr="009D5ADD" w:rsidRDefault="009D5ADD" w:rsidP="009D5ADD">
      <w:pPr>
        <w:pStyle w:val="NormalWeb"/>
        <w:spacing w:before="300" w:beforeAutospacing="0" w:after="300" w:afterAutospacing="0" w:line="390" w:lineRule="atLeast"/>
        <w:ind w:left="720"/>
        <w:divId w:val="1724449342"/>
        <w:rPr>
          <w:b/>
          <w:color w:val="231F20"/>
          <w:sz w:val="28"/>
          <w:szCs w:val="28"/>
        </w:rPr>
      </w:pPr>
    </w:p>
    <w:p w:rsidR="000333CF" w:rsidRPr="009D5ADD" w:rsidRDefault="009D1238" w:rsidP="000333CF">
      <w:pPr>
        <w:pStyle w:val="NormalWeb"/>
        <w:numPr>
          <w:ilvl w:val="0"/>
          <w:numId w:val="4"/>
        </w:numPr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Nausea</w:t>
      </w:r>
    </w:p>
    <w:p w:rsidR="009D1238" w:rsidRPr="009D5ADD" w:rsidRDefault="000333CF" w:rsidP="000333CF">
      <w:pPr>
        <w:pStyle w:val="NormalWeb"/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 xml:space="preserve">This is </w:t>
      </w:r>
      <w:r w:rsidR="009D1238" w:rsidRPr="009D5ADD">
        <w:rPr>
          <w:color w:val="231F20"/>
          <w:sz w:val="28"/>
          <w:szCs w:val="28"/>
        </w:rPr>
        <w:t>the most famous of the early pregnancy symptoms:</w:t>
      </w:r>
      <w:r w:rsidRPr="009D5ADD">
        <w:rPr>
          <w:color w:val="231F20"/>
          <w:sz w:val="28"/>
          <w:szCs w:val="28"/>
        </w:rPr>
        <w:t xml:space="preserve"> nausea, aka “morning sickness”. </w:t>
      </w:r>
      <w:r w:rsidR="009D1238" w:rsidRPr="009D5ADD">
        <w:rPr>
          <w:color w:val="231F20"/>
          <w:sz w:val="28"/>
          <w:szCs w:val="28"/>
        </w:rPr>
        <w:t>Increased levels of progesterone following implantation can make you feel nauseous. But again, this most commonly occurs around 4 or 5 weeks of pregnancy (about the time you miss your period).</w:t>
      </w:r>
    </w:p>
    <w:p w:rsidR="000333CF" w:rsidRPr="009D5ADD" w:rsidRDefault="009D1238" w:rsidP="000333CF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Progesterone slows down your digestion, which can contribute to nausea. Rising hCG levels and a more sensitive sense of sme</w:t>
      </w:r>
      <w:r w:rsidR="000333CF" w:rsidRPr="009D5ADD">
        <w:rPr>
          <w:color w:val="231F20"/>
          <w:sz w:val="28"/>
          <w:szCs w:val="28"/>
        </w:rPr>
        <w:t>ll can make the problem worse.</w:t>
      </w:r>
    </w:p>
    <w:p w:rsidR="009D1238" w:rsidRPr="009D5ADD" w:rsidRDefault="009D1238" w:rsidP="000333CF">
      <w:pPr>
        <w:pStyle w:val="NormalWeb"/>
        <w:numPr>
          <w:ilvl w:val="0"/>
          <w:numId w:val="4"/>
        </w:numPr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Headaches</w:t>
      </w:r>
    </w:p>
    <w:p w:rsidR="000333CF" w:rsidRPr="009D5ADD" w:rsidRDefault="000333CF" w:rsidP="000333CF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 xml:space="preserve">The rise in pregnancy </w:t>
      </w:r>
      <w:r w:rsidR="009D1238" w:rsidRPr="009D5ADD">
        <w:rPr>
          <w:color w:val="231F20"/>
          <w:sz w:val="28"/>
          <w:szCs w:val="28"/>
        </w:rPr>
        <w:t>hormone</w:t>
      </w:r>
      <w:r w:rsidRPr="009D5ADD">
        <w:rPr>
          <w:color w:val="231F20"/>
          <w:sz w:val="28"/>
          <w:szCs w:val="28"/>
        </w:rPr>
        <w:t>s level</w:t>
      </w:r>
      <w:r w:rsidR="009D1238" w:rsidRPr="009D5ADD">
        <w:rPr>
          <w:color w:val="231F20"/>
          <w:sz w:val="28"/>
          <w:szCs w:val="28"/>
        </w:rPr>
        <w:t xml:space="preserve"> (particularly progesterone) can also give you headaches following implantation.</w:t>
      </w:r>
    </w:p>
    <w:p w:rsidR="009D1238" w:rsidRPr="009D5ADD" w:rsidRDefault="009D1238" w:rsidP="000333CF">
      <w:pPr>
        <w:pStyle w:val="NormalWeb"/>
        <w:numPr>
          <w:ilvl w:val="0"/>
          <w:numId w:val="4"/>
        </w:numPr>
        <w:spacing w:before="300" w:beforeAutospacing="0" w:after="300" w:afterAutospacing="0" w:line="390" w:lineRule="atLeast"/>
        <w:divId w:val="1724449342"/>
        <w:rPr>
          <w:b/>
          <w:color w:val="231F20"/>
          <w:sz w:val="28"/>
          <w:szCs w:val="28"/>
        </w:rPr>
      </w:pPr>
      <w:r w:rsidRPr="009D5ADD">
        <w:rPr>
          <w:rFonts w:eastAsia="Times New Roman"/>
          <w:b/>
          <w:color w:val="231F20"/>
          <w:sz w:val="28"/>
          <w:szCs w:val="28"/>
        </w:rPr>
        <w:t>Mood swings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Estrogen and progesterone, as well as hCG, increase very quickly following implantation. This can make you feel “off” or moodier than usual.</w:t>
      </w:r>
    </w:p>
    <w:p w:rsidR="009D5ADD" w:rsidRPr="009D5ADD" w:rsidRDefault="009D1238" w:rsidP="009D5ADD">
      <w:pPr>
        <w:pStyle w:val="Heading3"/>
        <w:numPr>
          <w:ilvl w:val="0"/>
          <w:numId w:val="4"/>
        </w:numPr>
        <w:spacing w:before="450" w:after="225" w:line="390" w:lineRule="atLeast"/>
        <w:divId w:val="1724449342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9D5AD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lastRenderedPageBreak/>
        <w:t>Implantation dip</w:t>
      </w:r>
    </w:p>
    <w:p w:rsidR="009D1238" w:rsidRPr="009D5ADD" w:rsidRDefault="009D1238" w:rsidP="009D5ADD">
      <w:pPr>
        <w:pStyle w:val="Heading3"/>
        <w:spacing w:before="450" w:after="225" w:line="390" w:lineRule="atLeast"/>
        <w:divId w:val="1724449342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9D5ADD">
        <w:rPr>
          <w:rFonts w:ascii="Times New Roman" w:hAnsi="Times New Roman" w:cs="Times New Roman"/>
          <w:color w:val="231F20"/>
          <w:sz w:val="28"/>
          <w:szCs w:val="28"/>
        </w:rPr>
        <w:t xml:space="preserve"> “implantation dip” refers to a one-day decrease in your basal body temperature that can occur as a result of implantation.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If you’ve been </w:t>
      </w:r>
      <w:hyperlink r:id="rId16" w:history="1">
        <w:r w:rsidRPr="009D5ADD">
          <w:rPr>
            <w:sz w:val="28"/>
            <w:szCs w:val="28"/>
          </w:rPr>
          <w:t>tracking your basal body temperature (BBT)</w:t>
        </w:r>
      </w:hyperlink>
      <w:r w:rsidRPr="009D5ADD">
        <w:rPr>
          <w:sz w:val="28"/>
          <w:szCs w:val="28"/>
        </w:rPr>
        <w:t> </w:t>
      </w:r>
      <w:r w:rsidRPr="009D5ADD">
        <w:rPr>
          <w:color w:val="231F20"/>
          <w:sz w:val="28"/>
          <w:szCs w:val="28"/>
        </w:rPr>
        <w:t>to help identify your most fertile days, you likely already have a log of your daily BBT over the course of a few months.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Typically, a woman’s temperature is lower before ovulation, and then increases, and then drops again before her period starts. If you get pregnant, your temperature remains elevated.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Some women seem to experience a one-day drop in temperature around the time of implantation. This is different than the drop in temperature that means your period is coming — in the case of an imminent period, your temperature would stay low.</w:t>
      </w:r>
    </w:p>
    <w:p w:rsidR="009D1238" w:rsidRPr="009D5ADD" w:rsidRDefault="009D1238">
      <w:pPr>
        <w:pStyle w:val="NormalWeb"/>
        <w:spacing w:before="300" w:beforeAutospacing="0" w:after="300" w:afterAutospacing="0" w:line="390" w:lineRule="atLeast"/>
        <w:divId w:val="1724449342"/>
        <w:rPr>
          <w:color w:val="231F20"/>
          <w:sz w:val="28"/>
          <w:szCs w:val="28"/>
        </w:rPr>
      </w:pPr>
      <w:r w:rsidRPr="009D5ADD">
        <w:rPr>
          <w:color w:val="231F20"/>
          <w:sz w:val="28"/>
          <w:szCs w:val="28"/>
        </w:rPr>
        <w:t>In the case of implantation dip, your temp</w:t>
      </w:r>
      <w:r w:rsidR="009D5ADD" w:rsidRPr="009D5ADD">
        <w:rPr>
          <w:color w:val="231F20"/>
          <w:sz w:val="28"/>
          <w:szCs w:val="28"/>
        </w:rPr>
        <w:t>erature</w:t>
      </w:r>
      <w:r w:rsidRPr="009D5ADD">
        <w:rPr>
          <w:color w:val="231F20"/>
          <w:sz w:val="28"/>
          <w:szCs w:val="28"/>
        </w:rPr>
        <w:t xml:space="preserve"> drops for one day and then goes back up. It’s thought that this migh</w:t>
      </w:r>
      <w:r w:rsidR="009D5ADD" w:rsidRPr="009D5ADD">
        <w:rPr>
          <w:color w:val="231F20"/>
          <w:sz w:val="28"/>
          <w:szCs w:val="28"/>
        </w:rPr>
        <w:t>t be due to a rise in estrogen.</w:t>
      </w:r>
    </w:p>
    <w:sectPr w:rsidR="009D1238" w:rsidRPr="009D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5043"/>
    <w:multiLevelType w:val="hybridMultilevel"/>
    <w:tmpl w:val="194C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7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635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D5203"/>
    <w:multiLevelType w:val="hybridMultilevel"/>
    <w:tmpl w:val="D7E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91A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38"/>
    <w:rsid w:val="00021187"/>
    <w:rsid w:val="000333CF"/>
    <w:rsid w:val="002904AD"/>
    <w:rsid w:val="004014BD"/>
    <w:rsid w:val="005F5EC9"/>
    <w:rsid w:val="009D1238"/>
    <w:rsid w:val="009D5ADD"/>
    <w:rsid w:val="00B43F3B"/>
    <w:rsid w:val="00C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75EB1-0538-EF49-82B8-441677B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2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2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1238"/>
    <w:rPr>
      <w:color w:val="0000FF"/>
      <w:u w:val="single"/>
    </w:rPr>
  </w:style>
  <w:style w:type="character" w:customStyle="1" w:styleId="css-1rzdnss">
    <w:name w:val="css-1rzdnss"/>
    <w:basedOn w:val="DefaultParagraphFont"/>
    <w:rsid w:val="009D1238"/>
  </w:style>
  <w:style w:type="paragraph" w:customStyle="1" w:styleId="css-8ahsik">
    <w:name w:val="css-8ahsik"/>
    <w:basedOn w:val="Normal"/>
    <w:rsid w:val="009D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ss-uksoej">
    <w:name w:val="css-uksoej"/>
    <w:basedOn w:val="Normal"/>
    <w:rsid w:val="009D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238"/>
    <w:rPr>
      <w:i/>
      <w:iCs/>
    </w:rPr>
  </w:style>
  <w:style w:type="paragraph" w:styleId="ListParagraph">
    <w:name w:val="List Paragraph"/>
    <w:basedOn w:val="Normal"/>
    <w:uiPriority w:val="34"/>
    <w:qFormat/>
    <w:rsid w:val="009D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7552">
                          <w:blockQuote w:val="1"/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20" w:color="F0533A"/>
                            <w:left w:val="single" w:sz="24" w:space="23" w:color="F0533A"/>
                            <w:bottom w:val="none" w:sz="0" w:space="20" w:color="F0533A"/>
                            <w:right w:val="none" w:sz="0" w:space="23" w:color="F0533A"/>
                          </w:divBdr>
                        </w:div>
                      </w:divsChild>
                    </w:div>
                    <w:div w:id="1724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6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47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4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34">
                  <w:marLeft w:val="450"/>
                  <w:marRight w:val="45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Conceptus" TargetMode="External"/><Relationship Id="rId13" Type="http://schemas.openxmlformats.org/officeDocument/2006/relationships/hyperlink" Target="https://www.acog.org/Patients/FAQs/Bleeding-During-Pregnanc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Prenatal_development" TargetMode="External"/><Relationship Id="rId12" Type="http://schemas.openxmlformats.org/officeDocument/2006/relationships/hyperlink" Target="https://en.m.wikipedia.org/wiki/Ovul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pregnancy/basal-body-tempera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m.wikipedia.org/wiki/Uterus" TargetMode="External"/><Relationship Id="rId11" Type="http://schemas.openxmlformats.org/officeDocument/2006/relationships/hyperlink" Target="https://en.m.wikipedia.org/wiki/Ovum" TargetMode="External"/><Relationship Id="rId5" Type="http://schemas.openxmlformats.org/officeDocument/2006/relationships/hyperlink" Target="https://en.m.wikipedia.org/wiki/Pregnancy" TargetMode="External"/><Relationship Id="rId15" Type="http://schemas.openxmlformats.org/officeDocument/2006/relationships/hyperlink" Target="https://www.healthline.com/health/progesterone-function" TargetMode="External"/><Relationship Id="rId10" Type="http://schemas.openxmlformats.org/officeDocument/2006/relationships/hyperlink" Target="https://en.m.wikipedia.org/wiki/Human_ferti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Blastocyst" TargetMode="External"/><Relationship Id="rId14" Type="http://schemas.openxmlformats.org/officeDocument/2006/relationships/hyperlink" Target="https://www.healthline.com/health/pregnancy/implantation-cram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Jummyakinbode537@outlook.com</dc:creator>
  <cp:keywords/>
  <dc:description/>
  <cp:lastModifiedBy>olukayodde akinbode</cp:lastModifiedBy>
  <cp:revision>4</cp:revision>
  <dcterms:created xsi:type="dcterms:W3CDTF">2020-05-21T23:24:00Z</dcterms:created>
  <dcterms:modified xsi:type="dcterms:W3CDTF">2020-05-21T23:26:00Z</dcterms:modified>
</cp:coreProperties>
</file>