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41B" w:rsidRDefault="001F541B">
      <w:r>
        <w:t>Name :  Adeshina Adebimpe Comfort</w:t>
      </w:r>
    </w:p>
    <w:p w:rsidR="001F541B" w:rsidRDefault="001F541B">
      <w:r>
        <w:t xml:space="preserve">Matric No : 18/mhs02/016 </w:t>
      </w:r>
    </w:p>
    <w:p w:rsidR="001F541B" w:rsidRDefault="001F541B">
      <w:r>
        <w:t xml:space="preserve">Department </w:t>
      </w:r>
      <w:r w:rsidR="00FD5665">
        <w:t xml:space="preserve">: Nursing </w:t>
      </w:r>
    </w:p>
    <w:p w:rsidR="00FD5665" w:rsidRDefault="00FD5665"/>
    <w:p w:rsidR="00FD5665" w:rsidRDefault="00FD5665"/>
    <w:p w:rsidR="00FD5665" w:rsidRDefault="00FD5665">
      <w:r>
        <w:t xml:space="preserve">IMPLANTATION. </w:t>
      </w:r>
    </w:p>
    <w:p w:rsidR="00FD5665" w:rsidRDefault="00FD5665">
      <w:r>
        <w:rPr>
          <w:rFonts w:eastAsia="Times New Roman"/>
        </w:rPr>
        <w:t>The term "implantation" is used to describe process of attachment and invasion of the uterus endometrium by the blastocyst (conceptus) in placental animals. In humans, this process begins at the end of week 1, with most successful human pregnancies the conceptus implants 8 to 10 days after ovulation, and early pregnancy loss increases with later implantation. The implantation process continues through the second week of development. An implantation of the blastocyst outside this zone means an extra-uterine pregnancy with serious consequences for the person's health. The implantation stages of the blastocyst in the uterine endometrium can be seen as taking place in three phases: apposition, adhesion and the embedding in the endometrium.In humans, implantation is the stage of pregnancy at which the already fertilized egg adheres to the wall of the uterus. At this stage of prenatal development, the conceptus is called a blastocyst. It is by this adhesion that the fetus receives oxygen and nutrients from the mother to be able to</w:t>
      </w:r>
      <w:r w:rsidR="00AC07B9">
        <w:rPr>
          <w:rFonts w:eastAsia="Times New Roman"/>
        </w:rPr>
        <w:t xml:space="preserve"> grow.</w:t>
      </w:r>
      <w:bookmarkStart w:id="0" w:name="_GoBack"/>
      <w:bookmarkEnd w:id="0"/>
      <w:r>
        <w:rPr>
          <w:rFonts w:eastAsia="Times New Roman"/>
        </w:rPr>
        <w:br/>
      </w:r>
    </w:p>
    <w:sectPr w:rsidR="00FD56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7"/>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1B"/>
    <w:rsid w:val="001F541B"/>
    <w:rsid w:val="00260F4B"/>
    <w:rsid w:val="00AC07B9"/>
    <w:rsid w:val="00FD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1014E1"/>
  <w15:chartTrackingRefBased/>
  <w15:docId w15:val="{E01FC947-5577-2F41-87D8-1615994B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2347086886170</dc:creator>
  <cp:keywords/>
  <dc:description/>
  <cp:lastModifiedBy>2347086886170</cp:lastModifiedBy>
  <cp:revision>2</cp:revision>
  <dcterms:created xsi:type="dcterms:W3CDTF">2020-05-22T01:44:00Z</dcterms:created>
  <dcterms:modified xsi:type="dcterms:W3CDTF">2020-05-22T01:44:00Z</dcterms:modified>
</cp:coreProperties>
</file>