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79" w:rsidRDefault="009E1479" w:rsidP="00D401E5">
      <w:pPr>
        <w:jc w:val="center"/>
        <w:rPr>
          <w:u w:val="single"/>
        </w:rPr>
      </w:pPr>
      <w:r>
        <w:rPr>
          <w:u w:val="single"/>
        </w:rPr>
        <w:t>19/MHS/11/034</w:t>
      </w:r>
      <w:bookmarkStart w:id="0" w:name="_GoBack"/>
      <w:bookmarkEnd w:id="0"/>
    </w:p>
    <w:p w:rsidR="00D401E5" w:rsidRDefault="00D401E5" w:rsidP="00D401E5">
      <w:pPr>
        <w:jc w:val="center"/>
        <w:rPr>
          <w:u w:val="single"/>
        </w:rPr>
      </w:pPr>
      <w:r w:rsidRPr="00D401E5">
        <w:rPr>
          <w:u w:val="single"/>
        </w:rPr>
        <w:t>ASSIGNMENT</w:t>
      </w:r>
    </w:p>
    <w:p w:rsidR="0089516E" w:rsidRDefault="00D401E5" w:rsidP="00D401E5">
      <w:pPr>
        <w:rPr>
          <w:u w:val="single"/>
        </w:rPr>
      </w:pPr>
      <w:r w:rsidRPr="001A787B">
        <w:rPr>
          <w:b/>
        </w:rPr>
        <w:t>1.</w:t>
      </w:r>
      <w:r>
        <w:t xml:space="preserve"> </w:t>
      </w:r>
      <w:r w:rsidRPr="001A787B">
        <w:rPr>
          <w:b/>
          <w:u w:val="single"/>
        </w:rPr>
        <w:t>CLASSIFICATION OF ALCOHOLS</w:t>
      </w:r>
    </w:p>
    <w:p w:rsidR="00207709" w:rsidRDefault="00F10710" w:rsidP="00D401E5">
      <w:r>
        <w:t>A.) Based on the number of Hydrogen atoms attached to the carbon carrying the hydroxyl group.</w:t>
      </w:r>
    </w:p>
    <w:p w:rsidR="00E94A2F" w:rsidRDefault="00E94A2F" w:rsidP="00D401E5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870"/>
        <w:gridCol w:w="3870"/>
      </w:tblGrid>
      <w:tr w:rsidR="00F10710" w:rsidTr="00F10710">
        <w:trPr>
          <w:trHeight w:val="539"/>
        </w:trPr>
        <w:tc>
          <w:tcPr>
            <w:tcW w:w="3870" w:type="dxa"/>
          </w:tcPr>
          <w:p w:rsidR="00F10710" w:rsidRDefault="00F10710" w:rsidP="00D401E5">
            <w:r>
              <w:t>NUMBER OF HYDROGEN ATOM</w:t>
            </w:r>
          </w:p>
        </w:tc>
        <w:tc>
          <w:tcPr>
            <w:tcW w:w="3870" w:type="dxa"/>
          </w:tcPr>
          <w:p w:rsidR="00F10710" w:rsidRDefault="00F10710" w:rsidP="00D401E5">
            <w:r>
              <w:t>CLASSIFICATION WITH EXAMPLE</w:t>
            </w:r>
          </w:p>
        </w:tc>
      </w:tr>
      <w:tr w:rsidR="00F10710" w:rsidTr="00F10710">
        <w:trPr>
          <w:trHeight w:val="350"/>
        </w:trPr>
        <w:tc>
          <w:tcPr>
            <w:tcW w:w="3870" w:type="dxa"/>
          </w:tcPr>
          <w:p w:rsidR="00F10710" w:rsidRDefault="00F10710" w:rsidP="00D401E5">
            <w:r>
              <w:t>Three or two hydrogen atoms</w:t>
            </w:r>
          </w:p>
        </w:tc>
        <w:tc>
          <w:tcPr>
            <w:tcW w:w="3870" w:type="dxa"/>
          </w:tcPr>
          <w:p w:rsidR="00F10710" w:rsidRDefault="00F10710" w:rsidP="00D401E5">
            <w:r>
              <w:t>Primary alcohol-CH3OH</w:t>
            </w:r>
            <w:r w:rsidR="00E94A2F">
              <w:t xml:space="preserve"> </w:t>
            </w:r>
            <w:r>
              <w:t>(Methanol)</w:t>
            </w:r>
          </w:p>
        </w:tc>
      </w:tr>
      <w:tr w:rsidR="00F10710" w:rsidTr="00F10710">
        <w:trPr>
          <w:trHeight w:val="341"/>
        </w:trPr>
        <w:tc>
          <w:tcPr>
            <w:tcW w:w="3870" w:type="dxa"/>
          </w:tcPr>
          <w:p w:rsidR="00F10710" w:rsidRDefault="00F10710" w:rsidP="00D401E5">
            <w:r>
              <w:t>One hydrogen atom</w:t>
            </w:r>
          </w:p>
        </w:tc>
        <w:tc>
          <w:tcPr>
            <w:tcW w:w="3870" w:type="dxa"/>
          </w:tcPr>
          <w:p w:rsidR="00F10710" w:rsidRDefault="00E94A2F" w:rsidP="00D401E5">
            <w:r>
              <w:t>Secondary alcohol-CH3CH[OH]CH3 (Propan-2-ol)</w:t>
            </w:r>
          </w:p>
        </w:tc>
      </w:tr>
      <w:tr w:rsidR="00F10710" w:rsidTr="00F10710">
        <w:trPr>
          <w:trHeight w:val="368"/>
        </w:trPr>
        <w:tc>
          <w:tcPr>
            <w:tcW w:w="3870" w:type="dxa"/>
          </w:tcPr>
          <w:p w:rsidR="00F10710" w:rsidRDefault="00E94A2F" w:rsidP="00D401E5">
            <w:r>
              <w:t>No hydrogen atom</w:t>
            </w:r>
          </w:p>
        </w:tc>
        <w:tc>
          <w:tcPr>
            <w:tcW w:w="3870" w:type="dxa"/>
          </w:tcPr>
          <w:p w:rsidR="00F10710" w:rsidRDefault="00E94A2F" w:rsidP="00D401E5">
            <w:r>
              <w:t>Tertiary alcohol-[CH3]3C-OH (2-Methylpropan-2-ol)</w:t>
            </w:r>
          </w:p>
        </w:tc>
      </w:tr>
    </w:tbl>
    <w:p w:rsidR="00F10710" w:rsidRDefault="00F10710" w:rsidP="00D401E5"/>
    <w:p w:rsidR="00E94A2F" w:rsidRDefault="00E94A2F" w:rsidP="00D401E5">
      <w:r>
        <w:t>B.) Based on the number of hydroxyl group present in the alcohol structure.</w:t>
      </w:r>
    </w:p>
    <w:p w:rsidR="00D81D79" w:rsidRDefault="00D81D79" w:rsidP="00D40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4A2F" w:rsidTr="00E94A2F">
        <w:tc>
          <w:tcPr>
            <w:tcW w:w="4675" w:type="dxa"/>
          </w:tcPr>
          <w:p w:rsidR="00E94A2F" w:rsidRDefault="00E94A2F" w:rsidP="00D401E5">
            <w:r>
              <w:t>NUMBER OF HYDROXYL GROUP PRESENT</w:t>
            </w:r>
          </w:p>
        </w:tc>
        <w:tc>
          <w:tcPr>
            <w:tcW w:w="4675" w:type="dxa"/>
          </w:tcPr>
          <w:p w:rsidR="00E94A2F" w:rsidRDefault="00E94A2F" w:rsidP="00D401E5">
            <w:r>
              <w:t>CLASSIFICATION WITH EXAMPLE</w:t>
            </w:r>
          </w:p>
          <w:p w:rsidR="00D81D79" w:rsidRDefault="00D81D79" w:rsidP="00D401E5"/>
        </w:tc>
      </w:tr>
      <w:tr w:rsidR="00E94A2F" w:rsidTr="00D81D79">
        <w:trPr>
          <w:trHeight w:val="404"/>
        </w:trPr>
        <w:tc>
          <w:tcPr>
            <w:tcW w:w="4675" w:type="dxa"/>
          </w:tcPr>
          <w:p w:rsidR="00E94A2F" w:rsidRDefault="00D81D79" w:rsidP="00D401E5">
            <w:r>
              <w:t>One</w:t>
            </w:r>
          </w:p>
        </w:tc>
        <w:tc>
          <w:tcPr>
            <w:tcW w:w="4675" w:type="dxa"/>
          </w:tcPr>
          <w:p w:rsidR="00E94A2F" w:rsidRDefault="00D81D79" w:rsidP="00D401E5">
            <w:r>
              <w:t>Monohydric alcohol –CH3OH (Methanol)</w:t>
            </w:r>
          </w:p>
        </w:tc>
      </w:tr>
      <w:tr w:rsidR="00E94A2F" w:rsidTr="00D81D79">
        <w:trPr>
          <w:trHeight w:val="350"/>
        </w:trPr>
        <w:tc>
          <w:tcPr>
            <w:tcW w:w="4675" w:type="dxa"/>
          </w:tcPr>
          <w:p w:rsidR="00D81D79" w:rsidRDefault="00D81D79" w:rsidP="00D401E5">
            <w:r>
              <w:t>Two</w:t>
            </w:r>
          </w:p>
        </w:tc>
        <w:tc>
          <w:tcPr>
            <w:tcW w:w="4675" w:type="dxa"/>
          </w:tcPr>
          <w:p w:rsidR="00E94A2F" w:rsidRDefault="00D81D79" w:rsidP="00D81D79">
            <w:pPr>
              <w:spacing w:line="360" w:lineRule="auto"/>
            </w:pPr>
            <w:r>
              <w:t>Dihydric alcohol –HOCH2CH2OH (Ethane-1,2-diol)</w:t>
            </w:r>
          </w:p>
        </w:tc>
      </w:tr>
      <w:tr w:rsidR="00E94A2F" w:rsidTr="00D81D79">
        <w:trPr>
          <w:trHeight w:val="350"/>
        </w:trPr>
        <w:tc>
          <w:tcPr>
            <w:tcW w:w="4675" w:type="dxa"/>
          </w:tcPr>
          <w:p w:rsidR="00E94A2F" w:rsidRDefault="00D81D79" w:rsidP="00D401E5">
            <w:r>
              <w:t xml:space="preserve">Three </w:t>
            </w:r>
          </w:p>
        </w:tc>
        <w:tc>
          <w:tcPr>
            <w:tcW w:w="4675" w:type="dxa"/>
          </w:tcPr>
          <w:p w:rsidR="00E94A2F" w:rsidRDefault="00D81D79" w:rsidP="00D401E5">
            <w:proofErr w:type="spellStart"/>
            <w:r>
              <w:t>Trihydric</w:t>
            </w:r>
            <w:proofErr w:type="spellEnd"/>
            <w:r>
              <w:t xml:space="preserve"> alcohol</w:t>
            </w:r>
          </w:p>
        </w:tc>
      </w:tr>
      <w:tr w:rsidR="00E94A2F" w:rsidTr="00D81D79">
        <w:trPr>
          <w:trHeight w:val="350"/>
        </w:trPr>
        <w:tc>
          <w:tcPr>
            <w:tcW w:w="4675" w:type="dxa"/>
          </w:tcPr>
          <w:p w:rsidR="00E94A2F" w:rsidRDefault="00D81D79" w:rsidP="00D401E5">
            <w:r>
              <w:t xml:space="preserve">More than three </w:t>
            </w:r>
          </w:p>
        </w:tc>
        <w:tc>
          <w:tcPr>
            <w:tcW w:w="4675" w:type="dxa"/>
          </w:tcPr>
          <w:p w:rsidR="00E94A2F" w:rsidRDefault="00D81D79" w:rsidP="00D401E5">
            <w:r>
              <w:t>Polyhydric alcohol</w:t>
            </w:r>
          </w:p>
        </w:tc>
      </w:tr>
    </w:tbl>
    <w:p w:rsidR="00D81D79" w:rsidRDefault="00D81D79" w:rsidP="00D401E5"/>
    <w:p w:rsidR="00D81D79" w:rsidRDefault="00D81D79" w:rsidP="00D81D79"/>
    <w:p w:rsidR="00E94A2F" w:rsidRDefault="00D81D79" w:rsidP="00D81D79">
      <w:r w:rsidRPr="001A787B">
        <w:rPr>
          <w:b/>
        </w:rPr>
        <w:t>2.</w:t>
      </w:r>
      <w:r>
        <w:t xml:space="preserve"> </w:t>
      </w:r>
      <w:r w:rsidRPr="001A787B">
        <w:rPr>
          <w:b/>
          <w:u w:val="single"/>
        </w:rPr>
        <w:t>SOLUBILITY OF ALCOHOLS</w:t>
      </w:r>
    </w:p>
    <w:p w:rsidR="00536125" w:rsidRDefault="00536125" w:rsidP="00536125">
      <w:pPr>
        <w:pStyle w:val="ListParagraph"/>
        <w:numPr>
          <w:ilvl w:val="0"/>
          <w:numId w:val="1"/>
        </w:numPr>
      </w:pPr>
      <w:r>
        <w:t>In water</w:t>
      </w:r>
    </w:p>
    <w:p w:rsidR="005463C8" w:rsidRDefault="00536125" w:rsidP="005463C8">
      <w:pPr>
        <w:ind w:left="360"/>
      </w:pPr>
      <w:r>
        <w:t xml:space="preserve">Lower alcohols with up to three carbons in their molecules and polyhydric alcohols are soluble in water because of their ability to form hydrogen bond with water molecules. </w:t>
      </w:r>
      <w:r w:rsidR="005463C8">
        <w:t>This characteristic decreases with increase in molecular mass.</w:t>
      </w:r>
    </w:p>
    <w:p w:rsidR="005463C8" w:rsidRDefault="005463C8" w:rsidP="005463C8">
      <w:pPr>
        <w:pStyle w:val="ListParagraph"/>
        <w:numPr>
          <w:ilvl w:val="0"/>
          <w:numId w:val="1"/>
        </w:numPr>
      </w:pPr>
      <w:r>
        <w:t>In organic solvents</w:t>
      </w:r>
    </w:p>
    <w:p w:rsidR="005463C8" w:rsidRDefault="001A787B" w:rsidP="005463C8">
      <w:pPr>
        <w:ind w:left="360"/>
      </w:pPr>
      <w:r>
        <w:t>All monohydric alcohols are soluble in organic solvents.</w:t>
      </w:r>
    </w:p>
    <w:p w:rsidR="001A787B" w:rsidRDefault="001A787B" w:rsidP="001A787B"/>
    <w:p w:rsidR="001A787B" w:rsidRDefault="001A787B" w:rsidP="001A787B">
      <w:pPr>
        <w:rPr>
          <w:b/>
        </w:rPr>
      </w:pPr>
    </w:p>
    <w:p w:rsidR="001A787B" w:rsidRDefault="001A787B" w:rsidP="001A787B">
      <w:pPr>
        <w:rPr>
          <w:b/>
        </w:rPr>
      </w:pPr>
    </w:p>
    <w:p w:rsidR="001A787B" w:rsidRDefault="001A787B" w:rsidP="001A787B">
      <w:pPr>
        <w:rPr>
          <w:b/>
          <w:u w:val="single"/>
        </w:rPr>
      </w:pPr>
      <w:r w:rsidRPr="001A787B">
        <w:rPr>
          <w:b/>
        </w:rPr>
        <w:t xml:space="preserve">3. </w:t>
      </w:r>
      <w:r w:rsidRPr="001A787B">
        <w:rPr>
          <w:b/>
          <w:u w:val="single"/>
        </w:rPr>
        <w:t>INDUSTRIAL MANUFACTURE OF ETHANOL</w:t>
      </w:r>
    </w:p>
    <w:p w:rsidR="00487C60" w:rsidRDefault="001A787B" w:rsidP="00487C60">
      <w:r>
        <w:t xml:space="preserve">Carbohydrates such as starch are major group of natural compounds that can be made to yield </w:t>
      </w:r>
      <w:r w:rsidR="00487C60">
        <w:t xml:space="preserve">about 95% </w:t>
      </w:r>
      <w:r>
        <w:t>ethanol by the biological process of FERME</w:t>
      </w:r>
      <w:r w:rsidR="00487C60">
        <w:t>NTATION.</w:t>
      </w:r>
    </w:p>
    <w:p w:rsidR="0027317D" w:rsidRPr="0027317D" w:rsidRDefault="001A787B" w:rsidP="0027317D">
      <w:r>
        <w:t>1)</w:t>
      </w:r>
      <w:r w:rsidR="0027317D" w:rsidRPr="0027317D">
        <w:t xml:space="preserve"> Starch containing material such as potatoes is warmed with malt to 60°C for a specific period of time and is converted to MALTOSE by the enzyme DIASTASE contained in the malt.</w:t>
      </w:r>
    </w:p>
    <w:p w:rsidR="001A787B" w:rsidRDefault="004D4AAF" w:rsidP="0027317D">
      <w:r>
        <w:t xml:space="preserve">                      </w:t>
      </w:r>
      <w:r w:rsidR="0027317D">
        <w:t>2(C6H10O</w:t>
      </w:r>
      <w:proofErr w:type="gramStart"/>
      <w:r>
        <w:t>5)</w:t>
      </w:r>
      <w:r w:rsidR="001876CB">
        <w:t>n</w:t>
      </w:r>
      <w:proofErr w:type="gramEnd"/>
      <w:r w:rsidR="0027317D">
        <w:t xml:space="preserve"> </w:t>
      </w:r>
      <w:r w:rsidR="001876CB">
        <w:t xml:space="preserve">+ </w:t>
      </w:r>
      <w:r>
        <w:t>n</w:t>
      </w:r>
      <w:r w:rsidR="001876CB">
        <w:t>(H2O)</w:t>
      </w:r>
      <w:r>
        <w:t xml:space="preserve">   </w:t>
      </w:r>
      <w:r w:rsidR="001876CB">
        <w:t xml:space="preserve"> </w:t>
      </w:r>
      <w:r>
        <w:rPr>
          <w:rFonts w:cstheme="minorHAnsi"/>
        </w:rPr>
        <w:t>―</w:t>
      </w:r>
      <w:r w:rsidR="001876CB">
        <w:t>―――――&gt;</w:t>
      </w:r>
      <w:r>
        <w:t xml:space="preserve">     </w:t>
      </w:r>
      <w:r w:rsidR="001876CB">
        <w:t xml:space="preserve"> n</w:t>
      </w:r>
      <w:r w:rsidR="0027317D">
        <w:t>(C12H22O11)</w:t>
      </w:r>
    </w:p>
    <w:p w:rsidR="0027317D" w:rsidRDefault="004D4AAF" w:rsidP="0027317D">
      <w:r>
        <w:t xml:space="preserve">                      </w:t>
      </w:r>
      <w:r w:rsidR="0027317D">
        <w:t xml:space="preserve">Carbohydrate             </w:t>
      </w:r>
      <w:r w:rsidR="00B13E66">
        <w:t xml:space="preserve">   </w:t>
      </w:r>
      <w:r w:rsidR="001876CB">
        <w:t xml:space="preserve">  </w:t>
      </w:r>
      <w:r w:rsidR="00B13E66">
        <w:t xml:space="preserve">  60</w:t>
      </w:r>
      <w:r w:rsidR="00B13E66">
        <w:rPr>
          <w:rFonts w:cstheme="minorHAnsi"/>
        </w:rPr>
        <w:t>°</w:t>
      </w:r>
      <w:r w:rsidR="00B13E66">
        <w:t>C/diastase</w:t>
      </w:r>
      <w:r w:rsidR="0027317D">
        <w:t xml:space="preserve">  </w:t>
      </w:r>
      <w:r w:rsidR="00B13E66">
        <w:t xml:space="preserve">    </w:t>
      </w:r>
      <w:r>
        <w:t xml:space="preserve">   </w:t>
      </w:r>
      <w:r w:rsidR="00B13E66">
        <w:t xml:space="preserve"> Maltose</w:t>
      </w:r>
    </w:p>
    <w:p w:rsidR="00B13E66" w:rsidRDefault="00B13E66" w:rsidP="0027317D">
      <w:r>
        <w:t xml:space="preserve">2) </w:t>
      </w:r>
      <w:r w:rsidR="001876CB">
        <w:t>The maltose</w:t>
      </w:r>
      <w:r>
        <w:t xml:space="preserve"> is broken down into GLUCOSE by addition of yeast which contains the enzyme MALTASE at a temperature of 15</w:t>
      </w:r>
      <w:r w:rsidR="001876CB">
        <w:rPr>
          <w:rFonts w:cstheme="minorHAnsi"/>
        </w:rPr>
        <w:t>°</w:t>
      </w:r>
      <w:r w:rsidR="001876CB">
        <w:t>C.</w:t>
      </w:r>
    </w:p>
    <w:p w:rsidR="001876CB" w:rsidRDefault="004D4AAF" w:rsidP="0027317D">
      <w:r>
        <w:t xml:space="preserve">                        </w:t>
      </w:r>
      <w:r w:rsidR="001876CB">
        <w:t xml:space="preserve">C12H22O11 + H2O    </w:t>
      </w:r>
      <w:r w:rsidR="001876CB">
        <w:rPr>
          <w:rFonts w:cstheme="minorHAnsi"/>
        </w:rPr>
        <w:t>―――――――</w:t>
      </w:r>
      <w:r w:rsidR="001876CB">
        <w:t xml:space="preserve"> &gt;    2C6H1206</w:t>
      </w:r>
    </w:p>
    <w:p w:rsidR="001876CB" w:rsidRDefault="004D4AAF" w:rsidP="0027317D">
      <w:r>
        <w:t xml:space="preserve">                              </w:t>
      </w:r>
      <w:r w:rsidR="001876CB">
        <w:t>Maltose                     15</w:t>
      </w:r>
      <w:r w:rsidR="001876CB">
        <w:rPr>
          <w:rFonts w:cstheme="minorHAnsi"/>
        </w:rPr>
        <w:t>°</w:t>
      </w:r>
      <w:r w:rsidR="001876CB">
        <w:t>C/maltase            Glucose</w:t>
      </w:r>
    </w:p>
    <w:p w:rsidR="001876CB" w:rsidRDefault="001876CB" w:rsidP="0027317D">
      <w:r>
        <w:t>3) The glucose at constant temperature of 15</w:t>
      </w:r>
      <w:r>
        <w:rPr>
          <w:rFonts w:cstheme="minorHAnsi"/>
        </w:rPr>
        <w:t>°</w:t>
      </w:r>
      <w:r>
        <w:t>C is then converted to ETHANOL by the enzyme ZYMASE also contained in yeast.</w:t>
      </w:r>
    </w:p>
    <w:p w:rsidR="004D4AAF" w:rsidRDefault="004D4AAF" w:rsidP="0027317D">
      <w:r>
        <w:t xml:space="preserve">                      C6H12O6    </w:t>
      </w:r>
      <w:r>
        <w:rPr>
          <w:rFonts w:cstheme="minorHAnsi"/>
        </w:rPr>
        <w:t>―――――――&gt;   2CH3CH20H + 2CO2</w:t>
      </w:r>
    </w:p>
    <w:p w:rsidR="004D4AAF" w:rsidRDefault="004D4AAF" w:rsidP="004D4AAF">
      <w:pPr>
        <w:tabs>
          <w:tab w:val="left" w:pos="2826"/>
        </w:tabs>
      </w:pPr>
      <w:r>
        <w:t xml:space="preserve">                       Glucose      15</w:t>
      </w:r>
      <w:r>
        <w:rPr>
          <w:rFonts w:cstheme="minorHAnsi"/>
        </w:rPr>
        <w:t>°</w:t>
      </w:r>
      <w:r>
        <w:t>C/Zymase</w:t>
      </w:r>
      <w:r>
        <w:tab/>
        <w:t xml:space="preserve">     Ethanol</w:t>
      </w:r>
    </w:p>
    <w:p w:rsidR="004D4AAF" w:rsidRDefault="004D4AAF" w:rsidP="004D4AAF"/>
    <w:p w:rsidR="003E13C4" w:rsidRDefault="003E13C4" w:rsidP="004D4AAF">
      <w:pPr>
        <w:rPr>
          <w:b/>
        </w:rPr>
      </w:pPr>
      <w:r>
        <w:rPr>
          <w:b/>
        </w:rPr>
        <w:t xml:space="preserve"> </w:t>
      </w:r>
    </w:p>
    <w:p w:rsidR="003E13C4" w:rsidRDefault="003E13C4" w:rsidP="004D4AAF">
      <w:pPr>
        <w:rPr>
          <w:b/>
        </w:rPr>
      </w:pPr>
    </w:p>
    <w:p w:rsidR="003E13C4" w:rsidRDefault="003E13C4" w:rsidP="004D4AAF">
      <w:pPr>
        <w:rPr>
          <w:b/>
        </w:rPr>
      </w:pPr>
    </w:p>
    <w:p w:rsidR="003E13C4" w:rsidRDefault="003E13C4" w:rsidP="004D4AAF">
      <w:pPr>
        <w:rPr>
          <w:b/>
        </w:rPr>
      </w:pPr>
    </w:p>
    <w:p w:rsidR="003E13C4" w:rsidRDefault="003E13C4" w:rsidP="004D4AAF">
      <w:pPr>
        <w:rPr>
          <w:b/>
        </w:rPr>
      </w:pPr>
    </w:p>
    <w:p w:rsidR="003E13C4" w:rsidRDefault="003E13C4" w:rsidP="004D4AAF">
      <w:pPr>
        <w:rPr>
          <w:b/>
        </w:rPr>
      </w:pPr>
    </w:p>
    <w:p w:rsidR="003E13C4" w:rsidRDefault="003E13C4" w:rsidP="004D4AAF">
      <w:pPr>
        <w:rPr>
          <w:b/>
        </w:rPr>
      </w:pPr>
    </w:p>
    <w:p w:rsidR="003E13C4" w:rsidRDefault="003E13C4" w:rsidP="004D4AAF">
      <w:pPr>
        <w:rPr>
          <w:b/>
        </w:rPr>
      </w:pPr>
    </w:p>
    <w:p w:rsidR="003E13C4" w:rsidRDefault="003E13C4" w:rsidP="004D4AAF">
      <w:pPr>
        <w:rPr>
          <w:b/>
        </w:rPr>
      </w:pPr>
    </w:p>
    <w:p w:rsidR="003E13C4" w:rsidRDefault="003E13C4" w:rsidP="004D4AAF">
      <w:pPr>
        <w:rPr>
          <w:b/>
        </w:rPr>
      </w:pPr>
    </w:p>
    <w:p w:rsidR="003E13C4" w:rsidRDefault="003E13C4" w:rsidP="004D4AAF">
      <w:pPr>
        <w:rPr>
          <w:b/>
        </w:rPr>
      </w:pPr>
    </w:p>
    <w:p w:rsidR="003E13C4" w:rsidRDefault="003E13C4" w:rsidP="004D4AAF">
      <w:pPr>
        <w:rPr>
          <w:b/>
        </w:rPr>
      </w:pPr>
    </w:p>
    <w:p w:rsidR="003E13C4" w:rsidRDefault="003E13C4" w:rsidP="004D4AAF">
      <w:pPr>
        <w:rPr>
          <w:b/>
        </w:rPr>
      </w:pPr>
    </w:p>
    <w:p w:rsidR="003E13C4" w:rsidRDefault="003E13C4" w:rsidP="004D4AAF">
      <w:pPr>
        <w:rPr>
          <w:b/>
        </w:rPr>
      </w:pPr>
    </w:p>
    <w:p w:rsidR="004D4AAF" w:rsidRDefault="004D4AAF" w:rsidP="004D4AAF">
      <w:pPr>
        <w:rPr>
          <w:b/>
          <w:u w:val="single"/>
        </w:rPr>
      </w:pPr>
      <w:r w:rsidRPr="00834CD8">
        <w:rPr>
          <w:b/>
        </w:rPr>
        <w:t>4.</w:t>
      </w:r>
      <w:r>
        <w:t xml:space="preserve"> </w:t>
      </w:r>
      <w:r w:rsidR="00834CD8" w:rsidRPr="00834CD8">
        <w:rPr>
          <w:b/>
          <w:u w:val="single"/>
        </w:rPr>
        <w:t>GRIGNARD SYNTHESIS</w:t>
      </w:r>
    </w:p>
    <w:p w:rsidR="006E45A0" w:rsidRDefault="006E45A0" w:rsidP="004D4AAF">
      <w:r w:rsidRPr="006E45A0">
        <w:rPr>
          <w:noProof/>
        </w:rPr>
        <w:drawing>
          <wp:inline distT="0" distB="0" distL="0" distR="0">
            <wp:extent cx="4364355" cy="3871845"/>
            <wp:effectExtent l="0" t="0" r="0" b="0"/>
            <wp:docPr id="2" name="Picture 2" descr="C:\Users\ENIOLA\Pictures\Saved Pictures\IMG_20200522_125807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NIOLA\Pictures\Saved Pictures\IMG_20200522_125807_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193" cy="38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D8" w:rsidRDefault="00834CD8" w:rsidP="004D4AAF">
      <w:r>
        <w:t>5. 2-METHYLPROPANONE DOES NOT EXIST</w:t>
      </w:r>
    </w:p>
    <w:p w:rsidR="00834CD8" w:rsidRPr="00834CD8" w:rsidRDefault="00834CD8" w:rsidP="00834CD8">
      <w:r>
        <w:t>6</w:t>
      </w:r>
      <w:r w:rsidRPr="00834CD8">
        <w:t>. 2-METHYLPROPANONE DOES NOT EXIST</w:t>
      </w:r>
    </w:p>
    <w:p w:rsidR="00834CD8" w:rsidRDefault="00834CD8" w:rsidP="004D4AAF">
      <w:pPr>
        <w:rPr>
          <w:b/>
          <w:u w:val="single"/>
        </w:rPr>
      </w:pPr>
      <w:r w:rsidRPr="00834CD8">
        <w:rPr>
          <w:b/>
        </w:rPr>
        <w:t>7.</w:t>
      </w:r>
      <w:r w:rsidRPr="00834CD8">
        <w:rPr>
          <w:b/>
          <w:u w:val="single"/>
        </w:rPr>
        <w:t>REDUCTION REACTION OF 2-METHYLPROPANAL</w:t>
      </w:r>
    </w:p>
    <w:p w:rsidR="003E13C4" w:rsidRDefault="003E13C4" w:rsidP="004D4AAF">
      <w:pPr>
        <w:rPr>
          <w:b/>
          <w:u w:val="single"/>
        </w:rPr>
      </w:pPr>
      <w:r w:rsidRPr="003E13C4">
        <w:rPr>
          <w:b/>
          <w:noProof/>
          <w:u w:val="single"/>
        </w:rPr>
        <w:drawing>
          <wp:inline distT="0" distB="0" distL="0" distR="0">
            <wp:extent cx="5943600" cy="1950133"/>
            <wp:effectExtent l="0" t="0" r="0" b="0"/>
            <wp:docPr id="3" name="Picture 3" descr="C:\Users\ENIOLA\Pictures\Saved Pictures\IMG_20200522_125701_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NIOLA\Pictures\Saved Pictures\IMG_20200522_125701_6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C4" w:rsidRDefault="003E13C4" w:rsidP="004D4AAF">
      <w:pPr>
        <w:rPr>
          <w:b/>
          <w:u w:val="single"/>
        </w:rPr>
      </w:pPr>
    </w:p>
    <w:p w:rsidR="00B64BE9" w:rsidRDefault="00B64BE9" w:rsidP="004D4AAF">
      <w:pPr>
        <w:rPr>
          <w:b/>
          <w:u w:val="single"/>
        </w:rPr>
      </w:pPr>
      <w:r>
        <w:rPr>
          <w:b/>
          <w:u w:val="single"/>
        </w:rPr>
        <w:t>8. CONVERSION OF PROPAN-1-OL TO PROPAN-2-OL</w:t>
      </w:r>
      <w:r w:rsidR="003E13C4" w:rsidRPr="003E13C4">
        <w:rPr>
          <w:b/>
          <w:noProof/>
          <w:u w:val="single"/>
        </w:rPr>
        <w:drawing>
          <wp:inline distT="0" distB="0" distL="0" distR="0">
            <wp:extent cx="3667115" cy="3975742"/>
            <wp:effectExtent l="0" t="0" r="0" b="5715"/>
            <wp:docPr id="4" name="Picture 4" descr="C:\Users\ENIOLA\Pictures\Saved Pictures\IMG_20200522_125347_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NIOLA\Pictures\Saved Pictures\IMG_20200522_125347_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583" cy="398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C4" w:rsidRDefault="003E13C4" w:rsidP="004D4AAF">
      <w:pPr>
        <w:rPr>
          <w:b/>
          <w:u w:val="single"/>
        </w:rPr>
      </w:pPr>
    </w:p>
    <w:p w:rsidR="003E13C4" w:rsidRPr="00834CD8" w:rsidRDefault="003E13C4" w:rsidP="004D4AAF">
      <w:pPr>
        <w:rPr>
          <w:b/>
          <w:u w:val="single"/>
        </w:rPr>
      </w:pPr>
    </w:p>
    <w:sectPr w:rsidR="003E13C4" w:rsidRPr="00834CD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AC" w:rsidRDefault="00EF2DAC" w:rsidP="008371F8">
      <w:pPr>
        <w:spacing w:after="0" w:line="240" w:lineRule="auto"/>
      </w:pPr>
      <w:r>
        <w:separator/>
      </w:r>
    </w:p>
  </w:endnote>
  <w:endnote w:type="continuationSeparator" w:id="0">
    <w:p w:rsidR="00EF2DAC" w:rsidRDefault="00EF2DAC" w:rsidP="0083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AC" w:rsidRDefault="00EF2DAC" w:rsidP="008371F8">
      <w:pPr>
        <w:spacing w:after="0" w:line="240" w:lineRule="auto"/>
      </w:pPr>
      <w:r>
        <w:separator/>
      </w:r>
    </w:p>
  </w:footnote>
  <w:footnote w:type="continuationSeparator" w:id="0">
    <w:p w:rsidR="00EF2DAC" w:rsidRDefault="00EF2DAC" w:rsidP="0083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F8" w:rsidRDefault="008371F8">
    <w:pPr>
      <w:pStyle w:val="Header"/>
    </w:pPr>
    <w:r>
      <w:t xml:space="preserve">ARIYO ENIOLA GRACE </w:t>
    </w:r>
  </w:p>
  <w:p w:rsidR="008371F8" w:rsidRDefault="008371F8">
    <w:pPr>
      <w:pStyle w:val="Header"/>
    </w:pPr>
    <w:r>
      <w:t>19/MHS11/034</w:t>
    </w:r>
  </w:p>
  <w:p w:rsidR="00D401E5" w:rsidRDefault="00D401E5">
    <w:pPr>
      <w:pStyle w:val="Header"/>
    </w:pPr>
    <w:r>
      <w:t>PHARMACY-MHS</w:t>
    </w:r>
  </w:p>
  <w:p w:rsidR="00D401E5" w:rsidRDefault="00D401E5">
    <w:pPr>
      <w:pStyle w:val="Header"/>
    </w:pPr>
    <w:r>
      <w:t>CHM102</w:t>
    </w:r>
  </w:p>
  <w:p w:rsidR="008371F8" w:rsidRDefault="00837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F79A8"/>
    <w:multiLevelType w:val="hybridMultilevel"/>
    <w:tmpl w:val="9C804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F8"/>
    <w:rsid w:val="00005B3C"/>
    <w:rsid w:val="001876CB"/>
    <w:rsid w:val="001A787B"/>
    <w:rsid w:val="00207709"/>
    <w:rsid w:val="0027317D"/>
    <w:rsid w:val="00275306"/>
    <w:rsid w:val="003E13C4"/>
    <w:rsid w:val="00487C60"/>
    <w:rsid w:val="004D4AAF"/>
    <w:rsid w:val="004F2E4A"/>
    <w:rsid w:val="00536125"/>
    <w:rsid w:val="005463C8"/>
    <w:rsid w:val="006333EC"/>
    <w:rsid w:val="006E45A0"/>
    <w:rsid w:val="00834CD8"/>
    <w:rsid w:val="008371F8"/>
    <w:rsid w:val="0089516E"/>
    <w:rsid w:val="009C57CB"/>
    <w:rsid w:val="009E1479"/>
    <w:rsid w:val="00B13E66"/>
    <w:rsid w:val="00B64BE9"/>
    <w:rsid w:val="00D401E5"/>
    <w:rsid w:val="00D81D79"/>
    <w:rsid w:val="00E94A2F"/>
    <w:rsid w:val="00EF2DAC"/>
    <w:rsid w:val="00F10710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AD8C"/>
  <w15:chartTrackingRefBased/>
  <w15:docId w15:val="{A36D6053-C5C6-4887-B9E2-76FD3061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F8"/>
  </w:style>
  <w:style w:type="paragraph" w:styleId="Footer">
    <w:name w:val="footer"/>
    <w:basedOn w:val="Normal"/>
    <w:link w:val="FooterChar"/>
    <w:uiPriority w:val="99"/>
    <w:unhideWhenUsed/>
    <w:rsid w:val="0083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F8"/>
  </w:style>
  <w:style w:type="table" w:styleId="TableGrid">
    <w:name w:val="Table Grid"/>
    <w:basedOn w:val="TableNormal"/>
    <w:uiPriority w:val="39"/>
    <w:rsid w:val="00F1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ENIOLA</dc:creator>
  <cp:keywords/>
  <dc:description/>
  <cp:lastModifiedBy>ENIOLA</cp:lastModifiedBy>
  <cp:revision>8</cp:revision>
  <dcterms:created xsi:type="dcterms:W3CDTF">2020-05-17T15:47:00Z</dcterms:created>
  <dcterms:modified xsi:type="dcterms:W3CDTF">2020-05-22T12:18:00Z</dcterms:modified>
</cp:coreProperties>
</file>