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57D3627" wp14:textId="18AAAB5A">
      <w:r w:rsidRPr="5E27B561" w:rsidR="5E27B561">
        <w:rPr>
          <w:rFonts w:ascii="Calibri" w:hAnsi="Calibri" w:eastAsia="Calibri" w:cs="Calibri"/>
          <w:noProof w:val="0"/>
          <w:sz w:val="22"/>
          <w:szCs w:val="22"/>
          <w:lang w:val="en-GB"/>
        </w:rPr>
        <w:t xml:space="preserve">EMMANUEL-ANTHONY HANNAH </w:t>
      </w:r>
    </w:p>
    <w:p xmlns:wp14="http://schemas.microsoft.com/office/word/2010/wordml" w14:paraId="6C9F0D36" wp14:textId="4ACF9BDE">
      <w:r w:rsidRPr="5E27B561" w:rsidR="5E27B561">
        <w:rPr>
          <w:rFonts w:ascii="Calibri" w:hAnsi="Calibri" w:eastAsia="Calibri" w:cs="Calibri"/>
          <w:noProof w:val="0"/>
          <w:sz w:val="22"/>
          <w:szCs w:val="22"/>
          <w:lang w:val="en-GB"/>
        </w:rPr>
        <w:t>17/MHS01/114</w:t>
      </w:r>
    </w:p>
    <w:p xmlns:wp14="http://schemas.microsoft.com/office/word/2010/wordml" w14:paraId="6E177364" wp14:textId="7F13974D">
      <w:r w:rsidRPr="5E27B561" w:rsidR="5E27B561">
        <w:rPr>
          <w:rFonts w:ascii="Calibri" w:hAnsi="Calibri" w:eastAsia="Calibri" w:cs="Calibri"/>
          <w:noProof w:val="0"/>
          <w:sz w:val="22"/>
          <w:szCs w:val="22"/>
          <w:lang w:val="en-GB"/>
        </w:rPr>
        <w:t>RENAL PHYSIOLOGY ASSIGNMENT.</w:t>
      </w:r>
    </w:p>
    <w:p xmlns:wp14="http://schemas.microsoft.com/office/word/2010/wordml" w:rsidP="5E27B561" w14:paraId="2655CB75" wp14:textId="7B418F0E">
      <w:pPr>
        <w:spacing w:after="0" w:afterAutospacing="on"/>
      </w:pPr>
      <w:r w:rsidRPr="5E27B561" w:rsidR="5E27B561">
        <w:rPr>
          <w:rFonts w:ascii="Calibri" w:hAnsi="Calibri" w:eastAsia="Calibri" w:cs="Calibri"/>
          <w:noProof w:val="0"/>
          <w:sz w:val="22"/>
          <w:szCs w:val="22"/>
          <w:lang w:val="en-GB"/>
        </w:rPr>
        <w:t xml:space="preserve">1. DISCUSS THE ROLE OF KIDNEY IN GLUCOSE HOMEOSTATIS? </w:t>
      </w:r>
    </w:p>
    <w:p xmlns:wp14="http://schemas.microsoft.com/office/word/2010/wordml" w:rsidP="5E27B561" w14:paraId="7EAE8AEC" wp14:textId="05000AB3">
      <w:pPr>
        <w:ind w:firstLine="720"/>
      </w:pPr>
      <w:r w:rsidRPr="5E27B561" w:rsidR="5E27B561">
        <w:rPr>
          <w:rFonts w:ascii="Calibri" w:hAnsi="Calibri" w:eastAsia="Calibri" w:cs="Calibri"/>
          <w:noProof w:val="0"/>
          <w:sz w:val="22"/>
          <w:szCs w:val="22"/>
          <w:lang w:val="en-GB"/>
        </w:rPr>
        <w:t xml:space="preserve">The kidney contributes to glucose homeostasis by filtering and reabsorbing glucose, gluconeogenesis during fasting and excretion when there is excess of glucose in the blood. Under normal conditions the kidney </w:t>
      </w:r>
      <w:r w:rsidRPr="5E27B561" w:rsidR="5E27B561">
        <w:rPr>
          <w:rFonts w:ascii="Calibri" w:hAnsi="Calibri" w:eastAsia="Calibri" w:cs="Calibri"/>
          <w:noProof w:val="0"/>
          <w:sz w:val="22"/>
          <w:szCs w:val="22"/>
          <w:lang w:val="en-GB"/>
        </w:rPr>
        <w:t>retrieves</w:t>
      </w:r>
      <w:r w:rsidRPr="5E27B561" w:rsidR="5E27B561">
        <w:rPr>
          <w:rFonts w:ascii="Calibri" w:hAnsi="Calibri" w:eastAsia="Calibri" w:cs="Calibri"/>
          <w:noProof w:val="0"/>
          <w:sz w:val="22"/>
          <w:szCs w:val="22"/>
          <w:lang w:val="en-GB"/>
        </w:rPr>
        <w:t xml:space="preserve"> as much glucose as possible, rendering the urine virtually glucose free. But during periods of </w:t>
      </w:r>
      <w:r w:rsidRPr="5E27B561" w:rsidR="5E27B561">
        <w:rPr>
          <w:rFonts w:ascii="Calibri" w:hAnsi="Calibri" w:eastAsia="Calibri" w:cs="Calibri"/>
          <w:noProof w:val="0"/>
          <w:sz w:val="22"/>
          <w:szCs w:val="22"/>
          <w:lang w:val="en-GB"/>
        </w:rPr>
        <w:t>hypoglycaemia</w:t>
      </w:r>
      <w:r w:rsidRPr="5E27B561" w:rsidR="5E27B561">
        <w:rPr>
          <w:rFonts w:ascii="Calibri" w:hAnsi="Calibri" w:eastAsia="Calibri" w:cs="Calibri"/>
          <w:noProof w:val="0"/>
          <w:sz w:val="22"/>
          <w:szCs w:val="22"/>
          <w:lang w:val="en-GB"/>
        </w:rPr>
        <w:t xml:space="preserve"> or </w:t>
      </w:r>
      <w:r w:rsidRPr="5E27B561" w:rsidR="5E27B561">
        <w:rPr>
          <w:rFonts w:ascii="Calibri" w:hAnsi="Calibri" w:eastAsia="Calibri" w:cs="Calibri"/>
          <w:noProof w:val="0"/>
          <w:sz w:val="22"/>
          <w:szCs w:val="22"/>
          <w:lang w:val="en-GB"/>
        </w:rPr>
        <w:t>hyperglycaemia</w:t>
      </w:r>
      <w:r w:rsidRPr="5E27B561" w:rsidR="5E27B561">
        <w:rPr>
          <w:rFonts w:ascii="Calibri" w:hAnsi="Calibri" w:eastAsia="Calibri" w:cs="Calibri"/>
          <w:noProof w:val="0"/>
          <w:sz w:val="22"/>
          <w:szCs w:val="22"/>
          <w:lang w:val="en-GB"/>
        </w:rPr>
        <w:t xml:space="preserve"> the kidney </w:t>
      </w:r>
      <w:r w:rsidRPr="5E27B561" w:rsidR="5E27B561">
        <w:rPr>
          <w:rFonts w:ascii="Calibri" w:hAnsi="Calibri" w:eastAsia="Calibri" w:cs="Calibri"/>
          <w:noProof w:val="0"/>
          <w:sz w:val="22"/>
          <w:szCs w:val="22"/>
          <w:lang w:val="en-GB"/>
        </w:rPr>
        <w:t>undergoes</w:t>
      </w:r>
      <w:r w:rsidRPr="5E27B561" w:rsidR="5E27B561">
        <w:rPr>
          <w:rFonts w:ascii="Calibri" w:hAnsi="Calibri" w:eastAsia="Calibri" w:cs="Calibri"/>
          <w:noProof w:val="0"/>
          <w:sz w:val="22"/>
          <w:szCs w:val="22"/>
          <w:lang w:val="en-GB"/>
        </w:rPr>
        <w:t xml:space="preserve"> processes to maintain homeostasis.</w:t>
      </w:r>
    </w:p>
    <w:p xmlns:wp14="http://schemas.microsoft.com/office/word/2010/wordml" w:rsidP="5E27B561" w14:paraId="0084DFA3" wp14:textId="1A4D9FD7">
      <w:pPr>
        <w:spacing w:before="0" w:beforeAutospacing="on" w:after="0" w:afterAutospacing="on"/>
        <w:ind w:firstLine="720"/>
      </w:pPr>
      <w:r w:rsidRPr="5E27B561" w:rsidR="5E27B561">
        <w:rPr>
          <w:rFonts w:ascii="Calibri" w:hAnsi="Calibri" w:eastAsia="Calibri" w:cs="Calibri"/>
          <w:noProof w:val="0"/>
          <w:sz w:val="22"/>
          <w:szCs w:val="22"/>
          <w:lang w:val="en-GB"/>
        </w:rPr>
        <w:t xml:space="preserve">In a </w:t>
      </w:r>
      <w:r w:rsidRPr="5E27B561" w:rsidR="5E27B561">
        <w:rPr>
          <w:rFonts w:ascii="Calibri" w:hAnsi="Calibri" w:eastAsia="Calibri" w:cs="Calibri"/>
          <w:noProof w:val="0"/>
          <w:sz w:val="22"/>
          <w:szCs w:val="22"/>
          <w:lang w:val="en-GB"/>
        </w:rPr>
        <w:t>hypoglycaemic</w:t>
      </w:r>
      <w:r w:rsidRPr="5E27B561" w:rsidR="5E27B561">
        <w:rPr>
          <w:rFonts w:ascii="Calibri" w:hAnsi="Calibri" w:eastAsia="Calibri" w:cs="Calibri"/>
          <w:noProof w:val="0"/>
          <w:sz w:val="22"/>
          <w:szCs w:val="22"/>
          <w:lang w:val="en-GB"/>
        </w:rPr>
        <w:t xml:space="preserve"> condition, probably during starvation or when the glucose level is just too low due to other factors the kidney would undergo </w:t>
      </w:r>
      <w:r w:rsidRPr="5E27B561" w:rsidR="5E27B561">
        <w:rPr>
          <w:rFonts w:ascii="Calibri" w:hAnsi="Calibri" w:eastAsia="Calibri" w:cs="Calibri"/>
          <w:noProof w:val="0"/>
          <w:sz w:val="22"/>
          <w:szCs w:val="22"/>
          <w:lang w:val="en-GB"/>
        </w:rPr>
        <w:t>gluconeogenesis</w:t>
      </w:r>
      <w:r w:rsidRPr="5E27B561" w:rsidR="5E27B561">
        <w:rPr>
          <w:rFonts w:ascii="Calibri" w:hAnsi="Calibri" w:eastAsia="Calibri" w:cs="Calibri"/>
          <w:noProof w:val="0"/>
          <w:sz w:val="22"/>
          <w:szCs w:val="22"/>
          <w:lang w:val="en-GB"/>
        </w:rPr>
        <w:t xml:space="preserve"> to release glucose into the system. </w:t>
      </w:r>
    </w:p>
    <w:p xmlns:wp14="http://schemas.microsoft.com/office/word/2010/wordml" w:rsidP="5E27B561" w14:paraId="29F0D5FF" wp14:textId="005C11D5">
      <w:pPr>
        <w:spacing w:before="0" w:beforeAutospacing="on" w:after="0" w:afterAutospacing="on"/>
        <w:ind w:left="0" w:firstLine="720"/>
      </w:pPr>
      <w:r w:rsidRPr="5E27B561" w:rsidR="5E27B561">
        <w:rPr>
          <w:rFonts w:ascii="Calibri" w:hAnsi="Calibri" w:eastAsia="Calibri" w:cs="Calibri"/>
          <w:noProof w:val="0"/>
          <w:sz w:val="22"/>
          <w:szCs w:val="22"/>
          <w:lang w:val="en-GB"/>
        </w:rPr>
        <w:t xml:space="preserve">In glucose </w:t>
      </w:r>
      <w:r w:rsidRPr="5E27B561" w:rsidR="5E27B561">
        <w:rPr>
          <w:rFonts w:ascii="Calibri" w:hAnsi="Calibri" w:eastAsia="Calibri" w:cs="Calibri"/>
          <w:noProof w:val="0"/>
          <w:sz w:val="22"/>
          <w:szCs w:val="22"/>
          <w:lang w:val="en-GB"/>
        </w:rPr>
        <w:t>reabsorption</w:t>
      </w:r>
      <w:r w:rsidRPr="5E27B561" w:rsidR="5E27B561">
        <w:rPr>
          <w:rFonts w:ascii="Calibri" w:hAnsi="Calibri" w:eastAsia="Calibri" w:cs="Calibri"/>
          <w:noProof w:val="0"/>
          <w:sz w:val="22"/>
          <w:szCs w:val="22"/>
          <w:lang w:val="en-GB"/>
        </w:rPr>
        <w:t xml:space="preserve">, the capacity of the glucose transporters which is known as the tubular </w:t>
      </w:r>
      <w:r w:rsidRPr="5E27B561" w:rsidR="5E27B561">
        <w:rPr>
          <w:rFonts w:ascii="Calibri" w:hAnsi="Calibri" w:eastAsia="Calibri" w:cs="Calibri"/>
          <w:noProof w:val="0"/>
          <w:sz w:val="22"/>
          <w:szCs w:val="22"/>
          <w:lang w:val="en-GB"/>
        </w:rPr>
        <w:t>maximum</w:t>
      </w:r>
      <w:r w:rsidRPr="5E27B561" w:rsidR="5E27B561">
        <w:rPr>
          <w:rFonts w:ascii="Calibri" w:hAnsi="Calibri" w:eastAsia="Calibri" w:cs="Calibri"/>
          <w:noProof w:val="0"/>
          <w:sz w:val="22"/>
          <w:szCs w:val="22"/>
          <w:lang w:val="en-GB"/>
        </w:rPr>
        <w:t xml:space="preserve"> for glucose ranges from 260 to 350mg/min/1.73m^2 in healthy adults and </w:t>
      </w:r>
      <w:r w:rsidRPr="5E27B561" w:rsidR="5E27B561">
        <w:rPr>
          <w:rFonts w:ascii="Calibri" w:hAnsi="Calibri" w:eastAsia="Calibri" w:cs="Calibri"/>
          <w:noProof w:val="0"/>
          <w:sz w:val="22"/>
          <w:szCs w:val="22"/>
          <w:lang w:val="en-GB"/>
        </w:rPr>
        <w:t>children</w:t>
      </w:r>
      <w:r w:rsidRPr="5E27B561" w:rsidR="5E27B561">
        <w:rPr>
          <w:rFonts w:ascii="Calibri" w:hAnsi="Calibri" w:eastAsia="Calibri" w:cs="Calibri"/>
          <w:noProof w:val="0"/>
          <w:sz w:val="22"/>
          <w:szCs w:val="22"/>
          <w:lang w:val="en-GB"/>
        </w:rPr>
        <w:t xml:space="preserve"> corresponds to plasm glucose level of approximately 200mg/dL. Once this threshold is reached and the transporters are unable to reabsorb all the glucose, glucosuria occurs. Glucosuria is mostly connected with </w:t>
      </w:r>
      <w:r w:rsidRPr="5E27B561" w:rsidR="5E27B561">
        <w:rPr>
          <w:rFonts w:ascii="Calibri" w:hAnsi="Calibri" w:eastAsia="Calibri" w:cs="Calibri"/>
          <w:noProof w:val="0"/>
          <w:sz w:val="22"/>
          <w:szCs w:val="22"/>
          <w:lang w:val="en-GB"/>
        </w:rPr>
        <w:t>hyperglycaemia</w:t>
      </w:r>
      <w:r w:rsidRPr="5E27B561" w:rsidR="5E27B561">
        <w:rPr>
          <w:rFonts w:ascii="Calibri" w:hAnsi="Calibri" w:eastAsia="Calibri" w:cs="Calibri"/>
          <w:noProof w:val="0"/>
          <w:sz w:val="22"/>
          <w:szCs w:val="22"/>
          <w:lang w:val="en-GB"/>
        </w:rPr>
        <w:t xml:space="preserve">, but there are special cases where glucosuria occurs before the threshold is reached. Glucosuria can also occur in cases of </w:t>
      </w:r>
      <w:r w:rsidRPr="5E27B561" w:rsidR="5E27B561">
        <w:rPr>
          <w:rFonts w:ascii="Calibri" w:hAnsi="Calibri" w:eastAsia="Calibri" w:cs="Calibri"/>
          <w:noProof w:val="0"/>
          <w:sz w:val="22"/>
          <w:szCs w:val="22"/>
          <w:lang w:val="en-GB"/>
        </w:rPr>
        <w:t>hyperfiltration</w:t>
      </w:r>
      <w:r w:rsidRPr="5E27B561" w:rsidR="5E27B561">
        <w:rPr>
          <w:rFonts w:ascii="Calibri" w:hAnsi="Calibri" w:eastAsia="Calibri" w:cs="Calibri"/>
          <w:noProof w:val="0"/>
          <w:sz w:val="22"/>
          <w:szCs w:val="22"/>
          <w:lang w:val="en-GB"/>
        </w:rPr>
        <w:t xml:space="preserve"> (</w:t>
      </w:r>
      <w:r w:rsidRPr="5E27B561" w:rsidR="5E27B561">
        <w:rPr>
          <w:rFonts w:ascii="Calibri" w:hAnsi="Calibri" w:eastAsia="Calibri" w:cs="Calibri"/>
          <w:noProof w:val="0"/>
          <w:sz w:val="22"/>
          <w:szCs w:val="22"/>
          <w:lang w:val="en-GB"/>
        </w:rPr>
        <w:t>pregnancy</w:t>
      </w:r>
      <w:r w:rsidRPr="5E27B561" w:rsidR="5E27B561">
        <w:rPr>
          <w:rFonts w:ascii="Calibri" w:hAnsi="Calibri" w:eastAsia="Calibri" w:cs="Calibri"/>
          <w:noProof w:val="0"/>
          <w:sz w:val="22"/>
          <w:szCs w:val="22"/>
          <w:lang w:val="en-GB"/>
        </w:rPr>
        <w:t xml:space="preserve">).  </w:t>
      </w:r>
    </w:p>
    <w:p xmlns:wp14="http://schemas.microsoft.com/office/word/2010/wordml" w:rsidP="5E27B561" w14:paraId="11E5CDA4" wp14:textId="12A2F363">
      <w:pPr>
        <w:rPr>
          <w:rFonts w:ascii="Calibri" w:hAnsi="Calibri" w:eastAsia="Calibri" w:cs="Calibri"/>
          <w:noProof w:val="0"/>
          <w:sz w:val="22"/>
          <w:szCs w:val="22"/>
          <w:lang w:val="en-GB"/>
        </w:rPr>
      </w:pPr>
    </w:p>
    <w:p xmlns:wp14="http://schemas.microsoft.com/office/word/2010/wordml" w:rsidP="5E27B561" w14:paraId="19E5BCB5" wp14:textId="71A7E250">
      <w:pPr>
        <w:spacing w:after="0" w:afterAutospacing="off"/>
      </w:pPr>
      <w:r w:rsidRPr="5E27B561" w:rsidR="5E27B561">
        <w:rPr>
          <w:rFonts w:ascii="Calibri" w:hAnsi="Calibri" w:eastAsia="Calibri" w:cs="Calibri"/>
          <w:noProof w:val="0"/>
          <w:sz w:val="22"/>
          <w:szCs w:val="22"/>
          <w:lang w:val="en-GB"/>
        </w:rPr>
        <w:t>2. DISCUSS THE PROCESS OF MICTURITION?</w:t>
      </w:r>
    </w:p>
    <w:p xmlns:wp14="http://schemas.microsoft.com/office/word/2010/wordml" w:rsidP="5E27B561" w14:paraId="77953D97" wp14:textId="4BC52196">
      <w:pPr>
        <w:spacing w:after="0" w:afterAutospacing="off"/>
        <w:ind w:firstLine="720"/>
      </w:pPr>
      <w:r w:rsidRPr="5E27B561" w:rsidR="5E27B561">
        <w:rPr>
          <w:rFonts w:ascii="Calibri" w:hAnsi="Calibri" w:eastAsia="Calibri" w:cs="Calibri"/>
          <w:noProof w:val="0"/>
          <w:sz w:val="22"/>
          <w:szCs w:val="22"/>
          <w:lang w:val="en-GB"/>
        </w:rPr>
        <w:t xml:space="preserve">Micturition is the process of expelling urine from the urinary bladder. This act is also known as voiding of the bladder. It is a reflex process. However, in grown up </w:t>
      </w:r>
      <w:r w:rsidRPr="5E27B561" w:rsidR="5E27B561">
        <w:rPr>
          <w:rFonts w:ascii="Calibri" w:hAnsi="Calibri" w:eastAsia="Calibri" w:cs="Calibri"/>
          <w:noProof w:val="0"/>
          <w:sz w:val="22"/>
          <w:szCs w:val="22"/>
          <w:lang w:val="en-GB"/>
        </w:rPr>
        <w:t>children</w:t>
      </w:r>
      <w:r w:rsidRPr="5E27B561" w:rsidR="5E27B561">
        <w:rPr>
          <w:rFonts w:ascii="Calibri" w:hAnsi="Calibri" w:eastAsia="Calibri" w:cs="Calibri"/>
          <w:noProof w:val="0"/>
          <w:sz w:val="22"/>
          <w:szCs w:val="22"/>
          <w:lang w:val="en-GB"/>
        </w:rPr>
        <w:t xml:space="preserve"> and adults it can be controlled voluntarily to some extent. The process of micturition is </w:t>
      </w:r>
      <w:r w:rsidRPr="5E27B561" w:rsidR="5E27B561">
        <w:rPr>
          <w:rFonts w:ascii="Calibri" w:hAnsi="Calibri" w:eastAsia="Calibri" w:cs="Calibri"/>
          <w:noProof w:val="0"/>
          <w:sz w:val="22"/>
          <w:szCs w:val="22"/>
          <w:lang w:val="en-GB"/>
        </w:rPr>
        <w:t>regulated by</w:t>
      </w:r>
      <w:r w:rsidRPr="5E27B561" w:rsidR="5E27B561">
        <w:rPr>
          <w:rFonts w:ascii="Calibri" w:hAnsi="Calibri" w:eastAsia="Calibri" w:cs="Calibri"/>
          <w:noProof w:val="0"/>
          <w:sz w:val="22"/>
          <w:szCs w:val="22"/>
          <w:lang w:val="en-GB"/>
        </w:rPr>
        <w:t xml:space="preserve"> the nervous system and the </w:t>
      </w:r>
      <w:r w:rsidRPr="5E27B561" w:rsidR="5E27B561">
        <w:rPr>
          <w:rFonts w:ascii="Calibri" w:hAnsi="Calibri" w:eastAsia="Calibri" w:cs="Calibri"/>
          <w:noProof w:val="0"/>
          <w:sz w:val="22"/>
          <w:szCs w:val="22"/>
          <w:lang w:val="en-GB"/>
        </w:rPr>
        <w:t>muscles</w:t>
      </w:r>
      <w:r w:rsidRPr="5E27B561" w:rsidR="5E27B561">
        <w:rPr>
          <w:rFonts w:ascii="Calibri" w:hAnsi="Calibri" w:eastAsia="Calibri" w:cs="Calibri"/>
          <w:noProof w:val="0"/>
          <w:sz w:val="22"/>
          <w:szCs w:val="22"/>
          <w:lang w:val="en-GB"/>
        </w:rPr>
        <w:t xml:space="preserve"> of the bladder and urethra. The urinary bladder can store around 350-400ml of urine before it expels it out.</w:t>
      </w:r>
    </w:p>
    <w:p xmlns:wp14="http://schemas.microsoft.com/office/word/2010/wordml" w:rsidP="5E27B561" w14:paraId="5D7E8A7C" wp14:textId="21778523">
      <w:pPr>
        <w:spacing w:after="0" w:afterAutospacing="on"/>
        <w:ind w:firstLine="720"/>
      </w:pPr>
      <w:r w:rsidRPr="5E27B561" w:rsidR="5E27B561">
        <w:rPr>
          <w:rFonts w:ascii="Calibri" w:hAnsi="Calibri" w:eastAsia="Calibri" w:cs="Calibri"/>
          <w:noProof w:val="0"/>
          <w:sz w:val="22"/>
          <w:szCs w:val="22"/>
          <w:lang w:val="en-GB"/>
        </w:rPr>
        <w:t xml:space="preserve"> The muscles involved are the detrusor </w:t>
      </w:r>
      <w:r w:rsidRPr="5E27B561" w:rsidR="5E27B561">
        <w:rPr>
          <w:rFonts w:ascii="Calibri" w:hAnsi="Calibri" w:eastAsia="Calibri" w:cs="Calibri"/>
          <w:noProof w:val="0"/>
          <w:sz w:val="22"/>
          <w:szCs w:val="22"/>
          <w:lang w:val="en-GB"/>
        </w:rPr>
        <w:t>muscles</w:t>
      </w:r>
      <w:r w:rsidRPr="5E27B561" w:rsidR="5E27B561">
        <w:rPr>
          <w:rFonts w:ascii="Calibri" w:hAnsi="Calibri" w:eastAsia="Calibri" w:cs="Calibri"/>
          <w:noProof w:val="0"/>
          <w:sz w:val="22"/>
          <w:szCs w:val="22"/>
          <w:lang w:val="en-GB"/>
        </w:rPr>
        <w:t xml:space="preserve"> of the urinary bladder and the internal and external urethral sphincters. The </w:t>
      </w:r>
      <w:r w:rsidRPr="5E27B561" w:rsidR="5E27B561">
        <w:rPr>
          <w:rFonts w:ascii="Calibri" w:hAnsi="Calibri" w:eastAsia="Calibri" w:cs="Calibri"/>
          <w:noProof w:val="0"/>
          <w:sz w:val="22"/>
          <w:szCs w:val="22"/>
          <w:lang w:val="en-GB"/>
        </w:rPr>
        <w:t>muscles</w:t>
      </w:r>
      <w:r w:rsidRPr="5E27B561" w:rsidR="5E27B561">
        <w:rPr>
          <w:rFonts w:ascii="Calibri" w:hAnsi="Calibri" w:eastAsia="Calibri" w:cs="Calibri"/>
          <w:noProof w:val="0"/>
          <w:sz w:val="22"/>
          <w:szCs w:val="22"/>
          <w:lang w:val="en-GB"/>
        </w:rPr>
        <w:t xml:space="preserve"> of the abdomen also </w:t>
      </w:r>
      <w:r w:rsidRPr="5E27B561" w:rsidR="5E27B561">
        <w:rPr>
          <w:rFonts w:ascii="Calibri" w:hAnsi="Calibri" w:eastAsia="Calibri" w:cs="Calibri"/>
          <w:noProof w:val="0"/>
          <w:sz w:val="22"/>
          <w:szCs w:val="22"/>
          <w:lang w:val="en-GB"/>
        </w:rPr>
        <w:t>play</w:t>
      </w:r>
      <w:r w:rsidRPr="5E27B561" w:rsidR="5E27B561">
        <w:rPr>
          <w:rFonts w:ascii="Calibri" w:hAnsi="Calibri" w:eastAsia="Calibri" w:cs="Calibri"/>
          <w:noProof w:val="0"/>
          <w:sz w:val="22"/>
          <w:szCs w:val="22"/>
          <w:lang w:val="en-GB"/>
        </w:rPr>
        <w:t xml:space="preserve"> a role by putting pressure on the bladder wall.</w:t>
      </w:r>
    </w:p>
    <w:p xmlns:wp14="http://schemas.microsoft.com/office/word/2010/wordml" w:rsidP="5E27B561" w14:paraId="282C4695" wp14:textId="2650FACC">
      <w:pPr>
        <w:spacing w:after="0" w:afterAutospacing="off"/>
        <w:ind w:firstLine="720"/>
      </w:pPr>
      <w:r w:rsidRPr="5E27B561" w:rsidR="5E27B561">
        <w:rPr>
          <w:rFonts w:ascii="Calibri" w:hAnsi="Calibri" w:eastAsia="Calibri" w:cs="Calibri"/>
          <w:noProof w:val="0"/>
          <w:sz w:val="22"/>
          <w:szCs w:val="22"/>
          <w:lang w:val="en-GB"/>
        </w:rPr>
        <w:t xml:space="preserve"> Within the nervous system, the process is governed by the autonomous nervous system and the somatic system. Stimuli to the sympathetic nerve causes the detrusor </w:t>
      </w:r>
      <w:r w:rsidRPr="5E27B561" w:rsidR="5E27B561">
        <w:rPr>
          <w:rFonts w:ascii="Calibri" w:hAnsi="Calibri" w:eastAsia="Calibri" w:cs="Calibri"/>
          <w:noProof w:val="0"/>
          <w:sz w:val="22"/>
          <w:szCs w:val="22"/>
          <w:lang w:val="en-GB"/>
        </w:rPr>
        <w:t>muscle</w:t>
      </w:r>
      <w:r w:rsidRPr="5E27B561" w:rsidR="5E27B561">
        <w:rPr>
          <w:rFonts w:ascii="Calibri" w:hAnsi="Calibri" w:eastAsia="Calibri" w:cs="Calibri"/>
          <w:noProof w:val="0"/>
          <w:sz w:val="22"/>
          <w:szCs w:val="22"/>
          <w:lang w:val="en-GB"/>
        </w:rPr>
        <w:t xml:space="preserve"> to relax and the internal sphincter to contract during filling of the bladder. Stimuli to the parasympathetic nerve causes the detrusor </w:t>
      </w:r>
      <w:r w:rsidRPr="5E27B561" w:rsidR="5E27B561">
        <w:rPr>
          <w:rFonts w:ascii="Calibri" w:hAnsi="Calibri" w:eastAsia="Calibri" w:cs="Calibri"/>
          <w:noProof w:val="0"/>
          <w:sz w:val="22"/>
          <w:szCs w:val="22"/>
          <w:lang w:val="en-GB"/>
        </w:rPr>
        <w:t>muscle</w:t>
      </w:r>
      <w:r w:rsidRPr="5E27B561" w:rsidR="5E27B561">
        <w:rPr>
          <w:rFonts w:ascii="Calibri" w:hAnsi="Calibri" w:eastAsia="Calibri" w:cs="Calibri"/>
          <w:noProof w:val="0"/>
          <w:sz w:val="22"/>
          <w:szCs w:val="22"/>
          <w:lang w:val="en-GB"/>
        </w:rPr>
        <w:t xml:space="preserve"> to contract and the internal sphincter to contract during </w:t>
      </w:r>
      <w:r w:rsidRPr="5E27B561" w:rsidR="5E27B561">
        <w:rPr>
          <w:rFonts w:ascii="Calibri" w:hAnsi="Calibri" w:eastAsia="Calibri" w:cs="Calibri"/>
          <w:noProof w:val="0"/>
          <w:sz w:val="22"/>
          <w:szCs w:val="22"/>
          <w:lang w:val="en-GB"/>
        </w:rPr>
        <w:t>emptying</w:t>
      </w:r>
      <w:r w:rsidRPr="5E27B561" w:rsidR="5E27B561">
        <w:rPr>
          <w:rFonts w:ascii="Calibri" w:hAnsi="Calibri" w:eastAsia="Calibri" w:cs="Calibri"/>
          <w:noProof w:val="0"/>
          <w:sz w:val="22"/>
          <w:szCs w:val="22"/>
          <w:lang w:val="en-GB"/>
        </w:rPr>
        <w:t xml:space="preserve"> of the bladder. Stimuli to the somatic nerve gives the external sphincter the ability to contract for voluntary control of micturition.</w:t>
      </w:r>
    </w:p>
    <w:p xmlns:wp14="http://schemas.microsoft.com/office/word/2010/wordml" w:rsidP="5E27B561" w14:paraId="46233964" wp14:textId="545ECD1E">
      <w:pPr>
        <w:spacing w:after="480" w:afterAutospacing="off"/>
        <w:ind w:firstLine="720"/>
      </w:pPr>
      <w:r w:rsidRPr="5E27B561" w:rsidR="5E27B561">
        <w:rPr>
          <w:rFonts w:ascii="Calibri" w:hAnsi="Calibri" w:eastAsia="Calibri" w:cs="Calibri"/>
          <w:noProof w:val="0"/>
          <w:sz w:val="22"/>
          <w:szCs w:val="22"/>
          <w:lang w:val="en-GB"/>
        </w:rPr>
        <w:t xml:space="preserve">Once the urinary bladder reaches its maximum capacity, the stretch receptors in the walls of the bladder send an impulse through the pelvic nerve to the brain through the spinal cord. The </w:t>
      </w:r>
      <w:r w:rsidRPr="5E27B561" w:rsidR="5E27B561">
        <w:rPr>
          <w:rFonts w:ascii="Calibri" w:hAnsi="Calibri" w:eastAsia="Calibri" w:cs="Calibri"/>
          <w:noProof w:val="0"/>
          <w:sz w:val="22"/>
          <w:szCs w:val="22"/>
          <w:lang w:val="en-GB"/>
        </w:rPr>
        <w:t>micturition</w:t>
      </w:r>
      <w:r w:rsidRPr="5E27B561" w:rsidR="5E27B561">
        <w:rPr>
          <w:rFonts w:ascii="Calibri" w:hAnsi="Calibri" w:eastAsia="Calibri" w:cs="Calibri"/>
          <w:noProof w:val="0"/>
          <w:sz w:val="22"/>
          <w:szCs w:val="22"/>
          <w:lang w:val="en-GB"/>
        </w:rPr>
        <w:t xml:space="preserve"> reflex is ultimately generated from the level of spinal cord after it </w:t>
      </w:r>
      <w:r w:rsidRPr="5E27B561" w:rsidR="5E27B561">
        <w:rPr>
          <w:rFonts w:ascii="Calibri" w:hAnsi="Calibri" w:eastAsia="Calibri" w:cs="Calibri"/>
          <w:noProof w:val="0"/>
          <w:sz w:val="22"/>
          <w:szCs w:val="22"/>
          <w:lang w:val="en-GB"/>
        </w:rPr>
        <w:t>receives</w:t>
      </w:r>
      <w:r w:rsidRPr="5E27B561" w:rsidR="5E27B561">
        <w:rPr>
          <w:rFonts w:ascii="Calibri" w:hAnsi="Calibri" w:eastAsia="Calibri" w:cs="Calibri"/>
          <w:noProof w:val="0"/>
          <w:sz w:val="22"/>
          <w:szCs w:val="22"/>
          <w:lang w:val="en-GB"/>
        </w:rPr>
        <w:t xml:space="preserve"> reflexes from the pontine region of the brain. When the bladder receives signal from the brain the detrusor muscle contracts and the internal sphincter relaxes. When urine enters the urethra and </w:t>
      </w:r>
      <w:r w:rsidRPr="5E27B561" w:rsidR="5E27B561">
        <w:rPr>
          <w:rFonts w:ascii="Calibri" w:hAnsi="Calibri" w:eastAsia="Calibri" w:cs="Calibri"/>
          <w:noProof w:val="0"/>
          <w:sz w:val="22"/>
          <w:szCs w:val="22"/>
          <w:lang w:val="en-GB"/>
        </w:rPr>
        <w:t>the stretch receptor</w:t>
      </w:r>
      <w:r w:rsidRPr="5E27B561" w:rsidR="5E27B561">
        <w:rPr>
          <w:rFonts w:ascii="Calibri" w:hAnsi="Calibri" w:eastAsia="Calibri" w:cs="Calibri"/>
          <w:noProof w:val="0"/>
          <w:sz w:val="22"/>
          <w:szCs w:val="22"/>
          <w:lang w:val="en-GB"/>
        </w:rPr>
        <w:t xml:space="preserve">s are </w:t>
      </w:r>
      <w:r w:rsidRPr="5E27B561" w:rsidR="5E27B561">
        <w:rPr>
          <w:rFonts w:ascii="Calibri" w:hAnsi="Calibri" w:eastAsia="Calibri" w:cs="Calibri"/>
          <w:noProof w:val="0"/>
          <w:sz w:val="22"/>
          <w:szCs w:val="22"/>
          <w:lang w:val="en-GB"/>
        </w:rPr>
        <w:t>stimulated,</w:t>
      </w:r>
      <w:r w:rsidRPr="5E27B561" w:rsidR="5E27B561">
        <w:rPr>
          <w:rFonts w:ascii="Calibri" w:hAnsi="Calibri" w:eastAsia="Calibri" w:cs="Calibri"/>
          <w:noProof w:val="0"/>
          <w:sz w:val="22"/>
          <w:szCs w:val="22"/>
          <w:lang w:val="en-GB"/>
        </w:rPr>
        <w:t xml:space="preserve"> they send impulses through the pelvic nerve to the spinal cord </w:t>
      </w:r>
      <w:r w:rsidRPr="5E27B561" w:rsidR="5E27B561">
        <w:rPr>
          <w:rFonts w:ascii="Calibri" w:hAnsi="Calibri" w:eastAsia="Calibri" w:cs="Calibri"/>
          <w:noProof w:val="0"/>
          <w:sz w:val="22"/>
          <w:szCs w:val="22"/>
          <w:lang w:val="en-GB"/>
        </w:rPr>
        <w:t>which</w:t>
      </w:r>
      <w:r w:rsidRPr="5E27B561" w:rsidR="5E27B561">
        <w:rPr>
          <w:rFonts w:ascii="Calibri" w:hAnsi="Calibri" w:eastAsia="Calibri" w:cs="Calibri"/>
          <w:noProof w:val="0"/>
          <w:sz w:val="22"/>
          <w:szCs w:val="22"/>
          <w:lang w:val="en-GB"/>
        </w:rPr>
        <w:t xml:space="preserve"> leads to the inhibition of the pudendal nerve which causes the relaxation of the internal sphincter. </w:t>
      </w:r>
    </w:p>
    <w:p xmlns:wp14="http://schemas.microsoft.com/office/word/2010/wordml" w:rsidP="5E27B561" w14:paraId="2372B689" wp14:textId="1E32EC98">
      <w:pPr>
        <w:ind w:firstLine="720"/>
      </w:pPr>
      <w:r w:rsidRPr="5E27B561" w:rsidR="5E27B561">
        <w:rPr>
          <w:rFonts w:ascii="Calibri" w:hAnsi="Calibri" w:eastAsia="Calibri" w:cs="Calibri"/>
          <w:noProof w:val="0"/>
          <w:sz w:val="22"/>
          <w:szCs w:val="22"/>
          <w:lang w:val="en-GB"/>
        </w:rPr>
        <w:t xml:space="preserve">There are higher </w:t>
      </w:r>
      <w:r w:rsidRPr="5E27B561" w:rsidR="5E27B561">
        <w:rPr>
          <w:rFonts w:ascii="Calibri" w:hAnsi="Calibri" w:eastAsia="Calibri" w:cs="Calibri"/>
          <w:noProof w:val="0"/>
          <w:sz w:val="22"/>
          <w:szCs w:val="22"/>
          <w:lang w:val="en-GB"/>
        </w:rPr>
        <w:t>centres</w:t>
      </w:r>
      <w:r w:rsidRPr="5E27B561" w:rsidR="5E27B561">
        <w:rPr>
          <w:rFonts w:ascii="Calibri" w:hAnsi="Calibri" w:eastAsia="Calibri" w:cs="Calibri"/>
          <w:noProof w:val="0"/>
          <w:sz w:val="22"/>
          <w:szCs w:val="22"/>
          <w:lang w:val="en-GB"/>
        </w:rPr>
        <w:t xml:space="preserve"> which control </w:t>
      </w:r>
      <w:r w:rsidRPr="5E27B561" w:rsidR="5E27B561">
        <w:rPr>
          <w:rFonts w:ascii="Calibri" w:hAnsi="Calibri" w:eastAsia="Calibri" w:cs="Calibri"/>
          <w:noProof w:val="0"/>
          <w:sz w:val="22"/>
          <w:szCs w:val="22"/>
          <w:lang w:val="en-GB"/>
        </w:rPr>
        <w:t>micturition</w:t>
      </w:r>
      <w:r w:rsidRPr="5E27B561" w:rsidR="5E27B561">
        <w:rPr>
          <w:rFonts w:ascii="Calibri" w:hAnsi="Calibri" w:eastAsia="Calibri" w:cs="Calibri"/>
          <w:noProof w:val="0"/>
          <w:sz w:val="22"/>
          <w:szCs w:val="22"/>
          <w:lang w:val="en-GB"/>
        </w:rPr>
        <w:t xml:space="preserve"> apart from the spinal </w:t>
      </w:r>
      <w:r w:rsidRPr="5E27B561" w:rsidR="5E27B561">
        <w:rPr>
          <w:rFonts w:ascii="Calibri" w:hAnsi="Calibri" w:eastAsia="Calibri" w:cs="Calibri"/>
          <w:noProof w:val="0"/>
          <w:sz w:val="22"/>
          <w:szCs w:val="22"/>
          <w:lang w:val="en-GB"/>
        </w:rPr>
        <w:t>centre</w:t>
      </w:r>
      <w:r w:rsidRPr="5E27B561" w:rsidR="5E27B561">
        <w:rPr>
          <w:rFonts w:ascii="Calibri" w:hAnsi="Calibri" w:eastAsia="Calibri" w:cs="Calibri"/>
          <w:noProof w:val="0"/>
          <w:sz w:val="22"/>
          <w:szCs w:val="22"/>
          <w:lang w:val="en-GB"/>
        </w:rPr>
        <w:t xml:space="preserve">; the inhibitory </w:t>
      </w:r>
      <w:r w:rsidRPr="5E27B561" w:rsidR="5E27B561">
        <w:rPr>
          <w:rFonts w:ascii="Calibri" w:hAnsi="Calibri" w:eastAsia="Calibri" w:cs="Calibri"/>
          <w:noProof w:val="0"/>
          <w:sz w:val="22"/>
          <w:szCs w:val="22"/>
          <w:lang w:val="en-GB"/>
        </w:rPr>
        <w:t>centre</w:t>
      </w:r>
      <w:r w:rsidRPr="5E27B561" w:rsidR="5E27B561">
        <w:rPr>
          <w:rFonts w:ascii="Calibri" w:hAnsi="Calibri" w:eastAsia="Calibri" w:cs="Calibri"/>
          <w:noProof w:val="0"/>
          <w:sz w:val="22"/>
          <w:szCs w:val="22"/>
          <w:lang w:val="en-GB"/>
        </w:rPr>
        <w:t xml:space="preserve"> (in the midbrain and cerebral cortex) and facilitatory </w:t>
      </w:r>
      <w:r w:rsidRPr="5E27B561" w:rsidR="5E27B561">
        <w:rPr>
          <w:rFonts w:ascii="Calibri" w:hAnsi="Calibri" w:eastAsia="Calibri" w:cs="Calibri"/>
          <w:noProof w:val="0"/>
          <w:sz w:val="22"/>
          <w:szCs w:val="22"/>
          <w:lang w:val="en-GB"/>
        </w:rPr>
        <w:t>centre</w:t>
      </w:r>
      <w:r w:rsidRPr="5E27B561" w:rsidR="5E27B561">
        <w:rPr>
          <w:rFonts w:ascii="Calibri" w:hAnsi="Calibri" w:eastAsia="Calibri" w:cs="Calibri"/>
          <w:noProof w:val="0"/>
          <w:sz w:val="22"/>
          <w:szCs w:val="22"/>
          <w:lang w:val="en-GB"/>
        </w:rPr>
        <w:t xml:space="preserve"> (pons and cerebral cortex).  </w:t>
      </w:r>
    </w:p>
    <w:p xmlns:wp14="http://schemas.microsoft.com/office/word/2010/wordml" w14:paraId="7E2F7755" wp14:textId="647AF731">
      <w:r w:rsidRPr="5E27B561" w:rsidR="5E27B561">
        <w:rPr>
          <w:rFonts w:ascii="Calibri" w:hAnsi="Calibri" w:eastAsia="Calibri" w:cs="Calibri"/>
          <w:noProof w:val="0"/>
          <w:sz w:val="22"/>
          <w:szCs w:val="22"/>
          <w:lang w:val="en-GB"/>
        </w:rPr>
        <w:t xml:space="preserve"> </w:t>
      </w:r>
    </w:p>
    <w:p xmlns:wp14="http://schemas.microsoft.com/office/word/2010/wordml" w:rsidP="5E27B561" w14:paraId="6641E08E" wp14:textId="61F9BF90">
      <w:pPr>
        <w:spacing w:after="0" w:afterAutospacing="on"/>
      </w:pPr>
      <w:r w:rsidRPr="5E27B561" w:rsidR="5E27B561">
        <w:rPr>
          <w:rFonts w:ascii="Calibri" w:hAnsi="Calibri" w:eastAsia="Calibri" w:cs="Calibri"/>
          <w:noProof w:val="0"/>
          <w:sz w:val="22"/>
          <w:szCs w:val="22"/>
          <w:lang w:val="en-GB"/>
        </w:rPr>
        <w:t>3. EXPLAIN JUXTAGLOMERULAR APPARATUS?</w:t>
      </w:r>
    </w:p>
    <w:p xmlns:wp14="http://schemas.microsoft.com/office/word/2010/wordml" w:rsidP="5E27B561" w14:paraId="2A6A42E6" wp14:textId="30CBD1E7">
      <w:pPr>
        <w:spacing w:beforeAutospacing="on" w:after="0" w:afterAutospacing="on"/>
        <w:ind w:firstLine="720"/>
      </w:pPr>
      <w:r w:rsidRPr="5E27B561" w:rsidR="5E27B561">
        <w:rPr>
          <w:rFonts w:ascii="Calibri" w:hAnsi="Calibri" w:eastAsia="Calibri" w:cs="Calibri"/>
          <w:noProof w:val="0"/>
          <w:sz w:val="22"/>
          <w:szCs w:val="22"/>
          <w:lang w:val="en-GB"/>
        </w:rPr>
        <w:t xml:space="preserve">The </w:t>
      </w:r>
      <w:r w:rsidRPr="5E27B561" w:rsidR="5E27B561">
        <w:rPr>
          <w:rFonts w:ascii="Calibri" w:hAnsi="Calibri" w:eastAsia="Calibri" w:cs="Calibri"/>
          <w:noProof w:val="0"/>
          <w:sz w:val="22"/>
          <w:szCs w:val="22"/>
          <w:lang w:val="en-GB"/>
        </w:rPr>
        <w:t>juxtaglomerular</w:t>
      </w:r>
      <w:r w:rsidRPr="5E27B561" w:rsidR="5E27B561">
        <w:rPr>
          <w:rFonts w:ascii="Calibri" w:hAnsi="Calibri" w:eastAsia="Calibri" w:cs="Calibri"/>
          <w:noProof w:val="0"/>
          <w:sz w:val="22"/>
          <w:szCs w:val="22"/>
          <w:lang w:val="en-GB"/>
        </w:rPr>
        <w:t xml:space="preserve"> apparatus is a specialized structure </w:t>
      </w:r>
      <w:r w:rsidRPr="5E27B561" w:rsidR="5E27B561">
        <w:rPr>
          <w:rFonts w:ascii="Calibri" w:hAnsi="Calibri" w:eastAsia="Calibri" w:cs="Calibri"/>
          <w:noProof w:val="0"/>
          <w:sz w:val="22"/>
          <w:szCs w:val="22"/>
          <w:lang w:val="en-GB"/>
        </w:rPr>
        <w:t>formed</w:t>
      </w:r>
      <w:r w:rsidRPr="5E27B561" w:rsidR="5E27B561">
        <w:rPr>
          <w:rFonts w:ascii="Calibri" w:hAnsi="Calibri" w:eastAsia="Calibri" w:cs="Calibri"/>
          <w:noProof w:val="0"/>
          <w:sz w:val="22"/>
          <w:szCs w:val="22"/>
          <w:lang w:val="en-GB"/>
        </w:rPr>
        <w:t xml:space="preserve"> by the distal convoluted tubule and the glomerular afferent arteriole. It is located near the vascular pole of the glomerulus and its main function is to </w:t>
      </w:r>
      <w:r w:rsidRPr="5E27B561" w:rsidR="5E27B561">
        <w:rPr>
          <w:rFonts w:ascii="Calibri" w:hAnsi="Calibri" w:eastAsia="Calibri" w:cs="Calibri"/>
          <w:noProof w:val="0"/>
          <w:sz w:val="22"/>
          <w:szCs w:val="22"/>
          <w:lang w:val="en-GB"/>
        </w:rPr>
        <w:t>regulate</w:t>
      </w:r>
      <w:r w:rsidRPr="5E27B561" w:rsidR="5E27B561">
        <w:rPr>
          <w:rFonts w:ascii="Calibri" w:hAnsi="Calibri" w:eastAsia="Calibri" w:cs="Calibri"/>
          <w:noProof w:val="0"/>
          <w:sz w:val="22"/>
          <w:szCs w:val="22"/>
          <w:lang w:val="en-GB"/>
        </w:rPr>
        <w:t xml:space="preserve"> blood pressure and filtration rate of the glomerulus. The primary role of the juxtaglomerular apparatus is the secretion of hormones, </w:t>
      </w:r>
      <w:r w:rsidRPr="5E27B561" w:rsidR="5E27B561">
        <w:rPr>
          <w:rFonts w:ascii="Calibri" w:hAnsi="Calibri" w:eastAsia="Calibri" w:cs="Calibri"/>
          <w:noProof w:val="0"/>
          <w:sz w:val="22"/>
          <w:szCs w:val="22"/>
          <w:lang w:val="en-GB"/>
        </w:rPr>
        <w:t>these hormones</w:t>
      </w:r>
      <w:r w:rsidRPr="5E27B561" w:rsidR="5E27B561">
        <w:rPr>
          <w:rFonts w:ascii="Calibri" w:hAnsi="Calibri" w:eastAsia="Calibri" w:cs="Calibri"/>
          <w:noProof w:val="0"/>
          <w:sz w:val="22"/>
          <w:szCs w:val="22"/>
          <w:lang w:val="en-GB"/>
        </w:rPr>
        <w:t xml:space="preserve"> include; Renin and Prostaglandin.  </w:t>
      </w:r>
    </w:p>
    <w:p xmlns:wp14="http://schemas.microsoft.com/office/word/2010/wordml" w:rsidP="5E27B561" w14:paraId="5410C80C" wp14:textId="0AEB3926">
      <w:pPr>
        <w:spacing w:beforeAutospacing="on" w:after="0" w:afterAutospacing="on"/>
      </w:pPr>
      <w:r w:rsidRPr="5E27B561" w:rsidR="5E27B561">
        <w:rPr>
          <w:rFonts w:ascii="Calibri" w:hAnsi="Calibri" w:eastAsia="Calibri" w:cs="Calibri"/>
          <w:noProof w:val="0"/>
          <w:sz w:val="22"/>
          <w:szCs w:val="22"/>
          <w:lang w:val="en-GB"/>
        </w:rPr>
        <w:t xml:space="preserve"> </w:t>
      </w:r>
      <w:r w:rsidRPr="5E27B561" w:rsidR="5E27B561">
        <w:rPr>
          <w:rFonts w:ascii="Calibri" w:hAnsi="Calibri" w:eastAsia="Calibri" w:cs="Calibri"/>
          <w:noProof w:val="0"/>
          <w:sz w:val="22"/>
          <w:szCs w:val="22"/>
          <w:lang w:val="en-GB"/>
        </w:rPr>
        <w:t>Structures</w:t>
      </w:r>
      <w:r w:rsidRPr="5E27B561" w:rsidR="5E27B561">
        <w:rPr>
          <w:rFonts w:ascii="Calibri" w:hAnsi="Calibri" w:eastAsia="Calibri" w:cs="Calibri"/>
          <w:noProof w:val="0"/>
          <w:sz w:val="22"/>
          <w:szCs w:val="22"/>
          <w:lang w:val="en-GB"/>
        </w:rPr>
        <w:t xml:space="preserve"> that make up the juxtaglomerular </w:t>
      </w:r>
      <w:r w:rsidRPr="5E27B561" w:rsidR="5E27B561">
        <w:rPr>
          <w:rFonts w:ascii="Calibri" w:hAnsi="Calibri" w:eastAsia="Calibri" w:cs="Calibri"/>
          <w:noProof w:val="0"/>
          <w:sz w:val="22"/>
          <w:szCs w:val="22"/>
          <w:lang w:val="en-GB"/>
        </w:rPr>
        <w:t>apparatus</w:t>
      </w:r>
      <w:r w:rsidRPr="5E27B561" w:rsidR="5E27B561">
        <w:rPr>
          <w:rFonts w:ascii="Calibri" w:hAnsi="Calibri" w:eastAsia="Calibri" w:cs="Calibri"/>
          <w:noProof w:val="0"/>
          <w:sz w:val="22"/>
          <w:szCs w:val="22"/>
          <w:lang w:val="en-GB"/>
        </w:rPr>
        <w:t xml:space="preserve"> include;</w:t>
      </w:r>
    </w:p>
    <w:p xmlns:wp14="http://schemas.microsoft.com/office/word/2010/wordml" w:rsidP="5E27B561" w14:paraId="7116D8AB" wp14:textId="55E734AC">
      <w:pPr>
        <w:spacing w:after="120" w:afterAutospacing="off"/>
      </w:pPr>
      <w:r w:rsidRPr="5E27B561" w:rsidR="5E27B561">
        <w:rPr>
          <w:rFonts w:ascii="Calibri" w:hAnsi="Calibri" w:eastAsia="Calibri" w:cs="Calibri"/>
          <w:noProof w:val="0"/>
          <w:sz w:val="22"/>
          <w:szCs w:val="22"/>
          <w:lang w:val="en-GB"/>
        </w:rPr>
        <w:t xml:space="preserve">a. Macula </w:t>
      </w:r>
      <w:proofErr w:type="spellStart"/>
      <w:r w:rsidRPr="5E27B561" w:rsidR="5E27B561">
        <w:rPr>
          <w:rFonts w:ascii="Calibri" w:hAnsi="Calibri" w:eastAsia="Calibri" w:cs="Calibri"/>
          <w:noProof w:val="0"/>
          <w:sz w:val="22"/>
          <w:szCs w:val="22"/>
          <w:lang w:val="en-GB"/>
        </w:rPr>
        <w:t>densa</w:t>
      </w:r>
      <w:proofErr w:type="spellEnd"/>
      <w:r w:rsidRPr="5E27B561" w:rsidR="5E27B561">
        <w:rPr>
          <w:rFonts w:ascii="Calibri" w:hAnsi="Calibri" w:eastAsia="Calibri" w:cs="Calibri"/>
          <w:noProof w:val="0"/>
          <w:sz w:val="22"/>
          <w:szCs w:val="22"/>
          <w:lang w:val="en-GB"/>
        </w:rPr>
        <w:t xml:space="preserve">; this are modified region of tubular epithelium located in the wall of the distal </w:t>
      </w:r>
      <w:proofErr w:type="spellStart"/>
      <w:r w:rsidRPr="5E27B561" w:rsidR="5E27B561">
        <w:rPr>
          <w:rFonts w:ascii="Calibri" w:hAnsi="Calibri" w:eastAsia="Calibri" w:cs="Calibri"/>
          <w:noProof w:val="0"/>
          <w:sz w:val="22"/>
          <w:szCs w:val="22"/>
          <w:lang w:val="en-GB"/>
        </w:rPr>
        <w:t>convulated</w:t>
      </w:r>
      <w:proofErr w:type="spellEnd"/>
      <w:r w:rsidRPr="5E27B561" w:rsidR="5E27B561">
        <w:rPr>
          <w:rFonts w:ascii="Calibri" w:hAnsi="Calibri" w:eastAsia="Calibri" w:cs="Calibri"/>
          <w:noProof w:val="0"/>
          <w:sz w:val="22"/>
          <w:szCs w:val="22"/>
          <w:lang w:val="en-GB"/>
        </w:rPr>
        <w:t xml:space="preserve"> tubule (of the same nephron) at the point where the afferent </w:t>
      </w:r>
      <w:r w:rsidRPr="5E27B561" w:rsidR="5E27B561">
        <w:rPr>
          <w:rFonts w:ascii="Calibri" w:hAnsi="Calibri" w:eastAsia="Calibri" w:cs="Calibri"/>
          <w:noProof w:val="0"/>
          <w:sz w:val="22"/>
          <w:szCs w:val="22"/>
          <w:lang w:val="en-GB"/>
        </w:rPr>
        <w:t>arterioles</w:t>
      </w:r>
      <w:r w:rsidRPr="5E27B561" w:rsidR="5E27B561">
        <w:rPr>
          <w:rFonts w:ascii="Calibri" w:hAnsi="Calibri" w:eastAsia="Calibri" w:cs="Calibri"/>
          <w:noProof w:val="0"/>
          <w:sz w:val="22"/>
          <w:szCs w:val="22"/>
          <w:lang w:val="en-GB"/>
        </w:rPr>
        <w:t xml:space="preserve"> enter the glomerulus and the efferent arteriole leaves it. Macula </w:t>
      </w:r>
      <w:proofErr w:type="spellStart"/>
      <w:r w:rsidRPr="5E27B561" w:rsidR="5E27B561">
        <w:rPr>
          <w:rFonts w:ascii="Calibri" w:hAnsi="Calibri" w:eastAsia="Calibri" w:cs="Calibri"/>
          <w:noProof w:val="0"/>
          <w:sz w:val="22"/>
          <w:szCs w:val="22"/>
          <w:lang w:val="en-GB"/>
        </w:rPr>
        <w:t>densa</w:t>
      </w:r>
      <w:proofErr w:type="spellEnd"/>
      <w:r w:rsidRPr="5E27B561" w:rsidR="5E27B561">
        <w:rPr>
          <w:rFonts w:ascii="Calibri" w:hAnsi="Calibri" w:eastAsia="Calibri" w:cs="Calibri"/>
          <w:noProof w:val="0"/>
          <w:sz w:val="22"/>
          <w:szCs w:val="22"/>
          <w:lang w:val="en-GB"/>
        </w:rPr>
        <w:t xml:space="preserve"> cells </w:t>
      </w:r>
      <w:r w:rsidRPr="5E27B561" w:rsidR="5E27B561">
        <w:rPr>
          <w:rFonts w:ascii="Calibri" w:hAnsi="Calibri" w:eastAsia="Calibri" w:cs="Calibri"/>
          <w:noProof w:val="0"/>
          <w:sz w:val="22"/>
          <w:szCs w:val="22"/>
          <w:lang w:val="en-GB"/>
        </w:rPr>
        <w:t>stimulate</w:t>
      </w:r>
      <w:r w:rsidRPr="5E27B561" w:rsidR="5E27B561">
        <w:rPr>
          <w:rFonts w:ascii="Calibri" w:hAnsi="Calibri" w:eastAsia="Calibri" w:cs="Calibri"/>
          <w:noProof w:val="0"/>
          <w:sz w:val="22"/>
          <w:szCs w:val="22"/>
          <w:lang w:val="en-GB"/>
        </w:rPr>
        <w:t xml:space="preserve"> the juxtaglomerular cells to release renin when they detect a drop in sodium concentration in tubular fluid.</w:t>
      </w:r>
    </w:p>
    <w:p xmlns:wp14="http://schemas.microsoft.com/office/word/2010/wordml" w14:paraId="57427605" wp14:textId="6D764687">
      <w:r w:rsidRPr="5E27B561" w:rsidR="5E27B561">
        <w:rPr>
          <w:rFonts w:ascii="Calibri" w:hAnsi="Calibri" w:eastAsia="Calibri" w:cs="Calibri"/>
          <w:noProof w:val="0"/>
          <w:sz w:val="22"/>
          <w:szCs w:val="22"/>
          <w:lang w:val="en-GB"/>
        </w:rPr>
        <w:t xml:space="preserve">b. Extraglomerular mesangial cells; these are located in the </w:t>
      </w:r>
      <w:r w:rsidRPr="5E27B561" w:rsidR="5E27B561">
        <w:rPr>
          <w:rFonts w:ascii="Calibri" w:hAnsi="Calibri" w:eastAsia="Calibri" w:cs="Calibri"/>
          <w:noProof w:val="0"/>
          <w:sz w:val="22"/>
          <w:szCs w:val="22"/>
          <w:lang w:val="en-GB"/>
        </w:rPr>
        <w:t>junction</w:t>
      </w:r>
      <w:r w:rsidRPr="5E27B561" w:rsidR="5E27B561">
        <w:rPr>
          <w:rFonts w:ascii="Calibri" w:hAnsi="Calibri" w:eastAsia="Calibri" w:cs="Calibri"/>
          <w:noProof w:val="0"/>
          <w:sz w:val="22"/>
          <w:szCs w:val="22"/>
          <w:lang w:val="en-GB"/>
        </w:rPr>
        <w:t xml:space="preserve"> between the afferent and efferent arterioles. These cells are also called agranular cells, </w:t>
      </w:r>
      <w:proofErr w:type="spellStart"/>
      <w:r w:rsidRPr="5E27B561" w:rsidR="5E27B561">
        <w:rPr>
          <w:rFonts w:ascii="Calibri" w:hAnsi="Calibri" w:eastAsia="Calibri" w:cs="Calibri"/>
          <w:noProof w:val="0"/>
          <w:sz w:val="22"/>
          <w:szCs w:val="22"/>
          <w:lang w:val="en-GB"/>
        </w:rPr>
        <w:t>lacis</w:t>
      </w:r>
      <w:proofErr w:type="spellEnd"/>
      <w:r w:rsidRPr="5E27B561" w:rsidR="5E27B561">
        <w:rPr>
          <w:rFonts w:ascii="Calibri" w:hAnsi="Calibri" w:eastAsia="Calibri" w:cs="Calibri"/>
          <w:noProof w:val="0"/>
          <w:sz w:val="22"/>
          <w:szCs w:val="22"/>
          <w:lang w:val="en-GB"/>
        </w:rPr>
        <w:t xml:space="preserve"> cells or </w:t>
      </w:r>
      <w:proofErr w:type="spellStart"/>
      <w:r w:rsidRPr="5E27B561" w:rsidR="5E27B561">
        <w:rPr>
          <w:rFonts w:ascii="Calibri" w:hAnsi="Calibri" w:eastAsia="Calibri" w:cs="Calibri"/>
          <w:noProof w:val="0"/>
          <w:sz w:val="22"/>
          <w:szCs w:val="22"/>
          <w:lang w:val="en-GB"/>
        </w:rPr>
        <w:t>goormaghtigh</w:t>
      </w:r>
      <w:proofErr w:type="spellEnd"/>
      <w:r w:rsidRPr="5E27B561" w:rsidR="5E27B561">
        <w:rPr>
          <w:rFonts w:ascii="Calibri" w:hAnsi="Calibri" w:eastAsia="Calibri" w:cs="Calibri"/>
          <w:noProof w:val="0"/>
          <w:sz w:val="22"/>
          <w:szCs w:val="22"/>
          <w:lang w:val="en-GB"/>
        </w:rPr>
        <w:t xml:space="preserve"> cells. They have a contractile property similar to </w:t>
      </w:r>
      <w:r w:rsidRPr="5E27B561" w:rsidR="5E27B561">
        <w:rPr>
          <w:rFonts w:ascii="Calibri" w:hAnsi="Calibri" w:eastAsia="Calibri" w:cs="Calibri"/>
          <w:noProof w:val="0"/>
          <w:sz w:val="22"/>
          <w:szCs w:val="22"/>
          <w:lang w:val="en-GB"/>
        </w:rPr>
        <w:t>vascular</w:t>
      </w:r>
      <w:r w:rsidRPr="5E27B561" w:rsidR="5E27B561">
        <w:rPr>
          <w:rFonts w:ascii="Calibri" w:hAnsi="Calibri" w:eastAsia="Calibri" w:cs="Calibri"/>
          <w:noProof w:val="0"/>
          <w:sz w:val="22"/>
          <w:szCs w:val="22"/>
          <w:lang w:val="en-GB"/>
        </w:rPr>
        <w:t xml:space="preserve"> smooth </w:t>
      </w:r>
      <w:r w:rsidRPr="5E27B561" w:rsidR="5E27B561">
        <w:rPr>
          <w:rFonts w:ascii="Calibri" w:hAnsi="Calibri" w:eastAsia="Calibri" w:cs="Calibri"/>
          <w:noProof w:val="0"/>
          <w:sz w:val="22"/>
          <w:szCs w:val="22"/>
          <w:lang w:val="en-GB"/>
        </w:rPr>
        <w:t>muscles</w:t>
      </w:r>
      <w:r w:rsidRPr="5E27B561" w:rsidR="5E27B561">
        <w:rPr>
          <w:rFonts w:ascii="Calibri" w:hAnsi="Calibri" w:eastAsia="Calibri" w:cs="Calibri"/>
          <w:noProof w:val="0"/>
          <w:sz w:val="22"/>
          <w:szCs w:val="22"/>
          <w:lang w:val="en-GB"/>
        </w:rPr>
        <w:t xml:space="preserve"> and thus play a role in regulating the glomerular </w:t>
      </w:r>
      <w:r w:rsidRPr="5E27B561" w:rsidR="5E27B561">
        <w:rPr>
          <w:rFonts w:ascii="Calibri" w:hAnsi="Calibri" w:eastAsia="Calibri" w:cs="Calibri"/>
          <w:noProof w:val="0"/>
          <w:sz w:val="22"/>
          <w:szCs w:val="22"/>
          <w:lang w:val="en-GB"/>
        </w:rPr>
        <w:t>filtration</w:t>
      </w:r>
      <w:r w:rsidRPr="5E27B561" w:rsidR="5E27B561">
        <w:rPr>
          <w:rFonts w:ascii="Calibri" w:hAnsi="Calibri" w:eastAsia="Calibri" w:cs="Calibri"/>
          <w:noProof w:val="0"/>
          <w:sz w:val="22"/>
          <w:szCs w:val="22"/>
          <w:lang w:val="en-GB"/>
        </w:rPr>
        <w:t xml:space="preserve"> rate (GFR) by altering the vessel diameter.</w:t>
      </w:r>
    </w:p>
    <w:p xmlns:wp14="http://schemas.microsoft.com/office/word/2010/wordml" w14:paraId="61F44859" wp14:textId="26425796">
      <w:r w:rsidRPr="5E27B561" w:rsidR="5E27B561">
        <w:rPr>
          <w:rFonts w:ascii="Calibri" w:hAnsi="Calibri" w:eastAsia="Calibri" w:cs="Calibri"/>
          <w:noProof w:val="0"/>
          <w:sz w:val="22"/>
          <w:szCs w:val="22"/>
          <w:lang w:val="en-GB"/>
        </w:rPr>
        <w:t xml:space="preserve">c. Juxtaglomerular cells; these cells are also called granular cells, they synthesize, store and secret the enzyme renin. They are specialized smooth </w:t>
      </w:r>
      <w:r w:rsidRPr="5E27B561" w:rsidR="5E27B561">
        <w:rPr>
          <w:rFonts w:ascii="Calibri" w:hAnsi="Calibri" w:eastAsia="Calibri" w:cs="Calibri"/>
          <w:noProof w:val="0"/>
          <w:sz w:val="22"/>
          <w:szCs w:val="22"/>
          <w:lang w:val="en-GB"/>
        </w:rPr>
        <w:t>muscles</w:t>
      </w:r>
      <w:r w:rsidRPr="5E27B561" w:rsidR="5E27B561">
        <w:rPr>
          <w:rFonts w:ascii="Calibri" w:hAnsi="Calibri" w:eastAsia="Calibri" w:cs="Calibri"/>
          <w:noProof w:val="0"/>
          <w:sz w:val="22"/>
          <w:szCs w:val="22"/>
          <w:lang w:val="en-GB"/>
        </w:rPr>
        <w:t xml:space="preserve"> cells mainly in the walls of the efferent arterioles that deliver blood to the glomerulus. Juxtaglomerular cells secrete renin in response to drop in pressure detected by stretch receptors in the vascular walls or when stimulated by macula </w:t>
      </w:r>
      <w:proofErr w:type="spellStart"/>
      <w:r w:rsidRPr="5E27B561" w:rsidR="5E27B561">
        <w:rPr>
          <w:rFonts w:ascii="Calibri" w:hAnsi="Calibri" w:eastAsia="Calibri" w:cs="Calibri"/>
          <w:noProof w:val="0"/>
          <w:sz w:val="22"/>
          <w:szCs w:val="22"/>
          <w:lang w:val="en-GB"/>
        </w:rPr>
        <w:t>densa</w:t>
      </w:r>
      <w:proofErr w:type="spellEnd"/>
      <w:r w:rsidRPr="5E27B561" w:rsidR="5E27B561">
        <w:rPr>
          <w:rFonts w:ascii="Calibri" w:hAnsi="Calibri" w:eastAsia="Calibri" w:cs="Calibri"/>
          <w:noProof w:val="0"/>
          <w:sz w:val="22"/>
          <w:szCs w:val="22"/>
          <w:lang w:val="en-GB"/>
        </w:rPr>
        <w:t xml:space="preserve"> cells.</w:t>
      </w:r>
    </w:p>
    <w:p xmlns:wp14="http://schemas.microsoft.com/office/word/2010/wordml" w:rsidP="5E27B561" w14:paraId="47602EA1" wp14:textId="6D370F97">
      <w:pPr>
        <w:spacing w:after="0" w:afterAutospacing="on"/>
        <w:rPr>
          <w:rFonts w:ascii="Calibri" w:hAnsi="Calibri" w:eastAsia="Calibri" w:cs="Calibri"/>
          <w:noProof w:val="0"/>
          <w:sz w:val="22"/>
          <w:szCs w:val="22"/>
          <w:lang w:val="en-GB"/>
        </w:rPr>
      </w:pPr>
    </w:p>
    <w:p xmlns:wp14="http://schemas.microsoft.com/office/word/2010/wordml" w:rsidP="5E27B561" w14:paraId="1B521A08" wp14:textId="113F1D00">
      <w:pPr>
        <w:spacing w:after="0" w:afterAutospacing="on"/>
      </w:pPr>
      <w:r w:rsidRPr="5E27B561" w:rsidR="5E27B561">
        <w:rPr>
          <w:rFonts w:ascii="Calibri" w:hAnsi="Calibri" w:eastAsia="Calibri" w:cs="Calibri"/>
          <w:noProof w:val="0"/>
          <w:sz w:val="22"/>
          <w:szCs w:val="22"/>
          <w:lang w:val="en-GB"/>
        </w:rPr>
        <w:t>4. DISCUSS THE ROLE OF KIDNEY IN REGULTION OF BLOOD PRESSURE?</w:t>
      </w:r>
    </w:p>
    <w:p xmlns:wp14="http://schemas.microsoft.com/office/word/2010/wordml" w:rsidP="5E27B561" w14:paraId="346279CB" wp14:textId="49D8D0DD">
      <w:pPr>
        <w:spacing w:after="0" w:afterAutospacing="off"/>
        <w:ind w:firstLine="720"/>
      </w:pPr>
      <w:r w:rsidRPr="5E27B561" w:rsidR="5E27B561">
        <w:rPr>
          <w:rFonts w:ascii="Calibri" w:hAnsi="Calibri" w:eastAsia="Calibri" w:cs="Calibri"/>
          <w:noProof w:val="0"/>
          <w:sz w:val="22"/>
          <w:szCs w:val="22"/>
          <w:lang w:val="en-GB"/>
        </w:rPr>
        <w:t xml:space="preserve">Kidneys play a role an important role in the long-term regulation of arterial blood pressure by, regulating the volume of extracellular fluid and through renin-angiotensin metabolism. </w:t>
      </w:r>
    </w:p>
    <w:p xmlns:wp14="http://schemas.microsoft.com/office/word/2010/wordml" w:rsidP="5E27B561" w14:paraId="449C8239" wp14:textId="042DB351">
      <w:pPr>
        <w:spacing w:after="0" w:afterAutospacing="off"/>
        <w:ind w:firstLine="720"/>
      </w:pPr>
      <w:r w:rsidRPr="5E27B561" w:rsidR="5E27B561">
        <w:rPr>
          <w:rFonts w:ascii="Calibri" w:hAnsi="Calibri" w:eastAsia="Calibri" w:cs="Calibri"/>
          <w:noProof w:val="0"/>
          <w:sz w:val="22"/>
          <w:szCs w:val="22"/>
          <w:lang w:val="en-GB"/>
        </w:rPr>
        <w:t xml:space="preserve">Renin is a </w:t>
      </w:r>
      <w:r w:rsidRPr="5E27B561" w:rsidR="5E27B561">
        <w:rPr>
          <w:rFonts w:ascii="Calibri" w:hAnsi="Calibri" w:eastAsia="Calibri" w:cs="Calibri"/>
          <w:noProof w:val="0"/>
          <w:sz w:val="22"/>
          <w:szCs w:val="22"/>
          <w:lang w:val="en-GB"/>
        </w:rPr>
        <w:t>peptide</w:t>
      </w:r>
      <w:r w:rsidRPr="5E27B561" w:rsidR="5E27B561">
        <w:rPr>
          <w:rFonts w:ascii="Calibri" w:hAnsi="Calibri" w:eastAsia="Calibri" w:cs="Calibri"/>
          <w:noProof w:val="0"/>
          <w:sz w:val="22"/>
          <w:szCs w:val="22"/>
          <w:lang w:val="en-GB"/>
        </w:rPr>
        <w:t xml:space="preserve"> with 340 </w:t>
      </w:r>
      <w:r w:rsidRPr="5E27B561" w:rsidR="5E27B561">
        <w:rPr>
          <w:rFonts w:ascii="Calibri" w:hAnsi="Calibri" w:eastAsia="Calibri" w:cs="Calibri"/>
          <w:noProof w:val="0"/>
          <w:sz w:val="22"/>
          <w:szCs w:val="22"/>
          <w:lang w:val="en-GB"/>
        </w:rPr>
        <w:t>amino acids</w:t>
      </w:r>
      <w:r w:rsidRPr="5E27B561" w:rsidR="5E27B561">
        <w:rPr>
          <w:rFonts w:ascii="Calibri" w:hAnsi="Calibri" w:eastAsia="Calibri" w:cs="Calibri"/>
          <w:noProof w:val="0"/>
          <w:sz w:val="22"/>
          <w:szCs w:val="22"/>
          <w:lang w:val="en-GB"/>
        </w:rPr>
        <w:t xml:space="preserve">. Along with </w:t>
      </w:r>
      <w:r w:rsidRPr="5E27B561" w:rsidR="5E27B561">
        <w:rPr>
          <w:rFonts w:ascii="Calibri" w:hAnsi="Calibri" w:eastAsia="Calibri" w:cs="Calibri"/>
          <w:noProof w:val="0"/>
          <w:sz w:val="22"/>
          <w:szCs w:val="22"/>
          <w:lang w:val="en-GB"/>
        </w:rPr>
        <w:t>angiotensin</w:t>
      </w:r>
      <w:r w:rsidRPr="5E27B561" w:rsidR="5E27B561">
        <w:rPr>
          <w:rFonts w:ascii="Calibri" w:hAnsi="Calibri" w:eastAsia="Calibri" w:cs="Calibri"/>
          <w:noProof w:val="0"/>
          <w:sz w:val="22"/>
          <w:szCs w:val="22"/>
          <w:lang w:val="en-GB"/>
        </w:rPr>
        <w:t xml:space="preserve">, renin forms the renin-angiotensin system which is a hormone system that plays an important role in the </w:t>
      </w:r>
      <w:r w:rsidRPr="5E27B561" w:rsidR="5E27B561">
        <w:rPr>
          <w:rFonts w:ascii="Calibri" w:hAnsi="Calibri" w:eastAsia="Calibri" w:cs="Calibri"/>
          <w:noProof w:val="0"/>
          <w:sz w:val="22"/>
          <w:szCs w:val="22"/>
          <w:lang w:val="en-GB"/>
        </w:rPr>
        <w:t>Maintenace</w:t>
      </w:r>
      <w:r w:rsidRPr="5E27B561" w:rsidR="5E27B561">
        <w:rPr>
          <w:rFonts w:ascii="Calibri" w:hAnsi="Calibri" w:eastAsia="Calibri" w:cs="Calibri"/>
          <w:noProof w:val="0"/>
          <w:sz w:val="22"/>
          <w:szCs w:val="22"/>
          <w:lang w:val="en-GB"/>
        </w:rPr>
        <w:t xml:space="preserve"> of blood pressure. Renin is stimulated by; fall in the arterial blood pressure, reduction of the ECF volume, increased </w:t>
      </w:r>
      <w:r w:rsidRPr="5E27B561" w:rsidR="5E27B561">
        <w:rPr>
          <w:rFonts w:ascii="Calibri" w:hAnsi="Calibri" w:eastAsia="Calibri" w:cs="Calibri"/>
          <w:noProof w:val="0"/>
          <w:sz w:val="22"/>
          <w:szCs w:val="22"/>
          <w:lang w:val="en-GB"/>
        </w:rPr>
        <w:t>sympathetic</w:t>
      </w:r>
      <w:r w:rsidRPr="5E27B561" w:rsidR="5E27B561">
        <w:rPr>
          <w:rFonts w:ascii="Calibri" w:hAnsi="Calibri" w:eastAsia="Calibri" w:cs="Calibri"/>
          <w:noProof w:val="0"/>
          <w:sz w:val="22"/>
          <w:szCs w:val="22"/>
          <w:lang w:val="en-GB"/>
        </w:rPr>
        <w:t xml:space="preserve"> activity and decreased load of sodium and chloride in macula </w:t>
      </w:r>
      <w:proofErr w:type="spellStart"/>
      <w:r w:rsidRPr="5E27B561" w:rsidR="5E27B561">
        <w:rPr>
          <w:rFonts w:ascii="Calibri" w:hAnsi="Calibri" w:eastAsia="Calibri" w:cs="Calibri"/>
          <w:noProof w:val="0"/>
          <w:sz w:val="22"/>
          <w:szCs w:val="22"/>
          <w:lang w:val="en-GB"/>
        </w:rPr>
        <w:t>densa</w:t>
      </w:r>
      <w:proofErr w:type="spellEnd"/>
      <w:r w:rsidRPr="5E27B561" w:rsidR="5E27B561">
        <w:rPr>
          <w:rFonts w:ascii="Calibri" w:hAnsi="Calibri" w:eastAsia="Calibri" w:cs="Calibri"/>
          <w:noProof w:val="0"/>
          <w:sz w:val="22"/>
          <w:szCs w:val="22"/>
          <w:lang w:val="en-GB"/>
        </w:rPr>
        <w:t xml:space="preserve">. </w:t>
      </w:r>
    </w:p>
    <w:p xmlns:wp14="http://schemas.microsoft.com/office/word/2010/wordml" w:rsidP="5E27B561" w14:paraId="2C8EA420" wp14:textId="62072DCC">
      <w:pPr>
        <w:spacing w:after="0" w:afterAutospacing="off"/>
        <w:ind w:firstLine="720"/>
      </w:pPr>
      <w:r w:rsidRPr="5E27B561" w:rsidR="5E27B561">
        <w:rPr>
          <w:rFonts w:ascii="Calibri" w:hAnsi="Calibri" w:eastAsia="Calibri" w:cs="Calibri"/>
          <w:noProof w:val="0"/>
          <w:sz w:val="22"/>
          <w:szCs w:val="22"/>
          <w:lang w:val="en-GB"/>
        </w:rPr>
        <w:t xml:space="preserve">When Renin is released into the blood, it acts on a specific plasma protein called angiotensinogen or renin substrate. By the activity of </w:t>
      </w:r>
      <w:r w:rsidRPr="5E27B561" w:rsidR="5E27B561">
        <w:rPr>
          <w:rFonts w:ascii="Calibri" w:hAnsi="Calibri" w:eastAsia="Calibri" w:cs="Calibri"/>
          <w:noProof w:val="0"/>
          <w:sz w:val="22"/>
          <w:szCs w:val="22"/>
          <w:lang w:val="en-GB"/>
        </w:rPr>
        <w:t>renin,</w:t>
      </w:r>
      <w:r w:rsidRPr="5E27B561" w:rsidR="5E27B561">
        <w:rPr>
          <w:rFonts w:ascii="Calibri" w:hAnsi="Calibri" w:eastAsia="Calibri" w:cs="Calibri"/>
          <w:noProof w:val="0"/>
          <w:sz w:val="22"/>
          <w:szCs w:val="22"/>
          <w:lang w:val="en-GB"/>
        </w:rPr>
        <w:t xml:space="preserve"> the angiotensinogen is converted into a decapeptide called angiotensin I. Angiotensin I is converted into angiotensin II, which is an octapeptide by the activity of angiotensin-</w:t>
      </w:r>
      <w:r w:rsidRPr="5E27B561" w:rsidR="5E27B561">
        <w:rPr>
          <w:rFonts w:ascii="Calibri" w:hAnsi="Calibri" w:eastAsia="Calibri" w:cs="Calibri"/>
          <w:noProof w:val="0"/>
          <w:sz w:val="22"/>
          <w:szCs w:val="22"/>
          <w:lang w:val="en-GB"/>
        </w:rPr>
        <w:t>converting</w:t>
      </w:r>
      <w:r w:rsidRPr="5E27B561" w:rsidR="5E27B561">
        <w:rPr>
          <w:rFonts w:ascii="Calibri" w:hAnsi="Calibri" w:eastAsia="Calibri" w:cs="Calibri"/>
          <w:noProof w:val="0"/>
          <w:sz w:val="22"/>
          <w:szCs w:val="22"/>
          <w:lang w:val="en-GB"/>
        </w:rPr>
        <w:t xml:space="preserve"> enzyme (ACE) secreted from the lungs. Angiotensin I </w:t>
      </w:r>
      <w:proofErr w:type="gramStart"/>
      <w:r w:rsidRPr="5E27B561" w:rsidR="5E27B561">
        <w:rPr>
          <w:rFonts w:ascii="Calibri" w:hAnsi="Calibri" w:eastAsia="Calibri" w:cs="Calibri"/>
          <w:noProof w:val="0"/>
          <w:sz w:val="22"/>
          <w:szCs w:val="22"/>
          <w:lang w:val="en-GB"/>
        </w:rPr>
        <w:t>is</w:t>
      </w:r>
      <w:proofErr w:type="gramEnd"/>
      <w:r w:rsidRPr="5E27B561" w:rsidR="5E27B561">
        <w:rPr>
          <w:rFonts w:ascii="Calibri" w:hAnsi="Calibri" w:eastAsia="Calibri" w:cs="Calibri"/>
          <w:noProof w:val="0"/>
          <w:sz w:val="22"/>
          <w:szCs w:val="22"/>
          <w:lang w:val="en-GB"/>
        </w:rPr>
        <w:t xml:space="preserve"> </w:t>
      </w:r>
      <w:r w:rsidRPr="5E27B561" w:rsidR="5E27B561">
        <w:rPr>
          <w:rFonts w:ascii="Calibri" w:hAnsi="Calibri" w:eastAsia="Calibri" w:cs="Calibri"/>
          <w:noProof w:val="0"/>
          <w:sz w:val="22"/>
          <w:szCs w:val="22"/>
          <w:lang w:val="en-GB"/>
        </w:rPr>
        <w:t>physiologically</w:t>
      </w:r>
      <w:r w:rsidRPr="5E27B561" w:rsidR="5E27B561">
        <w:rPr>
          <w:rFonts w:ascii="Calibri" w:hAnsi="Calibri" w:eastAsia="Calibri" w:cs="Calibri"/>
          <w:noProof w:val="0"/>
          <w:sz w:val="22"/>
          <w:szCs w:val="22"/>
          <w:lang w:val="en-GB"/>
        </w:rPr>
        <w:t xml:space="preserve"> inactive and only acts as a precursor of </w:t>
      </w:r>
      <w:r w:rsidRPr="5E27B561" w:rsidR="5E27B561">
        <w:rPr>
          <w:rFonts w:ascii="Calibri" w:hAnsi="Calibri" w:eastAsia="Calibri" w:cs="Calibri"/>
          <w:noProof w:val="0"/>
          <w:sz w:val="22"/>
          <w:szCs w:val="22"/>
          <w:lang w:val="en-GB"/>
        </w:rPr>
        <w:t>angiotensin</w:t>
      </w:r>
      <w:r w:rsidRPr="5E27B561" w:rsidR="5E27B561">
        <w:rPr>
          <w:rFonts w:ascii="Calibri" w:hAnsi="Calibri" w:eastAsia="Calibri" w:cs="Calibri"/>
          <w:noProof w:val="0"/>
          <w:sz w:val="22"/>
          <w:szCs w:val="22"/>
          <w:lang w:val="en-GB"/>
        </w:rPr>
        <w:t xml:space="preserve"> II.</w:t>
      </w:r>
    </w:p>
    <w:p xmlns:wp14="http://schemas.microsoft.com/office/word/2010/wordml" w:rsidP="5E27B561" w14:paraId="47433457" wp14:textId="4C6C6F1A">
      <w:pPr>
        <w:spacing w:after="0" w:afterAutospacing="off"/>
        <w:ind w:firstLine="720"/>
      </w:pPr>
      <w:r w:rsidRPr="5E27B561" w:rsidR="5E27B561">
        <w:rPr>
          <w:rFonts w:ascii="Calibri" w:hAnsi="Calibri" w:eastAsia="Calibri" w:cs="Calibri"/>
          <w:noProof w:val="0"/>
          <w:sz w:val="22"/>
          <w:szCs w:val="22"/>
          <w:lang w:val="en-GB"/>
        </w:rPr>
        <w:t>Angiotensin II causes blood vessels to constrict and blood pressure to increase. Angiotensin II regulates glomerular filtration rate by two ways;</w:t>
      </w:r>
    </w:p>
    <w:p xmlns:wp14="http://schemas.microsoft.com/office/word/2010/wordml" w:rsidP="5E27B561" w14:paraId="2EBED35C" wp14:textId="08CB27B7">
      <w:pPr>
        <w:spacing w:after="1080" w:afterAutospacing="off"/>
      </w:pPr>
      <w:proofErr w:type="spellStart"/>
      <w:r w:rsidRPr="5E27B561" w:rsidR="5E27B561">
        <w:rPr>
          <w:rFonts w:ascii="Calibri" w:hAnsi="Calibri" w:eastAsia="Calibri" w:cs="Calibri"/>
          <w:noProof w:val="0"/>
          <w:sz w:val="22"/>
          <w:szCs w:val="22"/>
          <w:lang w:val="en-GB"/>
        </w:rPr>
        <w:t>i</w:t>
      </w:r>
      <w:proofErr w:type="spellEnd"/>
      <w:r w:rsidRPr="5E27B561" w:rsidR="5E27B561">
        <w:rPr>
          <w:rFonts w:ascii="Calibri" w:hAnsi="Calibri" w:eastAsia="Calibri" w:cs="Calibri"/>
          <w:noProof w:val="0"/>
          <w:sz w:val="22"/>
          <w:szCs w:val="22"/>
          <w:lang w:val="en-GB"/>
        </w:rPr>
        <w:t>. it constricts the efferent arteriole which causes decrease in filtration after an initial increase.</w:t>
      </w:r>
    </w:p>
    <w:p xmlns:wp14="http://schemas.microsoft.com/office/word/2010/wordml" w:rsidP="5E27B561" w14:paraId="5CFCE271" wp14:textId="1BBC2924">
      <w:pPr>
        <w:spacing w:after="0" w:afterAutospacing="on"/>
      </w:pPr>
      <w:r w:rsidRPr="5E27B561" w:rsidR="5E27B561">
        <w:rPr>
          <w:rFonts w:ascii="Calibri" w:hAnsi="Calibri" w:eastAsia="Calibri" w:cs="Calibri"/>
          <w:noProof w:val="0"/>
          <w:sz w:val="22"/>
          <w:szCs w:val="22"/>
          <w:lang w:val="en-GB"/>
        </w:rPr>
        <w:t xml:space="preserve">ii. it contracts the glomerular mesangial cells leading to decrease in surface area of </w:t>
      </w:r>
      <w:r w:rsidRPr="5E27B561" w:rsidR="5E27B561">
        <w:rPr>
          <w:rFonts w:ascii="Calibri" w:hAnsi="Calibri" w:eastAsia="Calibri" w:cs="Calibri"/>
          <w:noProof w:val="0"/>
          <w:sz w:val="22"/>
          <w:szCs w:val="22"/>
          <w:lang w:val="en-GB"/>
        </w:rPr>
        <w:t>glomerular</w:t>
      </w:r>
      <w:r w:rsidRPr="5E27B561" w:rsidR="5E27B561">
        <w:rPr>
          <w:rFonts w:ascii="Calibri" w:hAnsi="Calibri" w:eastAsia="Calibri" w:cs="Calibri"/>
          <w:noProof w:val="0"/>
          <w:sz w:val="22"/>
          <w:szCs w:val="22"/>
          <w:lang w:val="en-GB"/>
        </w:rPr>
        <w:t xml:space="preserve"> capillaries and filtration. </w:t>
      </w:r>
    </w:p>
    <w:p xmlns:wp14="http://schemas.microsoft.com/office/word/2010/wordml" w:rsidP="5E27B561" w14:paraId="49E225F2" wp14:textId="489DDA4D">
      <w:pPr>
        <w:ind w:firstLine="720"/>
      </w:pPr>
      <w:r w:rsidRPr="5E27B561" w:rsidR="5E27B561">
        <w:rPr>
          <w:rFonts w:ascii="Calibri" w:hAnsi="Calibri" w:eastAsia="Calibri" w:cs="Calibri"/>
          <w:noProof w:val="0"/>
          <w:sz w:val="22"/>
          <w:szCs w:val="22"/>
          <w:lang w:val="en-GB"/>
        </w:rPr>
        <w:t xml:space="preserve">Angiotensin </w:t>
      </w:r>
      <w:r w:rsidRPr="5E27B561" w:rsidR="5E27B561">
        <w:rPr>
          <w:rFonts w:ascii="Calibri" w:hAnsi="Calibri" w:eastAsia="Calibri" w:cs="Calibri"/>
          <w:noProof w:val="0"/>
          <w:sz w:val="22"/>
          <w:szCs w:val="22"/>
          <w:lang w:val="en-GB"/>
        </w:rPr>
        <w:t>II stimulates</w:t>
      </w:r>
      <w:r w:rsidRPr="5E27B561" w:rsidR="5E27B561">
        <w:rPr>
          <w:rFonts w:ascii="Calibri" w:hAnsi="Calibri" w:eastAsia="Calibri" w:cs="Calibri"/>
          <w:noProof w:val="0"/>
          <w:sz w:val="22"/>
          <w:szCs w:val="22"/>
          <w:lang w:val="en-GB"/>
        </w:rPr>
        <w:t xml:space="preserve"> the </w:t>
      </w:r>
      <w:r w:rsidRPr="5E27B561" w:rsidR="5E27B561">
        <w:rPr>
          <w:rFonts w:ascii="Calibri" w:hAnsi="Calibri" w:eastAsia="Calibri" w:cs="Calibri"/>
          <w:noProof w:val="0"/>
          <w:sz w:val="22"/>
          <w:szCs w:val="22"/>
          <w:lang w:val="en-GB"/>
        </w:rPr>
        <w:t>release</w:t>
      </w:r>
      <w:r w:rsidRPr="5E27B561" w:rsidR="5E27B561">
        <w:rPr>
          <w:rFonts w:ascii="Calibri" w:hAnsi="Calibri" w:eastAsia="Calibri" w:cs="Calibri"/>
          <w:noProof w:val="0"/>
          <w:sz w:val="22"/>
          <w:szCs w:val="22"/>
          <w:lang w:val="en-GB"/>
        </w:rPr>
        <w:t xml:space="preserve"> of hormone </w:t>
      </w:r>
      <w:r w:rsidRPr="5E27B561" w:rsidR="5E27B561">
        <w:rPr>
          <w:rFonts w:ascii="Calibri" w:hAnsi="Calibri" w:eastAsia="Calibri" w:cs="Calibri"/>
          <w:noProof w:val="0"/>
          <w:sz w:val="22"/>
          <w:szCs w:val="22"/>
          <w:lang w:val="en-GB"/>
        </w:rPr>
        <w:t>aldosterone</w:t>
      </w:r>
      <w:r w:rsidRPr="5E27B561" w:rsidR="5E27B561">
        <w:rPr>
          <w:rFonts w:ascii="Calibri" w:hAnsi="Calibri" w:eastAsia="Calibri" w:cs="Calibri"/>
          <w:noProof w:val="0"/>
          <w:sz w:val="22"/>
          <w:szCs w:val="22"/>
          <w:lang w:val="en-GB"/>
        </w:rPr>
        <w:t xml:space="preserve"> in the adrenal glands, which causes the renal tubules to retain sodium, potassium, and fluids. If the renin-angiotensin system </w:t>
      </w:r>
      <w:r w:rsidRPr="5E27B561" w:rsidR="5E27B561">
        <w:rPr>
          <w:rFonts w:ascii="Calibri" w:hAnsi="Calibri" w:eastAsia="Calibri" w:cs="Calibri"/>
          <w:noProof w:val="0"/>
          <w:sz w:val="22"/>
          <w:szCs w:val="22"/>
          <w:lang w:val="en-GB"/>
        </w:rPr>
        <w:t>becomes</w:t>
      </w:r>
      <w:r w:rsidRPr="5E27B561" w:rsidR="5E27B561">
        <w:rPr>
          <w:rFonts w:ascii="Calibri" w:hAnsi="Calibri" w:eastAsia="Calibri" w:cs="Calibri"/>
          <w:noProof w:val="0"/>
          <w:sz w:val="22"/>
          <w:szCs w:val="22"/>
          <w:lang w:val="en-GB"/>
        </w:rPr>
        <w:t xml:space="preserve"> overactive, consistently high blood </w:t>
      </w:r>
      <w:r w:rsidRPr="5E27B561" w:rsidR="5E27B561">
        <w:rPr>
          <w:rFonts w:ascii="Calibri" w:hAnsi="Calibri" w:eastAsia="Calibri" w:cs="Calibri"/>
          <w:noProof w:val="0"/>
          <w:sz w:val="22"/>
          <w:szCs w:val="22"/>
          <w:lang w:val="en-GB"/>
        </w:rPr>
        <w:t>pressure</w:t>
      </w:r>
      <w:r w:rsidRPr="5E27B561" w:rsidR="5E27B561">
        <w:rPr>
          <w:rFonts w:ascii="Calibri" w:hAnsi="Calibri" w:eastAsia="Calibri" w:cs="Calibri"/>
          <w:noProof w:val="0"/>
          <w:sz w:val="22"/>
          <w:szCs w:val="22"/>
          <w:lang w:val="en-GB"/>
        </w:rPr>
        <w:t xml:space="preserve"> results. Over time uncontrolled high blood pressure can cause arteries around the kidneys to narrow, weaken or harden. In </w:t>
      </w:r>
      <w:r w:rsidRPr="5E27B561" w:rsidR="5E27B561">
        <w:rPr>
          <w:rFonts w:ascii="Calibri" w:hAnsi="Calibri" w:eastAsia="Calibri" w:cs="Calibri"/>
          <w:noProof w:val="0"/>
          <w:sz w:val="22"/>
          <w:szCs w:val="22"/>
          <w:lang w:val="en-GB"/>
        </w:rPr>
        <w:t>regulating</w:t>
      </w:r>
      <w:r w:rsidRPr="5E27B561" w:rsidR="5E27B561">
        <w:rPr>
          <w:rFonts w:ascii="Calibri" w:hAnsi="Calibri" w:eastAsia="Calibri" w:cs="Calibri"/>
          <w:noProof w:val="0"/>
          <w:sz w:val="22"/>
          <w:szCs w:val="22"/>
          <w:lang w:val="en-GB"/>
        </w:rPr>
        <w:t xml:space="preserve"> high blood </w:t>
      </w:r>
      <w:r w:rsidRPr="5E27B561" w:rsidR="5E27B561">
        <w:rPr>
          <w:rFonts w:ascii="Calibri" w:hAnsi="Calibri" w:eastAsia="Calibri" w:cs="Calibri"/>
          <w:noProof w:val="0"/>
          <w:sz w:val="22"/>
          <w:szCs w:val="22"/>
          <w:lang w:val="en-GB"/>
        </w:rPr>
        <w:t>pressure,</w:t>
      </w:r>
      <w:r w:rsidRPr="5E27B561" w:rsidR="5E27B561">
        <w:rPr>
          <w:rFonts w:ascii="Calibri" w:hAnsi="Calibri" w:eastAsia="Calibri" w:cs="Calibri"/>
          <w:noProof w:val="0"/>
          <w:sz w:val="22"/>
          <w:szCs w:val="22"/>
          <w:lang w:val="en-GB"/>
        </w:rPr>
        <w:t xml:space="preserve"> the rate of excreted sodium and water from the body is increased.</w:t>
      </w:r>
    </w:p>
    <w:p xmlns:wp14="http://schemas.microsoft.com/office/word/2010/wordml" w:rsidP="5E27B561" w14:paraId="00A90348" wp14:textId="11AD2B3F">
      <w:pPr>
        <w:spacing w:after="0" w:afterAutospacing="on"/>
      </w:pPr>
      <w:r w:rsidRPr="5E27B561" w:rsidR="5E27B561">
        <w:rPr>
          <w:rFonts w:ascii="Calibri" w:hAnsi="Calibri" w:eastAsia="Calibri" w:cs="Calibri"/>
          <w:noProof w:val="0"/>
          <w:sz w:val="22"/>
          <w:szCs w:val="22"/>
          <w:lang w:val="en-GB"/>
        </w:rPr>
        <w:t>5. DISCUSS THE ROLE OF THE KIDNEY IN CALCIUM HOMEOSTATIS?</w:t>
      </w:r>
    </w:p>
    <w:p xmlns:wp14="http://schemas.microsoft.com/office/word/2010/wordml" w:rsidP="5E27B561" w14:paraId="05980D7C" wp14:textId="3FF9DD08">
      <w:pPr>
        <w:spacing w:after="0" w:afterAutospacing="on"/>
        <w:ind w:firstLine="720"/>
      </w:pPr>
      <w:r w:rsidRPr="5E27B561" w:rsidR="5E27B561">
        <w:rPr>
          <w:rFonts w:ascii="Calibri" w:hAnsi="Calibri" w:eastAsia="Calibri" w:cs="Calibri"/>
          <w:noProof w:val="0"/>
          <w:sz w:val="22"/>
          <w:szCs w:val="22"/>
          <w:lang w:val="en-GB"/>
        </w:rPr>
        <w:t xml:space="preserve">Kidneys play a role in the regulation of blood calcium level by activating 25-hydroxycholecalciferol into vitamin D. This hormone 25-hydroxycholecalciferol is formed from cholecalciferol, which is present in the skin and </w:t>
      </w:r>
      <w:r w:rsidRPr="5E27B561" w:rsidR="5E27B561">
        <w:rPr>
          <w:rFonts w:ascii="Calibri" w:hAnsi="Calibri" w:eastAsia="Calibri" w:cs="Calibri"/>
          <w:noProof w:val="0"/>
          <w:sz w:val="22"/>
          <w:szCs w:val="22"/>
          <w:lang w:val="en-GB"/>
        </w:rPr>
        <w:t>intestines</w:t>
      </w:r>
      <w:r w:rsidRPr="5E27B561" w:rsidR="5E27B561">
        <w:rPr>
          <w:rFonts w:ascii="Calibri" w:hAnsi="Calibri" w:eastAsia="Calibri" w:cs="Calibri"/>
          <w:noProof w:val="0"/>
          <w:sz w:val="22"/>
          <w:szCs w:val="22"/>
          <w:lang w:val="en-GB"/>
        </w:rPr>
        <w:t xml:space="preserve">. The cholecalciferol (vitamin D3) is then </w:t>
      </w:r>
      <w:r w:rsidRPr="5E27B561" w:rsidR="5E27B561">
        <w:rPr>
          <w:rFonts w:ascii="Calibri" w:hAnsi="Calibri" w:eastAsia="Calibri" w:cs="Calibri"/>
          <w:noProof w:val="0"/>
          <w:sz w:val="22"/>
          <w:szCs w:val="22"/>
          <w:lang w:val="en-GB"/>
        </w:rPr>
        <w:t>converted</w:t>
      </w:r>
      <w:r w:rsidRPr="5E27B561" w:rsidR="5E27B561">
        <w:rPr>
          <w:rFonts w:ascii="Calibri" w:hAnsi="Calibri" w:eastAsia="Calibri" w:cs="Calibri"/>
          <w:noProof w:val="0"/>
          <w:sz w:val="22"/>
          <w:szCs w:val="22"/>
          <w:lang w:val="en-GB"/>
        </w:rPr>
        <w:t xml:space="preserve"> in the liver into 25-hydroxycholecalciferol. Vitamin D is necessary for the absorption of calcium from the intestine.</w:t>
      </w:r>
    </w:p>
    <w:p xmlns:wp14="http://schemas.microsoft.com/office/word/2010/wordml" w:rsidP="5E27B561" w14:paraId="3A85CA73" wp14:textId="5A70328C">
      <w:pPr>
        <w:spacing w:after="0" w:afterAutospacing="on"/>
        <w:ind w:firstLine="720"/>
      </w:pPr>
      <w:r w:rsidRPr="5E27B561" w:rsidR="5E27B561">
        <w:rPr>
          <w:rFonts w:ascii="Calibri" w:hAnsi="Calibri" w:eastAsia="Calibri" w:cs="Calibri"/>
          <w:noProof w:val="0"/>
          <w:sz w:val="22"/>
          <w:szCs w:val="22"/>
          <w:lang w:val="en-GB"/>
        </w:rPr>
        <w:t xml:space="preserve"> Parathormone (PTH) secreted by the parathyroid glands maintains the blood calcium level within the critical range of 9 to 11mg/dL. On the kidney, the PTH increases the reabsorption of calcium from the renal tubules along with magnesium ions and hydrogen ions. PTH increases calcium intake mainly from the distal </w:t>
      </w:r>
      <w:proofErr w:type="spellStart"/>
      <w:r w:rsidRPr="5E27B561" w:rsidR="5E27B561">
        <w:rPr>
          <w:rFonts w:ascii="Calibri" w:hAnsi="Calibri" w:eastAsia="Calibri" w:cs="Calibri"/>
          <w:noProof w:val="0"/>
          <w:sz w:val="22"/>
          <w:szCs w:val="22"/>
          <w:lang w:val="en-GB"/>
        </w:rPr>
        <w:t>convulated</w:t>
      </w:r>
      <w:proofErr w:type="spellEnd"/>
      <w:r w:rsidRPr="5E27B561" w:rsidR="5E27B561">
        <w:rPr>
          <w:rFonts w:ascii="Calibri" w:hAnsi="Calibri" w:eastAsia="Calibri" w:cs="Calibri"/>
          <w:noProof w:val="0"/>
          <w:sz w:val="22"/>
          <w:szCs w:val="22"/>
          <w:lang w:val="en-GB"/>
        </w:rPr>
        <w:t xml:space="preserve"> tubules, vitamin D increases reabsorption in the collecting duct and calcitonin decreases reabsorption. </w:t>
      </w:r>
    </w:p>
    <w:p xmlns:wp14="http://schemas.microsoft.com/office/word/2010/wordml" w:rsidP="5E27B561" w14:paraId="12F2BBC4" wp14:textId="01231517">
      <w:pPr>
        <w:spacing w:after="0" w:afterAutospacing="on"/>
        <w:ind w:firstLine="720"/>
      </w:pPr>
      <w:r w:rsidRPr="5E27B561" w:rsidR="5E27B561">
        <w:rPr>
          <w:rFonts w:ascii="Calibri" w:hAnsi="Calibri" w:eastAsia="Calibri" w:cs="Calibri"/>
          <w:noProof w:val="0"/>
          <w:sz w:val="22"/>
          <w:szCs w:val="22"/>
          <w:lang w:val="en-GB"/>
        </w:rPr>
        <w:t xml:space="preserve">On the </w:t>
      </w:r>
      <w:r w:rsidRPr="5E27B561" w:rsidR="5E27B561">
        <w:rPr>
          <w:rFonts w:ascii="Calibri" w:hAnsi="Calibri" w:eastAsia="Calibri" w:cs="Calibri"/>
          <w:noProof w:val="0"/>
          <w:sz w:val="22"/>
          <w:szCs w:val="22"/>
          <w:lang w:val="en-GB"/>
        </w:rPr>
        <w:t>Gastrointestinal</w:t>
      </w:r>
      <w:r w:rsidRPr="5E27B561" w:rsidR="5E27B561">
        <w:rPr>
          <w:rFonts w:ascii="Calibri" w:hAnsi="Calibri" w:eastAsia="Calibri" w:cs="Calibri"/>
          <w:noProof w:val="0"/>
          <w:sz w:val="22"/>
          <w:szCs w:val="22"/>
          <w:lang w:val="en-GB"/>
        </w:rPr>
        <w:t xml:space="preserve"> tract, PTH increases the absorption of calcium ions from the GI Tract indirectly, it increases the formation of 1,25-dihyroxycholecalciferol in the kidneys. This activated vitamin D acts on the intestinal epithelium and enhances absorption of calcium from </w:t>
      </w:r>
      <w:r w:rsidRPr="5E27B561" w:rsidR="5E27B561">
        <w:rPr>
          <w:rFonts w:ascii="Calibri" w:hAnsi="Calibri" w:eastAsia="Calibri" w:cs="Calibri"/>
          <w:noProof w:val="0"/>
          <w:sz w:val="22"/>
          <w:szCs w:val="22"/>
          <w:lang w:val="en-GB"/>
        </w:rPr>
        <w:t>intestine</w:t>
      </w:r>
      <w:r w:rsidRPr="5E27B561" w:rsidR="5E27B561">
        <w:rPr>
          <w:rFonts w:ascii="Calibri" w:hAnsi="Calibri" w:eastAsia="Calibri" w:cs="Calibri"/>
          <w:noProof w:val="0"/>
          <w:sz w:val="22"/>
          <w:szCs w:val="22"/>
          <w:lang w:val="en-GB"/>
        </w:rPr>
        <w:t xml:space="preserve"> into the blood. </w:t>
      </w:r>
    </w:p>
    <w:p xmlns:wp14="http://schemas.microsoft.com/office/word/2010/wordml" w:rsidP="5E27B561" w14:paraId="53FAB8C5" wp14:textId="71609A7C">
      <w:pPr>
        <w:ind w:firstLine="720"/>
      </w:pPr>
      <w:r w:rsidRPr="5E27B561" w:rsidR="5E27B561">
        <w:rPr>
          <w:rFonts w:ascii="Calibri" w:hAnsi="Calibri" w:eastAsia="Calibri" w:cs="Calibri"/>
          <w:noProof w:val="0"/>
          <w:sz w:val="22"/>
          <w:szCs w:val="22"/>
          <w:lang w:val="en-GB"/>
        </w:rPr>
        <w:t xml:space="preserve">When blood calcium level increases, it inhibits the formation of 1,25-dihydroxycholecalciferol by either suppressing the conversion of 25-hydroxycholecalciferol into 1,25-dihydroxycholecalciferol or a decrease in the PTH secretion. Also 25-hydroxycholecalciferol is inhibited by itself as a feedback mechanism, i.e. an excess of 25-hydroxycholecalciferol in the blood plasma prevents more production of it.  </w:t>
      </w:r>
    </w:p>
    <w:p xmlns:wp14="http://schemas.microsoft.com/office/word/2010/wordml" w14:paraId="5E5787A5" wp14:textId="28E68433">
      <w:bookmarkStart w:name="_GoBack" w:id="0"/>
      <w:bookmarkEnd w:id="0"/>
      <w:r w:rsidR="5E27B561">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C445C3B"/>
  <w15:docId w15:val="{91c27674-3d6b-4e0a-bc3e-69170c82c88a}"/>
  <w:rsids>
    <w:rsidRoot w:val="4B90778E"/>
    <w:rsid w:val="4B90778E"/>
    <w:rsid w:val="5E27B561"/>
    <w:rsid w:val="6E57098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2</revision>
  <dcterms:created xsi:type="dcterms:W3CDTF">2020-05-22T13:57:09.3128574Z</dcterms:created>
  <dcterms:modified xsi:type="dcterms:W3CDTF">2020-05-22T14:12:42.4109604Z</dcterms:modified>
</coreProperties>
</file>