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8501F" w14:textId="77777777" w:rsidR="00B24E75" w:rsidRPr="006F586A" w:rsidRDefault="00B24E75" w:rsidP="00B24E75">
      <w:pPr>
        <w:rPr>
          <w:rFonts w:ascii="Arial" w:hAnsi="Arial" w:cs="Arial"/>
          <w:sz w:val="28"/>
          <w:szCs w:val="28"/>
        </w:rPr>
      </w:pPr>
      <w:bookmarkStart w:id="0" w:name="_GoBack"/>
      <w:r w:rsidRPr="006F586A">
        <w:rPr>
          <w:rFonts w:ascii="Arial" w:hAnsi="Arial" w:cs="Arial"/>
          <w:b/>
          <w:bCs/>
          <w:sz w:val="28"/>
          <w:szCs w:val="28"/>
        </w:rPr>
        <w:t>NAME:</w:t>
      </w:r>
      <w:r w:rsidRPr="006F586A">
        <w:rPr>
          <w:rFonts w:ascii="Arial" w:hAnsi="Arial" w:cs="Arial"/>
          <w:sz w:val="28"/>
          <w:szCs w:val="28"/>
        </w:rPr>
        <w:t xml:space="preserve"> GBENRO TIMOTHY</w:t>
      </w:r>
    </w:p>
    <w:p w14:paraId="45E6B9CF" w14:textId="77777777" w:rsidR="00B24E75" w:rsidRPr="006F586A" w:rsidRDefault="00B24E75" w:rsidP="00B24E75">
      <w:pPr>
        <w:rPr>
          <w:rFonts w:ascii="Arial" w:hAnsi="Arial" w:cs="Arial"/>
          <w:sz w:val="28"/>
          <w:szCs w:val="28"/>
        </w:rPr>
      </w:pPr>
      <w:r w:rsidRPr="006F586A">
        <w:rPr>
          <w:rFonts w:ascii="Arial" w:hAnsi="Arial" w:cs="Arial"/>
          <w:b/>
          <w:bCs/>
          <w:sz w:val="28"/>
          <w:szCs w:val="28"/>
        </w:rPr>
        <w:t>MATRIC NO:</w:t>
      </w:r>
      <w:r w:rsidRPr="006F586A">
        <w:rPr>
          <w:rFonts w:ascii="Arial" w:hAnsi="Arial" w:cs="Arial"/>
          <w:sz w:val="28"/>
          <w:szCs w:val="28"/>
        </w:rPr>
        <w:t xml:space="preserve"> 15/ENG02/027</w:t>
      </w:r>
    </w:p>
    <w:p w14:paraId="3F73207A" w14:textId="77777777" w:rsidR="00B24E75" w:rsidRPr="006F586A" w:rsidRDefault="00B24E75" w:rsidP="00B24E75">
      <w:pPr>
        <w:rPr>
          <w:rFonts w:ascii="Arial" w:hAnsi="Arial" w:cs="Arial"/>
          <w:sz w:val="28"/>
          <w:szCs w:val="28"/>
        </w:rPr>
      </w:pPr>
      <w:r w:rsidRPr="006F586A">
        <w:rPr>
          <w:rFonts w:ascii="Arial" w:hAnsi="Arial" w:cs="Arial"/>
          <w:b/>
          <w:sz w:val="28"/>
          <w:szCs w:val="28"/>
        </w:rPr>
        <w:t>COURSE:</w:t>
      </w:r>
      <w:r w:rsidRPr="006F586A">
        <w:rPr>
          <w:rFonts w:ascii="Arial" w:hAnsi="Arial" w:cs="Arial"/>
          <w:sz w:val="28"/>
          <w:szCs w:val="28"/>
        </w:rPr>
        <w:t xml:space="preserve"> CSC 406 – HUMAN COMPUTER INTERACTION</w:t>
      </w:r>
    </w:p>
    <w:p w14:paraId="3EB1BFD6" w14:textId="598247E9" w:rsidR="00B24E75" w:rsidRPr="006F586A" w:rsidRDefault="00B24E75" w:rsidP="00B24E75">
      <w:pPr>
        <w:rPr>
          <w:rFonts w:ascii="Arial" w:hAnsi="Arial" w:cs="Arial"/>
          <w:sz w:val="28"/>
          <w:szCs w:val="28"/>
          <w:lang w:val="en-US"/>
        </w:rPr>
      </w:pPr>
      <w:r w:rsidRPr="006F586A">
        <w:rPr>
          <w:rFonts w:ascii="Arial" w:hAnsi="Arial" w:cs="Arial"/>
          <w:b/>
          <w:bCs/>
          <w:sz w:val="28"/>
          <w:szCs w:val="28"/>
        </w:rPr>
        <w:t>ASSIGNMENT:</w:t>
      </w:r>
      <w:r w:rsidRPr="006F586A">
        <w:rPr>
          <w:rFonts w:ascii="Arial" w:hAnsi="Arial" w:cs="Arial"/>
          <w:sz w:val="28"/>
          <w:szCs w:val="28"/>
        </w:rPr>
        <w:t xml:space="preserve"> ONLINE ASSIGNMENT </w:t>
      </w:r>
      <w:r w:rsidR="006F586A">
        <w:rPr>
          <w:rFonts w:ascii="Arial" w:hAnsi="Arial" w:cs="Arial"/>
          <w:sz w:val="28"/>
          <w:szCs w:val="28"/>
          <w:lang w:val="en-US"/>
        </w:rPr>
        <w:t>5</w:t>
      </w:r>
    </w:p>
    <w:p w14:paraId="44195493" w14:textId="77777777" w:rsidR="00B24E75" w:rsidRPr="006F586A" w:rsidRDefault="00B24E75" w:rsidP="00B24E75">
      <w:pPr>
        <w:rPr>
          <w:rFonts w:ascii="Arial" w:hAnsi="Arial" w:cs="Arial"/>
          <w:sz w:val="28"/>
          <w:szCs w:val="28"/>
        </w:rPr>
      </w:pPr>
    </w:p>
    <w:p w14:paraId="1ACE7175" w14:textId="77777777" w:rsidR="00B24E75" w:rsidRPr="006F586A" w:rsidRDefault="00B24E75" w:rsidP="00B24E75">
      <w:pPr>
        <w:rPr>
          <w:rFonts w:ascii="Arial" w:hAnsi="Arial" w:cs="Arial"/>
          <w:b/>
          <w:bCs/>
          <w:sz w:val="28"/>
          <w:szCs w:val="28"/>
        </w:rPr>
      </w:pPr>
      <w:r w:rsidRPr="006F586A">
        <w:rPr>
          <w:rFonts w:ascii="Arial" w:hAnsi="Arial" w:cs="Arial"/>
          <w:b/>
          <w:bCs/>
          <w:sz w:val="28"/>
          <w:szCs w:val="28"/>
        </w:rPr>
        <w:t>QUESTION</w:t>
      </w:r>
    </w:p>
    <w:p w14:paraId="26F91177" w14:textId="66AA36AA" w:rsidR="00B24E75" w:rsidRDefault="006F586A" w:rsidP="00B24E75">
      <w:pPr>
        <w:rPr>
          <w:rFonts w:ascii="Arial" w:hAnsi="Arial" w:cs="Arial"/>
          <w:sz w:val="28"/>
          <w:szCs w:val="28"/>
          <w:lang w:val="en-US"/>
        </w:rPr>
      </w:pPr>
      <w:r>
        <w:rPr>
          <w:rFonts w:ascii="Arial" w:hAnsi="Arial" w:cs="Arial"/>
          <w:sz w:val="28"/>
          <w:szCs w:val="28"/>
          <w:lang w:val="en-US"/>
        </w:rPr>
        <w:t>Define Visual Perception and write on the three factors associated with visual perception.</w:t>
      </w:r>
    </w:p>
    <w:p w14:paraId="2AFFF618" w14:textId="77777777" w:rsidR="006F586A" w:rsidRPr="006F586A" w:rsidRDefault="006F586A" w:rsidP="00B24E75">
      <w:pPr>
        <w:rPr>
          <w:rFonts w:ascii="Arial" w:hAnsi="Arial" w:cs="Arial"/>
          <w:sz w:val="28"/>
          <w:szCs w:val="28"/>
          <w:lang w:val="en-US"/>
        </w:rPr>
      </w:pPr>
    </w:p>
    <w:p w14:paraId="29E65745" w14:textId="53F5DE8A" w:rsidR="006F586A" w:rsidRPr="006F586A" w:rsidRDefault="00B24E75" w:rsidP="006F586A">
      <w:pPr>
        <w:rPr>
          <w:rFonts w:ascii="Arial" w:hAnsi="Arial" w:cs="Arial"/>
          <w:b/>
          <w:bCs/>
          <w:sz w:val="28"/>
          <w:szCs w:val="28"/>
        </w:rPr>
      </w:pPr>
      <w:r w:rsidRPr="006F586A">
        <w:rPr>
          <w:rFonts w:ascii="Arial" w:hAnsi="Arial" w:cs="Arial"/>
          <w:b/>
          <w:bCs/>
          <w:sz w:val="28"/>
          <w:szCs w:val="28"/>
        </w:rPr>
        <w:t>ANSWER</w:t>
      </w:r>
    </w:p>
    <w:p w14:paraId="4EE43D14" w14:textId="1E2D9DE3" w:rsidR="006F586A" w:rsidRDefault="006F586A" w:rsidP="006F586A">
      <w:pPr>
        <w:pStyle w:val="ListParagraph"/>
        <w:rPr>
          <w:rFonts w:ascii="Arial" w:hAnsi="Arial" w:cs="Arial"/>
          <w:sz w:val="28"/>
          <w:szCs w:val="28"/>
          <w:lang w:val="en-US"/>
        </w:rPr>
      </w:pPr>
      <w:r w:rsidRPr="006F586A">
        <w:rPr>
          <w:rFonts w:ascii="Arial" w:hAnsi="Arial" w:cs="Arial"/>
          <w:sz w:val="28"/>
          <w:szCs w:val="28"/>
          <w:lang w:val="en-US"/>
        </w:rPr>
        <w:t>Visual perception is the ability to perceive our surroundings through the light that enters our eyes. The visual perception of colors, patterns, and structures has been of interest in relation to graphical user interfaces (GUIs) because these are perceived exclusively through vision. An understanding of visual perception therefore enables designers of computer interactions to create more effective user interfaces.</w:t>
      </w:r>
    </w:p>
    <w:p w14:paraId="77F8676C" w14:textId="77777777" w:rsidR="006F586A" w:rsidRDefault="006F586A" w:rsidP="006F586A">
      <w:pPr>
        <w:pStyle w:val="ListParagraph"/>
        <w:rPr>
          <w:rFonts w:ascii="Arial" w:hAnsi="Arial" w:cs="Arial"/>
          <w:sz w:val="28"/>
          <w:szCs w:val="28"/>
          <w:lang w:val="en-US"/>
        </w:rPr>
      </w:pPr>
    </w:p>
    <w:p w14:paraId="570EC788" w14:textId="0B6FA44C" w:rsidR="006F586A" w:rsidRDefault="006F586A" w:rsidP="006F586A">
      <w:pPr>
        <w:pStyle w:val="ListParagraph"/>
        <w:rPr>
          <w:rFonts w:ascii="Arial" w:hAnsi="Arial" w:cs="Arial"/>
          <w:sz w:val="28"/>
          <w:szCs w:val="28"/>
          <w:lang w:val="en-US"/>
        </w:rPr>
      </w:pPr>
      <w:r>
        <w:rPr>
          <w:rFonts w:ascii="Arial" w:hAnsi="Arial" w:cs="Arial"/>
          <w:sz w:val="28"/>
          <w:szCs w:val="28"/>
          <w:lang w:val="en-US"/>
        </w:rPr>
        <w:t>Brightness</w:t>
      </w:r>
      <w:r w:rsidR="00AD538F">
        <w:rPr>
          <w:rFonts w:ascii="Arial" w:hAnsi="Arial" w:cs="Arial"/>
          <w:sz w:val="28"/>
          <w:szCs w:val="28"/>
          <w:lang w:val="en-US"/>
        </w:rPr>
        <w:t>: Humans tend to see clearer as the brightness of an image or object increases</w:t>
      </w:r>
      <w:r w:rsidR="003C3DF1">
        <w:rPr>
          <w:rFonts w:ascii="Arial" w:hAnsi="Arial" w:cs="Arial"/>
          <w:sz w:val="28"/>
          <w:szCs w:val="28"/>
          <w:lang w:val="en-US"/>
        </w:rPr>
        <w:t xml:space="preserve"> and the eye reacts to different levels of light differently.</w:t>
      </w:r>
      <w:r w:rsidR="00BB40CB">
        <w:rPr>
          <w:rFonts w:ascii="Arial" w:hAnsi="Arial" w:cs="Arial"/>
          <w:sz w:val="28"/>
          <w:szCs w:val="28"/>
          <w:lang w:val="en-US"/>
        </w:rPr>
        <w:t xml:space="preserve"> Photoreceptors in the eye can sense the intensity of light and adapt accordingly.</w:t>
      </w:r>
    </w:p>
    <w:p w14:paraId="70057C6D" w14:textId="77777777" w:rsidR="006F586A" w:rsidRDefault="006F586A" w:rsidP="006F586A">
      <w:pPr>
        <w:pStyle w:val="ListParagraph"/>
        <w:rPr>
          <w:rFonts w:ascii="Arial" w:hAnsi="Arial" w:cs="Arial"/>
          <w:sz w:val="28"/>
          <w:szCs w:val="28"/>
          <w:lang w:val="en-US"/>
        </w:rPr>
      </w:pPr>
    </w:p>
    <w:p w14:paraId="502FB68D" w14:textId="6ACB11C9" w:rsidR="006F586A" w:rsidRDefault="006F586A" w:rsidP="006F586A">
      <w:pPr>
        <w:pStyle w:val="ListParagraph"/>
        <w:rPr>
          <w:rFonts w:ascii="Arial" w:hAnsi="Arial" w:cs="Arial"/>
          <w:sz w:val="28"/>
          <w:szCs w:val="28"/>
          <w:lang w:val="en-US"/>
        </w:rPr>
      </w:pPr>
      <w:proofErr w:type="spellStart"/>
      <w:r>
        <w:rPr>
          <w:rFonts w:ascii="Arial" w:hAnsi="Arial" w:cs="Arial"/>
          <w:sz w:val="28"/>
          <w:szCs w:val="28"/>
          <w:lang w:val="en-US"/>
        </w:rPr>
        <w:t>Colour</w:t>
      </w:r>
      <w:proofErr w:type="spellEnd"/>
      <w:r w:rsidR="00826F74">
        <w:rPr>
          <w:rFonts w:ascii="Arial" w:hAnsi="Arial" w:cs="Arial"/>
          <w:sz w:val="28"/>
          <w:szCs w:val="28"/>
          <w:lang w:val="en-US"/>
        </w:rPr>
        <w:t>:</w:t>
      </w:r>
      <w:r w:rsidR="00AD538F">
        <w:rPr>
          <w:rFonts w:ascii="Arial" w:hAnsi="Arial" w:cs="Arial"/>
          <w:sz w:val="28"/>
          <w:szCs w:val="28"/>
          <w:lang w:val="en-US"/>
        </w:rPr>
        <w:t xml:space="preserve"> </w:t>
      </w:r>
      <w:proofErr w:type="spellStart"/>
      <w:r w:rsidR="00AD538F">
        <w:rPr>
          <w:rFonts w:ascii="Arial" w:hAnsi="Arial" w:cs="Arial"/>
          <w:sz w:val="28"/>
          <w:szCs w:val="28"/>
          <w:lang w:val="en-US"/>
        </w:rPr>
        <w:t>Colour</w:t>
      </w:r>
      <w:proofErr w:type="spellEnd"/>
      <w:r w:rsidR="00826F74">
        <w:rPr>
          <w:rFonts w:ascii="Arial" w:hAnsi="Arial" w:cs="Arial"/>
          <w:sz w:val="28"/>
          <w:szCs w:val="28"/>
          <w:lang w:val="en-US"/>
        </w:rPr>
        <w:t xml:space="preserve"> is made up of hue, intensity and saturation. Cone cells in our eyes are sensitive to </w:t>
      </w:r>
      <w:proofErr w:type="spellStart"/>
      <w:r w:rsidR="00826F74">
        <w:rPr>
          <w:rFonts w:ascii="Arial" w:hAnsi="Arial" w:cs="Arial"/>
          <w:sz w:val="28"/>
          <w:szCs w:val="28"/>
          <w:lang w:val="en-US"/>
        </w:rPr>
        <w:t>colour</w:t>
      </w:r>
      <w:proofErr w:type="spellEnd"/>
      <w:r w:rsidR="00826F74">
        <w:rPr>
          <w:rFonts w:ascii="Arial" w:hAnsi="Arial" w:cs="Arial"/>
          <w:sz w:val="28"/>
          <w:szCs w:val="28"/>
          <w:lang w:val="en-US"/>
        </w:rPr>
        <w:t xml:space="preserve"> wavelengths which allow us to see objects</w:t>
      </w:r>
      <w:r w:rsidR="003C3DF1">
        <w:rPr>
          <w:rFonts w:ascii="Arial" w:hAnsi="Arial" w:cs="Arial"/>
          <w:sz w:val="28"/>
          <w:szCs w:val="28"/>
          <w:lang w:val="en-US"/>
        </w:rPr>
        <w:t xml:space="preserve"> because, the objects</w:t>
      </w:r>
      <w:r w:rsidR="00826F74">
        <w:rPr>
          <w:rFonts w:ascii="Arial" w:hAnsi="Arial" w:cs="Arial"/>
          <w:sz w:val="28"/>
          <w:szCs w:val="28"/>
          <w:lang w:val="en-US"/>
        </w:rPr>
        <w:t xml:space="preserve"> </w:t>
      </w:r>
      <w:r w:rsidR="00AD538F">
        <w:rPr>
          <w:rFonts w:ascii="Arial" w:hAnsi="Arial" w:cs="Arial"/>
          <w:sz w:val="28"/>
          <w:szCs w:val="28"/>
          <w:lang w:val="en-US"/>
        </w:rPr>
        <w:t>reflec</w:t>
      </w:r>
      <w:r w:rsidR="003C3DF1">
        <w:rPr>
          <w:rFonts w:ascii="Arial" w:hAnsi="Arial" w:cs="Arial"/>
          <w:sz w:val="28"/>
          <w:szCs w:val="28"/>
          <w:lang w:val="en-US"/>
        </w:rPr>
        <w:t>t light in the visible spectrum</w:t>
      </w:r>
      <w:r w:rsidR="00AD538F">
        <w:rPr>
          <w:rFonts w:ascii="Arial" w:hAnsi="Arial" w:cs="Arial"/>
          <w:sz w:val="28"/>
          <w:szCs w:val="28"/>
          <w:lang w:val="en-US"/>
        </w:rPr>
        <w:t>. There are three kinds of cone cells</w:t>
      </w:r>
      <w:r w:rsidR="003C3DF1">
        <w:rPr>
          <w:rFonts w:ascii="Arial" w:hAnsi="Arial" w:cs="Arial"/>
          <w:sz w:val="28"/>
          <w:szCs w:val="28"/>
          <w:lang w:val="en-US"/>
        </w:rPr>
        <w:t xml:space="preserve"> in the eye and they help us see different </w:t>
      </w:r>
      <w:proofErr w:type="spellStart"/>
      <w:r w:rsidR="003C3DF1">
        <w:rPr>
          <w:rFonts w:ascii="Arial" w:hAnsi="Arial" w:cs="Arial"/>
          <w:sz w:val="28"/>
          <w:szCs w:val="28"/>
          <w:lang w:val="en-US"/>
        </w:rPr>
        <w:t>colours</w:t>
      </w:r>
      <w:proofErr w:type="spellEnd"/>
      <w:r w:rsidR="00AD538F">
        <w:rPr>
          <w:rFonts w:ascii="Arial" w:hAnsi="Arial" w:cs="Arial"/>
          <w:sz w:val="28"/>
          <w:szCs w:val="28"/>
          <w:lang w:val="en-US"/>
        </w:rPr>
        <w:t xml:space="preserve">. The blue-sensitive cones are the least numerous. Therefore, it is harder to get a sharp visual impression of something blue than something of other </w:t>
      </w:r>
      <w:proofErr w:type="spellStart"/>
      <w:r w:rsidR="00AD538F">
        <w:rPr>
          <w:rFonts w:ascii="Arial" w:hAnsi="Arial" w:cs="Arial"/>
          <w:sz w:val="28"/>
          <w:szCs w:val="28"/>
          <w:lang w:val="en-US"/>
        </w:rPr>
        <w:t>colours</w:t>
      </w:r>
      <w:proofErr w:type="spellEnd"/>
      <w:r w:rsidR="00AD538F">
        <w:rPr>
          <w:rFonts w:ascii="Arial" w:hAnsi="Arial" w:cs="Arial"/>
          <w:sz w:val="28"/>
          <w:szCs w:val="28"/>
          <w:lang w:val="en-US"/>
        </w:rPr>
        <w:t xml:space="preserve">. </w:t>
      </w:r>
      <w:r w:rsidR="003C3DF1">
        <w:rPr>
          <w:rFonts w:ascii="Arial" w:hAnsi="Arial" w:cs="Arial"/>
          <w:sz w:val="28"/>
          <w:szCs w:val="28"/>
          <w:lang w:val="en-US"/>
        </w:rPr>
        <w:t>Also, w</w:t>
      </w:r>
      <w:r w:rsidR="00AD538F">
        <w:rPr>
          <w:rFonts w:ascii="Arial" w:hAnsi="Arial" w:cs="Arial"/>
          <w:sz w:val="28"/>
          <w:szCs w:val="28"/>
          <w:lang w:val="en-US"/>
        </w:rPr>
        <w:t xml:space="preserve">omen generally tend to see more </w:t>
      </w:r>
      <w:proofErr w:type="spellStart"/>
      <w:r w:rsidR="00AD538F">
        <w:rPr>
          <w:rFonts w:ascii="Arial" w:hAnsi="Arial" w:cs="Arial"/>
          <w:sz w:val="28"/>
          <w:szCs w:val="28"/>
          <w:lang w:val="en-US"/>
        </w:rPr>
        <w:t>colours</w:t>
      </w:r>
      <w:proofErr w:type="spellEnd"/>
      <w:r w:rsidR="00AD538F">
        <w:rPr>
          <w:rFonts w:ascii="Arial" w:hAnsi="Arial" w:cs="Arial"/>
          <w:sz w:val="28"/>
          <w:szCs w:val="28"/>
          <w:lang w:val="en-US"/>
        </w:rPr>
        <w:t xml:space="preserve"> than men</w:t>
      </w:r>
      <w:r w:rsidR="00AD538F">
        <w:rPr>
          <w:rFonts w:ascii="Arial" w:hAnsi="Arial" w:cs="Arial"/>
          <w:sz w:val="28"/>
          <w:szCs w:val="28"/>
          <w:lang w:val="en-US"/>
        </w:rPr>
        <w:t xml:space="preserve"> and there is a difference between seeing a </w:t>
      </w:r>
      <w:proofErr w:type="spellStart"/>
      <w:r w:rsidR="00AD538F">
        <w:rPr>
          <w:rFonts w:ascii="Arial" w:hAnsi="Arial" w:cs="Arial"/>
          <w:sz w:val="28"/>
          <w:szCs w:val="28"/>
          <w:lang w:val="en-US"/>
        </w:rPr>
        <w:t>colour</w:t>
      </w:r>
      <w:proofErr w:type="spellEnd"/>
      <w:r w:rsidR="00AD538F">
        <w:rPr>
          <w:rFonts w:ascii="Arial" w:hAnsi="Arial" w:cs="Arial"/>
          <w:sz w:val="28"/>
          <w:szCs w:val="28"/>
          <w:lang w:val="en-US"/>
        </w:rPr>
        <w:t xml:space="preserve"> in isolation and seeing them with other </w:t>
      </w:r>
      <w:proofErr w:type="spellStart"/>
      <w:r w:rsidR="00AD538F">
        <w:rPr>
          <w:rFonts w:ascii="Arial" w:hAnsi="Arial" w:cs="Arial"/>
          <w:sz w:val="28"/>
          <w:szCs w:val="28"/>
          <w:lang w:val="en-US"/>
        </w:rPr>
        <w:t>colours</w:t>
      </w:r>
      <w:proofErr w:type="spellEnd"/>
      <w:r w:rsidR="00AD538F">
        <w:rPr>
          <w:rFonts w:ascii="Arial" w:hAnsi="Arial" w:cs="Arial"/>
          <w:sz w:val="28"/>
          <w:szCs w:val="28"/>
          <w:lang w:val="en-US"/>
        </w:rPr>
        <w:t xml:space="preserve"> around because </w:t>
      </w:r>
      <w:r w:rsidR="003C3DF1">
        <w:rPr>
          <w:rFonts w:ascii="Arial" w:hAnsi="Arial" w:cs="Arial"/>
          <w:sz w:val="28"/>
          <w:szCs w:val="28"/>
          <w:lang w:val="en-US"/>
        </w:rPr>
        <w:t xml:space="preserve">the eye </w:t>
      </w:r>
      <w:proofErr w:type="gramStart"/>
      <w:r w:rsidR="003C3DF1">
        <w:rPr>
          <w:rFonts w:ascii="Arial" w:hAnsi="Arial" w:cs="Arial"/>
          <w:sz w:val="28"/>
          <w:szCs w:val="28"/>
          <w:lang w:val="en-US"/>
        </w:rPr>
        <w:t>has to</w:t>
      </w:r>
      <w:proofErr w:type="gramEnd"/>
      <w:r w:rsidR="003C3DF1">
        <w:rPr>
          <w:rFonts w:ascii="Arial" w:hAnsi="Arial" w:cs="Arial"/>
          <w:sz w:val="28"/>
          <w:szCs w:val="28"/>
          <w:lang w:val="en-US"/>
        </w:rPr>
        <w:t xml:space="preserve"> </w:t>
      </w:r>
      <w:r w:rsidR="00AD538F">
        <w:rPr>
          <w:rFonts w:ascii="Arial" w:hAnsi="Arial" w:cs="Arial"/>
          <w:sz w:val="28"/>
          <w:szCs w:val="28"/>
          <w:lang w:val="en-US"/>
        </w:rPr>
        <w:t>focus.</w:t>
      </w:r>
    </w:p>
    <w:p w14:paraId="3BAE6F8D" w14:textId="77777777" w:rsidR="00AD538F" w:rsidRDefault="00AD538F" w:rsidP="006F586A">
      <w:pPr>
        <w:pStyle w:val="ListParagraph"/>
        <w:rPr>
          <w:rFonts w:ascii="Arial" w:hAnsi="Arial" w:cs="Arial"/>
          <w:sz w:val="28"/>
          <w:szCs w:val="28"/>
          <w:lang w:val="en-US"/>
        </w:rPr>
      </w:pPr>
    </w:p>
    <w:p w14:paraId="3E400912" w14:textId="74746745" w:rsidR="001132F6" w:rsidRPr="001132F6" w:rsidRDefault="006F586A" w:rsidP="001132F6">
      <w:pPr>
        <w:pStyle w:val="ListParagraph"/>
        <w:rPr>
          <w:rFonts w:ascii="Arial" w:hAnsi="Arial" w:cs="Arial"/>
          <w:sz w:val="28"/>
          <w:szCs w:val="28"/>
          <w:lang w:val="en-US"/>
        </w:rPr>
      </w:pPr>
      <w:r>
        <w:rPr>
          <w:rFonts w:ascii="Arial" w:hAnsi="Arial" w:cs="Arial"/>
          <w:sz w:val="28"/>
          <w:szCs w:val="28"/>
          <w:lang w:val="en-US"/>
        </w:rPr>
        <w:lastRenderedPageBreak/>
        <w:t>Size and Depth</w:t>
      </w:r>
      <w:r w:rsidR="001132F6">
        <w:rPr>
          <w:rFonts w:ascii="Arial" w:hAnsi="Arial" w:cs="Arial"/>
          <w:sz w:val="28"/>
          <w:szCs w:val="28"/>
          <w:lang w:val="en-US"/>
        </w:rPr>
        <w:t>:</w:t>
      </w:r>
      <w:r w:rsidR="00BB40CB">
        <w:rPr>
          <w:rFonts w:ascii="Arial" w:hAnsi="Arial" w:cs="Arial"/>
          <w:sz w:val="28"/>
          <w:szCs w:val="28"/>
          <w:lang w:val="en-US"/>
        </w:rPr>
        <w:t xml:space="preserve"> </w:t>
      </w:r>
      <w:r w:rsidR="003C3DF1" w:rsidRPr="00BB40CB">
        <w:rPr>
          <w:rFonts w:ascii="Arial" w:hAnsi="Arial" w:cs="Arial"/>
          <w:sz w:val="28"/>
          <w:szCs w:val="28"/>
          <w:lang w:val="en-US"/>
        </w:rPr>
        <w:t>The perception of absolute distance has been assumed to be important in the perception of the size of objects and the depth between them.</w:t>
      </w:r>
      <w:r w:rsidR="00BB40CB" w:rsidRPr="00BB40CB">
        <w:rPr>
          <w:rFonts w:ascii="Arial" w:hAnsi="Arial" w:cs="Arial"/>
          <w:sz w:val="28"/>
          <w:szCs w:val="28"/>
          <w:lang w:val="en-US"/>
        </w:rPr>
        <w:t xml:space="preserve"> </w:t>
      </w:r>
      <w:r w:rsidR="00BB40CB" w:rsidRPr="00BB40CB">
        <w:rPr>
          <w:rFonts w:ascii="Arial" w:hAnsi="Arial" w:cs="Arial"/>
          <w:sz w:val="28"/>
          <w:szCs w:val="28"/>
          <w:lang w:val="en-US"/>
        </w:rPr>
        <w:t>If the distance between the eye and an object is large enough the object will appear smaller.</w:t>
      </w:r>
      <w:r w:rsidR="003C3DF1" w:rsidRPr="00BB40CB">
        <w:rPr>
          <w:rFonts w:ascii="Arial" w:hAnsi="Arial" w:cs="Arial"/>
          <w:sz w:val="28"/>
          <w:szCs w:val="28"/>
          <w:lang w:val="en-US"/>
        </w:rPr>
        <w:t xml:space="preserve"> </w:t>
      </w:r>
      <w:r w:rsidR="001132F6" w:rsidRPr="00BB40CB">
        <w:rPr>
          <w:rFonts w:ascii="Arial" w:hAnsi="Arial" w:cs="Arial"/>
          <w:sz w:val="28"/>
          <w:szCs w:val="28"/>
          <w:lang w:val="en-US"/>
        </w:rPr>
        <w:t>Th</w:t>
      </w:r>
      <w:r w:rsidR="003C3DF1" w:rsidRPr="00BB40CB">
        <w:rPr>
          <w:rFonts w:ascii="Arial" w:hAnsi="Arial" w:cs="Arial"/>
          <w:sz w:val="28"/>
          <w:szCs w:val="28"/>
          <w:lang w:val="en-US"/>
        </w:rPr>
        <w:t>e</w:t>
      </w:r>
      <w:r w:rsidR="001132F6" w:rsidRPr="00BB40CB">
        <w:rPr>
          <w:rFonts w:ascii="Arial" w:hAnsi="Arial" w:cs="Arial"/>
          <w:sz w:val="28"/>
          <w:szCs w:val="28"/>
          <w:lang w:val="en-US"/>
        </w:rPr>
        <w:t xml:space="preserve"> apparent size or position of any object in </w:t>
      </w:r>
      <w:r w:rsidR="003C3DF1" w:rsidRPr="00BB40CB">
        <w:rPr>
          <w:rFonts w:ascii="Arial" w:hAnsi="Arial" w:cs="Arial"/>
          <w:sz w:val="28"/>
          <w:szCs w:val="28"/>
          <w:lang w:val="en-US"/>
        </w:rPr>
        <w:t xml:space="preserve">one’s </w:t>
      </w:r>
      <w:r w:rsidR="001132F6" w:rsidRPr="00BB40CB">
        <w:rPr>
          <w:rFonts w:ascii="Arial" w:hAnsi="Arial" w:cs="Arial"/>
          <w:sz w:val="28"/>
          <w:szCs w:val="28"/>
          <w:lang w:val="en-US"/>
        </w:rPr>
        <w:t>field of view is determined b</w:t>
      </w:r>
      <w:r w:rsidR="003C3DF1" w:rsidRPr="00BB40CB">
        <w:rPr>
          <w:rFonts w:ascii="Arial" w:hAnsi="Arial" w:cs="Arial"/>
          <w:sz w:val="28"/>
          <w:szCs w:val="28"/>
          <w:lang w:val="en-US"/>
        </w:rPr>
        <w:t xml:space="preserve">y </w:t>
      </w:r>
      <w:r w:rsidR="001132F6" w:rsidRPr="00BB40CB">
        <w:rPr>
          <w:rFonts w:ascii="Arial" w:hAnsi="Arial" w:cs="Arial"/>
          <w:sz w:val="28"/>
          <w:szCs w:val="28"/>
          <w:lang w:val="en-US"/>
        </w:rPr>
        <w:t>whatever size or distance cues occur between it and adjacent objects</w:t>
      </w:r>
      <w:r w:rsidR="003C3DF1" w:rsidRPr="00BB40CB">
        <w:rPr>
          <w:rFonts w:ascii="Arial" w:hAnsi="Arial" w:cs="Arial"/>
          <w:sz w:val="28"/>
          <w:szCs w:val="28"/>
          <w:lang w:val="en-US"/>
        </w:rPr>
        <w:t>.</w:t>
      </w:r>
      <w:r w:rsidR="001132F6">
        <w:rPr>
          <w:rFonts w:ascii="Arial" w:hAnsi="Arial" w:cs="Arial"/>
          <w:sz w:val="28"/>
          <w:szCs w:val="28"/>
          <w:lang w:val="en-US"/>
        </w:rPr>
        <w:t xml:space="preserve"> </w:t>
      </w:r>
      <w:r w:rsidR="003C3DF1">
        <w:rPr>
          <w:rFonts w:ascii="Arial" w:hAnsi="Arial" w:cs="Arial"/>
          <w:sz w:val="28"/>
          <w:szCs w:val="28"/>
          <w:lang w:val="en-US"/>
        </w:rPr>
        <w:t>T</w:t>
      </w:r>
      <w:r w:rsidR="001132F6" w:rsidRPr="001132F6">
        <w:rPr>
          <w:rFonts w:ascii="Arial" w:hAnsi="Arial" w:cs="Arial"/>
          <w:sz w:val="28"/>
          <w:szCs w:val="28"/>
          <w:lang w:val="en-US"/>
        </w:rPr>
        <w:t xml:space="preserve">he visual angle subtended by </w:t>
      </w:r>
      <w:r w:rsidR="003C3DF1">
        <w:rPr>
          <w:rFonts w:ascii="Arial" w:hAnsi="Arial" w:cs="Arial"/>
          <w:sz w:val="28"/>
          <w:szCs w:val="28"/>
          <w:lang w:val="en-US"/>
        </w:rPr>
        <w:t>an</w:t>
      </w:r>
      <w:r w:rsidR="001132F6" w:rsidRPr="001132F6">
        <w:rPr>
          <w:rFonts w:ascii="Arial" w:hAnsi="Arial" w:cs="Arial"/>
          <w:sz w:val="28"/>
          <w:szCs w:val="28"/>
          <w:lang w:val="en-US"/>
        </w:rPr>
        <w:t xml:space="preserve"> object on the </w:t>
      </w:r>
      <w:r w:rsidR="00BB40CB">
        <w:rPr>
          <w:rFonts w:ascii="Arial" w:hAnsi="Arial" w:cs="Arial"/>
          <w:sz w:val="28"/>
          <w:szCs w:val="28"/>
          <w:lang w:val="en-US"/>
        </w:rPr>
        <w:t xml:space="preserve">eye </w:t>
      </w:r>
      <w:r w:rsidR="003C3DF1">
        <w:rPr>
          <w:rFonts w:ascii="Arial" w:hAnsi="Arial" w:cs="Arial"/>
          <w:sz w:val="28"/>
          <w:szCs w:val="28"/>
          <w:lang w:val="en-US"/>
        </w:rPr>
        <w:t>matters because with al</w:t>
      </w:r>
      <w:r w:rsidR="001132F6" w:rsidRPr="001132F6">
        <w:rPr>
          <w:rFonts w:ascii="Arial" w:hAnsi="Arial" w:cs="Arial"/>
          <w:sz w:val="28"/>
          <w:szCs w:val="28"/>
          <w:lang w:val="en-US"/>
        </w:rPr>
        <w:t xml:space="preserve">l other things being equal, the object that subtends the larger visual angle </w:t>
      </w:r>
      <w:r w:rsidR="003C3DF1">
        <w:rPr>
          <w:rFonts w:ascii="Arial" w:hAnsi="Arial" w:cs="Arial"/>
          <w:sz w:val="28"/>
          <w:szCs w:val="28"/>
          <w:lang w:val="en-US"/>
        </w:rPr>
        <w:t>usually</w:t>
      </w:r>
      <w:r w:rsidR="001132F6" w:rsidRPr="001132F6">
        <w:rPr>
          <w:rFonts w:ascii="Arial" w:hAnsi="Arial" w:cs="Arial"/>
          <w:sz w:val="28"/>
          <w:szCs w:val="28"/>
          <w:lang w:val="en-US"/>
        </w:rPr>
        <w:t xml:space="preserve"> appear</w:t>
      </w:r>
      <w:r w:rsidR="003C3DF1">
        <w:rPr>
          <w:rFonts w:ascii="Arial" w:hAnsi="Arial" w:cs="Arial"/>
          <w:sz w:val="28"/>
          <w:szCs w:val="28"/>
          <w:lang w:val="en-US"/>
        </w:rPr>
        <w:t>s</w:t>
      </w:r>
      <w:r w:rsidR="001132F6" w:rsidRPr="001132F6">
        <w:rPr>
          <w:rFonts w:ascii="Arial" w:hAnsi="Arial" w:cs="Arial"/>
          <w:sz w:val="28"/>
          <w:szCs w:val="28"/>
          <w:lang w:val="en-US"/>
        </w:rPr>
        <w:t xml:space="preserve"> larger. </w:t>
      </w:r>
    </w:p>
    <w:p w14:paraId="148453B0" w14:textId="3C4AAC89" w:rsidR="006F586A" w:rsidRPr="006F586A" w:rsidRDefault="00BB40CB" w:rsidP="001F63AD">
      <w:pPr>
        <w:pStyle w:val="ListParagraph"/>
        <w:rPr>
          <w:rFonts w:ascii="Arial" w:hAnsi="Arial" w:cs="Arial"/>
          <w:sz w:val="28"/>
          <w:szCs w:val="28"/>
          <w:lang w:val="en-US"/>
        </w:rPr>
      </w:pPr>
      <w:r>
        <w:rPr>
          <w:rFonts w:ascii="Arial" w:hAnsi="Arial" w:cs="Arial"/>
          <w:sz w:val="28"/>
          <w:szCs w:val="28"/>
          <w:lang w:val="en-US"/>
        </w:rPr>
        <w:t>In some cases, this is not always the case. F</w:t>
      </w:r>
      <w:r w:rsidR="001132F6" w:rsidRPr="001132F6">
        <w:rPr>
          <w:rFonts w:ascii="Arial" w:hAnsi="Arial" w:cs="Arial"/>
          <w:sz w:val="28"/>
          <w:szCs w:val="28"/>
          <w:lang w:val="en-US"/>
        </w:rPr>
        <w:t>or example, if you are looking at your friend and that friend starts walking away from you, the friend does not, at the same time, start to appear smaller even though the visual angle subtended by that friend is getting less and less.</w:t>
      </w:r>
      <w:bookmarkEnd w:id="0"/>
    </w:p>
    <w:sectPr w:rsidR="006F586A" w:rsidRPr="006F5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319CF"/>
    <w:multiLevelType w:val="hybridMultilevel"/>
    <w:tmpl w:val="F7400A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75"/>
    <w:rsid w:val="001132F6"/>
    <w:rsid w:val="001F63AD"/>
    <w:rsid w:val="003C3DF1"/>
    <w:rsid w:val="006F586A"/>
    <w:rsid w:val="00826F74"/>
    <w:rsid w:val="009256A3"/>
    <w:rsid w:val="00AD538F"/>
    <w:rsid w:val="00B24E75"/>
    <w:rsid w:val="00BB40C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0082"/>
  <w15:chartTrackingRefBased/>
  <w15:docId w15:val="{7C893E21-1452-42B7-9A8D-C9A7EF1D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93942">
      <w:bodyDiv w:val="1"/>
      <w:marLeft w:val="0"/>
      <w:marRight w:val="0"/>
      <w:marTop w:val="0"/>
      <w:marBottom w:val="0"/>
      <w:divBdr>
        <w:top w:val="none" w:sz="0" w:space="0" w:color="auto"/>
        <w:left w:val="none" w:sz="0" w:space="0" w:color="auto"/>
        <w:bottom w:val="none" w:sz="0" w:space="0" w:color="auto"/>
        <w:right w:val="none" w:sz="0" w:space="0" w:color="auto"/>
      </w:divBdr>
    </w:div>
    <w:div w:id="10101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Gbenro</dc:creator>
  <cp:keywords/>
  <dc:description/>
  <cp:lastModifiedBy>Timothy Gbenro</cp:lastModifiedBy>
  <cp:revision>5</cp:revision>
  <dcterms:created xsi:type="dcterms:W3CDTF">2020-05-23T19:33:00Z</dcterms:created>
  <dcterms:modified xsi:type="dcterms:W3CDTF">2020-05-23T20:46:00Z</dcterms:modified>
</cp:coreProperties>
</file>