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CHUKWUMA BLESSING </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18/LAW01/0</w:t>
      </w:r>
      <w:r>
        <w:rPr>
          <w:rFonts w:ascii="Times New Roman" w:eastAsiaTheme="minorHAnsi" w:hAnsi="Times New Roman" w:cs="Times New Roman"/>
          <w:b/>
          <w:sz w:val="24"/>
          <w:szCs w:val="24"/>
          <w:lang w:val="en-US" w:eastAsia="en-US"/>
        </w:rPr>
        <w:t>65</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LAW</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 xml:space="preserve"> INTRODUCTION TO ENTREPRENEURSHIP</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GST212</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Executive Summary</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The </w:t>
      </w:r>
      <w:proofErr w:type="spellStart"/>
      <w:r>
        <w:rPr>
          <w:rFonts w:ascii="Times New Roman" w:eastAsiaTheme="minorHAnsi" w:hAnsi="Times New Roman" w:cs="Times New Roman"/>
          <w:sz w:val="24"/>
          <w:szCs w:val="24"/>
          <w:lang w:val="en-US" w:eastAsia="en-US"/>
        </w:rPr>
        <w:t>nnewi</w:t>
      </w:r>
      <w:proofErr w:type="spellEnd"/>
      <w:r>
        <w:rPr>
          <w:rFonts w:ascii="Times New Roman" w:eastAsiaTheme="minorHAnsi" w:hAnsi="Times New Roman" w:cs="Times New Roman"/>
          <w:sz w:val="24"/>
          <w:szCs w:val="24"/>
          <w:lang w:val="en-US" w:eastAsia="en-US"/>
        </w:rPr>
        <w:t xml:space="preserve"> </w:t>
      </w:r>
      <w:r w:rsidRPr="009C4B47">
        <w:rPr>
          <w:rFonts w:ascii="Times New Roman" w:eastAsiaTheme="minorHAnsi" w:hAnsi="Times New Roman" w:cs="Times New Roman"/>
          <w:sz w:val="24"/>
          <w:szCs w:val="24"/>
          <w:lang w:val="en-US" w:eastAsia="en-US"/>
        </w:rPr>
        <w:t xml:space="preserve">Local Government Area of </w:t>
      </w:r>
      <w:r>
        <w:rPr>
          <w:rFonts w:ascii="Times New Roman" w:eastAsiaTheme="minorHAnsi" w:hAnsi="Times New Roman" w:cs="Times New Roman"/>
          <w:sz w:val="24"/>
          <w:szCs w:val="24"/>
          <w:lang w:val="en-US" w:eastAsia="en-US"/>
        </w:rPr>
        <w:t xml:space="preserve">Anambra </w:t>
      </w:r>
      <w:r w:rsidRPr="009C4B47">
        <w:rPr>
          <w:rFonts w:ascii="Times New Roman" w:eastAsiaTheme="minorHAnsi" w:hAnsi="Times New Roman" w:cs="Times New Roman"/>
          <w:sz w:val="24"/>
          <w:szCs w:val="24"/>
          <w:lang w:val="en-US" w:eastAsia="en-US"/>
        </w:rPr>
        <w:t xml:space="preserve">State has experienced explosive growth the past three years. A lot of new residents live in this area. Area businesses are slowly catching up with this new opportunity. </w:t>
      </w:r>
      <w:r w:rsidR="00D22A5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Place is opening a new </w:t>
      </w:r>
      <w:r w:rsidR="000D2B55">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delivery service that will focus on But not only limited to the area. </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Currently, the area's closest pizza restaurant takes up to 45 minutes to deliver a </w:t>
      </w:r>
      <w:r w:rsidR="000030DE">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 </w:t>
      </w:r>
      <w:r w:rsidR="000030DE">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Place will cut the delivery time to no more than 20 minutes.  </w:t>
      </w:r>
    </w:p>
    <w:p w:rsidR="009C4B47" w:rsidRPr="009C4B47" w:rsidRDefault="000D2B55"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Bread</w:t>
      </w:r>
      <w:r w:rsidR="009C4B47" w:rsidRPr="009C4B47">
        <w:rPr>
          <w:rFonts w:ascii="Times New Roman" w:eastAsiaTheme="minorHAnsi" w:hAnsi="Times New Roman" w:cs="Times New Roman"/>
          <w:sz w:val="24"/>
          <w:szCs w:val="24"/>
          <w:lang w:val="en-US" w:eastAsia="en-US"/>
        </w:rPr>
        <w:t xml:space="preserve">Place will offer a better </w:t>
      </w:r>
      <w:r w:rsidR="000030DE">
        <w:rPr>
          <w:rFonts w:ascii="Times New Roman" w:eastAsiaTheme="minorHAnsi" w:hAnsi="Times New Roman" w:cs="Times New Roman"/>
          <w:sz w:val="24"/>
          <w:szCs w:val="24"/>
          <w:lang w:val="en-US" w:eastAsia="en-US"/>
        </w:rPr>
        <w:t xml:space="preserve">bread at a </w:t>
      </w:r>
      <w:r w:rsidR="009C4B47" w:rsidRPr="009C4B47">
        <w:rPr>
          <w:rFonts w:ascii="Times New Roman" w:eastAsiaTheme="minorHAnsi" w:hAnsi="Times New Roman" w:cs="Times New Roman"/>
          <w:sz w:val="24"/>
          <w:szCs w:val="24"/>
          <w:lang w:val="en-US" w:eastAsia="en-US"/>
        </w:rPr>
        <w:t xml:space="preserve"> lower price, and will deliver it hot to the customer's door faster than the closest competitor.</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Objectives</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Capture the majority of the pizza delivery business in the </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nnewi</w:t>
      </w:r>
      <w:proofErr w:type="spellEnd"/>
      <w:r>
        <w:rPr>
          <w:rFonts w:ascii="Times New Roman" w:eastAsiaTheme="minorHAnsi" w:hAnsi="Times New Roman" w:cs="Times New Roman"/>
          <w:sz w:val="24"/>
          <w:szCs w:val="24"/>
          <w:lang w:val="en-US" w:eastAsia="en-US"/>
        </w:rPr>
        <w:t xml:space="preserve"> </w:t>
      </w:r>
      <w:r w:rsidRPr="009C4B47">
        <w:rPr>
          <w:rFonts w:ascii="Times New Roman" w:eastAsiaTheme="minorHAnsi" w:hAnsi="Times New Roman" w:cs="Times New Roman"/>
          <w:sz w:val="24"/>
          <w:szCs w:val="24"/>
          <w:lang w:val="en-US" w:eastAsia="en-US"/>
        </w:rPr>
        <w:t xml:space="preserve">Local Government Area and </w:t>
      </w:r>
      <w:r w:rsidR="00AB3BFD">
        <w:rPr>
          <w:rFonts w:ascii="Times New Roman" w:eastAsiaTheme="minorHAnsi" w:hAnsi="Times New Roman" w:cs="Times New Roman"/>
          <w:sz w:val="24"/>
          <w:szCs w:val="24"/>
          <w:lang w:val="en-US" w:eastAsia="en-US"/>
        </w:rPr>
        <w:t xml:space="preserve">Anambra </w:t>
      </w:r>
      <w:r w:rsidRPr="009C4B47">
        <w:rPr>
          <w:rFonts w:ascii="Times New Roman" w:eastAsiaTheme="minorHAnsi" w:hAnsi="Times New Roman" w:cs="Times New Roman"/>
          <w:sz w:val="24"/>
          <w:szCs w:val="24"/>
          <w:lang w:val="en-US" w:eastAsia="en-US"/>
        </w:rPr>
        <w:t>State at large.</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Offer our customers a superior product, at a low price, and provide customer service that is second to none.</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 xml:space="preserve">Mission </w:t>
      </w:r>
    </w:p>
    <w:p w:rsidR="009C4B47" w:rsidRPr="009C4B47" w:rsidRDefault="000E7BDF"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 xml:space="preserve">Place's mission is to offer residents of the Local Government Area the best </w:t>
      </w:r>
      <w:r>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 xml:space="preserve">delivery service in the city. </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Keys to Success</w:t>
      </w:r>
    </w:p>
    <w:p w:rsidR="009C4B47" w:rsidRPr="009C4B47" w:rsidRDefault="009C4B47" w:rsidP="009C4B47">
      <w:pPr>
        <w:numPr>
          <w:ilvl w:val="0"/>
          <w:numId w:val="4"/>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A superior product that promotes customer loyalty.</w:t>
      </w:r>
    </w:p>
    <w:p w:rsidR="009C4B47" w:rsidRPr="009C4B47" w:rsidRDefault="009C4B47" w:rsidP="009C4B47">
      <w:pPr>
        <w:numPr>
          <w:ilvl w:val="0"/>
          <w:numId w:val="4"/>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lastRenderedPageBreak/>
        <w:t xml:space="preserve">A business location that will assure the people that the </w:t>
      </w:r>
      <w:r w:rsidR="000E7BDF">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will be delivered quickly.</w:t>
      </w:r>
    </w:p>
    <w:p w:rsidR="009C4B47" w:rsidRPr="009C4B47" w:rsidRDefault="009C4B47" w:rsidP="009C4B47">
      <w:pPr>
        <w:numPr>
          <w:ilvl w:val="0"/>
          <w:numId w:val="4"/>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Delivery people that have great customer skills.</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Company Summary</w:t>
      </w:r>
    </w:p>
    <w:p w:rsidR="009C4B47" w:rsidRPr="009C4B47" w:rsidRDefault="000E7BDF"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 xml:space="preserve">Place is a new </w:t>
      </w:r>
      <w:r>
        <w:rPr>
          <w:rFonts w:ascii="Times New Roman" w:eastAsiaTheme="minorHAnsi" w:hAnsi="Times New Roman" w:cs="Times New Roman"/>
          <w:sz w:val="24"/>
          <w:szCs w:val="24"/>
          <w:lang w:val="en-US" w:eastAsia="en-US"/>
        </w:rPr>
        <w:t xml:space="preserve"> </w:t>
      </w:r>
      <w:r w:rsidR="00CF53BE">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 xml:space="preserve">delivery service started in the </w:t>
      </w:r>
      <w:proofErr w:type="spellStart"/>
      <w:r w:rsidR="00AB3BFD">
        <w:rPr>
          <w:rFonts w:ascii="Times New Roman" w:eastAsiaTheme="minorHAnsi" w:hAnsi="Times New Roman" w:cs="Times New Roman"/>
          <w:sz w:val="24"/>
          <w:szCs w:val="24"/>
          <w:lang w:val="en-US" w:eastAsia="en-US"/>
        </w:rPr>
        <w:t>Nnewi</w:t>
      </w:r>
      <w:proofErr w:type="spellEnd"/>
      <w:r w:rsidR="009C4B47" w:rsidRPr="009C4B47">
        <w:rPr>
          <w:rFonts w:ascii="Times New Roman" w:eastAsiaTheme="minorHAnsi" w:hAnsi="Times New Roman" w:cs="Times New Roman"/>
          <w:sz w:val="24"/>
          <w:szCs w:val="24"/>
          <w:lang w:val="en-US" w:eastAsia="en-US"/>
        </w:rPr>
        <w:t xml:space="preserve"> Local Government Area. </w:t>
      </w:r>
      <w:r w:rsidR="00AB3BFD">
        <w:rPr>
          <w:rFonts w:ascii="Times New Roman" w:eastAsiaTheme="minorHAnsi" w:hAnsi="Times New Roman" w:cs="Times New Roman"/>
          <w:sz w:val="24"/>
          <w:szCs w:val="24"/>
          <w:lang w:val="en-US" w:eastAsia="en-US"/>
        </w:rPr>
        <w:t xml:space="preserve">Chukwuma blessing </w:t>
      </w:r>
      <w:r w:rsidR="009C4B47" w:rsidRPr="009C4B47">
        <w:rPr>
          <w:rFonts w:ascii="Times New Roman" w:eastAsiaTheme="minorHAnsi" w:hAnsi="Times New Roman" w:cs="Times New Roman"/>
          <w:sz w:val="24"/>
          <w:szCs w:val="24"/>
          <w:lang w:val="en-US" w:eastAsia="en-US"/>
        </w:rPr>
        <w:t>owner of</w:t>
      </w:r>
      <w:r w:rsidR="00CF53BE">
        <w:rPr>
          <w:rFonts w:ascii="Times New Roman" w:eastAsiaTheme="minorHAnsi" w:hAnsi="Times New Roman" w:cs="Times New Roman"/>
          <w:sz w:val="24"/>
          <w:szCs w:val="24"/>
          <w:lang w:val="en-US" w:eastAsia="en-US"/>
        </w:rPr>
        <w:t xml:space="preserve"> bread </w:t>
      </w:r>
      <w:r w:rsidR="009C4B47" w:rsidRPr="009C4B47">
        <w:rPr>
          <w:rFonts w:ascii="Times New Roman" w:eastAsiaTheme="minorHAnsi" w:hAnsi="Times New Roman" w:cs="Times New Roman"/>
          <w:sz w:val="24"/>
          <w:szCs w:val="24"/>
          <w:lang w:val="en-US" w:eastAsia="en-US"/>
        </w:rPr>
        <w:t xml:space="preserve">Place has seven years of experience in the restaurant industry. Her focus is to satisfy the customer's demand for a quality </w:t>
      </w:r>
      <w:proofErr w:type="spellStart"/>
      <w:r w:rsidR="00CF53BE">
        <w:rPr>
          <w:rFonts w:ascii="Times New Roman" w:eastAsiaTheme="minorHAnsi" w:hAnsi="Times New Roman" w:cs="Times New Roman"/>
          <w:sz w:val="24"/>
          <w:szCs w:val="24"/>
          <w:lang w:val="en-US" w:eastAsia="en-US"/>
        </w:rPr>
        <w:t>bread</w:t>
      </w:r>
      <w:r w:rsidR="009C4B47" w:rsidRPr="009C4B47">
        <w:rPr>
          <w:rFonts w:ascii="Times New Roman" w:eastAsiaTheme="minorHAnsi" w:hAnsi="Times New Roman" w:cs="Times New Roman"/>
          <w:sz w:val="24"/>
          <w:szCs w:val="24"/>
          <w:lang w:val="en-US" w:eastAsia="en-US"/>
        </w:rPr>
        <w:t>that</w:t>
      </w:r>
      <w:proofErr w:type="spellEnd"/>
      <w:r w:rsidR="009C4B47" w:rsidRPr="009C4B47">
        <w:rPr>
          <w:rFonts w:ascii="Times New Roman" w:eastAsiaTheme="minorHAnsi" w:hAnsi="Times New Roman" w:cs="Times New Roman"/>
          <w:sz w:val="24"/>
          <w:szCs w:val="24"/>
          <w:lang w:val="en-US" w:eastAsia="en-US"/>
        </w:rPr>
        <w:t xml:space="preserve"> is delivered quickly with a smile.  </w:t>
      </w:r>
      <w:r w:rsidR="00CF53BE">
        <w:rPr>
          <w:rFonts w:ascii="Times New Roman" w:eastAsiaTheme="minorHAnsi" w:hAnsi="Times New Roman" w:cs="Times New Roman"/>
          <w:sz w:val="24"/>
          <w:szCs w:val="24"/>
          <w:lang w:val="en-US" w:eastAsia="en-US"/>
        </w:rPr>
        <w:t xml:space="preserve">Bread place </w:t>
      </w:r>
      <w:r w:rsidR="009C4B47" w:rsidRPr="009C4B47">
        <w:rPr>
          <w:rFonts w:ascii="Times New Roman" w:eastAsiaTheme="minorHAnsi" w:hAnsi="Times New Roman" w:cs="Times New Roman"/>
          <w:sz w:val="24"/>
          <w:szCs w:val="24"/>
          <w:lang w:val="en-US" w:eastAsia="en-US"/>
        </w:rPr>
        <w:t xml:space="preserve"> will serve all over </w:t>
      </w:r>
      <w:proofErr w:type="spellStart"/>
      <w:r w:rsidR="00AB3BFD">
        <w:rPr>
          <w:rFonts w:ascii="Times New Roman" w:eastAsiaTheme="minorHAnsi" w:hAnsi="Times New Roman" w:cs="Times New Roman"/>
          <w:sz w:val="24"/>
          <w:szCs w:val="24"/>
          <w:lang w:val="en-US" w:eastAsia="en-US"/>
        </w:rPr>
        <w:t>Nnewi</w:t>
      </w:r>
      <w:proofErr w:type="spellEnd"/>
      <w:r w:rsidR="009C4B47" w:rsidRPr="009C4B47">
        <w:rPr>
          <w:rFonts w:ascii="Times New Roman" w:eastAsiaTheme="minorHAnsi" w:hAnsi="Times New Roman" w:cs="Times New Roman"/>
          <w:sz w:val="24"/>
          <w:szCs w:val="24"/>
          <w:lang w:val="en-US" w:eastAsia="en-US"/>
        </w:rPr>
        <w:t xml:space="preserve"> Local Government with multiple residents. Overhead will be kept low so that </w:t>
      </w:r>
      <w:r w:rsidR="00CF53BE">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Place's prices will beat the competition. Delivery people will use their own vehicles so the business will not have to purchase delivery vehicles.</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2.1 Start-up Summary</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The start-up cost of </w:t>
      </w:r>
      <w:r w:rsidR="00CF53BE">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 Place will consist primarily of kitchen equipment. </w:t>
      </w:r>
      <w:r w:rsidR="00AB3BFD">
        <w:rPr>
          <w:rFonts w:ascii="Times New Roman" w:eastAsiaTheme="minorHAnsi" w:hAnsi="Times New Roman" w:cs="Times New Roman"/>
          <w:sz w:val="24"/>
          <w:szCs w:val="24"/>
          <w:lang w:val="en-US" w:eastAsia="en-US"/>
        </w:rPr>
        <w:t xml:space="preserve">Chukwuma blessing </w:t>
      </w:r>
      <w:r w:rsidRPr="009C4B47">
        <w:rPr>
          <w:rFonts w:ascii="Times New Roman" w:eastAsiaTheme="minorHAnsi" w:hAnsi="Times New Roman" w:cs="Times New Roman"/>
          <w:sz w:val="24"/>
          <w:szCs w:val="24"/>
          <w:lang w:val="en-US" w:eastAsia="en-US"/>
        </w:rPr>
        <w:t>will invest ₦1,000,000</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2.1.1 Company Ownership</w:t>
      </w:r>
    </w:p>
    <w:p w:rsidR="009C4B47" w:rsidRPr="009C4B47" w:rsidRDefault="00D434DE"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Place is owned b</w:t>
      </w:r>
      <w:r w:rsidR="00AB3BFD">
        <w:rPr>
          <w:rFonts w:ascii="Times New Roman" w:eastAsiaTheme="minorHAnsi" w:hAnsi="Times New Roman" w:cs="Times New Roman"/>
          <w:sz w:val="24"/>
          <w:szCs w:val="24"/>
          <w:lang w:val="en-US" w:eastAsia="en-US"/>
        </w:rPr>
        <w:t xml:space="preserve">y chukwuma blessing </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Start-up Requirements</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b/>
          <w:sz w:val="24"/>
          <w:szCs w:val="24"/>
          <w:lang w:val="en-US" w:eastAsia="en-US"/>
        </w:rPr>
        <w:t>Start-up Expense</w:t>
      </w:r>
      <w:r w:rsidRPr="009C4B47">
        <w:rPr>
          <w:rFonts w:ascii="Times New Roman" w:eastAsiaTheme="minorHAnsi" w:hAnsi="Times New Roman" w:cs="Times New Roman"/>
          <w:sz w:val="24"/>
          <w:szCs w:val="24"/>
          <w:lang w:val="en-US" w:eastAsia="en-US"/>
        </w:rPr>
        <w:tab/>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Legal - ₦120,000</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Kitchen Inventory - ₦100,000</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Delivery Paper Product - ₦60,000</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Leased Kitchen Equipment - </w:t>
      </w:r>
      <w:r w:rsidRPr="009C4B47">
        <w:rPr>
          <w:rFonts w:ascii="Times New Roman" w:eastAsiaTheme="minorHAnsi" w:hAnsi="Times New Roman" w:cs="Times New Roman"/>
          <w:sz w:val="24"/>
          <w:szCs w:val="24"/>
          <w:lang w:val="en-US" w:eastAsia="en-US"/>
        </w:rPr>
        <w:tab/>
        <w:t>₦200,000</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Insurance - ₦70,000 </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Rent</w:t>
      </w:r>
      <w:r w:rsidRPr="009C4B47">
        <w:rPr>
          <w:rFonts w:ascii="Times New Roman" w:eastAsiaTheme="minorHAnsi" w:hAnsi="Times New Roman" w:cs="Times New Roman"/>
          <w:sz w:val="24"/>
          <w:szCs w:val="24"/>
          <w:lang w:val="en-US" w:eastAsia="en-US"/>
        </w:rPr>
        <w:tab/>
        <w:t xml:space="preserve">₦70,000 </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Promotional Signs for Delivery Cars</w:t>
      </w:r>
      <w:r w:rsidRPr="009C4B47">
        <w:rPr>
          <w:rFonts w:ascii="Times New Roman" w:eastAsiaTheme="minorHAnsi" w:hAnsi="Times New Roman" w:cs="Times New Roman"/>
          <w:sz w:val="24"/>
          <w:szCs w:val="24"/>
          <w:lang w:val="en-US" w:eastAsia="en-US"/>
        </w:rPr>
        <w:tab/>
        <w:t xml:space="preserve"> - ₦40,000 </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Expensed Equipment - ₦0 </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Business Sign</w:t>
      </w:r>
      <w:r w:rsidRPr="009C4B47">
        <w:rPr>
          <w:rFonts w:ascii="Times New Roman" w:eastAsiaTheme="minorHAnsi" w:hAnsi="Times New Roman" w:cs="Times New Roman"/>
          <w:sz w:val="24"/>
          <w:szCs w:val="24"/>
          <w:lang w:val="en-US" w:eastAsia="en-US"/>
        </w:rPr>
        <w:tab/>
        <w:t xml:space="preserve">₦80,000 </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Other -₦0 </w:t>
      </w:r>
    </w:p>
    <w:p w:rsidR="009C4B47" w:rsidRPr="009C4B47" w:rsidRDefault="009C4B47" w:rsidP="009C4B47">
      <w:pPr>
        <w:numPr>
          <w:ilvl w:val="0"/>
          <w:numId w:val="5"/>
        </w:numPr>
        <w:spacing w:after="200" w:line="360" w:lineRule="auto"/>
        <w:contextualSpacing/>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lastRenderedPageBreak/>
        <w:t>Total Start-up Expenses ₦740,000</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Start-up Assets</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sz w:val="24"/>
          <w:szCs w:val="24"/>
          <w:lang w:val="en-US" w:eastAsia="en-US"/>
        </w:rPr>
        <w:t xml:space="preserve">Cash Required - ₦100,000 </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Other Current Assets</w:t>
      </w:r>
      <w:r w:rsidRPr="009C4B47">
        <w:rPr>
          <w:rFonts w:ascii="Times New Roman" w:eastAsiaTheme="minorHAnsi" w:hAnsi="Times New Roman" w:cs="Times New Roman"/>
          <w:sz w:val="24"/>
          <w:szCs w:val="24"/>
          <w:lang w:val="en-US" w:eastAsia="en-US"/>
        </w:rPr>
        <w:tab/>
        <w:t xml:space="preserve">₦0 </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Long-term Assets - ₦160,000 </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Total Assets - ₦260,000 </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Total Requirements</w:t>
      </w:r>
      <w:r w:rsidRPr="009C4B47">
        <w:rPr>
          <w:rFonts w:ascii="Times New Roman" w:eastAsiaTheme="minorHAnsi" w:hAnsi="Times New Roman" w:cs="Times New Roman"/>
          <w:sz w:val="24"/>
          <w:szCs w:val="24"/>
          <w:lang w:val="en-US" w:eastAsia="en-US"/>
        </w:rPr>
        <w:tab/>
        <w:t>₦1,000,000</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Start-up Funding</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 xml:space="preserve">Start-up Expenses to Fund - ₦37,000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 xml:space="preserve">Start-up Assets to Fund - ₦13,000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 xml:space="preserve">Total Funding Required - ₦50,000 </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 xml:space="preserve">Assets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Non-cash Assets from Start-up</w:t>
      </w:r>
      <w:r w:rsidRPr="009C4B47">
        <w:rPr>
          <w:rFonts w:ascii="Times New Roman" w:eastAsiaTheme="minorHAnsi" w:hAnsi="Times New Roman" w:cs="Times New Roman"/>
          <w:bCs/>
          <w:sz w:val="24"/>
          <w:szCs w:val="24"/>
          <w:lang w:val="en-US" w:eastAsia="en-US"/>
        </w:rPr>
        <w:tab/>
        <w:t xml:space="preserve">₦160,000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Cash Requirements from Start-up</w:t>
      </w:r>
      <w:r w:rsidRPr="009C4B47">
        <w:rPr>
          <w:rFonts w:ascii="Times New Roman" w:eastAsiaTheme="minorHAnsi" w:hAnsi="Times New Roman" w:cs="Times New Roman"/>
          <w:bCs/>
          <w:sz w:val="24"/>
          <w:szCs w:val="24"/>
          <w:lang w:val="en-US" w:eastAsia="en-US"/>
        </w:rPr>
        <w:tab/>
        <w:t xml:space="preserve">₦100,000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Additional Cash Raised</w:t>
      </w:r>
      <w:r w:rsidRPr="009C4B47">
        <w:rPr>
          <w:rFonts w:ascii="Times New Roman" w:eastAsiaTheme="minorHAnsi" w:hAnsi="Times New Roman" w:cs="Times New Roman"/>
          <w:bCs/>
          <w:sz w:val="24"/>
          <w:szCs w:val="24"/>
          <w:lang w:val="en-US" w:eastAsia="en-US"/>
        </w:rPr>
        <w:tab/>
        <w:t xml:space="preserve">₦0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Cash Balance on Starting Date</w:t>
      </w:r>
      <w:r w:rsidRPr="009C4B47">
        <w:rPr>
          <w:rFonts w:ascii="Times New Roman" w:eastAsiaTheme="minorHAnsi" w:hAnsi="Times New Roman" w:cs="Times New Roman"/>
          <w:bCs/>
          <w:sz w:val="24"/>
          <w:szCs w:val="24"/>
          <w:lang w:val="en-US" w:eastAsia="en-US"/>
        </w:rPr>
        <w:tab/>
        <w:t xml:space="preserve">₦100,000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Total Assets</w:t>
      </w:r>
      <w:r w:rsidRPr="009C4B47">
        <w:rPr>
          <w:rFonts w:ascii="Times New Roman" w:eastAsiaTheme="minorHAnsi" w:hAnsi="Times New Roman" w:cs="Times New Roman"/>
          <w:bCs/>
          <w:sz w:val="24"/>
          <w:szCs w:val="24"/>
          <w:lang w:val="en-US" w:eastAsia="en-US"/>
        </w:rPr>
        <w:tab/>
        <w:t xml:space="preserve">₦260,000 </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Liabilities and Capital</w:t>
      </w:r>
      <w:r w:rsidRPr="009C4B47">
        <w:rPr>
          <w:rFonts w:ascii="Times New Roman" w:eastAsiaTheme="minorHAnsi" w:hAnsi="Times New Roman" w:cs="Times New Roman"/>
          <w:b/>
          <w:bCs/>
          <w:sz w:val="24"/>
          <w:szCs w:val="24"/>
          <w:lang w:val="en-US" w:eastAsia="en-US"/>
        </w:rPr>
        <w:tab/>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Liabilities</w:t>
      </w:r>
      <w:r w:rsidRPr="009C4B47">
        <w:rPr>
          <w:rFonts w:ascii="Times New Roman" w:eastAsiaTheme="minorHAnsi" w:hAnsi="Times New Roman" w:cs="Times New Roman"/>
          <w:b/>
          <w:bCs/>
          <w:sz w:val="24"/>
          <w:szCs w:val="24"/>
          <w:lang w:val="en-US" w:eastAsia="en-US"/>
        </w:rPr>
        <w:tab/>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Current Borrowing</w:t>
      </w:r>
      <w:r w:rsidRPr="009C4B47">
        <w:rPr>
          <w:rFonts w:ascii="Times New Roman" w:eastAsiaTheme="minorHAnsi" w:hAnsi="Times New Roman" w:cs="Times New Roman"/>
          <w:bCs/>
          <w:sz w:val="24"/>
          <w:szCs w:val="24"/>
          <w:lang w:val="en-US" w:eastAsia="en-US"/>
        </w:rPr>
        <w:tab/>
        <w:t xml:space="preserve">₦0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Long-term Liabilities</w:t>
      </w:r>
      <w:r w:rsidRPr="009C4B47">
        <w:rPr>
          <w:rFonts w:ascii="Times New Roman" w:eastAsiaTheme="minorHAnsi" w:hAnsi="Times New Roman" w:cs="Times New Roman"/>
          <w:bCs/>
          <w:sz w:val="24"/>
          <w:szCs w:val="24"/>
          <w:lang w:val="en-US" w:eastAsia="en-US"/>
        </w:rPr>
        <w:tab/>
        <w:t xml:space="preserve">₦0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lastRenderedPageBreak/>
        <w:t>Accounts Payable (Outstanding Bills)</w:t>
      </w:r>
      <w:r w:rsidRPr="009C4B47">
        <w:rPr>
          <w:rFonts w:ascii="Times New Roman" w:eastAsiaTheme="minorHAnsi" w:hAnsi="Times New Roman" w:cs="Times New Roman"/>
          <w:bCs/>
          <w:sz w:val="24"/>
          <w:szCs w:val="24"/>
          <w:lang w:val="en-US" w:eastAsia="en-US"/>
        </w:rPr>
        <w:tab/>
        <w:t xml:space="preserve">₦0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Other Current Liabilities (interest-free)</w:t>
      </w:r>
      <w:r w:rsidRPr="009C4B47">
        <w:rPr>
          <w:rFonts w:ascii="Times New Roman" w:eastAsiaTheme="minorHAnsi" w:hAnsi="Times New Roman" w:cs="Times New Roman"/>
          <w:bCs/>
          <w:sz w:val="24"/>
          <w:szCs w:val="24"/>
          <w:lang w:val="en-US" w:eastAsia="en-US"/>
        </w:rPr>
        <w:tab/>
        <w:t xml:space="preserve">₦0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Total Liabilities</w:t>
      </w:r>
      <w:r w:rsidRPr="009C4B47">
        <w:rPr>
          <w:rFonts w:ascii="Times New Roman" w:eastAsiaTheme="minorHAnsi" w:hAnsi="Times New Roman" w:cs="Times New Roman"/>
          <w:bCs/>
          <w:sz w:val="24"/>
          <w:szCs w:val="24"/>
          <w:lang w:val="en-US" w:eastAsia="en-US"/>
        </w:rPr>
        <w:tab/>
        <w:t xml:space="preserve">₦0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Capital</w:t>
      </w:r>
      <w:r w:rsidRPr="009C4B47">
        <w:rPr>
          <w:rFonts w:ascii="Times New Roman" w:eastAsiaTheme="minorHAnsi" w:hAnsi="Times New Roman" w:cs="Times New Roman"/>
          <w:bCs/>
          <w:sz w:val="24"/>
          <w:szCs w:val="24"/>
          <w:lang w:val="en-US" w:eastAsia="en-US"/>
        </w:rPr>
        <w:tab/>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Planned Investment</w:t>
      </w:r>
      <w:r w:rsidRPr="009C4B47">
        <w:rPr>
          <w:rFonts w:ascii="Times New Roman" w:eastAsiaTheme="minorHAnsi" w:hAnsi="Times New Roman" w:cs="Times New Roman"/>
          <w:b/>
          <w:bCs/>
          <w:sz w:val="24"/>
          <w:szCs w:val="24"/>
          <w:lang w:val="en-US" w:eastAsia="en-US"/>
        </w:rPr>
        <w:tab/>
      </w:r>
    </w:p>
    <w:p w:rsidR="009C4B47" w:rsidRPr="009C4B47" w:rsidRDefault="00AB3BFD" w:rsidP="009C4B47">
      <w:pPr>
        <w:spacing w:after="200" w:line="360" w:lineRule="auto"/>
        <w:jc w:val="both"/>
        <w:rPr>
          <w:rFonts w:ascii="Times New Roman" w:eastAsiaTheme="minorHAnsi" w:hAnsi="Times New Roman" w:cs="Times New Roman"/>
          <w:bCs/>
          <w:sz w:val="24"/>
          <w:szCs w:val="24"/>
          <w:lang w:val="en-US" w:eastAsia="en-US"/>
        </w:rPr>
      </w:pPr>
      <w:r>
        <w:rPr>
          <w:rFonts w:ascii="Times New Roman" w:eastAsiaTheme="minorHAnsi" w:hAnsi="Times New Roman" w:cs="Times New Roman"/>
          <w:bCs/>
          <w:sz w:val="24"/>
          <w:szCs w:val="24"/>
          <w:lang w:val="en-US" w:eastAsia="en-US"/>
        </w:rPr>
        <w:t xml:space="preserve">Chukwuma blessing </w:t>
      </w:r>
      <w:r w:rsidR="009C4B47" w:rsidRPr="009C4B47">
        <w:rPr>
          <w:rFonts w:ascii="Times New Roman" w:eastAsiaTheme="minorHAnsi" w:hAnsi="Times New Roman" w:cs="Times New Roman"/>
          <w:bCs/>
          <w:sz w:val="24"/>
          <w:szCs w:val="24"/>
          <w:lang w:val="en-US" w:eastAsia="en-US"/>
        </w:rPr>
        <w:t xml:space="preserve">- ₦50,000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 xml:space="preserve">Other - ₦0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Additional Investment Requirement</w:t>
      </w:r>
      <w:r w:rsidRPr="009C4B47">
        <w:rPr>
          <w:rFonts w:ascii="Times New Roman" w:eastAsiaTheme="minorHAnsi" w:hAnsi="Times New Roman" w:cs="Times New Roman"/>
          <w:bCs/>
          <w:sz w:val="24"/>
          <w:szCs w:val="24"/>
          <w:lang w:val="en-US" w:eastAsia="en-US"/>
        </w:rPr>
        <w:tab/>
        <w:t xml:space="preserve"> - ₦0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 xml:space="preserve">Total Planned Investment – ₦50,000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Loss at Start-up (Start-up Expenses)</w:t>
      </w:r>
      <w:r w:rsidRPr="009C4B47">
        <w:rPr>
          <w:rFonts w:ascii="Times New Roman" w:eastAsiaTheme="minorHAnsi" w:hAnsi="Times New Roman" w:cs="Times New Roman"/>
          <w:bCs/>
          <w:sz w:val="24"/>
          <w:szCs w:val="24"/>
          <w:lang w:val="en-US" w:eastAsia="en-US"/>
        </w:rPr>
        <w:tab/>
        <w:t xml:space="preserve"> - ₦37,000</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 xml:space="preserve">Total Capital - ₦13,000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Total Capital and Liabilities</w:t>
      </w:r>
      <w:r w:rsidRPr="009C4B47">
        <w:rPr>
          <w:rFonts w:ascii="Times New Roman" w:eastAsiaTheme="minorHAnsi" w:hAnsi="Times New Roman" w:cs="Times New Roman"/>
          <w:bCs/>
          <w:sz w:val="24"/>
          <w:szCs w:val="24"/>
          <w:lang w:val="en-US" w:eastAsia="en-US"/>
        </w:rPr>
        <w:tab/>
        <w:t xml:space="preserve">- ₦13,000 </w:t>
      </w:r>
    </w:p>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r w:rsidRPr="009C4B47">
        <w:rPr>
          <w:rFonts w:ascii="Times New Roman" w:eastAsiaTheme="minorHAnsi" w:hAnsi="Times New Roman" w:cs="Times New Roman"/>
          <w:bCs/>
          <w:sz w:val="24"/>
          <w:szCs w:val="24"/>
          <w:lang w:val="en-US" w:eastAsia="en-US"/>
        </w:rPr>
        <w:t>Total Funding - ₦50,000</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Company Locations and Facilities</w:t>
      </w:r>
    </w:p>
    <w:p w:rsidR="009C4B47" w:rsidRPr="009C4B47" w:rsidRDefault="00D434DE"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 xml:space="preserve">Place will be located at the center of </w:t>
      </w:r>
      <w:r w:rsidR="00AB3BFD">
        <w:rPr>
          <w:rFonts w:ascii="Times New Roman" w:eastAsiaTheme="minorHAnsi" w:hAnsi="Times New Roman" w:cs="Times New Roman"/>
          <w:sz w:val="24"/>
          <w:szCs w:val="24"/>
          <w:lang w:val="en-US" w:eastAsia="en-US"/>
        </w:rPr>
        <w:t xml:space="preserve">Chukwuma blessing </w:t>
      </w:r>
      <w:r w:rsidR="009C4B47" w:rsidRPr="009C4B47">
        <w:rPr>
          <w:rFonts w:ascii="Times New Roman" w:eastAsiaTheme="minorHAnsi" w:hAnsi="Times New Roman" w:cs="Times New Roman"/>
          <w:sz w:val="24"/>
          <w:szCs w:val="24"/>
          <w:lang w:val="en-US" w:eastAsia="en-US"/>
        </w:rPr>
        <w:t>Local Government with hopes to expand in the near future.</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Products</w:t>
      </w:r>
    </w:p>
    <w:p w:rsidR="009C4B47" w:rsidRPr="009C4B47" w:rsidRDefault="00D434DE"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Place will offer a wide variety of pizzas, as well as sodas and fruit juices.</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Market Analysis Summary</w:t>
      </w:r>
    </w:p>
    <w:p w:rsidR="009C4B47" w:rsidRPr="009C4B47" w:rsidRDefault="00AB3BFD" w:rsidP="009C4B47">
      <w:pPr>
        <w:spacing w:after="200" w:line="360" w:lineRule="auto"/>
        <w:jc w:val="both"/>
        <w:rPr>
          <w:rFonts w:ascii="Times New Roman" w:eastAsiaTheme="minorHAnsi" w:hAnsi="Times New Roman" w:cs="Times New Roman"/>
          <w:sz w:val="24"/>
          <w:szCs w:val="24"/>
          <w:lang w:val="en-US" w:eastAsia="en-US"/>
        </w:rPr>
      </w:pPr>
      <w:proofErr w:type="spellStart"/>
      <w:r>
        <w:rPr>
          <w:rFonts w:ascii="Times New Roman" w:eastAsiaTheme="minorHAnsi" w:hAnsi="Times New Roman" w:cs="Times New Roman"/>
          <w:sz w:val="24"/>
          <w:szCs w:val="24"/>
          <w:lang w:val="en-US" w:eastAsia="en-US"/>
        </w:rPr>
        <w:t>Nnenwi</w:t>
      </w:r>
      <w:proofErr w:type="spellEnd"/>
      <w:r>
        <w:rPr>
          <w:rFonts w:ascii="Times New Roman" w:eastAsiaTheme="minorHAnsi" w:hAnsi="Times New Roman" w:cs="Times New Roman"/>
          <w:sz w:val="24"/>
          <w:szCs w:val="24"/>
          <w:lang w:val="en-US" w:eastAsia="en-US"/>
        </w:rPr>
        <w:t xml:space="preserve"> </w:t>
      </w:r>
      <w:r w:rsidR="009C4B47" w:rsidRPr="009C4B47">
        <w:rPr>
          <w:rFonts w:ascii="Times New Roman" w:eastAsiaTheme="minorHAnsi" w:hAnsi="Times New Roman" w:cs="Times New Roman"/>
          <w:sz w:val="24"/>
          <w:szCs w:val="24"/>
          <w:lang w:val="en-US" w:eastAsia="en-US"/>
        </w:rPr>
        <w:t xml:space="preserve">is a growing middle-class area with a lot of residents.  A majority of these residents are families of four or more.  The average income for the area is ₦500,000.   The boom in the area is primarily in response to new employment opportunities in the Local Government </w:t>
      </w:r>
      <w:r w:rsidR="009C4B47" w:rsidRPr="009C4B47">
        <w:rPr>
          <w:rFonts w:ascii="Times New Roman" w:eastAsiaTheme="minorHAnsi" w:hAnsi="Times New Roman" w:cs="Times New Roman"/>
          <w:sz w:val="24"/>
          <w:szCs w:val="24"/>
          <w:lang w:val="en-US" w:eastAsia="en-US"/>
        </w:rPr>
        <w:lastRenderedPageBreak/>
        <w:t xml:space="preserve">Area.  Businesses that traditionally do well with this population have demonstrated the potential for </w:t>
      </w:r>
      <w:r w:rsidR="00CD35B6">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 xml:space="preserve">Place.  A neighbor of </w:t>
      </w:r>
      <w:r w:rsidR="00CD35B6">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Place, Magic Videos, has been in operation in the area for a little over a year.  Magic Videos is the closest video store serving the area. Their sales have grown by 40% due to its location and the absence of direct competition in the area.</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With continued growth in the area, opportunities to serve the e residents will increase.   The company will sell predominantly to individuals, but it will also accept some catering jobs to individual parties and company functions in the area.</w:t>
      </w:r>
    </w:p>
    <w:p w:rsidR="009C4B47" w:rsidRPr="009C4B47" w:rsidRDefault="009C4B47" w:rsidP="009C4B47">
      <w:pPr>
        <w:spacing w:after="200" w:line="360" w:lineRule="auto"/>
        <w:jc w:val="both"/>
        <w:rPr>
          <w:rFonts w:ascii="Times New Roman" w:eastAsiaTheme="minorHAnsi" w:hAnsi="Times New Roman" w:cs="Times New Roman"/>
          <w:b/>
          <w:sz w:val="24"/>
          <w:szCs w:val="24"/>
          <w:lang w:val="en-US" w:eastAsia="en-US"/>
        </w:rPr>
      </w:pPr>
      <w:r w:rsidRPr="009C4B47">
        <w:rPr>
          <w:rFonts w:ascii="Times New Roman" w:eastAsiaTheme="minorHAnsi" w:hAnsi="Times New Roman" w:cs="Times New Roman"/>
          <w:b/>
          <w:sz w:val="24"/>
          <w:szCs w:val="24"/>
          <w:lang w:val="en-US" w:eastAsia="en-US"/>
        </w:rPr>
        <w:t>Strategy and Implementation Summary</w:t>
      </w:r>
    </w:p>
    <w:p w:rsidR="009C4B47" w:rsidRPr="009C4B47" w:rsidRDefault="00CD35B6"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Bread </w:t>
      </w:r>
      <w:r w:rsidR="009C4B47" w:rsidRPr="009C4B47">
        <w:rPr>
          <w:rFonts w:ascii="Times New Roman" w:eastAsiaTheme="minorHAnsi" w:hAnsi="Times New Roman" w:cs="Times New Roman"/>
          <w:sz w:val="24"/>
          <w:szCs w:val="24"/>
          <w:lang w:val="en-US" w:eastAsia="en-US"/>
        </w:rPr>
        <w:t xml:space="preserve">Place will use advertising to promote the business.  We will use the local </w:t>
      </w:r>
      <w:proofErr w:type="spellStart"/>
      <w:r w:rsidR="00AB3BFD">
        <w:rPr>
          <w:rFonts w:ascii="Times New Roman" w:eastAsiaTheme="minorHAnsi" w:hAnsi="Times New Roman" w:cs="Times New Roman"/>
          <w:sz w:val="24"/>
          <w:szCs w:val="24"/>
          <w:lang w:val="en-US" w:eastAsia="en-US"/>
        </w:rPr>
        <w:t>Nnewi</w:t>
      </w:r>
      <w:proofErr w:type="spellEnd"/>
      <w:r w:rsidR="00AB3BFD">
        <w:rPr>
          <w:rFonts w:ascii="Times New Roman" w:eastAsiaTheme="minorHAnsi" w:hAnsi="Times New Roman" w:cs="Times New Roman"/>
          <w:sz w:val="24"/>
          <w:szCs w:val="24"/>
          <w:lang w:val="en-US" w:eastAsia="en-US"/>
        </w:rPr>
        <w:t xml:space="preserve"> </w:t>
      </w:r>
      <w:r w:rsidR="009C4B47" w:rsidRPr="009C4B47">
        <w:rPr>
          <w:rFonts w:ascii="Times New Roman" w:eastAsiaTheme="minorHAnsi" w:hAnsi="Times New Roman" w:cs="Times New Roman"/>
          <w:sz w:val="24"/>
          <w:szCs w:val="24"/>
          <w:lang w:val="en-US" w:eastAsia="en-US"/>
        </w:rPr>
        <w:t xml:space="preserve"> Local Government flyer to advertise.  In addition, we will hire people to hold signs at the corner of 11th and Tyler. We will also use door handle flyer promotion throughout the </w:t>
      </w:r>
      <w:proofErr w:type="spellStart"/>
      <w:r w:rsidR="00AB3BFD">
        <w:rPr>
          <w:rFonts w:ascii="Times New Roman" w:eastAsiaTheme="minorHAnsi" w:hAnsi="Times New Roman" w:cs="Times New Roman"/>
          <w:sz w:val="24"/>
          <w:szCs w:val="24"/>
          <w:lang w:val="en-US" w:eastAsia="en-US"/>
        </w:rPr>
        <w:t>Nnewi</w:t>
      </w:r>
      <w:proofErr w:type="spellEnd"/>
      <w:r w:rsidR="009C4B47" w:rsidRPr="009C4B47">
        <w:rPr>
          <w:rFonts w:ascii="Times New Roman" w:eastAsiaTheme="minorHAnsi" w:hAnsi="Times New Roman" w:cs="Times New Roman"/>
          <w:sz w:val="24"/>
          <w:szCs w:val="24"/>
          <w:lang w:val="en-US" w:eastAsia="en-US"/>
        </w:rPr>
        <w:t xml:space="preserve"> Local Government neighborhoods.</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Our most important promotion will done in conjunction with Magic Video.  We will offer a two for price of one video coupon with each purchase at </w:t>
      </w:r>
      <w:r w:rsidR="00CD35B6">
        <w:rPr>
          <w:rFonts w:ascii="Times New Roman" w:eastAsiaTheme="minorHAnsi" w:hAnsi="Times New Roman" w:cs="Times New Roman"/>
          <w:sz w:val="24"/>
          <w:szCs w:val="24"/>
          <w:lang w:val="en-US" w:eastAsia="en-US"/>
        </w:rPr>
        <w:t xml:space="preserve"> bread </w:t>
      </w:r>
      <w:r w:rsidRPr="009C4B47">
        <w:rPr>
          <w:rFonts w:ascii="Times New Roman" w:eastAsiaTheme="minorHAnsi" w:hAnsi="Times New Roman" w:cs="Times New Roman"/>
          <w:sz w:val="24"/>
          <w:szCs w:val="24"/>
          <w:lang w:val="en-US" w:eastAsia="en-US"/>
        </w:rPr>
        <w:t xml:space="preserve"> Place that can be used at Magic Video.  Magic Video will offer its customers a ₦2 off coupon that can be used at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 Place.</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5.1 Competitive Edge</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Place's competitive edge is: </w:t>
      </w:r>
    </w:p>
    <w:p w:rsidR="009C4B47" w:rsidRPr="009C4B47" w:rsidRDefault="009C4B47" w:rsidP="009C4B47">
      <w:pPr>
        <w:numPr>
          <w:ilvl w:val="0"/>
          <w:numId w:val="1"/>
        </w:num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Location: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 Place is located in the heart of the </w:t>
      </w:r>
      <w:proofErr w:type="spellStart"/>
      <w:r w:rsidR="00CA1A4D">
        <w:rPr>
          <w:rFonts w:ascii="Times New Roman" w:eastAsiaTheme="minorHAnsi" w:hAnsi="Times New Roman" w:cs="Times New Roman"/>
          <w:sz w:val="24"/>
          <w:szCs w:val="24"/>
          <w:lang w:val="en-US" w:eastAsia="en-US"/>
        </w:rPr>
        <w:t>Nnewi</w:t>
      </w:r>
      <w:r w:rsidRPr="009C4B47">
        <w:rPr>
          <w:rFonts w:ascii="Times New Roman" w:eastAsiaTheme="minorHAnsi" w:hAnsi="Times New Roman" w:cs="Times New Roman"/>
          <w:sz w:val="24"/>
          <w:szCs w:val="24"/>
          <w:lang w:val="en-US" w:eastAsia="en-US"/>
        </w:rPr>
        <w:t>Local</w:t>
      </w:r>
      <w:proofErr w:type="spellEnd"/>
      <w:r w:rsidRPr="009C4B47">
        <w:rPr>
          <w:rFonts w:ascii="Times New Roman" w:eastAsiaTheme="minorHAnsi" w:hAnsi="Times New Roman" w:cs="Times New Roman"/>
          <w:sz w:val="24"/>
          <w:szCs w:val="24"/>
          <w:lang w:val="en-US" w:eastAsia="en-US"/>
        </w:rPr>
        <w:t xml:space="preserve"> Government area. The closest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restaurant to the </w:t>
      </w:r>
      <w:proofErr w:type="spellStart"/>
      <w:r w:rsidR="00CA1A4D">
        <w:rPr>
          <w:rFonts w:ascii="Times New Roman" w:eastAsiaTheme="minorHAnsi" w:hAnsi="Times New Roman" w:cs="Times New Roman"/>
          <w:sz w:val="24"/>
          <w:szCs w:val="24"/>
          <w:lang w:val="en-US" w:eastAsia="en-US"/>
        </w:rPr>
        <w:t>Nnewi</w:t>
      </w:r>
      <w:proofErr w:type="spellEnd"/>
      <w:r w:rsidRPr="009C4B47">
        <w:rPr>
          <w:rFonts w:ascii="Times New Roman" w:eastAsiaTheme="minorHAnsi" w:hAnsi="Times New Roman" w:cs="Times New Roman"/>
          <w:sz w:val="24"/>
          <w:szCs w:val="24"/>
          <w:lang w:val="en-US" w:eastAsia="en-US"/>
        </w:rPr>
        <w:t xml:space="preserve"> Local Government area is a fifteen minute drive.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Place can deliver in half the time of its competitors.</w:t>
      </w:r>
    </w:p>
    <w:p w:rsidR="009C4B47" w:rsidRPr="009C4B47" w:rsidRDefault="009C4B47" w:rsidP="009C4B47">
      <w:pPr>
        <w:numPr>
          <w:ilvl w:val="0"/>
          <w:numId w:val="2"/>
        </w:num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Low Overhead/Lower Prices: Since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Place only delivers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 its prices don't reflect overhead demands of a traditional </w:t>
      </w:r>
      <w:r w:rsidR="001251FB">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restaurant.</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5.2 Sales Strategy</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 xml:space="preserve">The sales strategy of </w:t>
      </w:r>
      <w:r w:rsidR="00816FA4">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Place is simple. First, offer the customer a superior </w:t>
      </w:r>
      <w:r w:rsidR="00816FA4">
        <w:rPr>
          <w:rFonts w:ascii="Times New Roman" w:eastAsiaTheme="minorHAnsi" w:hAnsi="Times New Roman" w:cs="Times New Roman"/>
          <w:sz w:val="24"/>
          <w:szCs w:val="24"/>
          <w:lang w:val="en-US" w:eastAsia="en-US"/>
        </w:rPr>
        <w:t xml:space="preserve">bread </w:t>
      </w:r>
      <w:r w:rsidRPr="009C4B47">
        <w:rPr>
          <w:rFonts w:ascii="Times New Roman" w:eastAsiaTheme="minorHAnsi" w:hAnsi="Times New Roman" w:cs="Times New Roman"/>
          <w:sz w:val="24"/>
          <w:szCs w:val="24"/>
          <w:lang w:val="en-US" w:eastAsia="en-US"/>
        </w:rPr>
        <w:t xml:space="preserve">at a low price. Second, make sure that </w:t>
      </w:r>
      <w:r w:rsidR="00816FA4">
        <w:rPr>
          <w:rFonts w:ascii="Times New Roman" w:eastAsiaTheme="minorHAnsi" w:hAnsi="Times New Roman" w:cs="Times New Roman"/>
          <w:sz w:val="24"/>
          <w:szCs w:val="24"/>
          <w:lang w:val="en-US" w:eastAsia="en-US"/>
        </w:rPr>
        <w:t xml:space="preserve">bread is </w:t>
      </w:r>
      <w:r w:rsidRPr="009C4B47">
        <w:rPr>
          <w:rFonts w:ascii="Times New Roman" w:eastAsiaTheme="minorHAnsi" w:hAnsi="Times New Roman" w:cs="Times New Roman"/>
          <w:sz w:val="24"/>
          <w:szCs w:val="24"/>
          <w:lang w:val="en-US" w:eastAsia="en-US"/>
        </w:rPr>
        <w:t xml:space="preserve"> delivered quickly. Third, the delivery people must work to create customer loyalty.</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lastRenderedPageBreak/>
        <w:t>5.2.1 Sales Forecast</w:t>
      </w:r>
    </w:p>
    <w:tbl>
      <w:tblPr>
        <w:tblStyle w:val="TableGrid"/>
        <w:tblW w:w="0" w:type="auto"/>
        <w:tblLook w:val="04A0" w:firstRow="1" w:lastRow="0" w:firstColumn="1" w:lastColumn="0" w:noHBand="0" w:noVBand="1"/>
      </w:tblPr>
      <w:tblGrid>
        <w:gridCol w:w="2342"/>
        <w:gridCol w:w="2336"/>
        <w:gridCol w:w="2336"/>
        <w:gridCol w:w="2336"/>
      </w:tblGrid>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Sales</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Year 1</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Year 2</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Year 3</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Pizza/Drinks</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₦3.250,000</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₦3,560,000</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₦3,900,000</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Catering Income</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₦280.000</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₦360,000</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₦480,000</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Total Sales</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₦3,530,000</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₦3,920,000</w:t>
            </w:r>
          </w:p>
        </w:tc>
        <w:tc>
          <w:tcPr>
            <w:tcW w:w="2394" w:type="dxa"/>
          </w:tcPr>
          <w:p w:rsidR="009C4B47" w:rsidRPr="009C4B47" w:rsidRDefault="009C4B47" w:rsidP="009C4B47">
            <w:pPr>
              <w:spacing w:line="360" w:lineRule="auto"/>
              <w:jc w:val="both"/>
              <w:rPr>
                <w:rFonts w:ascii="Times New Roman" w:hAnsi="Times New Roman" w:cs="Times New Roman"/>
                <w:bCs/>
                <w:sz w:val="24"/>
                <w:szCs w:val="24"/>
              </w:rPr>
            </w:pPr>
            <w:r w:rsidRPr="009C4B47">
              <w:rPr>
                <w:rFonts w:ascii="Times New Roman" w:hAnsi="Times New Roman" w:cs="Times New Roman"/>
                <w:bCs/>
                <w:sz w:val="24"/>
                <w:szCs w:val="24"/>
              </w:rPr>
              <w:t>₦4,380,000</w:t>
            </w:r>
          </w:p>
        </w:tc>
      </w:tr>
    </w:tbl>
    <w:p w:rsidR="009C4B47" w:rsidRPr="009C4B47" w:rsidRDefault="009C4B47" w:rsidP="009C4B47">
      <w:pPr>
        <w:spacing w:after="200" w:line="360" w:lineRule="auto"/>
        <w:jc w:val="both"/>
        <w:rPr>
          <w:rFonts w:ascii="Times New Roman" w:eastAsiaTheme="minorHAnsi" w:hAnsi="Times New Roman" w:cs="Times New Roman"/>
          <w:bCs/>
          <w:sz w:val="24"/>
          <w:szCs w:val="24"/>
          <w:lang w:val="en-US" w:eastAsia="en-US"/>
        </w:rPr>
      </w:pP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Management Summary</w:t>
      </w:r>
    </w:p>
    <w:p w:rsidR="009C4B47" w:rsidRPr="009C4B47" w:rsidRDefault="00D22A5B" w:rsidP="009C4B47">
      <w:pPr>
        <w:spacing w:after="20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Chukwuma blessing </w:t>
      </w:r>
      <w:r w:rsidR="009C4B47" w:rsidRPr="009C4B47">
        <w:rPr>
          <w:rFonts w:ascii="Times New Roman" w:eastAsiaTheme="minorHAnsi" w:hAnsi="Times New Roman" w:cs="Times New Roman"/>
          <w:sz w:val="24"/>
          <w:szCs w:val="24"/>
          <w:lang w:val="en-US" w:eastAsia="en-US"/>
        </w:rPr>
        <w:t xml:space="preserve">will be the manager of Pizza Place. Deborah started as a waiter at the city's Kilimanjaro restaurant. At the time, Deborah was in her second year at </w:t>
      </w:r>
      <w:proofErr w:type="spellStart"/>
      <w:r w:rsidR="009C4B47" w:rsidRPr="009C4B47">
        <w:rPr>
          <w:rFonts w:ascii="Times New Roman" w:eastAsiaTheme="minorHAnsi" w:hAnsi="Times New Roman" w:cs="Times New Roman"/>
          <w:sz w:val="24"/>
          <w:szCs w:val="24"/>
          <w:lang w:val="en-US" w:eastAsia="en-US"/>
        </w:rPr>
        <w:t>Afe</w:t>
      </w:r>
      <w:proofErr w:type="spellEnd"/>
      <w:r w:rsidR="009C4B47" w:rsidRPr="009C4B47">
        <w:rPr>
          <w:rFonts w:ascii="Times New Roman" w:eastAsiaTheme="minorHAnsi" w:hAnsi="Times New Roman" w:cs="Times New Roman"/>
          <w:sz w:val="24"/>
          <w:szCs w:val="24"/>
          <w:lang w:val="en-US" w:eastAsia="en-US"/>
        </w:rPr>
        <w:t xml:space="preserve"> Babalola University. Deborah was offered the position of shift manager at the Kilimanjaro. She 000has held that position for five years.</w:t>
      </w:r>
    </w:p>
    <w:p w:rsidR="009C4B47" w:rsidRPr="009C4B47" w:rsidRDefault="009C4B47" w:rsidP="009C4B47">
      <w:pPr>
        <w:spacing w:after="200" w:line="360" w:lineRule="auto"/>
        <w:jc w:val="both"/>
        <w:rPr>
          <w:rFonts w:ascii="Times New Roman" w:eastAsiaTheme="minorHAnsi" w:hAnsi="Times New Roman" w:cs="Times New Roman"/>
          <w:b/>
          <w:bCs/>
          <w:sz w:val="24"/>
          <w:szCs w:val="24"/>
          <w:lang w:val="en-US" w:eastAsia="en-US"/>
        </w:rPr>
      </w:pPr>
      <w:r w:rsidRPr="009C4B47">
        <w:rPr>
          <w:rFonts w:ascii="Times New Roman" w:eastAsiaTheme="minorHAnsi" w:hAnsi="Times New Roman" w:cs="Times New Roman"/>
          <w:b/>
          <w:bCs/>
          <w:sz w:val="24"/>
          <w:szCs w:val="24"/>
          <w:lang w:val="en-US" w:eastAsia="en-US"/>
        </w:rPr>
        <w:t>6.1 Personnel Plan</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The Pizza Place will have the following staff:</w:t>
      </w:r>
    </w:p>
    <w:p w:rsidR="009C4B47" w:rsidRPr="009C4B47" w:rsidRDefault="009C4B47" w:rsidP="009C4B47">
      <w:pPr>
        <w:numPr>
          <w:ilvl w:val="0"/>
          <w:numId w:val="3"/>
        </w:num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Manager.</w:t>
      </w:r>
    </w:p>
    <w:p w:rsidR="009C4B47" w:rsidRPr="009C4B47" w:rsidRDefault="009C4B47" w:rsidP="009C4B47">
      <w:pPr>
        <w:numPr>
          <w:ilvl w:val="0"/>
          <w:numId w:val="3"/>
        </w:num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One kitchen staff.</w:t>
      </w:r>
    </w:p>
    <w:p w:rsidR="009C4B47" w:rsidRPr="009C4B47" w:rsidRDefault="009C4B47" w:rsidP="009C4B47">
      <w:pPr>
        <w:numPr>
          <w:ilvl w:val="0"/>
          <w:numId w:val="3"/>
        </w:num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sz w:val="24"/>
          <w:szCs w:val="24"/>
          <w:lang w:val="en-US" w:eastAsia="en-US"/>
        </w:rPr>
        <w:t>Two delivery staff.</w:t>
      </w:r>
    </w:p>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r w:rsidRPr="009C4B47">
        <w:rPr>
          <w:rFonts w:ascii="Times New Roman" w:eastAsiaTheme="minorHAnsi" w:hAnsi="Times New Roman" w:cs="Times New Roman"/>
          <w:noProof/>
          <w:sz w:val="24"/>
          <w:szCs w:val="24"/>
          <w:lang w:val="en-US" w:eastAsia="en-US"/>
        </w:rPr>
        <mc:AlternateContent>
          <mc:Choice Requires="wps">
            <w:drawing>
              <wp:inline distT="0" distB="0" distL="0" distR="0" wp14:anchorId="37B32B8D" wp14:editId="6F9A7FAF">
                <wp:extent cx="1056640" cy="142240"/>
                <wp:effectExtent l="0" t="0" r="0" b="0"/>
                <wp:docPr id="7" name="Rectangle 7" descr="https://pas-bplans.s3.amazonaws.com/up-assets/enlarge.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66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3406A" id="Rectangle 7" o:spid="_x0000_s1026" alt="https://pas-bplans.s3.amazonaws.com/up-assets/enlarge.png" href="" style="width:83.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S/+RQIAAHcEAAAOAAAAZHJzL2Uyb0RvYy54bWysVMFuEzEQvSPxD5bvySYhbSHKpqpSFSEV&#13;&#10;qCh8wMTr3bXitc2Mk0369Yy9aQkgcUBcrPGM9/m9N+NdXh86K/YayXhXyul4IoV2ylfGNaX89vVu&#13;&#10;9FYKiuAqsN7pUh41yevV61fLPiz0zLfeVhoFgzha9KGUbYxhURSkWt0BjX3Qjou1xw4ib7EpKoSe&#13;&#10;0TtbzCaTy6L3WAX0ShNx9nYoylXGr2ut4ue6Jh2FLSVzi3nFvG7SWqyWsGgQQmvUiQb8A4sOjONL&#13;&#10;X6BuIYLYofkDqjMKPfk6jpXvCl/XRumsgdVMJ7+peWwh6KyFzaHwYhP9P1j1af+AwlSlvJLCQcct&#13;&#10;+sKmgWusFpyqNCm2K7WFuC8BaLQJFhyN6c0YOnjyDnrKYnZhBMRWU6GdBWz0OLgmm9Ja47Zra9T2&#13;&#10;JOGE+PdGD+bcerXrtItDt1FbiDxq1JpAUuAiMU9NLHrml8Wk1ufwMTxgagmFe6+2JJxft6xL31Bg&#13;&#10;hTysLPg5hej7VkPFzk7P4QaMBEiMJjb9R1+xRbCLPis71NilO5irOOSpOr5MlT5EoTg5nVxcXs55&#13;&#10;+BTXpvPZjOPEGBbPXwek+F77TqSglMj0Mjrs7ykOR5+PpMucvzPW5sm17pcEY6ZMNiMRHrzY+OrI&#13;&#10;5NEzNtPg18pB6/FJip4nv5T0fQeopbAfHBvwbjpPbGPezC+uZrzB88rmvAJOMVQpoxRDuI684092&#13;&#10;AU3TZp8HjjdsWm2ynmTowOpElqc7O3J6ien5nO/zqZ//i9UPAAAA//8DAFBLAwQUAAYACAAAACEA&#13;&#10;iYh7X9wAAAAJAQAADwAAAGRycy9kb3ducmV2LnhtbEyPQUvDQBCF74L/YRnBm90YSihpNkUUKfEg&#13;&#10;pO0PmGbHJDQ7G7LbNv57p1708mB4vDfvKzazG9SFptB7NvC8SEARN9723Bo47N+fVqBCRLY4eCYD&#13;&#10;3xRgU97fFZhbf+WaLrvYKinhkKOBLsYx1zo0HTkMCz8Si/flJ4dRzqnVdsKrlLtBp0mSaYc9y4cO&#13;&#10;R3rtqDntzs5AuiL7WfXRb6tTVWfs+ONQb415fJjf1iIva1CR5viXgBuD7IdShh39mW1QgwGhib96&#13;&#10;87JsCeoo7ekSdFno/wTlDwAAAP//AwBQSwECLQAUAAYACAAAACEAtoM4kv4AAADhAQAAEwAAAAAA&#13;&#10;AAAAAAAAAAAAAAAAW0NvbnRlbnRfVHlwZXNdLnhtbFBLAQItABQABgAIAAAAIQA4/SH/1gAAAJQB&#13;&#10;AAALAAAAAAAAAAAAAAAAAC8BAABfcmVscy8ucmVsc1BLAQItABQABgAIAAAAIQAUBS/+RQIAAHcE&#13;&#10;AAAOAAAAAAAAAAAAAAAAAC4CAABkcnMvZTJvRG9jLnhtbFBLAQItABQABgAIAAAAIQCJiHtf3AAA&#13;&#10;AAkBAAAPAAAAAAAAAAAAAAAAAJ8EAABkcnMvZG93bnJldi54bWxQSwUGAAAAAAQABADzAAAAqAUA&#13;&#10;AAAA&#13;&#10;" o:button="t" filled="f" stroked="f">
                <v:fill o:detectmouseclick="t"/>
                <o:lock v:ext="edit" aspectratio="t"/>
                <w10:anchorlock/>
              </v:rect>
            </w:pict>
          </mc:Fallback>
        </mc:AlternateContent>
      </w:r>
    </w:p>
    <w:tbl>
      <w:tblPr>
        <w:tblStyle w:val="TableGrid"/>
        <w:tblW w:w="0" w:type="auto"/>
        <w:tblLook w:val="04A0" w:firstRow="1" w:lastRow="0" w:firstColumn="1" w:lastColumn="0" w:noHBand="0" w:noVBand="1"/>
      </w:tblPr>
      <w:tblGrid>
        <w:gridCol w:w="2330"/>
        <w:gridCol w:w="2340"/>
        <w:gridCol w:w="2340"/>
        <w:gridCol w:w="2340"/>
      </w:tblGrid>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Personnel Plan</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Year 1</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Year 2</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Year 3</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Manager</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₦600,000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₦680,000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₦760,000</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Kitchen Staff Member</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₦480,000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₦500,000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₦580,000</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Delivery Staff(2)</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₦720,000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₦740,000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₦760,000</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Other</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₦0</w:t>
            </w:r>
          </w:p>
        </w:tc>
      </w:tr>
      <w:tr w:rsidR="009C4B47" w:rsidRPr="009C4B47" w:rsidTr="00F17322">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Total Payroll</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₦1,800,000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₦1,920,000</w:t>
            </w:r>
          </w:p>
        </w:tc>
        <w:tc>
          <w:tcPr>
            <w:tcW w:w="2394" w:type="dxa"/>
          </w:tcPr>
          <w:p w:rsidR="009C4B47" w:rsidRPr="009C4B47" w:rsidRDefault="009C4B47" w:rsidP="009C4B47">
            <w:pPr>
              <w:spacing w:line="360" w:lineRule="auto"/>
              <w:jc w:val="both"/>
              <w:rPr>
                <w:rFonts w:ascii="Times New Roman" w:hAnsi="Times New Roman" w:cs="Times New Roman"/>
                <w:sz w:val="24"/>
                <w:szCs w:val="24"/>
              </w:rPr>
            </w:pPr>
            <w:r w:rsidRPr="009C4B47">
              <w:rPr>
                <w:rFonts w:ascii="Times New Roman" w:hAnsi="Times New Roman" w:cs="Times New Roman"/>
                <w:sz w:val="24"/>
                <w:szCs w:val="24"/>
              </w:rPr>
              <w:t>₦2,100,000</w:t>
            </w:r>
          </w:p>
        </w:tc>
      </w:tr>
    </w:tbl>
    <w:p w:rsidR="009C4B47" w:rsidRPr="009C4B47" w:rsidRDefault="009C4B47" w:rsidP="009C4B47">
      <w:pPr>
        <w:spacing w:after="200" w:line="360" w:lineRule="auto"/>
        <w:jc w:val="both"/>
        <w:rPr>
          <w:rFonts w:ascii="Times New Roman" w:eastAsiaTheme="minorHAnsi" w:hAnsi="Times New Roman" w:cs="Times New Roman"/>
          <w:sz w:val="24"/>
          <w:szCs w:val="24"/>
          <w:lang w:val="en-US" w:eastAsia="en-US"/>
        </w:rPr>
      </w:pPr>
    </w:p>
    <w:p w:rsidR="009C4B47" w:rsidRDefault="009C4B47"/>
    <w:sectPr w:rsidR="009C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E68"/>
    <w:multiLevelType w:val="multilevel"/>
    <w:tmpl w:val="07A6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5648B"/>
    <w:multiLevelType w:val="multilevel"/>
    <w:tmpl w:val="D272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57C0F"/>
    <w:multiLevelType w:val="hybridMultilevel"/>
    <w:tmpl w:val="2272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441C0"/>
    <w:multiLevelType w:val="multilevel"/>
    <w:tmpl w:val="2FF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F1A8B"/>
    <w:multiLevelType w:val="hybridMultilevel"/>
    <w:tmpl w:val="D91E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47"/>
    <w:rsid w:val="000030DE"/>
    <w:rsid w:val="000D2B55"/>
    <w:rsid w:val="000E7BDF"/>
    <w:rsid w:val="001251FB"/>
    <w:rsid w:val="00816FA4"/>
    <w:rsid w:val="009C4B47"/>
    <w:rsid w:val="00AB3BFD"/>
    <w:rsid w:val="00CA1A4D"/>
    <w:rsid w:val="00CD35B6"/>
    <w:rsid w:val="00CF53BE"/>
    <w:rsid w:val="00D22A5B"/>
    <w:rsid w:val="00D434DE"/>
    <w:rsid w:val="00ED267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5F85A4A"/>
  <w15:chartTrackingRefBased/>
  <w15:docId w15:val="{A8498986-AB79-0545-83BC-F33B5F8A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47"/>
    <w:pPr>
      <w:spacing w:after="200" w:line="276" w:lineRule="auto"/>
      <w:ind w:left="720"/>
      <w:contextualSpacing/>
    </w:pPr>
    <w:rPr>
      <w:rFonts w:eastAsiaTheme="minorHAnsi"/>
      <w:lang w:val="en-US" w:eastAsia="en-US"/>
    </w:rPr>
  </w:style>
  <w:style w:type="table" w:styleId="TableGrid">
    <w:name w:val="Table Grid"/>
    <w:basedOn w:val="TableNormal"/>
    <w:uiPriority w:val="59"/>
    <w:rsid w:val="009C4B47"/>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chukwuma</dc:creator>
  <cp:keywords/>
  <dc:description/>
  <cp:lastModifiedBy>blessing chukwuma</cp:lastModifiedBy>
  <cp:revision>2</cp:revision>
  <dcterms:created xsi:type="dcterms:W3CDTF">2020-05-23T21:57:00Z</dcterms:created>
  <dcterms:modified xsi:type="dcterms:W3CDTF">2020-05-23T21:57:00Z</dcterms:modified>
</cp:coreProperties>
</file>