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953" w:rsidRPr="003D40D2" w:rsidRDefault="00852953" w:rsidP="00051104">
      <w:pPr>
        <w:rPr>
          <w:sz w:val="34"/>
          <w:szCs w:val="34"/>
          <w:lang w:val="en-US"/>
        </w:rPr>
      </w:pPr>
      <w:r w:rsidRPr="003D40D2">
        <w:rPr>
          <w:sz w:val="34"/>
          <w:szCs w:val="34"/>
          <w:lang w:val="en-US"/>
        </w:rPr>
        <w:t>Akut precious Zigwai</w:t>
      </w:r>
    </w:p>
    <w:p w:rsidR="00852953" w:rsidRPr="003D40D2" w:rsidRDefault="00852953" w:rsidP="00051104">
      <w:pPr>
        <w:rPr>
          <w:sz w:val="34"/>
          <w:szCs w:val="34"/>
          <w:lang w:val="en-US"/>
        </w:rPr>
      </w:pPr>
      <w:r w:rsidRPr="003D40D2">
        <w:rPr>
          <w:sz w:val="34"/>
          <w:szCs w:val="34"/>
          <w:lang w:val="en-US"/>
        </w:rPr>
        <w:t>17/sci01/014</w:t>
      </w:r>
    </w:p>
    <w:p w:rsidR="00852953" w:rsidRPr="003D40D2" w:rsidRDefault="00852953" w:rsidP="00051104">
      <w:pPr>
        <w:rPr>
          <w:sz w:val="34"/>
          <w:szCs w:val="34"/>
          <w:lang w:val="en-US"/>
        </w:rPr>
      </w:pPr>
      <w:proofErr w:type="spellStart"/>
      <w:r w:rsidRPr="003D40D2">
        <w:rPr>
          <w:sz w:val="34"/>
          <w:szCs w:val="34"/>
          <w:lang w:val="en-US"/>
        </w:rPr>
        <w:t>Csc</w:t>
      </w:r>
      <w:proofErr w:type="spellEnd"/>
      <w:r w:rsidRPr="003D40D2">
        <w:rPr>
          <w:sz w:val="34"/>
          <w:szCs w:val="34"/>
          <w:lang w:val="en-US"/>
        </w:rPr>
        <w:t xml:space="preserve"> 312</w:t>
      </w:r>
    </w:p>
    <w:p w:rsidR="00852953" w:rsidRPr="003D40D2" w:rsidRDefault="00852953" w:rsidP="00051104">
      <w:pPr>
        <w:rPr>
          <w:sz w:val="34"/>
          <w:szCs w:val="34"/>
          <w:lang w:val="en-US"/>
        </w:rPr>
      </w:pPr>
    </w:p>
    <w:p w:rsidR="00051104" w:rsidRPr="003D40D2" w:rsidRDefault="00051104" w:rsidP="00051104">
      <w:pPr>
        <w:rPr>
          <w:sz w:val="34"/>
          <w:szCs w:val="34"/>
        </w:rPr>
      </w:pPr>
      <w:r w:rsidRPr="003D40D2">
        <w:rPr>
          <w:sz w:val="34"/>
          <w:szCs w:val="34"/>
        </w:rPr>
        <w:t>Loop and Switch</w:t>
      </w:r>
    </w:p>
    <w:p w:rsidR="00051104" w:rsidRPr="003D40D2" w:rsidRDefault="00051104" w:rsidP="00051104">
      <w:pPr>
        <w:rPr>
          <w:sz w:val="34"/>
          <w:szCs w:val="34"/>
        </w:rPr>
      </w:pPr>
      <w:r w:rsidRPr="003D40D2">
        <w:rPr>
          <w:sz w:val="34"/>
          <w:szCs w:val="34"/>
        </w:rPr>
        <w:t>There are two primary methods for implementing a scanner. The first is a program that is hard-coded to perform the scanning tasks. The second uses regular expression and finite automata theory to model the scanning process.</w:t>
      </w:r>
    </w:p>
    <w:p w:rsidR="00051104" w:rsidRPr="003D40D2" w:rsidRDefault="00051104">
      <w:pPr>
        <w:rPr>
          <w:sz w:val="34"/>
          <w:szCs w:val="34"/>
        </w:rPr>
      </w:pPr>
      <w:r w:rsidRPr="003D40D2">
        <w:rPr>
          <w:sz w:val="34"/>
          <w:szCs w:val="34"/>
        </w:rPr>
        <w:t>A "loop &amp; switch"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InitScanner and loops calling ScanOneToken until EOF. ScanOneToken reads the next character from the file and switches off that char to decide how to handle what is coming up next in the file. The return values from the scanner can be passed on to the parser in the next phase.</w:t>
      </w:r>
    </w:p>
    <w:sectPr w:rsidR="00051104" w:rsidRPr="003D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04"/>
    <w:rsid w:val="00051104"/>
    <w:rsid w:val="003D40D2"/>
    <w:rsid w:val="0085295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DEC2B1A"/>
  <w15:chartTrackingRefBased/>
  <w15:docId w15:val="{4892F549-E873-B249-A6FB-2BABE6BB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Precious Akut</cp:lastModifiedBy>
  <cp:revision>4</cp:revision>
  <dcterms:created xsi:type="dcterms:W3CDTF">2020-05-20T20:46:00Z</dcterms:created>
  <dcterms:modified xsi:type="dcterms:W3CDTF">2020-05-24T19:30:00Z</dcterms:modified>
</cp:coreProperties>
</file>