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B5" w:rsidRPr="002C499F" w:rsidRDefault="008B38B5" w:rsidP="008B38B5">
      <w:pPr>
        <w:rPr>
          <w:rFonts w:ascii="Times New Roman" w:hAnsi="Times New Roman" w:cs="Times New Roman"/>
          <w:sz w:val="36"/>
          <w:szCs w:val="36"/>
        </w:rPr>
      </w:pPr>
      <w:r w:rsidRPr="002C499F">
        <w:rPr>
          <w:rFonts w:ascii="Times New Roman" w:hAnsi="Times New Roman" w:cs="Times New Roman"/>
          <w:sz w:val="36"/>
          <w:szCs w:val="36"/>
        </w:rPr>
        <w:t xml:space="preserve">NAME: </w:t>
      </w:r>
      <w:proofErr w:type="gramStart"/>
      <w:r w:rsidRPr="002C499F">
        <w:rPr>
          <w:rFonts w:ascii="Times New Roman" w:hAnsi="Times New Roman" w:cs="Times New Roman"/>
          <w:sz w:val="36"/>
          <w:szCs w:val="36"/>
        </w:rPr>
        <w:t>IGE .</w:t>
      </w:r>
      <w:proofErr w:type="gramEnd"/>
      <w:r w:rsidRPr="002C499F">
        <w:rPr>
          <w:rFonts w:ascii="Times New Roman" w:hAnsi="Times New Roman" w:cs="Times New Roman"/>
          <w:sz w:val="36"/>
          <w:szCs w:val="36"/>
        </w:rPr>
        <w:t>A. SAMUEL</w:t>
      </w:r>
    </w:p>
    <w:p w:rsidR="008B38B5" w:rsidRPr="002C499F" w:rsidRDefault="008B38B5" w:rsidP="008B38B5">
      <w:pPr>
        <w:rPr>
          <w:rFonts w:ascii="Times New Roman" w:hAnsi="Times New Roman" w:cs="Times New Roman"/>
          <w:sz w:val="36"/>
          <w:szCs w:val="36"/>
        </w:rPr>
      </w:pPr>
      <w:r w:rsidRPr="002C499F">
        <w:rPr>
          <w:rFonts w:ascii="Times New Roman" w:hAnsi="Times New Roman" w:cs="Times New Roman"/>
          <w:sz w:val="36"/>
          <w:szCs w:val="36"/>
        </w:rPr>
        <w:t>MATRIC N0: 17/SCI01/039</w:t>
      </w:r>
    </w:p>
    <w:p w:rsidR="008B38B5" w:rsidRDefault="008B38B5" w:rsidP="008B38B5">
      <w:pPr>
        <w:rPr>
          <w:rFonts w:ascii="Times New Roman" w:hAnsi="Times New Roman" w:cs="Times New Roman"/>
          <w:sz w:val="36"/>
          <w:szCs w:val="36"/>
        </w:rPr>
      </w:pPr>
      <w:r w:rsidRPr="002C499F">
        <w:rPr>
          <w:rFonts w:ascii="Times New Roman" w:hAnsi="Times New Roman" w:cs="Times New Roman"/>
          <w:sz w:val="36"/>
          <w:szCs w:val="36"/>
        </w:rPr>
        <w:t>COURSE: CSC 310(COMPUTER ARCHITECTURE and ORGANISATION).</w:t>
      </w:r>
    </w:p>
    <w:p w:rsidR="008B38B5" w:rsidRPr="002C499F" w:rsidRDefault="008B38B5" w:rsidP="008B38B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Question.</w:t>
      </w:r>
    </w:p>
    <w:p w:rsidR="008B38B5" w:rsidRPr="008B38B5" w:rsidRDefault="008B38B5" w:rsidP="008B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38B5">
        <w:rPr>
          <w:rFonts w:ascii="Times New Roman" w:eastAsia="Times New Roman" w:hAnsi="Times New Roman" w:cs="Times New Roman"/>
          <w:color w:val="333333"/>
          <w:sz w:val="28"/>
          <w:szCs w:val="28"/>
        </w:rPr>
        <w:t>1. What do you understand by translators</w:t>
      </w:r>
    </w:p>
    <w:p w:rsidR="008B38B5" w:rsidRPr="008B38B5" w:rsidRDefault="008B38B5" w:rsidP="008B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38B5">
        <w:rPr>
          <w:rFonts w:ascii="Times New Roman" w:eastAsia="Times New Roman" w:hAnsi="Times New Roman" w:cs="Times New Roman"/>
          <w:color w:val="333333"/>
          <w:sz w:val="28"/>
          <w:szCs w:val="28"/>
        </w:rPr>
        <w:t>2. Make comparative analysis of the following translators:</w:t>
      </w:r>
    </w:p>
    <w:p w:rsidR="008B38B5" w:rsidRPr="008B38B5" w:rsidRDefault="008B38B5" w:rsidP="008B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B38B5">
        <w:rPr>
          <w:rFonts w:ascii="Times New Roman" w:eastAsia="Times New Roman" w:hAnsi="Times New Roman" w:cs="Times New Roman"/>
          <w:color w:val="333333"/>
          <w:sz w:val="28"/>
          <w:szCs w:val="28"/>
        </w:rPr>
        <w:t>a. .Assembler</w:t>
      </w:r>
      <w:proofErr w:type="gramEnd"/>
    </w:p>
    <w:p w:rsidR="008B38B5" w:rsidRPr="008B38B5" w:rsidRDefault="008B38B5" w:rsidP="008B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38B5">
        <w:rPr>
          <w:rFonts w:ascii="Times New Roman" w:eastAsia="Times New Roman" w:hAnsi="Times New Roman" w:cs="Times New Roman"/>
          <w:color w:val="333333"/>
          <w:sz w:val="28"/>
          <w:szCs w:val="28"/>
        </w:rPr>
        <w:t>b. Compiler</w:t>
      </w:r>
    </w:p>
    <w:p w:rsidR="008B38B5" w:rsidRPr="008B38B5" w:rsidRDefault="008B38B5" w:rsidP="008B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B38B5">
        <w:rPr>
          <w:rFonts w:ascii="Times New Roman" w:eastAsia="Times New Roman" w:hAnsi="Times New Roman" w:cs="Times New Roman"/>
          <w:color w:val="333333"/>
          <w:sz w:val="28"/>
          <w:szCs w:val="28"/>
        </w:rPr>
        <w:t>c. .Interpreter</w:t>
      </w:r>
      <w:proofErr w:type="gramEnd"/>
    </w:p>
    <w:p w:rsidR="008B38B5" w:rsidRDefault="008B38B5" w:rsidP="008B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B38B5">
        <w:rPr>
          <w:rFonts w:ascii="Times New Roman" w:eastAsia="Times New Roman" w:hAnsi="Times New Roman" w:cs="Times New Roman"/>
          <w:color w:val="333333"/>
          <w:sz w:val="28"/>
          <w:szCs w:val="28"/>
        </w:rPr>
        <w:t>3. .Why</w:t>
      </w:r>
      <w:proofErr w:type="gramEnd"/>
      <w:r w:rsidRPr="008B38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is there need for high level programming languages.</w:t>
      </w:r>
    </w:p>
    <w:p w:rsidR="008B38B5" w:rsidRDefault="008B38B5" w:rsidP="008B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38B5" w:rsidRDefault="008B38B5" w:rsidP="008B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Solution.</w:t>
      </w:r>
    </w:p>
    <w:p w:rsidR="008B38B5" w:rsidRPr="008B38B5" w:rsidRDefault="008B38B5" w:rsidP="008B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8B38B5" w:rsidRPr="008B38B5" w:rsidRDefault="008B38B5" w:rsidP="008B3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8B5">
        <w:rPr>
          <w:rFonts w:ascii="Times New Roman" w:hAnsi="Times New Roman" w:cs="Times New Roman"/>
          <w:sz w:val="28"/>
          <w:szCs w:val="28"/>
        </w:rPr>
        <w:t>A translator is a programming language processor that converts a computer program from one language to another.  It takes a program written in source code and converts it into machine code.</w:t>
      </w:r>
    </w:p>
    <w:p w:rsidR="008B38B5" w:rsidRPr="008B38B5" w:rsidRDefault="008B38B5" w:rsidP="008B38B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B38B5" w:rsidRPr="008B38B5" w:rsidRDefault="008B38B5" w:rsidP="008B3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8B38B5" w:rsidRPr="008B38B5" w:rsidRDefault="008B38B5" w:rsidP="008B38B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384"/>
        <w:gridCol w:w="1422"/>
      </w:tblGrid>
      <w:tr w:rsidR="008B38B5" w:rsidRPr="008B38B5" w:rsidTr="0068599F">
        <w:tc>
          <w:tcPr>
            <w:tcW w:w="1384" w:type="dxa"/>
          </w:tcPr>
          <w:p w:rsidR="008B38B5" w:rsidRPr="008B38B5" w:rsidRDefault="008B38B5" w:rsidP="0068599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B5">
              <w:rPr>
                <w:rFonts w:ascii="Times New Roman" w:hAnsi="Times New Roman" w:cs="Times New Roman"/>
                <w:sz w:val="28"/>
                <w:szCs w:val="28"/>
              </w:rPr>
              <w:t>Assembler</w:t>
            </w:r>
          </w:p>
        </w:tc>
        <w:tc>
          <w:tcPr>
            <w:tcW w:w="1384" w:type="dxa"/>
          </w:tcPr>
          <w:p w:rsidR="008B38B5" w:rsidRPr="008B38B5" w:rsidRDefault="008B38B5" w:rsidP="0068599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B5">
              <w:rPr>
                <w:rFonts w:ascii="Times New Roman" w:hAnsi="Times New Roman" w:cs="Times New Roman"/>
                <w:sz w:val="28"/>
                <w:szCs w:val="28"/>
              </w:rPr>
              <w:t>Compiler</w:t>
            </w:r>
          </w:p>
        </w:tc>
        <w:tc>
          <w:tcPr>
            <w:tcW w:w="1422" w:type="dxa"/>
          </w:tcPr>
          <w:p w:rsidR="008B38B5" w:rsidRPr="008B38B5" w:rsidRDefault="008B38B5" w:rsidP="0068599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B5">
              <w:rPr>
                <w:rFonts w:ascii="Times New Roman" w:hAnsi="Times New Roman" w:cs="Times New Roman"/>
                <w:sz w:val="28"/>
                <w:szCs w:val="28"/>
              </w:rPr>
              <w:t>Interpreter</w:t>
            </w:r>
          </w:p>
        </w:tc>
      </w:tr>
      <w:tr w:rsidR="008B38B5" w:rsidRPr="008B38B5" w:rsidTr="0068599F">
        <w:tc>
          <w:tcPr>
            <w:tcW w:w="1384" w:type="dxa"/>
          </w:tcPr>
          <w:p w:rsidR="008B38B5" w:rsidRPr="008B38B5" w:rsidRDefault="008B38B5" w:rsidP="0068599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B5">
              <w:rPr>
                <w:rFonts w:ascii="Times New Roman" w:hAnsi="Times New Roman" w:cs="Times New Roman"/>
                <w:sz w:val="28"/>
                <w:szCs w:val="28"/>
              </w:rPr>
              <w:t>Software that converts programs written in assembly language into machine language</w:t>
            </w:r>
          </w:p>
        </w:tc>
        <w:tc>
          <w:tcPr>
            <w:tcW w:w="1384" w:type="dxa"/>
          </w:tcPr>
          <w:p w:rsidR="008B38B5" w:rsidRPr="008B38B5" w:rsidRDefault="008B38B5" w:rsidP="0068599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B5">
              <w:rPr>
                <w:rFonts w:ascii="Times New Roman" w:hAnsi="Times New Roman" w:cs="Times New Roman"/>
                <w:sz w:val="28"/>
                <w:szCs w:val="28"/>
              </w:rPr>
              <w:t>Software that converts programs written in high-level language into machine language</w:t>
            </w:r>
          </w:p>
        </w:tc>
        <w:tc>
          <w:tcPr>
            <w:tcW w:w="1422" w:type="dxa"/>
          </w:tcPr>
          <w:p w:rsidR="008B38B5" w:rsidRPr="008B38B5" w:rsidRDefault="008B38B5" w:rsidP="0068599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B5">
              <w:rPr>
                <w:rFonts w:ascii="Times New Roman" w:hAnsi="Times New Roman" w:cs="Times New Roman"/>
                <w:sz w:val="28"/>
                <w:szCs w:val="28"/>
              </w:rPr>
              <w:t>Software that translates a high-level language program into machine language</w:t>
            </w:r>
          </w:p>
        </w:tc>
      </w:tr>
      <w:tr w:rsidR="008B38B5" w:rsidRPr="008B38B5" w:rsidTr="0068599F">
        <w:tc>
          <w:tcPr>
            <w:tcW w:w="1384" w:type="dxa"/>
          </w:tcPr>
          <w:p w:rsidR="008B38B5" w:rsidRPr="008B38B5" w:rsidRDefault="008B38B5" w:rsidP="0068599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B5">
              <w:rPr>
                <w:rFonts w:ascii="Times New Roman" w:hAnsi="Times New Roman" w:cs="Times New Roman"/>
                <w:sz w:val="28"/>
                <w:szCs w:val="28"/>
              </w:rPr>
              <w:t xml:space="preserve">Convert assembly language program </w:t>
            </w:r>
            <w:r w:rsidRPr="008B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to machine language</w:t>
            </w:r>
          </w:p>
        </w:tc>
        <w:tc>
          <w:tcPr>
            <w:tcW w:w="1384" w:type="dxa"/>
          </w:tcPr>
          <w:p w:rsidR="008B38B5" w:rsidRPr="008B38B5" w:rsidRDefault="008B38B5" w:rsidP="0068599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Convert the whole high-level language </w:t>
            </w:r>
            <w:r w:rsidRPr="008B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program to machine language at a time</w:t>
            </w:r>
          </w:p>
        </w:tc>
        <w:tc>
          <w:tcPr>
            <w:tcW w:w="1422" w:type="dxa"/>
          </w:tcPr>
          <w:p w:rsidR="008B38B5" w:rsidRPr="008B38B5" w:rsidRDefault="008B38B5" w:rsidP="0068599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Convert the high-level language </w:t>
            </w:r>
            <w:r w:rsidRPr="008B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program to machine language line by line</w:t>
            </w:r>
          </w:p>
        </w:tc>
      </w:tr>
      <w:tr w:rsidR="008B38B5" w:rsidRPr="008B38B5" w:rsidTr="0068599F">
        <w:tc>
          <w:tcPr>
            <w:tcW w:w="1384" w:type="dxa"/>
          </w:tcPr>
          <w:p w:rsidR="008B38B5" w:rsidRPr="008B38B5" w:rsidRDefault="008B38B5" w:rsidP="0068599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Used by assembly language</w:t>
            </w:r>
          </w:p>
        </w:tc>
        <w:tc>
          <w:tcPr>
            <w:tcW w:w="1384" w:type="dxa"/>
          </w:tcPr>
          <w:p w:rsidR="008B38B5" w:rsidRPr="008B38B5" w:rsidRDefault="008B38B5" w:rsidP="0068599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B5">
              <w:rPr>
                <w:rFonts w:ascii="Times New Roman" w:hAnsi="Times New Roman" w:cs="Times New Roman"/>
                <w:sz w:val="28"/>
                <w:szCs w:val="28"/>
              </w:rPr>
              <w:t>Used by C, C++</w:t>
            </w:r>
          </w:p>
        </w:tc>
        <w:tc>
          <w:tcPr>
            <w:tcW w:w="1422" w:type="dxa"/>
          </w:tcPr>
          <w:p w:rsidR="008B38B5" w:rsidRPr="008B38B5" w:rsidRDefault="008B38B5" w:rsidP="0068599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8B5">
              <w:rPr>
                <w:rFonts w:ascii="Times New Roman" w:hAnsi="Times New Roman" w:cs="Times New Roman"/>
                <w:sz w:val="28"/>
                <w:szCs w:val="28"/>
              </w:rPr>
              <w:t>Used by Ruby, Perl, python ,PHP</w:t>
            </w:r>
          </w:p>
        </w:tc>
      </w:tr>
    </w:tbl>
    <w:p w:rsidR="008B38B5" w:rsidRPr="008B38B5" w:rsidRDefault="008B38B5" w:rsidP="008B38B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B38B5" w:rsidRPr="008B38B5" w:rsidRDefault="008B38B5" w:rsidP="008B38B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B38B5" w:rsidRPr="008B38B5" w:rsidRDefault="008B38B5" w:rsidP="008B3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8B38B5" w:rsidRPr="008B38B5" w:rsidRDefault="008B38B5" w:rsidP="008B38B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B38B5">
        <w:rPr>
          <w:rFonts w:ascii="Times New Roman" w:hAnsi="Times New Roman" w:cs="Times New Roman"/>
          <w:sz w:val="28"/>
          <w:szCs w:val="28"/>
        </w:rPr>
        <w:t>To enable writing of programs easier to write, debug, and maintain</w:t>
      </w:r>
    </w:p>
    <w:p w:rsidR="008B38B5" w:rsidRPr="008B38B5" w:rsidRDefault="008B38B5" w:rsidP="008B3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04B6C" w:rsidRDefault="00504B6C"/>
    <w:sectPr w:rsidR="0050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4B5"/>
    <w:multiLevelType w:val="hybridMultilevel"/>
    <w:tmpl w:val="3FA06F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B5"/>
    <w:rsid w:val="00504B6C"/>
    <w:rsid w:val="008B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FA5E"/>
  <w15:chartTrackingRefBased/>
  <w15:docId w15:val="{1D36247A-EA7D-4624-92A3-1ED3117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8B5"/>
    <w:pPr>
      <w:ind w:left="720"/>
      <w:contextualSpacing/>
    </w:pPr>
    <w:rPr>
      <w:rFonts w:eastAsiaTheme="minorEastAsia"/>
      <w:lang w:val="en-GB"/>
    </w:rPr>
  </w:style>
  <w:style w:type="table" w:styleId="TableGrid">
    <w:name w:val="Table Grid"/>
    <w:basedOn w:val="TableNormal"/>
    <w:uiPriority w:val="39"/>
    <w:rsid w:val="008B38B5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6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9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8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2020-05-25T21:59:00Z</dcterms:created>
  <dcterms:modified xsi:type="dcterms:W3CDTF">2020-05-25T22:04:00Z</dcterms:modified>
</cp:coreProperties>
</file>