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72" w:rsidRPr="00472D72" w:rsidRDefault="00472D72" w:rsidP="00472D72">
      <w:pPr>
        <w:rPr>
          <w:rStyle w:val="Strong"/>
          <w:rFonts w:ascii="Times New Roman" w:hAnsi="Times New Roman" w:cs="Times New Roman"/>
          <w:sz w:val="24"/>
          <w:szCs w:val="24"/>
        </w:rPr>
      </w:pPr>
      <w:r w:rsidRPr="00472D72">
        <w:rPr>
          <w:rStyle w:val="Strong"/>
          <w:rFonts w:ascii="Times New Roman" w:hAnsi="Times New Roman" w:cs="Times New Roman"/>
          <w:sz w:val="24"/>
          <w:szCs w:val="24"/>
        </w:rPr>
        <w:t>NLEMADIM CHIAZOR ANNASTASIA</w:t>
      </w:r>
    </w:p>
    <w:p w:rsidR="00472D72" w:rsidRPr="00472D72" w:rsidRDefault="00472D72" w:rsidP="00472D72">
      <w:pPr>
        <w:rPr>
          <w:rStyle w:val="Strong"/>
          <w:rFonts w:ascii="Times New Roman" w:hAnsi="Times New Roman" w:cs="Times New Roman"/>
          <w:sz w:val="24"/>
          <w:szCs w:val="24"/>
        </w:rPr>
      </w:pPr>
      <w:r w:rsidRPr="00472D72">
        <w:rPr>
          <w:rStyle w:val="Strong"/>
          <w:rFonts w:ascii="Times New Roman" w:hAnsi="Times New Roman" w:cs="Times New Roman"/>
          <w:sz w:val="24"/>
          <w:szCs w:val="24"/>
        </w:rPr>
        <w:t>15/ENG05/015</w:t>
      </w:r>
    </w:p>
    <w:p w:rsidR="00472D72" w:rsidRPr="00472D72" w:rsidRDefault="00472D72" w:rsidP="00472D72">
      <w:pPr>
        <w:rPr>
          <w:rFonts w:ascii="Times New Roman" w:hAnsi="Times New Roman" w:cs="Times New Roman"/>
          <w:b/>
          <w:bCs/>
          <w:sz w:val="24"/>
          <w:szCs w:val="24"/>
        </w:rPr>
      </w:pPr>
      <w:r w:rsidRPr="00472D72">
        <w:rPr>
          <w:rFonts w:ascii="Times New Roman" w:hAnsi="Times New Roman" w:cs="Times New Roman"/>
          <w:b/>
          <w:sz w:val="24"/>
          <w:szCs w:val="24"/>
          <w:shd w:val="clear" w:color="auto" w:fill="FFFFFF"/>
        </w:rPr>
        <w:t xml:space="preserve">1. Single phase </w:t>
      </w:r>
      <w:proofErr w:type="gramStart"/>
      <w:r w:rsidRPr="00472D72">
        <w:rPr>
          <w:rFonts w:ascii="Times New Roman" w:hAnsi="Times New Roman" w:cs="Times New Roman"/>
          <w:b/>
          <w:sz w:val="24"/>
          <w:szCs w:val="24"/>
          <w:shd w:val="clear" w:color="auto" w:fill="FFFFFF"/>
        </w:rPr>
        <w:t>Half</w:t>
      </w:r>
      <w:proofErr w:type="gramEnd"/>
      <w:r w:rsidRPr="00472D72">
        <w:rPr>
          <w:rFonts w:ascii="Times New Roman" w:hAnsi="Times New Roman" w:cs="Times New Roman"/>
          <w:b/>
          <w:sz w:val="24"/>
          <w:szCs w:val="24"/>
          <w:shd w:val="clear" w:color="auto" w:fill="FFFFFF"/>
        </w:rPr>
        <w:t xml:space="preserve"> wave controlled Rectifier</w:t>
      </w:r>
    </w:p>
    <w:p w:rsidR="00472D72" w:rsidRPr="00472D72" w:rsidRDefault="00472D72" w:rsidP="00472D72">
      <w:pPr>
        <w:pStyle w:val="ListParagraph"/>
        <w:ind w:left="0"/>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Single Phase Half Wave Controlled Rectifier, as the name suggests, is a rectifier circuit which converts AC input into DC output only for positive half cycle of the AC input supply. The word “controlled” means that, we can change the starting point of load current by controlling the </w:t>
      </w:r>
      <w:hyperlink r:id="rId5" w:history="1">
        <w:r w:rsidRPr="00472D72">
          <w:rPr>
            <w:rStyle w:val="Hyperlink"/>
            <w:rFonts w:ascii="Times New Roman" w:hAnsi="Times New Roman" w:cs="Times New Roman"/>
            <w:color w:val="auto"/>
            <w:sz w:val="24"/>
            <w:szCs w:val="24"/>
            <w:u w:val="none"/>
            <w:bdr w:val="none" w:sz="0" w:space="0" w:color="auto" w:frame="1"/>
          </w:rPr>
          <w:t>firing angle of SCR</w:t>
        </w:r>
      </w:hyperlink>
      <w:r w:rsidRPr="00472D72">
        <w:rPr>
          <w:rFonts w:ascii="Times New Roman" w:hAnsi="Times New Roman" w:cs="Times New Roman"/>
          <w:sz w:val="24"/>
          <w:szCs w:val="24"/>
          <w:shd w:val="clear" w:color="auto" w:fill="FFFFFF"/>
        </w:rPr>
        <w:t xml:space="preserve">. These words might seem a lot technical. But firing of </w:t>
      </w:r>
      <w:hyperlink r:id="rId6" w:history="1">
        <w:r w:rsidRPr="00472D72">
          <w:rPr>
            <w:rStyle w:val="Hyperlink"/>
            <w:rFonts w:ascii="Times New Roman" w:hAnsi="Times New Roman" w:cs="Times New Roman"/>
            <w:color w:val="auto"/>
            <w:sz w:val="24"/>
            <w:szCs w:val="24"/>
            <w:u w:val="none"/>
            <w:bdr w:val="none" w:sz="0" w:space="0" w:color="auto" w:frame="1"/>
          </w:rPr>
          <w:t>SCR</w:t>
        </w:r>
      </w:hyperlink>
      <w:r w:rsidRPr="00472D72">
        <w:rPr>
          <w:rFonts w:ascii="Times New Roman" w:hAnsi="Times New Roman" w:cs="Times New Roman"/>
          <w:sz w:val="24"/>
          <w:szCs w:val="24"/>
          <w:shd w:val="clear" w:color="auto" w:fill="FFFFFF"/>
        </w:rPr>
        <w:t xml:space="preserve"> simply means, the SCR </w:t>
      </w:r>
      <w:hyperlink r:id="rId7" w:history="1">
        <w:r w:rsidRPr="00472D72">
          <w:rPr>
            <w:rStyle w:val="Hyperlink"/>
            <w:rFonts w:ascii="Times New Roman" w:hAnsi="Times New Roman" w:cs="Times New Roman"/>
            <w:color w:val="auto"/>
            <w:sz w:val="24"/>
            <w:szCs w:val="24"/>
            <w:u w:val="none"/>
            <w:bdr w:val="none" w:sz="0" w:space="0" w:color="auto" w:frame="1"/>
          </w:rPr>
          <w:t>turn ON</w:t>
        </w:r>
      </w:hyperlink>
      <w:r w:rsidRPr="00472D72">
        <w:rPr>
          <w:rFonts w:ascii="Times New Roman" w:hAnsi="Times New Roman" w:cs="Times New Roman"/>
          <w:sz w:val="24"/>
          <w:szCs w:val="24"/>
          <w:shd w:val="clear" w:color="auto" w:fill="FFFFFF"/>
        </w:rPr>
        <w:t xml:space="preserve"> at certain point of time when it is forward biased. </w:t>
      </w:r>
    </w:p>
    <w:p w:rsidR="00472D72" w:rsidRPr="00472D72" w:rsidRDefault="00472D72" w:rsidP="00472D72">
      <w:pPr>
        <w:pStyle w:val="ListParagraph"/>
        <w:ind w:left="0"/>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A Single Phase Half Wave Controlled Rectifier circuit consists of SCR / </w:t>
      </w:r>
      <w:proofErr w:type="spellStart"/>
      <w:r w:rsidRPr="00472D72">
        <w:rPr>
          <w:rFonts w:ascii="Times New Roman" w:hAnsi="Times New Roman" w:cs="Times New Roman"/>
          <w:sz w:val="24"/>
          <w:szCs w:val="24"/>
          <w:shd w:val="clear" w:color="auto" w:fill="FFFFFF"/>
        </w:rPr>
        <w:t>thyristor</w:t>
      </w:r>
      <w:proofErr w:type="spellEnd"/>
      <w:r w:rsidRPr="00472D72">
        <w:rPr>
          <w:rFonts w:ascii="Times New Roman" w:hAnsi="Times New Roman" w:cs="Times New Roman"/>
          <w:sz w:val="24"/>
          <w:szCs w:val="24"/>
          <w:shd w:val="clear" w:color="auto" w:fill="FFFFFF"/>
        </w:rPr>
        <w:t xml:space="preserve">, an AC voltage source and load. The </w:t>
      </w:r>
      <w:hyperlink r:id="rId8" w:tgtFrame="_blank" w:history="1">
        <w:r w:rsidRPr="00472D72">
          <w:rPr>
            <w:rStyle w:val="Hyperlink"/>
            <w:rFonts w:ascii="Times New Roman" w:hAnsi="Times New Roman" w:cs="Times New Roman"/>
            <w:color w:val="auto"/>
            <w:sz w:val="24"/>
            <w:szCs w:val="24"/>
            <w:u w:val="none"/>
            <w:bdr w:val="none" w:sz="0" w:space="0" w:color="auto" w:frame="1"/>
          </w:rPr>
          <w:t>load</w:t>
        </w:r>
      </w:hyperlink>
      <w:r w:rsidRPr="00472D72">
        <w:rPr>
          <w:rFonts w:ascii="Times New Roman" w:hAnsi="Times New Roman" w:cs="Times New Roman"/>
          <w:sz w:val="24"/>
          <w:szCs w:val="24"/>
          <w:shd w:val="clear" w:color="auto" w:fill="FFFFFF"/>
        </w:rPr>
        <w:t xml:space="preserve"> may be purely </w:t>
      </w:r>
      <w:hyperlink r:id="rId9" w:history="1">
        <w:r w:rsidRPr="00472D72">
          <w:rPr>
            <w:rStyle w:val="Hyperlink"/>
            <w:rFonts w:ascii="Times New Roman" w:hAnsi="Times New Roman" w:cs="Times New Roman"/>
            <w:color w:val="auto"/>
            <w:sz w:val="24"/>
            <w:szCs w:val="24"/>
            <w:u w:val="none"/>
            <w:bdr w:val="none" w:sz="0" w:space="0" w:color="auto" w:frame="1"/>
          </w:rPr>
          <w:t>resistive</w:t>
        </w:r>
      </w:hyperlink>
      <w:r w:rsidRPr="00472D72">
        <w:rPr>
          <w:rFonts w:ascii="Times New Roman" w:hAnsi="Times New Roman" w:cs="Times New Roman"/>
          <w:sz w:val="24"/>
          <w:szCs w:val="24"/>
          <w:shd w:val="clear" w:color="auto" w:fill="FFFFFF"/>
        </w:rPr>
        <w:t xml:space="preserve">, </w:t>
      </w:r>
      <w:hyperlink r:id="rId10" w:history="1">
        <w:r w:rsidRPr="00472D72">
          <w:rPr>
            <w:rStyle w:val="Hyperlink"/>
            <w:rFonts w:ascii="Times New Roman" w:hAnsi="Times New Roman" w:cs="Times New Roman"/>
            <w:color w:val="auto"/>
            <w:sz w:val="24"/>
            <w:szCs w:val="24"/>
            <w:u w:val="none"/>
            <w:bdr w:val="none" w:sz="0" w:space="0" w:color="auto" w:frame="1"/>
          </w:rPr>
          <w:t>Inductive</w:t>
        </w:r>
      </w:hyperlink>
      <w:r w:rsidRPr="00472D72">
        <w:rPr>
          <w:rFonts w:ascii="Times New Roman" w:hAnsi="Times New Roman" w:cs="Times New Roman"/>
          <w:sz w:val="24"/>
          <w:szCs w:val="24"/>
          <w:shd w:val="clear" w:color="auto" w:fill="FFFFFF"/>
        </w:rPr>
        <w:t xml:space="preserve"> or a combination of resistance and inductance. For simplicity, we will consider a resistive load. A simple circuit diagram of Single Phase Half Wave Controlled Rectifier is shown in figure below.</w:t>
      </w:r>
    </w:p>
    <w:p w:rsidR="00472D72" w:rsidRPr="00472D72" w:rsidRDefault="00472D72" w:rsidP="00472D72">
      <w:pPr>
        <w:pStyle w:val="ListParagraph"/>
        <w:ind w:left="0"/>
        <w:jc w:val="center"/>
        <w:rPr>
          <w:rFonts w:ascii="Times New Roman" w:hAnsi="Times New Roman" w:cs="Times New Roman"/>
          <w:bCs/>
          <w:sz w:val="24"/>
          <w:szCs w:val="24"/>
        </w:rPr>
      </w:pPr>
      <w:r w:rsidRPr="00FF62AD">
        <w:rPr>
          <w:rFonts w:ascii="Times New Roman" w:hAnsi="Times New Roman" w:cs="Times New Roman"/>
          <w:noProof/>
          <w:sz w:val="24"/>
          <w:szCs w:val="24"/>
        </w:rPr>
        <w:drawing>
          <wp:inline distT="0" distB="0" distL="0" distR="0">
            <wp:extent cx="2752725" cy="2023110"/>
            <wp:effectExtent l="19050" t="0" r="9525" b="0"/>
            <wp:docPr id="6" name="Picture 4" descr="Single Phase Half Wave Controlled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gle Phase Half Wave Controlled Rectifier"/>
                    <pic:cNvPicPr>
                      <a:picLocks noChangeAspect="1" noChangeArrowheads="1"/>
                    </pic:cNvPicPr>
                  </pic:nvPicPr>
                  <pic:blipFill>
                    <a:blip r:embed="rId11"/>
                    <a:srcRect/>
                    <a:stretch>
                      <a:fillRect/>
                    </a:stretch>
                  </pic:blipFill>
                  <pic:spPr bwMode="auto">
                    <a:xfrm>
                      <a:off x="0" y="0"/>
                      <a:ext cx="2752725" cy="2023110"/>
                    </a:xfrm>
                    <a:prstGeom prst="rect">
                      <a:avLst/>
                    </a:prstGeom>
                    <a:noFill/>
                    <a:ln w="9525">
                      <a:noFill/>
                      <a:miter lim="800000"/>
                      <a:headEnd/>
                      <a:tailEnd/>
                    </a:ln>
                  </pic:spPr>
                </pic:pic>
              </a:graphicData>
            </a:graphic>
          </wp:inline>
        </w:drawing>
      </w:r>
    </w:p>
    <w:p w:rsidR="00472D72" w:rsidRPr="00472D72" w:rsidRDefault="00472D72" w:rsidP="00472D72">
      <w:pPr>
        <w:pStyle w:val="NormalWeb"/>
        <w:spacing w:before="0" w:beforeAutospacing="0" w:after="0" w:afterAutospacing="0"/>
      </w:pPr>
      <w:r w:rsidRPr="00472D72">
        <w:rPr>
          <w:bdr w:val="none" w:sz="0" w:space="0" w:color="auto" w:frame="1"/>
        </w:rPr>
        <w:t>v</w:t>
      </w:r>
      <w:r w:rsidRPr="00472D72">
        <w:rPr>
          <w:bdr w:val="none" w:sz="0" w:space="0" w:color="auto" w:frame="1"/>
          <w:vertAlign w:val="subscript"/>
        </w:rPr>
        <w:t>0</w:t>
      </w:r>
      <w:r w:rsidRPr="00472D72">
        <w:rPr>
          <w:bdr w:val="none" w:sz="0" w:space="0" w:color="auto" w:frame="1"/>
        </w:rPr>
        <w:t xml:space="preserve"> = Load output voltage</w:t>
      </w:r>
    </w:p>
    <w:p w:rsidR="00472D72" w:rsidRPr="00472D72" w:rsidRDefault="00472D72" w:rsidP="00472D72">
      <w:pPr>
        <w:pStyle w:val="NormalWeb"/>
        <w:spacing w:before="0" w:beforeAutospacing="0" w:after="0" w:afterAutospacing="0"/>
      </w:pPr>
      <w:r w:rsidRPr="00472D72">
        <w:rPr>
          <w:bdr w:val="none" w:sz="0" w:space="0" w:color="auto" w:frame="1"/>
        </w:rPr>
        <w:t>i</w:t>
      </w:r>
      <w:r w:rsidRPr="00472D72">
        <w:rPr>
          <w:bdr w:val="none" w:sz="0" w:space="0" w:color="auto" w:frame="1"/>
          <w:vertAlign w:val="subscript"/>
        </w:rPr>
        <w:t>0</w:t>
      </w:r>
      <w:r w:rsidRPr="00472D72">
        <w:rPr>
          <w:bdr w:val="none" w:sz="0" w:space="0" w:color="auto" w:frame="1"/>
        </w:rPr>
        <w:t xml:space="preserve"> = Load current</w:t>
      </w:r>
    </w:p>
    <w:p w:rsidR="00472D72" w:rsidRPr="00472D72" w:rsidRDefault="00472D72" w:rsidP="00472D72">
      <w:pPr>
        <w:pStyle w:val="NormalWeb"/>
        <w:spacing w:before="0" w:beforeAutospacing="0" w:after="0" w:afterAutospacing="0"/>
      </w:pPr>
      <w:r w:rsidRPr="00472D72">
        <w:rPr>
          <w:bdr w:val="none" w:sz="0" w:space="0" w:color="auto" w:frame="1"/>
        </w:rPr>
        <w:t>V</w:t>
      </w:r>
      <w:r w:rsidRPr="00472D72">
        <w:rPr>
          <w:bdr w:val="none" w:sz="0" w:space="0" w:color="auto" w:frame="1"/>
          <w:vertAlign w:val="subscript"/>
        </w:rPr>
        <w:t>T</w:t>
      </w:r>
      <w:r w:rsidRPr="00472D72">
        <w:rPr>
          <w:bdr w:val="none" w:sz="0" w:space="0" w:color="auto" w:frame="1"/>
        </w:rPr>
        <w:t xml:space="preserve"> = Voltage across the </w:t>
      </w:r>
      <w:proofErr w:type="spellStart"/>
      <w:r w:rsidRPr="00472D72">
        <w:rPr>
          <w:bdr w:val="none" w:sz="0" w:space="0" w:color="auto" w:frame="1"/>
        </w:rPr>
        <w:t>thyristor</w:t>
      </w:r>
      <w:proofErr w:type="spellEnd"/>
      <w:r w:rsidRPr="00472D72">
        <w:rPr>
          <w:bdr w:val="none" w:sz="0" w:space="0" w:color="auto" w:frame="1"/>
        </w:rPr>
        <w:t xml:space="preserve"> T</w:t>
      </w:r>
    </w:p>
    <w:p w:rsidR="00472D72" w:rsidRPr="00472D72" w:rsidRDefault="00472D72" w:rsidP="00472D72">
      <w:pPr>
        <w:rPr>
          <w:rFonts w:ascii="Times New Roman" w:hAnsi="Times New Roman" w:cs="Times New Roman"/>
          <w:bCs/>
          <w:sz w:val="24"/>
          <w:szCs w:val="24"/>
        </w:rPr>
      </w:pPr>
    </w:p>
    <w:p w:rsidR="00472D72" w:rsidRPr="00472D72" w:rsidRDefault="00472D72" w:rsidP="00472D72">
      <w:pPr>
        <w:rPr>
          <w:rFonts w:ascii="Times New Roman" w:hAnsi="Times New Roman" w:cs="Times New Roman"/>
          <w:b/>
          <w:bCs/>
          <w:sz w:val="24"/>
          <w:szCs w:val="24"/>
        </w:rPr>
      </w:pPr>
      <w:r w:rsidRPr="00472D72">
        <w:rPr>
          <w:rFonts w:ascii="Times New Roman" w:hAnsi="Times New Roman" w:cs="Times New Roman"/>
          <w:b/>
          <w:sz w:val="24"/>
          <w:szCs w:val="24"/>
          <w:shd w:val="clear" w:color="auto" w:fill="FFFFFF"/>
        </w:rPr>
        <w:t>2. Single phase Full wave controlled Rectifier using a centre tapped transformer</w:t>
      </w:r>
    </w:p>
    <w:p w:rsidR="00472D72" w:rsidRPr="00472D72" w:rsidRDefault="00472D72" w:rsidP="00472D72">
      <w:pPr>
        <w:pStyle w:val="ListParagraph"/>
        <w:ind w:left="0"/>
        <w:rPr>
          <w:rFonts w:ascii="Times New Roman" w:hAnsi="Times New Roman" w:cs="Times New Roman"/>
          <w:bCs/>
          <w:sz w:val="24"/>
          <w:szCs w:val="24"/>
        </w:rPr>
      </w:pPr>
      <w:r w:rsidRPr="00472D72">
        <w:rPr>
          <w:rFonts w:ascii="Times New Roman" w:hAnsi="Times New Roman" w:cs="Times New Roman"/>
          <w:sz w:val="24"/>
          <w:szCs w:val="24"/>
          <w:shd w:val="clear" w:color="auto" w:fill="FFFFFF"/>
        </w:rPr>
        <w:t xml:space="preserve">When an additional wire is connected across the exact middle of the secondary winding of a transformer, it is known as a center tapped transformer. </w:t>
      </w:r>
      <w:proofErr w:type="gramStart"/>
      <w:r w:rsidRPr="00472D72">
        <w:rPr>
          <w:rFonts w:ascii="Times New Roman" w:hAnsi="Times New Roman" w:cs="Times New Roman"/>
          <w:sz w:val="24"/>
          <w:szCs w:val="24"/>
          <w:shd w:val="clear" w:color="auto" w:fill="FFFFFF"/>
        </w:rPr>
        <w:t>The full-wave rectifier circuit using two diodes and a centre-tapped transformer shown in Figure 1-1.</w:t>
      </w:r>
      <w:proofErr w:type="gramEnd"/>
      <w:r w:rsidRPr="00472D72">
        <w:rPr>
          <w:rFonts w:ascii="Times New Roman" w:hAnsi="Times New Roman" w:cs="Times New Roman"/>
          <w:sz w:val="24"/>
          <w:szCs w:val="24"/>
          <w:shd w:val="clear" w:color="auto" w:fill="FFFFFF"/>
        </w:rPr>
        <w:t xml:space="preserve"> The centre-tap is usually taken as the ground or zero voltage reference point.</w:t>
      </w:r>
      <w:r w:rsidRPr="00472D72">
        <w:rPr>
          <w:rFonts w:ascii="Times New Roman" w:hAnsi="Times New Roman" w:cs="Times New Roman"/>
          <w:sz w:val="24"/>
          <w:szCs w:val="24"/>
        </w:rPr>
        <w:br/>
      </w:r>
    </w:p>
    <w:p w:rsidR="00472D72" w:rsidRPr="00472D72" w:rsidRDefault="00472D72" w:rsidP="00472D72">
      <w:pPr>
        <w:pStyle w:val="ListParagraph"/>
        <w:ind w:left="0"/>
        <w:rPr>
          <w:rFonts w:ascii="Times New Roman" w:hAnsi="Times New Roman" w:cs="Times New Roman"/>
          <w:bCs/>
          <w:sz w:val="24"/>
          <w:szCs w:val="24"/>
        </w:rPr>
      </w:pPr>
      <w:r w:rsidRPr="00472D72">
        <w:rPr>
          <w:rFonts w:ascii="Times New Roman" w:hAnsi="Times New Roman" w:cs="Times New Roman"/>
          <w:noProof/>
          <w:sz w:val="24"/>
          <w:szCs w:val="24"/>
        </w:rPr>
        <w:lastRenderedPageBreak/>
        <w:drawing>
          <wp:inline distT="0" distB="0" distL="0" distR="0">
            <wp:extent cx="4789256" cy="2393879"/>
            <wp:effectExtent l="19050" t="0" r="0" b="0"/>
            <wp:docPr id="8" name="image" descr="https://secureservercdn.net/184.168.47.225/94a.7dc.myftpupload.com/wp-content/uploads/2012/08/center-tap-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ecureservercdn.net/184.168.47.225/94a.7dc.myftpupload.com/wp-content/uploads/2012/08/center-tap-full-1.jpg"/>
                    <pic:cNvPicPr>
                      <a:picLocks noChangeAspect="1" noChangeArrowheads="1"/>
                    </pic:cNvPicPr>
                  </pic:nvPicPr>
                  <pic:blipFill>
                    <a:blip r:embed="rId12"/>
                    <a:srcRect/>
                    <a:stretch>
                      <a:fillRect/>
                    </a:stretch>
                  </pic:blipFill>
                  <pic:spPr bwMode="auto">
                    <a:xfrm>
                      <a:off x="0" y="0"/>
                      <a:ext cx="4794753" cy="2396627"/>
                    </a:xfrm>
                    <a:prstGeom prst="rect">
                      <a:avLst/>
                    </a:prstGeom>
                    <a:noFill/>
                    <a:ln w="9525">
                      <a:noFill/>
                      <a:miter lim="800000"/>
                      <a:headEnd/>
                      <a:tailEnd/>
                    </a:ln>
                  </pic:spPr>
                </pic:pic>
              </a:graphicData>
            </a:graphic>
          </wp:inline>
        </w:drawing>
      </w:r>
    </w:p>
    <w:p w:rsidR="00472D72" w:rsidRPr="00472D72" w:rsidRDefault="00472D72" w:rsidP="00472D72">
      <w:pPr>
        <w:pStyle w:val="ListParagraph"/>
        <w:ind w:left="0"/>
        <w:rPr>
          <w:rFonts w:ascii="Times New Roman" w:hAnsi="Times New Roman" w:cs="Times New Roman"/>
          <w:sz w:val="24"/>
          <w:szCs w:val="24"/>
          <w:shd w:val="clear" w:color="auto" w:fill="FFFFFF"/>
        </w:rPr>
      </w:pPr>
      <w:proofErr w:type="gramStart"/>
      <w:r w:rsidRPr="00472D72">
        <w:rPr>
          <w:rFonts w:ascii="Times New Roman" w:hAnsi="Times New Roman" w:cs="Times New Roman"/>
          <w:sz w:val="24"/>
          <w:szCs w:val="24"/>
          <w:shd w:val="clear" w:color="auto" w:fill="FFFFFF"/>
        </w:rPr>
        <w:t>When input ac supply is switched on, the ends M and N of the transformer secondary become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xml:space="preserve"> and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xml:space="preserve"> alternately.</w:t>
      </w:r>
      <w:proofErr w:type="gramEnd"/>
      <w:r w:rsidRPr="00472D72">
        <w:rPr>
          <w:rFonts w:ascii="Times New Roman" w:hAnsi="Times New Roman" w:cs="Times New Roman"/>
          <w:sz w:val="24"/>
          <w:szCs w:val="24"/>
          <w:shd w:val="clear" w:color="auto" w:fill="FFFFFF"/>
        </w:rPr>
        <w:t xml:space="preserve"> During the positive half-cycle of the ac input, terminal M is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G is at zero potential and N is at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xml:space="preserve"> potential. Hence, being forward-biased, diode D</w:t>
      </w:r>
      <w:r w:rsidRPr="00472D72">
        <w:rPr>
          <w:rFonts w:ascii="Times New Roman" w:hAnsi="Times New Roman" w:cs="Times New Roman"/>
          <w:sz w:val="24"/>
          <w:szCs w:val="24"/>
          <w:vertAlign w:val="subscript"/>
        </w:rPr>
        <w:t>1</w:t>
      </w:r>
      <w:r w:rsidRPr="00472D72">
        <w:rPr>
          <w:rFonts w:ascii="Times New Roman" w:hAnsi="Times New Roman" w:cs="Times New Roman"/>
          <w:sz w:val="24"/>
          <w:szCs w:val="24"/>
          <w:shd w:val="clear" w:color="auto" w:fill="FFFFFF"/>
        </w:rPr>
        <w:t xml:space="preserve"> conducts (but not D</w:t>
      </w:r>
      <w:r w:rsidRPr="00472D72">
        <w:rPr>
          <w:rFonts w:ascii="Times New Roman" w:hAnsi="Times New Roman" w:cs="Times New Roman"/>
          <w:sz w:val="24"/>
          <w:szCs w:val="24"/>
          <w:vertAlign w:val="subscript"/>
        </w:rPr>
        <w:t>2</w:t>
      </w:r>
      <w:r w:rsidRPr="00472D72">
        <w:rPr>
          <w:rFonts w:ascii="Times New Roman" w:hAnsi="Times New Roman" w:cs="Times New Roman"/>
          <w:sz w:val="24"/>
          <w:szCs w:val="24"/>
          <w:shd w:val="clear" w:color="auto" w:fill="FFFFFF"/>
        </w:rPr>
        <w:t xml:space="preserve"> which is reversed-biased) and current flows along MD</w:t>
      </w:r>
      <w:r w:rsidRPr="00472D72">
        <w:rPr>
          <w:rFonts w:ascii="Times New Roman" w:hAnsi="Times New Roman" w:cs="Times New Roman"/>
          <w:sz w:val="24"/>
          <w:szCs w:val="24"/>
          <w:vertAlign w:val="subscript"/>
        </w:rPr>
        <w:t>1</w:t>
      </w:r>
      <w:r w:rsidRPr="00472D72">
        <w:rPr>
          <w:rFonts w:ascii="Times New Roman" w:hAnsi="Times New Roman" w:cs="Times New Roman"/>
          <w:sz w:val="24"/>
          <w:szCs w:val="24"/>
          <w:shd w:val="clear" w:color="auto" w:fill="FFFFFF"/>
        </w:rPr>
        <w:t>CABG. As a result, positive half-cycle of the voltage appears across R</w:t>
      </w:r>
      <w:r w:rsidRPr="00472D72">
        <w:rPr>
          <w:rFonts w:ascii="Times New Roman" w:hAnsi="Times New Roman" w:cs="Times New Roman"/>
          <w:sz w:val="24"/>
          <w:szCs w:val="24"/>
          <w:vertAlign w:val="subscript"/>
        </w:rPr>
        <w:t>L</w:t>
      </w:r>
      <w:r w:rsidRPr="00472D72">
        <w:rPr>
          <w:rFonts w:ascii="Times New Roman" w:hAnsi="Times New Roman" w:cs="Times New Roman"/>
          <w:sz w:val="24"/>
          <w:szCs w:val="24"/>
          <w:shd w:val="clear" w:color="auto" w:fill="FFFFFF"/>
        </w:rPr>
        <w:t>.</w:t>
      </w: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During the negative half-cycle, when the terminal N becomes +</w:t>
      </w:r>
      <w:proofErr w:type="spellStart"/>
      <w:r w:rsidRPr="00472D72">
        <w:rPr>
          <w:rFonts w:ascii="Times New Roman" w:hAnsi="Times New Roman" w:cs="Times New Roman"/>
          <w:sz w:val="24"/>
          <w:szCs w:val="24"/>
          <w:shd w:val="clear" w:color="auto" w:fill="FFFFFF"/>
        </w:rPr>
        <w:t>ve</w:t>
      </w:r>
      <w:proofErr w:type="spellEnd"/>
      <w:r w:rsidRPr="00472D72">
        <w:rPr>
          <w:rFonts w:ascii="Times New Roman" w:hAnsi="Times New Roman" w:cs="Times New Roman"/>
          <w:sz w:val="24"/>
          <w:szCs w:val="24"/>
          <w:shd w:val="clear" w:color="auto" w:fill="FFFFFF"/>
        </w:rPr>
        <w:t>, then D</w:t>
      </w:r>
      <w:r w:rsidRPr="00472D72">
        <w:rPr>
          <w:rFonts w:ascii="Times New Roman" w:hAnsi="Times New Roman" w:cs="Times New Roman"/>
          <w:sz w:val="24"/>
          <w:szCs w:val="24"/>
          <w:vertAlign w:val="subscript"/>
        </w:rPr>
        <w:t>2</w:t>
      </w:r>
      <w:r w:rsidRPr="00472D72">
        <w:rPr>
          <w:rFonts w:ascii="Times New Roman" w:hAnsi="Times New Roman" w:cs="Times New Roman"/>
          <w:sz w:val="24"/>
          <w:szCs w:val="24"/>
          <w:shd w:val="clear" w:color="auto" w:fill="FFFFFF"/>
        </w:rPr>
        <w:t xml:space="preserve"> conducts (but not D</w:t>
      </w:r>
      <w:r w:rsidRPr="00472D72">
        <w:rPr>
          <w:rFonts w:ascii="Times New Roman" w:hAnsi="Times New Roman" w:cs="Times New Roman"/>
          <w:sz w:val="24"/>
          <w:szCs w:val="24"/>
          <w:vertAlign w:val="subscript"/>
        </w:rPr>
        <w:t>1</w:t>
      </w:r>
      <w:r w:rsidRPr="00472D72">
        <w:rPr>
          <w:rFonts w:ascii="Times New Roman" w:hAnsi="Times New Roman" w:cs="Times New Roman"/>
          <w:sz w:val="24"/>
          <w:szCs w:val="24"/>
          <w:shd w:val="clear" w:color="auto" w:fill="FFFFFF"/>
        </w:rPr>
        <w:t>) and current flows along ND</w:t>
      </w:r>
      <w:r w:rsidRPr="00472D72">
        <w:rPr>
          <w:rFonts w:ascii="Times New Roman" w:hAnsi="Times New Roman" w:cs="Times New Roman"/>
          <w:sz w:val="24"/>
          <w:szCs w:val="24"/>
          <w:vertAlign w:val="subscript"/>
        </w:rPr>
        <w:t>2</w:t>
      </w:r>
      <w:r w:rsidRPr="00472D72">
        <w:rPr>
          <w:rFonts w:ascii="Times New Roman" w:hAnsi="Times New Roman" w:cs="Times New Roman"/>
          <w:sz w:val="24"/>
          <w:szCs w:val="24"/>
          <w:shd w:val="clear" w:color="auto" w:fill="FFFFFF"/>
        </w:rPr>
        <w:t>CABG. So, we find that the current keeps on flowing through R</w:t>
      </w:r>
      <w:r w:rsidRPr="00472D72">
        <w:rPr>
          <w:rFonts w:ascii="Times New Roman" w:hAnsi="Times New Roman" w:cs="Times New Roman"/>
          <w:sz w:val="24"/>
          <w:szCs w:val="24"/>
          <w:vertAlign w:val="subscript"/>
        </w:rPr>
        <w:t>L</w:t>
      </w:r>
      <w:r w:rsidRPr="00472D72">
        <w:rPr>
          <w:rFonts w:ascii="Times New Roman" w:hAnsi="Times New Roman" w:cs="Times New Roman"/>
          <w:sz w:val="24"/>
          <w:szCs w:val="24"/>
          <w:shd w:val="clear" w:color="auto" w:fill="FFFFFF"/>
        </w:rPr>
        <w:t xml:space="preserve"> in the same direction (i.e. from A to B) in both half-cycles of ac input. It means that both half-cycles of the input ac supply are utilized as shown in figure 1-2. Also, the frequency of the rectified output voltage is twice the supply frequency. Of course, this rectified output consists of a dc component and many ac components of diminishing amplitudes. </w:t>
      </w:r>
      <w:r w:rsidRPr="00472D72">
        <w:rPr>
          <w:rFonts w:ascii="Times New Roman" w:hAnsi="Times New Roman" w:cs="Times New Roman"/>
          <w:sz w:val="24"/>
          <w:szCs w:val="24"/>
        </w:rPr>
        <w:br/>
      </w:r>
    </w:p>
    <w:p w:rsidR="00593650" w:rsidRPr="00472D72" w:rsidRDefault="0031295C"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3. Single phase Full wave Rectifier (Semi -converter Bridge configuration)</w:t>
      </w:r>
    </w:p>
    <w:p w:rsidR="009A1368" w:rsidRDefault="009A1368"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In a single-phase, half-controlled bridge converter, two of the bridge arm </w:t>
      </w:r>
      <w:proofErr w:type="spellStart"/>
      <w:r w:rsidRPr="00472D72">
        <w:rPr>
          <w:rFonts w:ascii="Times New Roman" w:hAnsi="Times New Roman" w:cs="Times New Roman"/>
          <w:sz w:val="24"/>
          <w:szCs w:val="24"/>
          <w:shd w:val="clear" w:color="auto" w:fill="FFFFFF"/>
        </w:rPr>
        <w:t>thyristors</w:t>
      </w:r>
      <w:proofErr w:type="spellEnd"/>
      <w:r w:rsidRPr="00472D72">
        <w:rPr>
          <w:rFonts w:ascii="Times New Roman" w:hAnsi="Times New Roman" w:cs="Times New Roman"/>
          <w:sz w:val="24"/>
          <w:szCs w:val="24"/>
          <w:shd w:val="clear" w:color="auto" w:fill="FFFFFF"/>
        </w:rPr>
        <w:t xml:space="preserve"> are diodes. A third, freewheeling, diode is normally used to prevent the load current from circulating through two devices in a bridge arm. Note that the output voltage for this converter </w:t>
      </w:r>
      <w:proofErr w:type="spellStart"/>
      <w:r w:rsidRPr="00472D72">
        <w:rPr>
          <w:rFonts w:ascii="Times New Roman" w:hAnsi="Times New Roman" w:cs="Times New Roman"/>
          <w:sz w:val="24"/>
          <w:szCs w:val="24"/>
          <w:shd w:val="clear" w:color="auto" w:fill="FFFFFF"/>
        </w:rPr>
        <w:t>can not</w:t>
      </w:r>
      <w:proofErr w:type="spellEnd"/>
      <w:r w:rsidRPr="00472D72">
        <w:rPr>
          <w:rFonts w:ascii="Times New Roman" w:hAnsi="Times New Roman" w:cs="Times New Roman"/>
          <w:sz w:val="24"/>
          <w:szCs w:val="24"/>
          <w:shd w:val="clear" w:color="auto" w:fill="FFFFFF"/>
        </w:rPr>
        <w:t xml:space="preserve"> become negative, because whenever it tends to do so, the load current commutates to the freewheeling diode and the output voltage becomes zero. The input AC source is then relieved from supplying the lagging component of the load current. The absence of this lagging component of the source current implies that this converter operates with a higher power factor than the fully controlled converter.</w:t>
      </w:r>
    </w:p>
    <w:p w:rsidR="00FF62AD" w:rsidRDefault="00FF62AD" w:rsidP="00472D72">
      <w:pPr>
        <w:rPr>
          <w:rFonts w:ascii="Times New Roman" w:hAnsi="Times New Roman" w:cs="Times New Roman"/>
          <w:sz w:val="24"/>
          <w:szCs w:val="24"/>
          <w:shd w:val="clear" w:color="auto" w:fill="FFFFFF"/>
        </w:rPr>
      </w:pPr>
    </w:p>
    <w:p w:rsidR="00FF62AD" w:rsidRPr="00472D72" w:rsidRDefault="00FF62AD" w:rsidP="00FF62AD">
      <w:pPr>
        <w:jc w:val="center"/>
        <w:rPr>
          <w:rFonts w:ascii="Times New Roman" w:hAnsi="Times New Roman" w:cs="Times New Roman"/>
          <w:sz w:val="24"/>
          <w:szCs w:val="24"/>
          <w:shd w:val="clear" w:color="auto" w:fill="FFFFFF"/>
        </w:rPr>
      </w:pPr>
      <w:r>
        <w:rPr>
          <w:rFonts w:ascii="Arial" w:hAnsi="Arial" w:cs="Arial"/>
          <w:noProof/>
          <w:color w:val="2962FF"/>
        </w:rPr>
        <w:lastRenderedPageBreak/>
        <w:drawing>
          <wp:inline distT="0" distB="0" distL="0" distR="0">
            <wp:extent cx="3072130" cy="1674495"/>
            <wp:effectExtent l="19050" t="0" r="0" b="0"/>
            <wp:docPr id="12" name="Picture 10" descr="The single phase bridge full wave rectifier | Download Scientific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ingle phase bridge full wave rectifier | Download Scientific ...">
                      <a:hlinkClick r:id="rId13" tgtFrame="&quot;_blank&quot;"/>
                    </pic:cNvPr>
                    <pic:cNvPicPr>
                      <a:picLocks noChangeAspect="1" noChangeArrowheads="1"/>
                    </pic:cNvPicPr>
                  </pic:nvPicPr>
                  <pic:blipFill>
                    <a:blip r:embed="rId14"/>
                    <a:srcRect/>
                    <a:stretch>
                      <a:fillRect/>
                    </a:stretch>
                  </pic:blipFill>
                  <pic:spPr bwMode="auto">
                    <a:xfrm>
                      <a:off x="0" y="0"/>
                      <a:ext cx="3072130" cy="1674495"/>
                    </a:xfrm>
                    <a:prstGeom prst="rect">
                      <a:avLst/>
                    </a:prstGeom>
                    <a:noFill/>
                    <a:ln w="9525">
                      <a:noFill/>
                      <a:miter lim="800000"/>
                      <a:headEnd/>
                      <a:tailEnd/>
                    </a:ln>
                  </pic:spPr>
                </pic:pic>
              </a:graphicData>
            </a:graphic>
          </wp:inline>
        </w:drawing>
      </w:r>
    </w:p>
    <w:p w:rsidR="009A1368" w:rsidRPr="00472D72" w:rsidRDefault="0031295C"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 xml:space="preserve"> 4. Three phase full wave Rectifier (semi-converter Bridge configuration) </w:t>
      </w: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noProof/>
          <w:sz w:val="24"/>
          <w:szCs w:val="24"/>
        </w:rPr>
        <w:drawing>
          <wp:inline distT="0" distB="0" distL="0" distR="0">
            <wp:extent cx="4561840" cy="2804795"/>
            <wp:effectExtent l="0" t="0" r="0" b="0"/>
            <wp:docPr id="5" name="Picture 7" descr="fully-controlled 3-phas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y-controlled 3-phase bridge rectifier"/>
                    <pic:cNvPicPr>
                      <a:picLocks noChangeAspect="1" noChangeArrowheads="1"/>
                    </pic:cNvPicPr>
                  </pic:nvPicPr>
                  <pic:blipFill>
                    <a:blip r:embed="rId15"/>
                    <a:srcRect/>
                    <a:stretch>
                      <a:fillRect/>
                    </a:stretch>
                  </pic:blipFill>
                  <pic:spPr bwMode="auto">
                    <a:xfrm>
                      <a:off x="0" y="0"/>
                      <a:ext cx="4561840" cy="2804795"/>
                    </a:xfrm>
                    <a:prstGeom prst="rect">
                      <a:avLst/>
                    </a:prstGeom>
                    <a:noFill/>
                    <a:ln w="9525">
                      <a:noFill/>
                      <a:miter lim="800000"/>
                      <a:headEnd/>
                      <a:tailEnd/>
                    </a:ln>
                  </pic:spPr>
                </pic:pic>
              </a:graphicData>
            </a:graphic>
          </wp:inline>
        </w:drawing>
      </w:r>
    </w:p>
    <w:p w:rsidR="00472D72" w:rsidRPr="00472D72" w:rsidRDefault="00472D72" w:rsidP="00472D72">
      <w:pPr>
        <w:pStyle w:val="NormalWeb"/>
        <w:spacing w:before="0" w:beforeAutospacing="0" w:after="162" w:afterAutospacing="0"/>
      </w:pPr>
      <w:r w:rsidRPr="00472D72">
        <w:t>Three-phase rectification is the process of converting a 3-phase AC supply into a pulsating DC voltage as rectification converts the input power supply of a sinusoidal voltage and frequency into a fixed voltage DC power. Thus power rectification changes an alternating supply into a unidirectional supply.</w:t>
      </w:r>
    </w:p>
    <w:p w:rsidR="00472D72" w:rsidRPr="00472D72" w:rsidRDefault="00472D72" w:rsidP="00472D72">
      <w:pPr>
        <w:pStyle w:val="NormalWeb"/>
        <w:spacing w:before="0" w:beforeAutospacing="0" w:after="162" w:afterAutospacing="0"/>
      </w:pPr>
      <w:r w:rsidRPr="00472D72">
        <w:t xml:space="preserve">But we have also seen that 3-phase half-wave uncontrolled rectifiers, which use one diode per phase, require a star connected supply as a fourth neutral (N) wire to close the circuit from load to source. The 3-phase full-wave bridge </w:t>
      </w:r>
      <w:proofErr w:type="gramStart"/>
      <w:r w:rsidRPr="00472D72">
        <w:t>rectifier which use</w:t>
      </w:r>
      <w:proofErr w:type="gramEnd"/>
      <w:r w:rsidRPr="00472D72">
        <w:t xml:space="preserve"> two diodes per phase requires just three mains lines, without neutral, such as that provided by a delta connected supply.</w:t>
      </w:r>
    </w:p>
    <w:p w:rsidR="00472D72" w:rsidRPr="00472D72" w:rsidRDefault="00472D72" w:rsidP="00472D72">
      <w:pPr>
        <w:pStyle w:val="NormalWeb"/>
        <w:spacing w:before="0" w:beforeAutospacing="0" w:after="162" w:afterAutospacing="0"/>
      </w:pPr>
      <w:r w:rsidRPr="00472D72">
        <w:t>Another advantage of a full-wave bridge rectifier is that the load current is well balanced across the bridge improving efficiency (the ratio of output DC power to input power supplied) and reducing the ripple content, both in amplitude and frequency, as compared to the half-wave configuration.</w:t>
      </w:r>
    </w:p>
    <w:p w:rsidR="00472D72" w:rsidRPr="00472D72" w:rsidRDefault="00472D72" w:rsidP="00472D72">
      <w:pPr>
        <w:pStyle w:val="NormalWeb"/>
        <w:spacing w:before="0" w:beforeAutospacing="0" w:after="162" w:afterAutospacing="0"/>
      </w:pPr>
      <w:r w:rsidRPr="00472D72">
        <w:t>By increasing the number of phases and diodes within the bridge configuration it is possible to obtain a higher average DC output voltage with less ripple amplitude as for example, in 6-phase rectification each diode would conduct for only one-sixth of a cycle</w:t>
      </w:r>
    </w:p>
    <w:p w:rsidR="00472D72" w:rsidRPr="00472D72" w:rsidRDefault="00472D72" w:rsidP="00472D72">
      <w:pPr>
        <w:rPr>
          <w:rFonts w:ascii="Times New Roman" w:hAnsi="Times New Roman" w:cs="Times New Roman"/>
          <w:sz w:val="24"/>
          <w:szCs w:val="24"/>
          <w:shd w:val="clear" w:color="auto" w:fill="FFFFFF"/>
        </w:rPr>
      </w:pPr>
    </w:p>
    <w:p w:rsidR="000B08DF" w:rsidRPr="00472D72" w:rsidRDefault="0031295C"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5. Single phase full wave Rectifier (Full converter Bridge configuration)</w:t>
      </w:r>
    </w:p>
    <w:p w:rsidR="006A2D83"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noProof/>
          <w:sz w:val="24"/>
          <w:szCs w:val="24"/>
        </w:rPr>
        <w:drawing>
          <wp:inline distT="0" distB="0" distL="0" distR="0">
            <wp:extent cx="3564890" cy="2178050"/>
            <wp:effectExtent l="19050" t="0" r="0" b="0"/>
            <wp:docPr id="3" name="Picture 4" descr="fully controlled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y controlled bridge rectifier"/>
                    <pic:cNvPicPr>
                      <a:picLocks noChangeAspect="1" noChangeArrowheads="1"/>
                    </pic:cNvPicPr>
                  </pic:nvPicPr>
                  <pic:blipFill>
                    <a:blip r:embed="rId16"/>
                    <a:srcRect/>
                    <a:stretch>
                      <a:fillRect/>
                    </a:stretch>
                  </pic:blipFill>
                  <pic:spPr bwMode="auto">
                    <a:xfrm>
                      <a:off x="0" y="0"/>
                      <a:ext cx="3564890" cy="2178050"/>
                    </a:xfrm>
                    <a:prstGeom prst="rect">
                      <a:avLst/>
                    </a:prstGeom>
                    <a:noFill/>
                    <a:ln w="9525">
                      <a:noFill/>
                      <a:miter lim="800000"/>
                      <a:headEnd/>
                      <a:tailEnd/>
                    </a:ln>
                  </pic:spPr>
                </pic:pic>
              </a:graphicData>
            </a:graphic>
          </wp:inline>
        </w:drawing>
      </w: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Single phase fully-controlled bridge rectifiers are known more commonly as AC-to-DC converters. </w:t>
      </w:r>
      <w:proofErr w:type="gramStart"/>
      <w:r w:rsidRPr="00472D72">
        <w:rPr>
          <w:rFonts w:ascii="Times New Roman" w:hAnsi="Times New Roman" w:cs="Times New Roman"/>
          <w:sz w:val="24"/>
          <w:szCs w:val="24"/>
          <w:shd w:val="clear" w:color="auto" w:fill="FFFFFF"/>
        </w:rPr>
        <w:t>Fully-controlled bridge converters are widely used in the speed control of DC machines and is</w:t>
      </w:r>
      <w:proofErr w:type="gramEnd"/>
      <w:r w:rsidRPr="00472D72">
        <w:rPr>
          <w:rFonts w:ascii="Times New Roman" w:hAnsi="Times New Roman" w:cs="Times New Roman"/>
          <w:sz w:val="24"/>
          <w:szCs w:val="24"/>
          <w:shd w:val="clear" w:color="auto" w:fill="FFFFFF"/>
        </w:rPr>
        <w:t xml:space="preserve"> easily obtained by replacing all four diodes of a bridge rectifier with </w:t>
      </w:r>
      <w:proofErr w:type="spellStart"/>
      <w:r w:rsidRPr="00472D72">
        <w:rPr>
          <w:rFonts w:ascii="Times New Roman" w:hAnsi="Times New Roman" w:cs="Times New Roman"/>
          <w:sz w:val="24"/>
          <w:szCs w:val="24"/>
          <w:shd w:val="clear" w:color="auto" w:fill="FFFFFF"/>
        </w:rPr>
        <w:t>thyristors</w:t>
      </w:r>
      <w:proofErr w:type="spellEnd"/>
      <w:r w:rsidRPr="00472D72">
        <w:rPr>
          <w:rFonts w:ascii="Times New Roman" w:hAnsi="Times New Roman" w:cs="Times New Roman"/>
          <w:sz w:val="24"/>
          <w:szCs w:val="24"/>
          <w:shd w:val="clear" w:color="auto" w:fill="FFFFFF"/>
        </w:rPr>
        <w:t xml:space="preserve"> as shown.</w:t>
      </w:r>
    </w:p>
    <w:p w:rsidR="00472D72" w:rsidRPr="00472D72" w:rsidRDefault="00472D72" w:rsidP="00472D72">
      <w:pPr>
        <w:pStyle w:val="NormalWeb"/>
        <w:spacing w:before="0" w:beforeAutospacing="0" w:after="162" w:afterAutospacing="0"/>
      </w:pPr>
      <w:r w:rsidRPr="00472D72">
        <w:t xml:space="preserve">In the fully-controlled rectifier configuration, the average DC load voltage is controlled using two </w:t>
      </w:r>
      <w:proofErr w:type="spellStart"/>
      <w:r w:rsidRPr="00472D72">
        <w:t>thyristors</w:t>
      </w:r>
      <w:proofErr w:type="spellEnd"/>
      <w:r w:rsidRPr="00472D72">
        <w:t xml:space="preserve"> per half-cycle. </w:t>
      </w:r>
      <w:proofErr w:type="spellStart"/>
      <w:r w:rsidRPr="00472D72">
        <w:t>Thyristors</w:t>
      </w:r>
      <w:proofErr w:type="spellEnd"/>
      <w:r w:rsidRPr="00472D72">
        <w:t xml:space="preserve"> </w:t>
      </w:r>
      <w:r w:rsidRPr="00472D72">
        <w:rPr>
          <w:rStyle w:val="ntxt"/>
        </w:rPr>
        <w:t>SCR</w:t>
      </w:r>
      <w:r w:rsidRPr="00472D72">
        <w:rPr>
          <w:rStyle w:val="ntxt"/>
          <w:vertAlign w:val="subscript"/>
        </w:rPr>
        <w:t>1</w:t>
      </w:r>
      <w:r w:rsidRPr="00472D72">
        <w:t xml:space="preserve"> and </w:t>
      </w:r>
      <w:r w:rsidRPr="00472D72">
        <w:rPr>
          <w:rStyle w:val="ntxt"/>
        </w:rPr>
        <w:t>SCR</w:t>
      </w:r>
      <w:r w:rsidRPr="00472D72">
        <w:rPr>
          <w:rStyle w:val="ntxt"/>
          <w:vertAlign w:val="subscript"/>
        </w:rPr>
        <w:t>4</w:t>
      </w:r>
      <w:r w:rsidRPr="00472D72">
        <w:t xml:space="preserve"> are fired together as a pair during the positive half-cycle, while </w:t>
      </w:r>
      <w:proofErr w:type="spellStart"/>
      <w:r w:rsidRPr="00472D72">
        <w:t>thyristors</w:t>
      </w:r>
      <w:proofErr w:type="spellEnd"/>
      <w:r w:rsidRPr="00472D72">
        <w:t xml:space="preserve"> </w:t>
      </w:r>
      <w:r w:rsidRPr="00472D72">
        <w:rPr>
          <w:rStyle w:val="ntxt"/>
        </w:rPr>
        <w:t>SCR</w:t>
      </w:r>
      <w:r w:rsidRPr="00472D72">
        <w:rPr>
          <w:rStyle w:val="ntxt"/>
          <w:vertAlign w:val="subscript"/>
        </w:rPr>
        <w:t>3</w:t>
      </w:r>
      <w:r w:rsidRPr="00472D72">
        <w:t xml:space="preserve"> and </w:t>
      </w:r>
      <w:r w:rsidRPr="00472D72">
        <w:rPr>
          <w:rStyle w:val="ntxt"/>
        </w:rPr>
        <w:t>SCR</w:t>
      </w:r>
      <w:r w:rsidRPr="00472D72">
        <w:rPr>
          <w:rStyle w:val="ntxt"/>
          <w:vertAlign w:val="subscript"/>
        </w:rPr>
        <w:t>4</w:t>
      </w:r>
      <w:r w:rsidRPr="00472D72">
        <w:t xml:space="preserve"> are also fired together as a pair during the negative half-cycle. That is 180</w:t>
      </w:r>
      <w:r w:rsidRPr="00472D72">
        <w:rPr>
          <w:vertAlign w:val="superscript"/>
        </w:rPr>
        <w:t>o</w:t>
      </w:r>
      <w:r w:rsidRPr="00472D72">
        <w:t xml:space="preserve"> after </w:t>
      </w:r>
      <w:r w:rsidRPr="00472D72">
        <w:rPr>
          <w:rStyle w:val="ntxt"/>
        </w:rPr>
        <w:t>SCR</w:t>
      </w:r>
      <w:r w:rsidRPr="00472D72">
        <w:rPr>
          <w:rStyle w:val="ntxt"/>
          <w:vertAlign w:val="subscript"/>
        </w:rPr>
        <w:t>1</w:t>
      </w:r>
      <w:r w:rsidRPr="00472D72">
        <w:t xml:space="preserve"> and </w:t>
      </w:r>
      <w:r w:rsidRPr="00472D72">
        <w:rPr>
          <w:rStyle w:val="ntxt"/>
        </w:rPr>
        <w:t>SCR</w:t>
      </w:r>
      <w:r w:rsidRPr="00472D72">
        <w:rPr>
          <w:rStyle w:val="ntxt"/>
          <w:vertAlign w:val="subscript"/>
        </w:rPr>
        <w:t>4</w:t>
      </w:r>
      <w:r w:rsidRPr="00472D72">
        <w:t>.</w:t>
      </w:r>
    </w:p>
    <w:p w:rsidR="00472D72" w:rsidRPr="00472D72" w:rsidRDefault="00472D72" w:rsidP="00472D72">
      <w:pPr>
        <w:pStyle w:val="NormalWeb"/>
        <w:spacing w:before="0" w:beforeAutospacing="0" w:after="162" w:afterAutospacing="0"/>
      </w:pPr>
      <w:r w:rsidRPr="00472D72">
        <w:t xml:space="preserve">Then during continuous conduction mode of operation the four </w:t>
      </w:r>
      <w:proofErr w:type="spellStart"/>
      <w:r w:rsidRPr="00472D72">
        <w:t>thyristors</w:t>
      </w:r>
      <w:proofErr w:type="spellEnd"/>
      <w:r w:rsidRPr="00472D72">
        <w:t xml:space="preserve"> are constantly being switched as alternate pairs to maintain the average or equivalent DC output voltage.</w:t>
      </w:r>
    </w:p>
    <w:p w:rsidR="00472D72" w:rsidRPr="00472D72" w:rsidRDefault="00472D72"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6. Three phase full wave Rectifier (Full converter bridge configuration)</w:t>
      </w:r>
    </w:p>
    <w:p w:rsidR="00472D72" w:rsidRPr="00472D72" w:rsidRDefault="00472D72" w:rsidP="00472D72">
      <w:pPr>
        <w:pStyle w:val="NormalWeb"/>
        <w:spacing w:before="0" w:beforeAutospacing="0" w:after="0" w:afterAutospacing="0"/>
      </w:pPr>
      <w:hyperlink r:id="rId17" w:history="1">
        <w:proofErr w:type="gramStart"/>
        <w:r w:rsidRPr="00472D72">
          <w:rPr>
            <w:rStyle w:val="Strong"/>
            <w:b w:val="0"/>
          </w:rPr>
          <w:t>three</w:t>
        </w:r>
        <w:proofErr w:type="gramEnd"/>
        <w:r w:rsidRPr="00472D72">
          <w:rPr>
            <w:rStyle w:val="Strong"/>
            <w:b w:val="0"/>
          </w:rPr>
          <w:t xml:space="preserve"> phase full converter</w:t>
        </w:r>
      </w:hyperlink>
      <w:r w:rsidRPr="00472D72">
        <w:t xml:space="preserve"> is a fully controlled bridge controlled rectifier using six </w:t>
      </w:r>
      <w:proofErr w:type="spellStart"/>
      <w:r w:rsidRPr="00472D72">
        <w:t>thyristors</w:t>
      </w:r>
      <w:proofErr w:type="spellEnd"/>
      <w:r w:rsidRPr="00472D72">
        <w:t xml:space="preserve"> connected in the form of a full wave bridge configuration. All the six </w:t>
      </w:r>
      <w:proofErr w:type="spellStart"/>
      <w:r w:rsidRPr="00472D72">
        <w:t>thyristors</w:t>
      </w:r>
      <w:proofErr w:type="spellEnd"/>
      <w:r w:rsidRPr="00472D72">
        <w:t xml:space="preserve"> are controlled switches which are turned on at </w:t>
      </w:r>
      <w:proofErr w:type="gramStart"/>
      <w:r w:rsidRPr="00472D72">
        <w:t>a</w:t>
      </w:r>
      <w:proofErr w:type="gramEnd"/>
      <w:r w:rsidRPr="00472D72">
        <w:t xml:space="preserve"> appropriate times by applying suitable gate trigger signals.</w:t>
      </w:r>
    </w:p>
    <w:p w:rsidR="00472D72" w:rsidRPr="00472D72" w:rsidRDefault="00472D72" w:rsidP="00472D72">
      <w:pPr>
        <w:pStyle w:val="NormalWeb"/>
        <w:spacing w:before="0" w:beforeAutospacing="0" w:after="0" w:afterAutospacing="0"/>
      </w:pPr>
      <w:r w:rsidRPr="00472D72">
        <w:t xml:space="preserve">The </w:t>
      </w:r>
      <w:hyperlink r:id="rId18" w:history="1">
        <w:r w:rsidRPr="00472D72">
          <w:rPr>
            <w:rStyle w:val="Strong"/>
            <w:b w:val="0"/>
          </w:rPr>
          <w:t>three phase full converter</w:t>
        </w:r>
      </w:hyperlink>
      <w:r w:rsidRPr="00472D72">
        <w:t xml:space="preserve"> is extensively used in industrial power applications </w:t>
      </w:r>
      <w:proofErr w:type="spellStart"/>
      <w:r w:rsidRPr="00472D72">
        <w:t>upto</w:t>
      </w:r>
      <w:proofErr w:type="spellEnd"/>
      <w:r w:rsidRPr="00472D72">
        <w:t xml:space="preserve"> about 120kW output power level, where two quadrant operations is required.</w:t>
      </w: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The figure shows a </w:t>
      </w:r>
      <w:hyperlink r:id="rId19" w:history="1">
        <w:r w:rsidRPr="00472D72">
          <w:rPr>
            <w:rStyle w:val="Strong"/>
            <w:rFonts w:ascii="Times New Roman" w:hAnsi="Times New Roman" w:cs="Times New Roman"/>
            <w:b w:val="0"/>
            <w:sz w:val="24"/>
            <w:szCs w:val="24"/>
          </w:rPr>
          <w:t>three phase full converter</w:t>
        </w:r>
      </w:hyperlink>
      <w:r w:rsidRPr="00472D72">
        <w:rPr>
          <w:rFonts w:ascii="Times New Roman" w:hAnsi="Times New Roman" w:cs="Times New Roman"/>
          <w:sz w:val="24"/>
          <w:szCs w:val="24"/>
          <w:shd w:val="clear" w:color="auto" w:fill="FFFFFF"/>
        </w:rPr>
        <w:t xml:space="preserve"> with highly inductive load. This circuit is also known as three phase full wave bridge or as a six pulse converter.</w:t>
      </w:r>
    </w:p>
    <w:p w:rsidR="00472D72" w:rsidRPr="00472D72" w:rsidRDefault="00472D72" w:rsidP="00472D72">
      <w:pPr>
        <w:rPr>
          <w:rFonts w:ascii="Times New Roman" w:hAnsi="Times New Roman" w:cs="Times New Roman"/>
          <w:bCs/>
          <w:sz w:val="24"/>
          <w:szCs w:val="24"/>
        </w:rPr>
      </w:pPr>
      <w:r w:rsidRPr="00472D72">
        <w:rPr>
          <w:rFonts w:ascii="Times New Roman" w:hAnsi="Times New Roman" w:cs="Times New Roman"/>
          <w:noProof/>
          <w:sz w:val="24"/>
          <w:szCs w:val="24"/>
        </w:rPr>
        <w:lastRenderedPageBreak/>
        <w:drawing>
          <wp:inline distT="0" distB="0" distL="0" distR="0">
            <wp:extent cx="5527675" cy="2280920"/>
            <wp:effectExtent l="19050" t="0" r="0" b="0"/>
            <wp:docPr id="9" name="Picture 1" descr="https://www.pantechsolutions.net/media/wysiwyg/three-phase-semi-and-half-wave-conver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ntechsolutions.net/media/wysiwyg/three-phase-semi-and-half-wave-converters.jpg"/>
                    <pic:cNvPicPr>
                      <a:picLocks noChangeAspect="1" noChangeArrowheads="1"/>
                    </pic:cNvPicPr>
                  </pic:nvPicPr>
                  <pic:blipFill>
                    <a:blip r:embed="rId20"/>
                    <a:srcRect/>
                    <a:stretch>
                      <a:fillRect/>
                    </a:stretch>
                  </pic:blipFill>
                  <pic:spPr bwMode="auto">
                    <a:xfrm>
                      <a:off x="0" y="0"/>
                      <a:ext cx="5527675" cy="2280920"/>
                    </a:xfrm>
                    <a:prstGeom prst="rect">
                      <a:avLst/>
                    </a:prstGeom>
                    <a:noFill/>
                    <a:ln w="9525">
                      <a:noFill/>
                      <a:miter lim="800000"/>
                      <a:headEnd/>
                      <a:tailEnd/>
                    </a:ln>
                  </pic:spPr>
                </pic:pic>
              </a:graphicData>
            </a:graphic>
          </wp:inline>
        </w:drawing>
      </w:r>
    </w:p>
    <w:p w:rsidR="00472D72" w:rsidRPr="00472D72" w:rsidRDefault="00472D72" w:rsidP="00472D72">
      <w:pPr>
        <w:pStyle w:val="NormalWeb"/>
        <w:spacing w:before="0" w:beforeAutospacing="0" w:after="162" w:afterAutospacing="0"/>
      </w:pPr>
    </w:p>
    <w:p w:rsidR="00FC6974" w:rsidRPr="00472D72" w:rsidRDefault="00FC6974" w:rsidP="00472D72">
      <w:pPr>
        <w:rPr>
          <w:rFonts w:ascii="Times New Roman" w:hAnsi="Times New Roman" w:cs="Times New Roman"/>
          <w:b/>
          <w:sz w:val="24"/>
          <w:szCs w:val="24"/>
          <w:shd w:val="clear" w:color="auto" w:fill="FFFFFF"/>
        </w:rPr>
      </w:pPr>
      <w:r w:rsidRPr="00472D72">
        <w:rPr>
          <w:rFonts w:ascii="Times New Roman" w:hAnsi="Times New Roman" w:cs="Times New Roman"/>
          <w:b/>
          <w:bCs/>
          <w:sz w:val="24"/>
          <w:szCs w:val="24"/>
        </w:rPr>
        <w:t>7.</w:t>
      </w:r>
      <w:r w:rsidRPr="00472D72">
        <w:rPr>
          <w:rFonts w:ascii="Times New Roman" w:hAnsi="Times New Roman" w:cs="Times New Roman"/>
          <w:b/>
          <w:sz w:val="24"/>
          <w:szCs w:val="24"/>
          <w:shd w:val="clear" w:color="auto" w:fill="FFFFFF"/>
        </w:rPr>
        <w:t xml:space="preserve"> Single phase half wave uncontrolled Rectifier</w:t>
      </w:r>
    </w:p>
    <w:p w:rsidR="00FC6974" w:rsidRDefault="00FC6974" w:rsidP="00472D72">
      <w:pPr>
        <w:rPr>
          <w:rFonts w:ascii="Times New Roman" w:hAnsi="Times New Roman" w:cs="Times New Roman"/>
          <w:bCs/>
          <w:sz w:val="24"/>
          <w:szCs w:val="24"/>
        </w:rPr>
      </w:pPr>
      <w:r w:rsidRPr="00472D72">
        <w:rPr>
          <w:rFonts w:ascii="Times New Roman" w:hAnsi="Times New Roman" w:cs="Times New Roman"/>
          <w:bCs/>
          <w:sz w:val="24"/>
          <w:szCs w:val="24"/>
        </w:rPr>
        <w:t>This is the simplest and probably the most widely used rectifier circuit albeit at relatively small power levels.  The output voltage and current of this rectifier are strongly influenced by the type of the load. The switching device is diode which is turned on and off by the electrical circuit only, therefore it called uncontrolled rectifier.</w:t>
      </w:r>
    </w:p>
    <w:p w:rsidR="00FF62AD" w:rsidRPr="00472D72" w:rsidRDefault="00FF62AD" w:rsidP="00FF62AD">
      <w:pPr>
        <w:jc w:val="center"/>
        <w:rPr>
          <w:rFonts w:ascii="Times New Roman" w:hAnsi="Times New Roman" w:cs="Times New Roman"/>
          <w:bCs/>
          <w:sz w:val="24"/>
          <w:szCs w:val="24"/>
        </w:rPr>
      </w:pPr>
      <w:r>
        <w:rPr>
          <w:rFonts w:ascii="Arial" w:hAnsi="Arial" w:cs="Arial"/>
          <w:noProof/>
          <w:color w:val="2962FF"/>
        </w:rPr>
        <w:drawing>
          <wp:inline distT="0" distB="0" distL="0" distR="0">
            <wp:extent cx="3369945" cy="1890395"/>
            <wp:effectExtent l="19050" t="0" r="1905" b="0"/>
            <wp:docPr id="13" name="Picture 13" descr="Single Phase Half Wave Uncontrolled Rectifier with R Load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gle Phase Half Wave Uncontrolled Rectifier with R Load ...">
                      <a:hlinkClick r:id="rId21" tgtFrame="&quot;_blank&quot;"/>
                    </pic:cNvPr>
                    <pic:cNvPicPr>
                      <a:picLocks noChangeAspect="1" noChangeArrowheads="1"/>
                    </pic:cNvPicPr>
                  </pic:nvPicPr>
                  <pic:blipFill>
                    <a:blip r:embed="rId22"/>
                    <a:srcRect/>
                    <a:stretch>
                      <a:fillRect/>
                    </a:stretch>
                  </pic:blipFill>
                  <pic:spPr bwMode="auto">
                    <a:xfrm>
                      <a:off x="0" y="0"/>
                      <a:ext cx="3369945" cy="1890395"/>
                    </a:xfrm>
                    <a:prstGeom prst="rect">
                      <a:avLst/>
                    </a:prstGeom>
                    <a:noFill/>
                    <a:ln w="9525">
                      <a:noFill/>
                      <a:miter lim="800000"/>
                      <a:headEnd/>
                      <a:tailEnd/>
                    </a:ln>
                  </pic:spPr>
                </pic:pic>
              </a:graphicData>
            </a:graphic>
          </wp:inline>
        </w:drawing>
      </w:r>
    </w:p>
    <w:p w:rsidR="00294922" w:rsidRPr="00472D72" w:rsidRDefault="00294922"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 xml:space="preserve">8. Single phase full wave uncontrolled Rectifier </w:t>
      </w:r>
    </w:p>
    <w:p w:rsidR="00C03533" w:rsidRPr="00472D72" w:rsidRDefault="00C03533"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In full wave rectifiers we can obtain output voltage during the positive and negative half cycles. Therefore it delivers improved efficiency than the half wave rectifiers. It produces an output voltage that is purely DC. For the full wave rectifiers the average direct current output voltage is higher than that of half wave, the output of the full wave rectifier has much less ripple than that of the half wave rectifier producing a smoother output waveform. </w:t>
      </w:r>
    </w:p>
    <w:p w:rsidR="00294922" w:rsidRDefault="0029492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In a single phase, </w:t>
      </w:r>
      <w:r w:rsidRPr="00472D72">
        <w:rPr>
          <w:rFonts w:ascii="Times New Roman" w:hAnsi="Times New Roman" w:cs="Times New Roman"/>
          <w:bCs/>
          <w:sz w:val="24"/>
          <w:szCs w:val="24"/>
          <w:bdr w:val="none" w:sz="0" w:space="0" w:color="auto" w:frame="1"/>
        </w:rPr>
        <w:t>Full Wave uncontrolled Rectifier</w:t>
      </w:r>
      <w:r w:rsidRPr="00472D72">
        <w:rPr>
          <w:rFonts w:ascii="Times New Roman" w:hAnsi="Times New Roman" w:cs="Times New Roman"/>
          <w:sz w:val="24"/>
          <w:szCs w:val="24"/>
          <w:shd w:val="clear" w:color="auto" w:fill="FFFFFF"/>
        </w:rPr>
        <w:t xml:space="preserve"> circuit two diodes are now used. Only one diode will be forward biased and conducts during each half cycle. </w:t>
      </w:r>
    </w:p>
    <w:p w:rsidR="00FF62AD" w:rsidRPr="00472D72" w:rsidRDefault="00FF62AD" w:rsidP="00472D72">
      <w:pPr>
        <w:rPr>
          <w:rFonts w:ascii="Times New Roman" w:hAnsi="Times New Roman" w:cs="Times New Roman"/>
          <w:sz w:val="24"/>
          <w:szCs w:val="24"/>
          <w:shd w:val="clear" w:color="auto" w:fill="FFFFFF"/>
        </w:rPr>
      </w:pPr>
      <w:r>
        <w:rPr>
          <w:rFonts w:ascii="Arial" w:hAnsi="Arial" w:cs="Arial"/>
          <w:noProof/>
          <w:color w:val="2962FF"/>
        </w:rPr>
        <w:lastRenderedPageBreak/>
        <w:drawing>
          <wp:inline distT="0" distB="0" distL="0" distR="0">
            <wp:extent cx="4222750" cy="1561465"/>
            <wp:effectExtent l="19050" t="0" r="6350" b="0"/>
            <wp:docPr id="16" name="Picture 16" descr="Full-wave single phase uncontrolled rectifier circuit with RC load ...">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ll-wave single phase uncontrolled rectifier circuit with RC load ...">
                      <a:hlinkClick r:id="rId23" tgtFrame="&quot;_blank&quot;"/>
                    </pic:cNvPr>
                    <pic:cNvPicPr>
                      <a:picLocks noChangeAspect="1" noChangeArrowheads="1"/>
                    </pic:cNvPicPr>
                  </pic:nvPicPr>
                  <pic:blipFill>
                    <a:blip r:embed="rId24"/>
                    <a:srcRect/>
                    <a:stretch>
                      <a:fillRect/>
                    </a:stretch>
                  </pic:blipFill>
                  <pic:spPr bwMode="auto">
                    <a:xfrm>
                      <a:off x="0" y="0"/>
                      <a:ext cx="4222750" cy="1561465"/>
                    </a:xfrm>
                    <a:prstGeom prst="rect">
                      <a:avLst/>
                    </a:prstGeom>
                    <a:noFill/>
                    <a:ln w="9525">
                      <a:noFill/>
                      <a:miter lim="800000"/>
                      <a:headEnd/>
                      <a:tailEnd/>
                    </a:ln>
                  </pic:spPr>
                </pic:pic>
              </a:graphicData>
            </a:graphic>
          </wp:inline>
        </w:drawing>
      </w:r>
    </w:p>
    <w:p w:rsidR="00C03533" w:rsidRPr="00472D72" w:rsidRDefault="00C03533"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 xml:space="preserve">9. Single phase full wave uncontrolled Rectifier using centre tapped transformer </w:t>
      </w:r>
    </w:p>
    <w:p w:rsidR="00C03533" w:rsidRDefault="00C03533"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When an additional wire is connected across the exact middle of the secondary winding of a transformer, it is known as a center tapped transformer. </w:t>
      </w:r>
    </w:p>
    <w:p w:rsidR="00FF62AD" w:rsidRPr="00472D72" w:rsidRDefault="00FF62AD" w:rsidP="00FF62AD">
      <w:pPr>
        <w:jc w:val="center"/>
        <w:rPr>
          <w:rFonts w:ascii="Times New Roman" w:hAnsi="Times New Roman" w:cs="Times New Roman"/>
          <w:sz w:val="24"/>
          <w:szCs w:val="24"/>
          <w:shd w:val="clear" w:color="auto" w:fill="FFFFFF"/>
        </w:rPr>
      </w:pPr>
      <w:r>
        <w:rPr>
          <w:rFonts w:ascii="Arial" w:hAnsi="Arial" w:cs="Arial"/>
          <w:noProof/>
          <w:color w:val="2962FF"/>
        </w:rPr>
        <w:drawing>
          <wp:inline distT="0" distB="0" distL="0" distR="0">
            <wp:extent cx="3977597" cy="2424701"/>
            <wp:effectExtent l="19050" t="0" r="3853" b="0"/>
            <wp:docPr id="19" name="Picture 19" descr="What is the use of a centre tap in a full wave rectifier? - Quora">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at is the use of a centre tap in a full wave rectifier? - Quora">
                      <a:hlinkClick r:id="rId25" tgtFrame="&quot;_blank&quot;"/>
                    </pic:cNvPr>
                    <pic:cNvPicPr>
                      <a:picLocks noChangeAspect="1" noChangeArrowheads="1"/>
                    </pic:cNvPicPr>
                  </pic:nvPicPr>
                  <pic:blipFill>
                    <a:blip r:embed="rId26"/>
                    <a:srcRect/>
                    <a:stretch>
                      <a:fillRect/>
                    </a:stretch>
                  </pic:blipFill>
                  <pic:spPr bwMode="auto">
                    <a:xfrm>
                      <a:off x="0" y="0"/>
                      <a:ext cx="3977300" cy="2424520"/>
                    </a:xfrm>
                    <a:prstGeom prst="rect">
                      <a:avLst/>
                    </a:prstGeom>
                    <a:noFill/>
                    <a:ln w="9525">
                      <a:noFill/>
                      <a:miter lim="800000"/>
                      <a:headEnd/>
                      <a:tailEnd/>
                    </a:ln>
                  </pic:spPr>
                </pic:pic>
              </a:graphicData>
            </a:graphic>
          </wp:inline>
        </w:drawing>
      </w:r>
    </w:p>
    <w:p w:rsidR="00472D72" w:rsidRPr="00472D72" w:rsidRDefault="00472D72" w:rsidP="00472D72">
      <w:pPr>
        <w:rPr>
          <w:rFonts w:ascii="Times New Roman" w:hAnsi="Times New Roman" w:cs="Times New Roman"/>
          <w:b/>
          <w:sz w:val="24"/>
          <w:szCs w:val="24"/>
          <w:shd w:val="clear" w:color="auto" w:fill="FFFFFF"/>
        </w:rPr>
      </w:pPr>
      <w:r w:rsidRPr="00472D72">
        <w:rPr>
          <w:rFonts w:ascii="Times New Roman" w:hAnsi="Times New Roman" w:cs="Times New Roman"/>
          <w:b/>
          <w:sz w:val="24"/>
          <w:szCs w:val="24"/>
          <w:shd w:val="clear" w:color="auto" w:fill="FFFFFF"/>
        </w:rPr>
        <w:t>10</w:t>
      </w:r>
      <w:proofErr w:type="gramStart"/>
      <w:r w:rsidRPr="00472D72">
        <w:rPr>
          <w:rFonts w:ascii="Times New Roman" w:hAnsi="Times New Roman" w:cs="Times New Roman"/>
          <w:b/>
          <w:sz w:val="24"/>
          <w:szCs w:val="24"/>
          <w:shd w:val="clear" w:color="auto" w:fill="FFFFFF"/>
        </w:rPr>
        <w:t>.Single</w:t>
      </w:r>
      <w:proofErr w:type="gramEnd"/>
      <w:r w:rsidRPr="00472D72">
        <w:rPr>
          <w:rFonts w:ascii="Times New Roman" w:hAnsi="Times New Roman" w:cs="Times New Roman"/>
          <w:b/>
          <w:sz w:val="24"/>
          <w:szCs w:val="24"/>
          <w:shd w:val="clear" w:color="auto" w:fill="FFFFFF"/>
        </w:rPr>
        <w:t xml:space="preserve"> phase full wave uncontrolled Rectifier using bridge configuration</w:t>
      </w:r>
    </w:p>
    <w:p w:rsidR="00472D72" w:rsidRPr="00472D72" w:rsidRDefault="00472D72" w:rsidP="00472D72">
      <w:pPr>
        <w:rPr>
          <w:rFonts w:ascii="Times New Roman" w:hAnsi="Times New Roman" w:cs="Times New Roman"/>
          <w:sz w:val="24"/>
          <w:szCs w:val="24"/>
          <w:shd w:val="clear" w:color="auto" w:fill="FFFFFF"/>
        </w:rPr>
      </w:pP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 xml:space="preserve"> </w:t>
      </w:r>
      <w:r w:rsidRPr="00472D72">
        <w:rPr>
          <w:rFonts w:ascii="Times New Roman" w:hAnsi="Times New Roman" w:cs="Times New Roman"/>
          <w:noProof/>
          <w:sz w:val="24"/>
          <w:szCs w:val="24"/>
        </w:rPr>
        <w:drawing>
          <wp:inline distT="0" distB="0" distL="0" distR="0">
            <wp:extent cx="3205480" cy="2270760"/>
            <wp:effectExtent l="19050" t="0" r="0" b="0"/>
            <wp:docPr id="11" name="Picture 1" descr="single phase full wav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phase full wave bridge rectifier"/>
                    <pic:cNvPicPr>
                      <a:picLocks noChangeAspect="1" noChangeArrowheads="1"/>
                    </pic:cNvPicPr>
                  </pic:nvPicPr>
                  <pic:blipFill>
                    <a:blip r:embed="rId27"/>
                    <a:srcRect/>
                    <a:stretch>
                      <a:fillRect/>
                    </a:stretch>
                  </pic:blipFill>
                  <pic:spPr bwMode="auto">
                    <a:xfrm>
                      <a:off x="0" y="0"/>
                      <a:ext cx="3205480" cy="2270760"/>
                    </a:xfrm>
                    <a:prstGeom prst="rect">
                      <a:avLst/>
                    </a:prstGeom>
                    <a:noFill/>
                    <a:ln w="9525">
                      <a:noFill/>
                      <a:miter lim="800000"/>
                      <a:headEnd/>
                      <a:tailEnd/>
                    </a:ln>
                  </pic:spPr>
                </pic:pic>
              </a:graphicData>
            </a:graphic>
          </wp:inline>
        </w:drawing>
      </w:r>
    </w:p>
    <w:p w:rsidR="00472D72" w:rsidRPr="00472D72" w:rsidRDefault="00472D72"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lastRenderedPageBreak/>
        <w:t xml:space="preserve">This bridge configuration of diodes provides full-wave rectification because at any time two of the four diodes are forward biased while the other two are reverse biased. Thus there are two diodes in the conduction path instead of the single one for the half-wave rectifier. Therefore there will be a difference in voltage amplitude between </w:t>
      </w:r>
      <w:r w:rsidRPr="00472D72">
        <w:rPr>
          <w:rStyle w:val="ntxt"/>
          <w:rFonts w:ascii="Times New Roman" w:hAnsi="Times New Roman" w:cs="Times New Roman"/>
          <w:sz w:val="24"/>
          <w:szCs w:val="24"/>
        </w:rPr>
        <w:t>V</w:t>
      </w:r>
      <w:r w:rsidRPr="00472D72">
        <w:rPr>
          <w:rStyle w:val="ntxt"/>
          <w:rFonts w:ascii="Times New Roman" w:hAnsi="Times New Roman" w:cs="Times New Roman"/>
          <w:sz w:val="24"/>
          <w:szCs w:val="24"/>
          <w:vertAlign w:val="subscript"/>
        </w:rPr>
        <w:t>IN</w:t>
      </w:r>
      <w:r w:rsidRPr="00472D72">
        <w:rPr>
          <w:rFonts w:ascii="Times New Roman" w:hAnsi="Times New Roman" w:cs="Times New Roman"/>
          <w:sz w:val="24"/>
          <w:szCs w:val="24"/>
          <w:shd w:val="clear" w:color="auto" w:fill="FFFFFF"/>
        </w:rPr>
        <w:t xml:space="preserve"> and </w:t>
      </w:r>
      <w:r w:rsidRPr="00472D72">
        <w:rPr>
          <w:rStyle w:val="ntxt"/>
          <w:rFonts w:ascii="Times New Roman" w:hAnsi="Times New Roman" w:cs="Times New Roman"/>
          <w:sz w:val="24"/>
          <w:szCs w:val="24"/>
        </w:rPr>
        <w:t>V</w:t>
      </w:r>
      <w:r w:rsidRPr="00472D72">
        <w:rPr>
          <w:rStyle w:val="ntxt"/>
          <w:rFonts w:ascii="Times New Roman" w:hAnsi="Times New Roman" w:cs="Times New Roman"/>
          <w:sz w:val="24"/>
          <w:szCs w:val="24"/>
          <w:vertAlign w:val="subscript"/>
        </w:rPr>
        <w:t>OUT</w:t>
      </w:r>
      <w:r w:rsidRPr="00472D72">
        <w:rPr>
          <w:rFonts w:ascii="Times New Roman" w:hAnsi="Times New Roman" w:cs="Times New Roman"/>
          <w:sz w:val="24"/>
          <w:szCs w:val="24"/>
          <w:shd w:val="clear" w:color="auto" w:fill="FFFFFF"/>
        </w:rPr>
        <w:t xml:space="preserve"> due to the two forward voltage drops of the serially connected diodes. Here as before, for simplicity of the </w:t>
      </w:r>
      <w:proofErr w:type="spellStart"/>
      <w:r w:rsidRPr="00472D72">
        <w:rPr>
          <w:rFonts w:ascii="Times New Roman" w:hAnsi="Times New Roman" w:cs="Times New Roman"/>
          <w:sz w:val="24"/>
          <w:szCs w:val="24"/>
          <w:shd w:val="clear" w:color="auto" w:fill="FFFFFF"/>
        </w:rPr>
        <w:t>maths</w:t>
      </w:r>
      <w:proofErr w:type="spellEnd"/>
      <w:r w:rsidRPr="00472D72">
        <w:rPr>
          <w:rFonts w:ascii="Times New Roman" w:hAnsi="Times New Roman" w:cs="Times New Roman"/>
          <w:sz w:val="24"/>
          <w:szCs w:val="24"/>
          <w:shd w:val="clear" w:color="auto" w:fill="FFFFFF"/>
        </w:rPr>
        <w:t xml:space="preserve"> we will assume ideal diodes.</w:t>
      </w:r>
    </w:p>
    <w:p w:rsidR="00472D72" w:rsidRPr="00472D72" w:rsidRDefault="00472D72" w:rsidP="00472D72">
      <w:pPr>
        <w:rPr>
          <w:rFonts w:ascii="Times New Roman" w:hAnsi="Times New Roman" w:cs="Times New Roman"/>
          <w:sz w:val="24"/>
          <w:szCs w:val="24"/>
          <w:shd w:val="clear" w:color="auto" w:fill="FFFFFF"/>
        </w:rPr>
      </w:pPr>
    </w:p>
    <w:p w:rsidR="00C03533" w:rsidRPr="00472D72" w:rsidRDefault="00B81EE1" w:rsidP="00472D72">
      <w:pPr>
        <w:rPr>
          <w:rFonts w:ascii="Times New Roman" w:hAnsi="Times New Roman" w:cs="Times New Roman"/>
          <w:sz w:val="24"/>
          <w:szCs w:val="24"/>
          <w:shd w:val="clear" w:color="auto" w:fill="FFFFFF"/>
        </w:rPr>
      </w:pPr>
      <w:r w:rsidRPr="00472D72">
        <w:rPr>
          <w:rFonts w:ascii="Times New Roman" w:hAnsi="Times New Roman" w:cs="Times New Roman"/>
          <w:b/>
          <w:sz w:val="24"/>
          <w:szCs w:val="24"/>
          <w:shd w:val="clear" w:color="auto" w:fill="FFFFFF"/>
        </w:rPr>
        <w:t xml:space="preserve">11. Three phase full wave uncontrolled Rectifier using the bridge configuration. </w:t>
      </w:r>
      <w:r w:rsidRPr="00472D72">
        <w:rPr>
          <w:rFonts w:ascii="Times New Roman" w:hAnsi="Times New Roman" w:cs="Times New Roman"/>
          <w:sz w:val="24"/>
          <w:szCs w:val="24"/>
        </w:rPr>
        <w:br/>
      </w:r>
      <w:r w:rsidRPr="00472D72">
        <w:rPr>
          <w:rFonts w:ascii="Times New Roman" w:hAnsi="Times New Roman" w:cs="Times New Roman"/>
          <w:noProof/>
          <w:sz w:val="24"/>
          <w:szCs w:val="24"/>
        </w:rPr>
        <w:drawing>
          <wp:inline distT="0" distB="0" distL="0" distR="0">
            <wp:extent cx="4469130" cy="2209165"/>
            <wp:effectExtent l="19050" t="0" r="7620" b="0"/>
            <wp:docPr id="7" name="Picture 7" descr="full wave three phase rec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wave three phase rectification"/>
                    <pic:cNvPicPr>
                      <a:picLocks noChangeAspect="1" noChangeArrowheads="1"/>
                    </pic:cNvPicPr>
                  </pic:nvPicPr>
                  <pic:blipFill>
                    <a:blip r:embed="rId28"/>
                    <a:srcRect/>
                    <a:stretch>
                      <a:fillRect/>
                    </a:stretch>
                  </pic:blipFill>
                  <pic:spPr bwMode="auto">
                    <a:xfrm>
                      <a:off x="0" y="0"/>
                      <a:ext cx="4469130" cy="2209165"/>
                    </a:xfrm>
                    <a:prstGeom prst="rect">
                      <a:avLst/>
                    </a:prstGeom>
                    <a:noFill/>
                    <a:ln w="9525">
                      <a:noFill/>
                      <a:miter lim="800000"/>
                      <a:headEnd/>
                      <a:tailEnd/>
                    </a:ln>
                  </pic:spPr>
                </pic:pic>
              </a:graphicData>
            </a:graphic>
          </wp:inline>
        </w:drawing>
      </w:r>
    </w:p>
    <w:p w:rsidR="00B81EE1" w:rsidRPr="00472D72" w:rsidRDefault="00B81EE1" w:rsidP="00472D72">
      <w:pPr>
        <w:rPr>
          <w:rFonts w:ascii="Times New Roman" w:hAnsi="Times New Roman" w:cs="Times New Roman"/>
          <w:sz w:val="24"/>
          <w:szCs w:val="24"/>
          <w:shd w:val="clear" w:color="auto" w:fill="FFFFFF"/>
        </w:rPr>
      </w:pPr>
      <w:r w:rsidRPr="00472D72">
        <w:rPr>
          <w:rFonts w:ascii="Times New Roman" w:hAnsi="Times New Roman" w:cs="Times New Roman"/>
          <w:sz w:val="24"/>
          <w:szCs w:val="24"/>
          <w:shd w:val="clear" w:color="auto" w:fill="FFFFFF"/>
        </w:rPr>
        <w:t>The full-wave three-phase uncontrolled bridge rectifier circuit uses six diodes, two per phase in a similar fashion to the single-phase bridge rectifier. A 3-phase full-wave rectifier is obtained by using two half-wave rectifier circuits. The advantage here is that the circuit produces a lower ripple output than the previous half-wave 3-phase rectifier as it has a frequency of six times the input AC waveform.</w:t>
      </w:r>
    </w:p>
    <w:p w:rsidR="00B81EE1" w:rsidRPr="00472D72" w:rsidRDefault="00B81EE1" w:rsidP="00472D72">
      <w:pPr>
        <w:pStyle w:val="NormalWeb"/>
        <w:spacing w:before="0" w:beforeAutospacing="0" w:after="162" w:afterAutospacing="0"/>
      </w:pPr>
      <w:r w:rsidRPr="00472D72">
        <w:t>Diodes D</w:t>
      </w:r>
      <w:r w:rsidRPr="00472D72">
        <w:rPr>
          <w:vertAlign w:val="subscript"/>
        </w:rPr>
        <w:t>1</w:t>
      </w:r>
      <w:r w:rsidRPr="00472D72">
        <w:t xml:space="preserve"> D</w:t>
      </w:r>
      <w:r w:rsidRPr="00472D72">
        <w:rPr>
          <w:vertAlign w:val="subscript"/>
        </w:rPr>
        <w:t>3</w:t>
      </w:r>
      <w:r w:rsidRPr="00472D72">
        <w:t xml:space="preserve"> D</w:t>
      </w:r>
      <w:r w:rsidRPr="00472D72">
        <w:rPr>
          <w:vertAlign w:val="subscript"/>
        </w:rPr>
        <w:t>2</w:t>
      </w:r>
      <w:r w:rsidRPr="00472D72">
        <w:t xml:space="preserve"> and D</w:t>
      </w:r>
      <w:r w:rsidRPr="00472D72">
        <w:rPr>
          <w:vertAlign w:val="subscript"/>
        </w:rPr>
        <w:t>4</w:t>
      </w:r>
      <w:r w:rsidRPr="00472D72">
        <w:t xml:space="preserve"> form a bridge rectifier network between phases </w:t>
      </w:r>
      <w:r w:rsidRPr="00472D72">
        <w:rPr>
          <w:rStyle w:val="ntxt"/>
        </w:rPr>
        <w:t>A</w:t>
      </w:r>
      <w:r w:rsidRPr="00472D72">
        <w:t xml:space="preserve"> and </w:t>
      </w:r>
      <w:r w:rsidRPr="00472D72">
        <w:rPr>
          <w:rStyle w:val="ntxt"/>
        </w:rPr>
        <w:t>B</w:t>
      </w:r>
      <w:r w:rsidRPr="00472D72">
        <w:t>, similarly diodes D</w:t>
      </w:r>
      <w:r w:rsidRPr="00472D72">
        <w:rPr>
          <w:vertAlign w:val="subscript"/>
        </w:rPr>
        <w:t>3</w:t>
      </w:r>
      <w:r w:rsidRPr="00472D72">
        <w:t xml:space="preserve"> D</w:t>
      </w:r>
      <w:r w:rsidRPr="00472D72">
        <w:rPr>
          <w:vertAlign w:val="subscript"/>
        </w:rPr>
        <w:t>5</w:t>
      </w:r>
      <w:r w:rsidRPr="00472D72">
        <w:t xml:space="preserve"> D</w:t>
      </w:r>
      <w:r w:rsidRPr="00472D72">
        <w:rPr>
          <w:vertAlign w:val="subscript"/>
        </w:rPr>
        <w:t>4</w:t>
      </w:r>
      <w:r w:rsidRPr="00472D72">
        <w:t xml:space="preserve"> and D</w:t>
      </w:r>
      <w:r w:rsidRPr="00472D72">
        <w:rPr>
          <w:vertAlign w:val="subscript"/>
        </w:rPr>
        <w:t>6</w:t>
      </w:r>
      <w:r w:rsidRPr="00472D72">
        <w:t xml:space="preserve"> between phases </w:t>
      </w:r>
      <w:r w:rsidRPr="00472D72">
        <w:rPr>
          <w:rStyle w:val="ntxt"/>
        </w:rPr>
        <w:t>B</w:t>
      </w:r>
      <w:r w:rsidRPr="00472D72">
        <w:t xml:space="preserve"> and </w:t>
      </w:r>
      <w:r w:rsidRPr="00472D72">
        <w:rPr>
          <w:rStyle w:val="ntxt"/>
        </w:rPr>
        <w:t>C</w:t>
      </w:r>
      <w:r w:rsidRPr="00472D72">
        <w:t xml:space="preserve"> and D</w:t>
      </w:r>
      <w:r w:rsidRPr="00472D72">
        <w:rPr>
          <w:vertAlign w:val="subscript"/>
        </w:rPr>
        <w:t>5</w:t>
      </w:r>
      <w:r w:rsidRPr="00472D72">
        <w:t xml:space="preserve"> D</w:t>
      </w:r>
      <w:r w:rsidRPr="00472D72">
        <w:rPr>
          <w:vertAlign w:val="subscript"/>
        </w:rPr>
        <w:t>1</w:t>
      </w:r>
      <w:r w:rsidRPr="00472D72">
        <w:t xml:space="preserve"> D</w:t>
      </w:r>
      <w:r w:rsidRPr="00472D72">
        <w:rPr>
          <w:vertAlign w:val="subscript"/>
        </w:rPr>
        <w:t>6</w:t>
      </w:r>
      <w:r w:rsidRPr="00472D72">
        <w:t xml:space="preserve"> and D</w:t>
      </w:r>
      <w:r w:rsidRPr="00472D72">
        <w:rPr>
          <w:vertAlign w:val="subscript"/>
        </w:rPr>
        <w:t>2</w:t>
      </w:r>
      <w:r w:rsidRPr="00472D72">
        <w:t xml:space="preserve"> between phases </w:t>
      </w:r>
      <w:r w:rsidRPr="00472D72">
        <w:rPr>
          <w:rStyle w:val="ntxt"/>
        </w:rPr>
        <w:t>C</w:t>
      </w:r>
      <w:r w:rsidRPr="00472D72">
        <w:t xml:space="preserve"> and </w:t>
      </w:r>
      <w:r w:rsidRPr="00472D72">
        <w:rPr>
          <w:rStyle w:val="ntxt"/>
        </w:rPr>
        <w:t>A</w:t>
      </w:r>
      <w:r w:rsidRPr="00472D72">
        <w:t>.</w:t>
      </w:r>
    </w:p>
    <w:p w:rsidR="00B81EE1" w:rsidRPr="00472D72" w:rsidRDefault="00B81EE1" w:rsidP="00472D72">
      <w:pPr>
        <w:pStyle w:val="NormalWeb"/>
        <w:spacing w:before="0" w:beforeAutospacing="0" w:after="162" w:afterAutospacing="0"/>
      </w:pPr>
      <w:r w:rsidRPr="00472D72">
        <w:t>Thus diodes D</w:t>
      </w:r>
      <w:r w:rsidRPr="00472D72">
        <w:rPr>
          <w:vertAlign w:val="subscript"/>
        </w:rPr>
        <w:t>1</w:t>
      </w:r>
      <w:r w:rsidRPr="00472D72">
        <w:t xml:space="preserve"> D</w:t>
      </w:r>
      <w:r w:rsidRPr="00472D72">
        <w:rPr>
          <w:vertAlign w:val="subscript"/>
        </w:rPr>
        <w:t>3</w:t>
      </w:r>
      <w:r w:rsidRPr="00472D72">
        <w:t xml:space="preserve"> and D</w:t>
      </w:r>
      <w:r w:rsidRPr="00472D72">
        <w:rPr>
          <w:vertAlign w:val="subscript"/>
        </w:rPr>
        <w:t>5</w:t>
      </w:r>
      <w:r w:rsidRPr="00472D72">
        <w:t xml:space="preserve"> feed the positive rail and depending on which one has a more positive voltage at its anode terminal conducts. Likewise, diodes D</w:t>
      </w:r>
      <w:r w:rsidRPr="00472D72">
        <w:rPr>
          <w:vertAlign w:val="subscript"/>
        </w:rPr>
        <w:t>2</w:t>
      </w:r>
      <w:r w:rsidRPr="00472D72">
        <w:t xml:space="preserve"> D</w:t>
      </w:r>
      <w:r w:rsidRPr="00472D72">
        <w:rPr>
          <w:vertAlign w:val="subscript"/>
        </w:rPr>
        <w:t>4</w:t>
      </w:r>
      <w:r w:rsidRPr="00472D72">
        <w:t xml:space="preserve"> and D</w:t>
      </w:r>
      <w:r w:rsidRPr="00472D72">
        <w:rPr>
          <w:vertAlign w:val="subscript"/>
        </w:rPr>
        <w:t>6</w:t>
      </w:r>
      <w:r w:rsidRPr="00472D72">
        <w:t xml:space="preserve"> feed the negative rail and whichever diode has a more negative voltage at its cathode terminal conducts.</w:t>
      </w:r>
    </w:p>
    <w:p w:rsidR="00B81EE1" w:rsidRPr="00472D72" w:rsidRDefault="00B81EE1" w:rsidP="00472D72">
      <w:pPr>
        <w:pStyle w:val="NormalWeb"/>
        <w:spacing w:before="0" w:beforeAutospacing="0" w:after="162" w:afterAutospacing="0"/>
      </w:pPr>
      <w:r w:rsidRPr="00472D72">
        <w:t>Then we can see that for three-phase rectification, the diodes conduct in matching pairs giving a conduction pattern for the load current of: D</w:t>
      </w:r>
      <w:r w:rsidRPr="00472D72">
        <w:rPr>
          <w:vertAlign w:val="subscript"/>
        </w:rPr>
        <w:t>1-2</w:t>
      </w:r>
      <w:r w:rsidRPr="00472D72">
        <w:t xml:space="preserve"> D</w:t>
      </w:r>
      <w:r w:rsidRPr="00472D72">
        <w:rPr>
          <w:vertAlign w:val="subscript"/>
        </w:rPr>
        <w:t>1-6</w:t>
      </w:r>
      <w:r w:rsidRPr="00472D72">
        <w:t xml:space="preserve"> D</w:t>
      </w:r>
      <w:r w:rsidRPr="00472D72">
        <w:rPr>
          <w:vertAlign w:val="subscript"/>
        </w:rPr>
        <w:t>3-6</w:t>
      </w:r>
      <w:r w:rsidRPr="00472D72">
        <w:t xml:space="preserve"> </w:t>
      </w:r>
      <w:proofErr w:type="spellStart"/>
      <w:r w:rsidRPr="00472D72">
        <w:t>D</w:t>
      </w:r>
      <w:r w:rsidRPr="00472D72">
        <w:rPr>
          <w:vertAlign w:val="subscript"/>
        </w:rPr>
        <w:t>3-6</w:t>
      </w:r>
      <w:proofErr w:type="spellEnd"/>
      <w:r w:rsidRPr="00472D72">
        <w:t xml:space="preserve"> D</w:t>
      </w:r>
      <w:r w:rsidRPr="00472D72">
        <w:rPr>
          <w:vertAlign w:val="subscript"/>
        </w:rPr>
        <w:t>3-4</w:t>
      </w:r>
      <w:r w:rsidRPr="00472D72">
        <w:t xml:space="preserve"> D</w:t>
      </w:r>
      <w:r w:rsidRPr="00472D72">
        <w:rPr>
          <w:vertAlign w:val="subscript"/>
        </w:rPr>
        <w:t>5-4</w:t>
      </w:r>
      <w:r w:rsidRPr="00472D72">
        <w:t xml:space="preserve"> D</w:t>
      </w:r>
      <w:r w:rsidRPr="00472D72">
        <w:rPr>
          <w:vertAlign w:val="subscript"/>
        </w:rPr>
        <w:t>5-2</w:t>
      </w:r>
      <w:r w:rsidRPr="00472D72">
        <w:t xml:space="preserve"> and D</w:t>
      </w:r>
      <w:r w:rsidRPr="00472D72">
        <w:rPr>
          <w:vertAlign w:val="subscript"/>
        </w:rPr>
        <w:t>1-2</w:t>
      </w:r>
      <w:r w:rsidRPr="00472D72">
        <w:t xml:space="preserve"> as shown.</w:t>
      </w:r>
    </w:p>
    <w:sectPr w:rsidR="00B81EE1" w:rsidRPr="00472D72" w:rsidSect="00094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4196"/>
    <w:multiLevelType w:val="hybridMultilevel"/>
    <w:tmpl w:val="AE22C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64DE4"/>
    <w:multiLevelType w:val="hybridMultilevel"/>
    <w:tmpl w:val="0400D3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37560"/>
    <w:multiLevelType w:val="hybridMultilevel"/>
    <w:tmpl w:val="D8B094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245FB"/>
    <w:multiLevelType w:val="hybridMultilevel"/>
    <w:tmpl w:val="E95A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1295C"/>
    <w:rsid w:val="00094696"/>
    <w:rsid w:val="000A530D"/>
    <w:rsid w:val="000B08DF"/>
    <w:rsid w:val="000C1E67"/>
    <w:rsid w:val="00175314"/>
    <w:rsid w:val="00203745"/>
    <w:rsid w:val="002318B7"/>
    <w:rsid w:val="00294922"/>
    <w:rsid w:val="002C2CD0"/>
    <w:rsid w:val="0031295C"/>
    <w:rsid w:val="0041169E"/>
    <w:rsid w:val="00472D72"/>
    <w:rsid w:val="00593650"/>
    <w:rsid w:val="005A575E"/>
    <w:rsid w:val="006A2D83"/>
    <w:rsid w:val="00755D99"/>
    <w:rsid w:val="007C6F17"/>
    <w:rsid w:val="008816C4"/>
    <w:rsid w:val="00900584"/>
    <w:rsid w:val="009734E9"/>
    <w:rsid w:val="0098489D"/>
    <w:rsid w:val="0099240F"/>
    <w:rsid w:val="009A1368"/>
    <w:rsid w:val="00AA79A2"/>
    <w:rsid w:val="00B81EE1"/>
    <w:rsid w:val="00BD569C"/>
    <w:rsid w:val="00C03533"/>
    <w:rsid w:val="00F61A1E"/>
    <w:rsid w:val="00FC6974"/>
    <w:rsid w:val="00FF6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295C"/>
    <w:rPr>
      <w:b/>
      <w:bCs/>
    </w:rPr>
  </w:style>
  <w:style w:type="paragraph" w:styleId="ListParagraph">
    <w:name w:val="List Paragraph"/>
    <w:basedOn w:val="Normal"/>
    <w:uiPriority w:val="34"/>
    <w:qFormat/>
    <w:rsid w:val="0099240F"/>
    <w:pPr>
      <w:ind w:left="720"/>
      <w:contextualSpacing/>
    </w:pPr>
  </w:style>
  <w:style w:type="paragraph" w:styleId="BalloonText">
    <w:name w:val="Balloon Text"/>
    <w:basedOn w:val="Normal"/>
    <w:link w:val="BalloonTextChar"/>
    <w:uiPriority w:val="99"/>
    <w:semiHidden/>
    <w:unhideWhenUsed/>
    <w:rsid w:val="0099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0F"/>
    <w:rPr>
      <w:rFonts w:ascii="Tahoma" w:hAnsi="Tahoma" w:cs="Tahoma"/>
      <w:sz w:val="16"/>
      <w:szCs w:val="16"/>
    </w:rPr>
  </w:style>
  <w:style w:type="character" w:styleId="Hyperlink">
    <w:name w:val="Hyperlink"/>
    <w:basedOn w:val="DefaultParagraphFont"/>
    <w:uiPriority w:val="99"/>
    <w:semiHidden/>
    <w:unhideWhenUsed/>
    <w:rsid w:val="0099240F"/>
    <w:rPr>
      <w:color w:val="0000FF"/>
      <w:u w:val="single"/>
    </w:rPr>
  </w:style>
  <w:style w:type="paragraph" w:styleId="NormalWeb">
    <w:name w:val="Normal (Web)"/>
    <w:basedOn w:val="Normal"/>
    <w:uiPriority w:val="99"/>
    <w:semiHidden/>
    <w:unhideWhenUsed/>
    <w:rsid w:val="0099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BD569C"/>
  </w:style>
</w:styles>
</file>

<file path=word/webSettings.xml><?xml version="1.0" encoding="utf-8"?>
<w:webSettings xmlns:r="http://schemas.openxmlformats.org/officeDocument/2006/relationships" xmlns:w="http://schemas.openxmlformats.org/wordprocessingml/2006/main">
  <w:divs>
    <w:div w:id="295450907">
      <w:bodyDiv w:val="1"/>
      <w:marLeft w:val="0"/>
      <w:marRight w:val="0"/>
      <w:marTop w:val="0"/>
      <w:marBottom w:val="0"/>
      <w:divBdr>
        <w:top w:val="none" w:sz="0" w:space="0" w:color="auto"/>
        <w:left w:val="none" w:sz="0" w:space="0" w:color="auto"/>
        <w:bottom w:val="none" w:sz="0" w:space="0" w:color="auto"/>
        <w:right w:val="none" w:sz="0" w:space="0" w:color="auto"/>
      </w:divBdr>
    </w:div>
    <w:div w:id="1630478094">
      <w:bodyDiv w:val="1"/>
      <w:marLeft w:val="0"/>
      <w:marRight w:val="0"/>
      <w:marTop w:val="0"/>
      <w:marBottom w:val="0"/>
      <w:divBdr>
        <w:top w:val="none" w:sz="0" w:space="0" w:color="auto"/>
        <w:left w:val="none" w:sz="0" w:space="0" w:color="auto"/>
        <w:bottom w:val="none" w:sz="0" w:space="0" w:color="auto"/>
        <w:right w:val="none" w:sz="0" w:space="0" w:color="auto"/>
      </w:divBdr>
    </w:div>
    <w:div w:id="1662000053">
      <w:bodyDiv w:val="1"/>
      <w:marLeft w:val="0"/>
      <w:marRight w:val="0"/>
      <w:marTop w:val="0"/>
      <w:marBottom w:val="0"/>
      <w:divBdr>
        <w:top w:val="none" w:sz="0" w:space="0" w:color="auto"/>
        <w:left w:val="none" w:sz="0" w:space="0" w:color="auto"/>
        <w:bottom w:val="none" w:sz="0" w:space="0" w:color="auto"/>
        <w:right w:val="none" w:sz="0" w:space="0" w:color="auto"/>
      </w:divBdr>
    </w:div>
    <w:div w:id="1989162058">
      <w:bodyDiv w:val="1"/>
      <w:marLeft w:val="0"/>
      <w:marRight w:val="0"/>
      <w:marTop w:val="0"/>
      <w:marBottom w:val="0"/>
      <w:divBdr>
        <w:top w:val="none" w:sz="0" w:space="0" w:color="auto"/>
        <w:left w:val="none" w:sz="0" w:space="0" w:color="auto"/>
        <w:bottom w:val="none" w:sz="0" w:space="0" w:color="auto"/>
        <w:right w:val="none" w:sz="0" w:space="0" w:color="auto"/>
      </w:divBdr>
    </w:div>
    <w:div w:id="20728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ical_load" TargetMode="External"/><Relationship Id="rId13" Type="http://schemas.openxmlformats.org/officeDocument/2006/relationships/hyperlink" Target="https://www.google.com/url?sa=i&amp;url=https%3A%2F%2Fwww.researchgate.net%2Ffigure%2FThe-single-phase-bridge-full-wave-rectifier_fig1_308788220&amp;psig=AOvVaw30B9jgBuiN5zomiA5XqFq2&amp;ust=1590541898430000&amp;source=images&amp;cd=vfe&amp;ved=0CAIQjRxqFwoTCOirz8-s0OkCFQAAAAAdAAAAABAD" TargetMode="External"/><Relationship Id="rId18" Type="http://schemas.openxmlformats.org/officeDocument/2006/relationships/hyperlink" Target="https://www.pantechsolutions.net/power-electronics/three-phase-full-converter"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google.com/url?sa=i&amp;url=https%3A%2F%2Felectricalvoice.com%2Fsingle-phase-half-wave-uncontrolled-rectifier-with-r-load%2F&amp;psig=AOvVaw25VJ8hnVWhrzsuSVRWDcl9&amp;ust=1590542018468000&amp;source=images&amp;cd=vfe&amp;ved=0CAIQjRxqFwoTCNC0g4St0OkCFQAAAAAdAAAAABAD" TargetMode="External"/><Relationship Id="rId7" Type="http://schemas.openxmlformats.org/officeDocument/2006/relationships/hyperlink" Target="https://electricalbaba.com/switching-characteristics-scr/" TargetMode="External"/><Relationship Id="rId12" Type="http://schemas.openxmlformats.org/officeDocument/2006/relationships/image" Target="media/image2.jpeg"/><Relationship Id="rId17" Type="http://schemas.openxmlformats.org/officeDocument/2006/relationships/hyperlink" Target="https://www.pantechsolutions.net/power-electronics/three-phase-full-converter" TargetMode="External"/><Relationship Id="rId25" Type="http://schemas.openxmlformats.org/officeDocument/2006/relationships/hyperlink" Target="https://www.google.com/url?sa=i&amp;url=https%3A%2F%2Fwww.quora.com%2FWhat-is-the-use-of-a-centre-tap-in-a-full-wave-rectifier&amp;psig=AOvVaw2GyCwL_P_cPeEg-JHV_QVA&amp;ust=1590542188754000&amp;source=images&amp;cd=vfe&amp;ved=0CAIQjRxqFwoTCKCN-cSt0OkCFQAAAAAdAAAAABAF"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ectricalbaba.com/silicon-controlled-rectifier/" TargetMode="Externa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hyperlink" Target="https://electricalbaba.com/firing-angle-scr/" TargetMode="External"/><Relationship Id="rId15" Type="http://schemas.openxmlformats.org/officeDocument/2006/relationships/image" Target="media/image4.gif"/><Relationship Id="rId23" Type="http://schemas.openxmlformats.org/officeDocument/2006/relationships/hyperlink" Target="https://www.google.com/url?sa=i&amp;url=https%3A%2F%2Fwww.researchgate.net%2Ffigure%2FFig-1-Full-wave-single-phase-uncontrolled-rectifier-circuit-with-RC-load-5_fig1_334233125&amp;psig=AOvVaw3F1qygKZHqJqbimucRiCvo&amp;ust=1590542106074000&amp;source=images&amp;cd=vfe&amp;ved=0CAIQjRxqFwoTCOi4sZ2t0OkCFQAAAAAdAAAAABAD" TargetMode="External"/><Relationship Id="rId28" Type="http://schemas.openxmlformats.org/officeDocument/2006/relationships/image" Target="media/image11.gif"/><Relationship Id="rId10" Type="http://schemas.openxmlformats.org/officeDocument/2006/relationships/hyperlink" Target="https://electricalbaba.com/concept-of-self-inductance/" TargetMode="External"/><Relationship Id="rId19" Type="http://schemas.openxmlformats.org/officeDocument/2006/relationships/hyperlink" Target="https://www.pantechsolutions.net/power-electronics/three-phase-full-converter" TargetMode="External"/><Relationship Id="rId4" Type="http://schemas.openxmlformats.org/officeDocument/2006/relationships/webSettings" Target="webSettings.xml"/><Relationship Id="rId9" Type="http://schemas.openxmlformats.org/officeDocument/2006/relationships/hyperlink" Target="https://electricalbaba.com/resistance/" TargetMode="Externa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image" Target="media/image10.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7</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Chuks Nlemadim</dc:creator>
  <cp:lastModifiedBy>Chuks Nlemadim</cp:lastModifiedBy>
  <cp:revision>10</cp:revision>
  <dcterms:created xsi:type="dcterms:W3CDTF">2020-05-09T23:55:00Z</dcterms:created>
  <dcterms:modified xsi:type="dcterms:W3CDTF">2020-05-26T01:17:00Z</dcterms:modified>
</cp:coreProperties>
</file>