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35" w:rsidRPr="0074427E" w:rsidRDefault="00F357C0" w:rsidP="00066341">
      <w:pPr>
        <w:jc w:val="center"/>
        <w:rPr>
          <w:b/>
          <w:sz w:val="24"/>
          <w:szCs w:val="24"/>
        </w:rPr>
      </w:pPr>
      <w:r w:rsidRPr="0074427E">
        <w:rPr>
          <w:b/>
          <w:sz w:val="24"/>
          <w:szCs w:val="24"/>
        </w:rPr>
        <w:t>MEE</w:t>
      </w:r>
      <w:r w:rsidR="008B062B" w:rsidRPr="0074427E">
        <w:rPr>
          <w:b/>
          <w:sz w:val="24"/>
          <w:szCs w:val="24"/>
        </w:rPr>
        <w:t>582 ASSIGN</w:t>
      </w:r>
      <w:r w:rsidR="00066341" w:rsidRPr="0074427E">
        <w:rPr>
          <w:b/>
          <w:sz w:val="24"/>
          <w:szCs w:val="24"/>
        </w:rPr>
        <w:t>MENT</w:t>
      </w:r>
    </w:p>
    <w:p w:rsidR="00066341" w:rsidRPr="0074427E" w:rsidRDefault="00066341" w:rsidP="00066341">
      <w:pPr>
        <w:jc w:val="center"/>
        <w:rPr>
          <w:b/>
          <w:sz w:val="24"/>
          <w:szCs w:val="24"/>
        </w:rPr>
      </w:pPr>
      <w:r w:rsidRPr="0074427E">
        <w:rPr>
          <w:b/>
          <w:sz w:val="24"/>
          <w:szCs w:val="24"/>
        </w:rPr>
        <w:t>TECHNOLOGY POLCY AND PLANNING</w:t>
      </w:r>
      <w:r w:rsidR="00EC090F" w:rsidRPr="0074427E">
        <w:rPr>
          <w:b/>
          <w:sz w:val="24"/>
          <w:szCs w:val="24"/>
        </w:rPr>
        <w:t xml:space="preserve"> </w:t>
      </w:r>
    </w:p>
    <w:p w:rsidR="003D4065" w:rsidRPr="0074427E" w:rsidRDefault="003D4065" w:rsidP="003D4065">
      <w:pPr>
        <w:rPr>
          <w:b/>
          <w:sz w:val="24"/>
          <w:szCs w:val="24"/>
        </w:rPr>
      </w:pPr>
      <w:r w:rsidRPr="0074427E">
        <w:rPr>
          <w:b/>
          <w:sz w:val="24"/>
          <w:szCs w:val="24"/>
        </w:rPr>
        <w:t>AGHA IBIAM UCHENNA</w:t>
      </w:r>
    </w:p>
    <w:p w:rsidR="003D4065" w:rsidRPr="0074427E" w:rsidRDefault="003D4065" w:rsidP="003D4065">
      <w:pPr>
        <w:rPr>
          <w:b/>
          <w:sz w:val="24"/>
          <w:szCs w:val="24"/>
        </w:rPr>
      </w:pPr>
      <w:r w:rsidRPr="0074427E">
        <w:rPr>
          <w:b/>
          <w:sz w:val="24"/>
          <w:szCs w:val="24"/>
        </w:rPr>
        <w:t>15/ENG06/004</w:t>
      </w:r>
    </w:p>
    <w:p w:rsidR="00EC090F" w:rsidRPr="0074427E" w:rsidRDefault="00EC090F" w:rsidP="00B80698">
      <w:pPr>
        <w:ind w:left="720" w:hanging="720"/>
        <w:jc w:val="center"/>
        <w:rPr>
          <w:b/>
          <w:sz w:val="24"/>
          <w:szCs w:val="24"/>
        </w:rPr>
      </w:pPr>
    </w:p>
    <w:p w:rsidR="00066341" w:rsidRPr="0074427E" w:rsidRDefault="00066341" w:rsidP="00B80698">
      <w:pPr>
        <w:pStyle w:val="ListParagraph"/>
        <w:numPr>
          <w:ilvl w:val="0"/>
          <w:numId w:val="1"/>
        </w:numPr>
        <w:tabs>
          <w:tab w:val="left" w:pos="360"/>
        </w:tabs>
        <w:rPr>
          <w:b/>
          <w:sz w:val="24"/>
          <w:szCs w:val="24"/>
        </w:rPr>
      </w:pPr>
      <w:r w:rsidRPr="0074427E">
        <w:rPr>
          <w:b/>
          <w:sz w:val="24"/>
          <w:szCs w:val="24"/>
        </w:rPr>
        <w:t>SUMMARY OF THE PROJECT</w:t>
      </w:r>
    </w:p>
    <w:p w:rsidR="00066341" w:rsidRPr="0074427E" w:rsidRDefault="00066341" w:rsidP="00B80698">
      <w:pPr>
        <w:tabs>
          <w:tab w:val="left" w:pos="810"/>
          <w:tab w:val="left" w:pos="1350"/>
          <w:tab w:val="left" w:pos="1440"/>
        </w:tabs>
        <w:ind w:left="720"/>
        <w:rPr>
          <w:sz w:val="24"/>
          <w:szCs w:val="24"/>
        </w:rPr>
      </w:pPr>
      <w:r w:rsidRPr="0074427E">
        <w:rPr>
          <w:sz w:val="24"/>
          <w:szCs w:val="24"/>
        </w:rPr>
        <w:t>A feasibility study showing the production of face masks by a pharmaceutical firm</w:t>
      </w:r>
      <w:r w:rsidR="00E406FF" w:rsidRPr="0074427E">
        <w:rPr>
          <w:sz w:val="24"/>
          <w:szCs w:val="24"/>
        </w:rPr>
        <w:t xml:space="preserve"> for the use in ABUAD community.</w:t>
      </w:r>
    </w:p>
    <w:p w:rsidR="00066341" w:rsidRPr="0074427E" w:rsidRDefault="00066341" w:rsidP="00B80698">
      <w:pPr>
        <w:pStyle w:val="ListParagraph"/>
        <w:numPr>
          <w:ilvl w:val="0"/>
          <w:numId w:val="2"/>
        </w:numPr>
        <w:ind w:left="720"/>
        <w:rPr>
          <w:sz w:val="24"/>
          <w:szCs w:val="24"/>
        </w:rPr>
      </w:pPr>
      <w:r w:rsidRPr="0074427E">
        <w:rPr>
          <w:sz w:val="24"/>
          <w:szCs w:val="24"/>
        </w:rPr>
        <w:t>Name of the firm: Ibiam Pharmaceuticals</w:t>
      </w:r>
    </w:p>
    <w:p w:rsidR="003D4065" w:rsidRPr="0074427E" w:rsidRDefault="003D4065" w:rsidP="00B80698">
      <w:pPr>
        <w:pStyle w:val="ListParagraph"/>
        <w:rPr>
          <w:sz w:val="24"/>
          <w:szCs w:val="24"/>
        </w:rPr>
      </w:pPr>
    </w:p>
    <w:p w:rsidR="00066341" w:rsidRPr="0074427E" w:rsidRDefault="00066341" w:rsidP="00B80698">
      <w:pPr>
        <w:pStyle w:val="ListParagraph"/>
        <w:numPr>
          <w:ilvl w:val="0"/>
          <w:numId w:val="2"/>
        </w:numPr>
        <w:ind w:left="720"/>
        <w:rPr>
          <w:sz w:val="24"/>
          <w:szCs w:val="24"/>
        </w:rPr>
      </w:pPr>
      <w:r w:rsidRPr="0074427E">
        <w:rPr>
          <w:sz w:val="24"/>
          <w:szCs w:val="24"/>
        </w:rPr>
        <w:t xml:space="preserve">Location: </w:t>
      </w:r>
    </w:p>
    <w:p w:rsidR="00066341" w:rsidRPr="0074427E" w:rsidRDefault="00066341" w:rsidP="00B80698">
      <w:pPr>
        <w:ind w:left="1440" w:hanging="1080"/>
        <w:rPr>
          <w:sz w:val="24"/>
          <w:szCs w:val="24"/>
        </w:rPr>
      </w:pPr>
      <w:r w:rsidRPr="0074427E">
        <w:rPr>
          <w:sz w:val="24"/>
          <w:szCs w:val="24"/>
        </w:rPr>
        <w:t xml:space="preserve">              </w:t>
      </w:r>
      <w:r w:rsidR="00EF4A2A" w:rsidRPr="0074427E">
        <w:rPr>
          <w:sz w:val="24"/>
          <w:szCs w:val="24"/>
        </w:rPr>
        <w:t xml:space="preserve">      </w:t>
      </w:r>
      <w:r w:rsidRPr="0074427E">
        <w:rPr>
          <w:sz w:val="24"/>
          <w:szCs w:val="24"/>
        </w:rPr>
        <w:t>Head Office</w:t>
      </w:r>
      <w:r w:rsidR="00F631A6" w:rsidRPr="0074427E">
        <w:rPr>
          <w:sz w:val="24"/>
          <w:szCs w:val="24"/>
        </w:rPr>
        <w:t xml:space="preserve">: </w:t>
      </w:r>
      <w:r w:rsidRPr="0074427E">
        <w:rPr>
          <w:sz w:val="24"/>
          <w:szCs w:val="24"/>
        </w:rPr>
        <w:t xml:space="preserve"> </w:t>
      </w:r>
      <w:r w:rsidR="00F631A6" w:rsidRPr="0074427E">
        <w:rPr>
          <w:sz w:val="24"/>
          <w:szCs w:val="24"/>
        </w:rPr>
        <w:t>No</w:t>
      </w:r>
      <w:r w:rsidRPr="0074427E">
        <w:rPr>
          <w:sz w:val="24"/>
          <w:szCs w:val="24"/>
        </w:rPr>
        <w:t>. 17 Tokunbo Avenue, Ikoyi, Lagos State</w:t>
      </w:r>
    </w:p>
    <w:p w:rsidR="00066341" w:rsidRPr="0074427E" w:rsidRDefault="00066341" w:rsidP="00B80698">
      <w:pPr>
        <w:ind w:left="1440" w:hanging="1080"/>
        <w:rPr>
          <w:sz w:val="24"/>
          <w:szCs w:val="24"/>
        </w:rPr>
      </w:pPr>
      <w:r w:rsidRPr="0074427E">
        <w:rPr>
          <w:sz w:val="24"/>
          <w:szCs w:val="24"/>
        </w:rPr>
        <w:t xml:space="preserve">     </w:t>
      </w:r>
      <w:r w:rsidR="00EF4A2A" w:rsidRPr="0074427E">
        <w:rPr>
          <w:sz w:val="24"/>
          <w:szCs w:val="24"/>
        </w:rPr>
        <w:t xml:space="preserve">               </w:t>
      </w:r>
      <w:r w:rsidR="00EC090F" w:rsidRPr="0074427E">
        <w:rPr>
          <w:sz w:val="24"/>
          <w:szCs w:val="24"/>
        </w:rPr>
        <w:t xml:space="preserve">Plant </w:t>
      </w:r>
      <w:r w:rsidR="00F631A6" w:rsidRPr="0074427E">
        <w:rPr>
          <w:sz w:val="24"/>
          <w:szCs w:val="24"/>
        </w:rPr>
        <w:t>Site:</w:t>
      </w:r>
      <w:r w:rsidR="00B23C04" w:rsidRPr="0074427E">
        <w:rPr>
          <w:sz w:val="24"/>
          <w:szCs w:val="24"/>
        </w:rPr>
        <w:t xml:space="preserve">  East West Road, along Onne Port, Rivers State.</w:t>
      </w:r>
    </w:p>
    <w:p w:rsidR="00EC090F" w:rsidRPr="0074427E" w:rsidRDefault="00B23C04" w:rsidP="00B80698">
      <w:pPr>
        <w:pStyle w:val="ListParagraph"/>
        <w:numPr>
          <w:ilvl w:val="0"/>
          <w:numId w:val="2"/>
        </w:numPr>
        <w:ind w:left="720"/>
        <w:rPr>
          <w:sz w:val="24"/>
          <w:szCs w:val="24"/>
        </w:rPr>
      </w:pPr>
      <w:r w:rsidRPr="0074427E">
        <w:rPr>
          <w:sz w:val="24"/>
          <w:szCs w:val="24"/>
        </w:rPr>
        <w:t>The project is aimed at the manufacturing and distribution of face masks to the ABUAD community for their use and protection against the ongoing pandemic</w:t>
      </w:r>
      <w:r w:rsidR="00A767A7" w:rsidRPr="0074427E">
        <w:rPr>
          <w:sz w:val="24"/>
          <w:szCs w:val="24"/>
        </w:rPr>
        <w:t>.</w:t>
      </w:r>
    </w:p>
    <w:p w:rsidR="003D4065" w:rsidRPr="0074427E" w:rsidRDefault="003D4065" w:rsidP="00B80698">
      <w:pPr>
        <w:pStyle w:val="ListParagraph"/>
        <w:rPr>
          <w:sz w:val="24"/>
          <w:szCs w:val="24"/>
        </w:rPr>
      </w:pPr>
    </w:p>
    <w:p w:rsidR="00E20B6F" w:rsidRPr="0074427E" w:rsidRDefault="00967A6F" w:rsidP="00B80698">
      <w:pPr>
        <w:pStyle w:val="ListParagraph"/>
        <w:numPr>
          <w:ilvl w:val="0"/>
          <w:numId w:val="2"/>
        </w:numPr>
        <w:tabs>
          <w:tab w:val="left" w:pos="810"/>
        </w:tabs>
        <w:ind w:left="720"/>
        <w:rPr>
          <w:sz w:val="24"/>
          <w:szCs w:val="24"/>
        </w:rPr>
      </w:pPr>
      <w:r w:rsidRPr="0074427E">
        <w:rPr>
          <w:sz w:val="24"/>
          <w:szCs w:val="24"/>
        </w:rPr>
        <w:t>Due to the ongoing pandemic,</w:t>
      </w:r>
      <w:r w:rsidR="00DC19D4" w:rsidRPr="0074427E">
        <w:rPr>
          <w:sz w:val="24"/>
          <w:szCs w:val="24"/>
        </w:rPr>
        <w:t xml:space="preserve"> </w:t>
      </w:r>
      <w:r w:rsidRPr="0074427E">
        <w:rPr>
          <w:sz w:val="24"/>
          <w:szCs w:val="24"/>
        </w:rPr>
        <w:t>various levels</w:t>
      </w:r>
      <w:r w:rsidR="00DC19D4" w:rsidRPr="0074427E">
        <w:rPr>
          <w:sz w:val="24"/>
          <w:szCs w:val="24"/>
        </w:rPr>
        <w:t xml:space="preserve"> of government</w:t>
      </w:r>
      <w:r w:rsidR="0074427E">
        <w:rPr>
          <w:sz w:val="24"/>
          <w:szCs w:val="24"/>
        </w:rPr>
        <w:t xml:space="preserve"> bodies</w:t>
      </w:r>
      <w:r w:rsidRPr="0074427E">
        <w:rPr>
          <w:sz w:val="24"/>
          <w:szCs w:val="24"/>
        </w:rPr>
        <w:t xml:space="preserve"> and institutions </w:t>
      </w:r>
      <w:r w:rsidR="00DC19D4" w:rsidRPr="0074427E">
        <w:rPr>
          <w:sz w:val="24"/>
          <w:szCs w:val="24"/>
        </w:rPr>
        <w:t>have made</w:t>
      </w:r>
      <w:r w:rsidR="008B062B" w:rsidRPr="0074427E">
        <w:rPr>
          <w:sz w:val="24"/>
          <w:szCs w:val="24"/>
        </w:rPr>
        <w:t xml:space="preserve"> it mandatory to use a face mask</w:t>
      </w:r>
      <w:r w:rsidR="00DC19D4" w:rsidRPr="0074427E">
        <w:rPr>
          <w:sz w:val="24"/>
          <w:szCs w:val="24"/>
        </w:rPr>
        <w:t>. As a result of this, ABUAD authority has also made the wearing of face masks</w:t>
      </w:r>
      <w:r w:rsidR="00EE28CA" w:rsidRPr="0074427E">
        <w:rPr>
          <w:sz w:val="24"/>
          <w:szCs w:val="24"/>
        </w:rPr>
        <w:t xml:space="preserve"> mandatory </w:t>
      </w:r>
      <w:r w:rsidR="00DC19D4" w:rsidRPr="0074427E">
        <w:rPr>
          <w:sz w:val="24"/>
          <w:szCs w:val="24"/>
        </w:rPr>
        <w:t>by its entire community. This includes visitors to its hospital and everyone within the ABUAD premises set at a number between 9,000 -10,000. I project that in a year a minimum of 144,000 pieces of face masks would be required based on the following usage;</w:t>
      </w:r>
    </w:p>
    <w:p w:rsidR="008B062B" w:rsidRPr="0074427E" w:rsidRDefault="00DC19D4" w:rsidP="00B536C1">
      <w:pPr>
        <w:pStyle w:val="ListParagraph"/>
        <w:numPr>
          <w:ilvl w:val="0"/>
          <w:numId w:val="17"/>
        </w:numPr>
        <w:tabs>
          <w:tab w:val="left" w:pos="810"/>
        </w:tabs>
        <w:ind w:left="1800"/>
        <w:rPr>
          <w:sz w:val="24"/>
          <w:szCs w:val="24"/>
        </w:rPr>
      </w:pPr>
      <w:r w:rsidRPr="0074427E">
        <w:rPr>
          <w:sz w:val="24"/>
          <w:szCs w:val="24"/>
        </w:rPr>
        <w:t xml:space="preserve">Residents </w:t>
      </w:r>
      <w:r w:rsidR="008B062B" w:rsidRPr="0074427E">
        <w:rPr>
          <w:sz w:val="24"/>
          <w:szCs w:val="24"/>
        </w:rPr>
        <w:t>(students</w:t>
      </w:r>
      <w:r w:rsidRPr="0074427E">
        <w:rPr>
          <w:sz w:val="24"/>
          <w:szCs w:val="24"/>
        </w:rPr>
        <w:t xml:space="preserve"> and staff) would be required to use a minimum of 16 </w:t>
      </w:r>
      <w:r w:rsidR="008B062B" w:rsidRPr="0074427E">
        <w:rPr>
          <w:sz w:val="24"/>
          <w:szCs w:val="24"/>
        </w:rPr>
        <w:t>pieces per</w:t>
      </w:r>
      <w:r w:rsidRPr="0074427E">
        <w:rPr>
          <w:sz w:val="24"/>
          <w:szCs w:val="24"/>
        </w:rPr>
        <w:t xml:space="preserve"> year while</w:t>
      </w:r>
      <w:r w:rsidR="008B062B" w:rsidRPr="0074427E">
        <w:rPr>
          <w:sz w:val="24"/>
          <w:szCs w:val="24"/>
        </w:rPr>
        <w:t>,</w:t>
      </w:r>
    </w:p>
    <w:p w:rsidR="008B062B" w:rsidRPr="0074427E" w:rsidRDefault="008B062B" w:rsidP="00B536C1">
      <w:pPr>
        <w:pStyle w:val="ListParagraph"/>
        <w:numPr>
          <w:ilvl w:val="0"/>
          <w:numId w:val="17"/>
        </w:numPr>
        <w:tabs>
          <w:tab w:val="left" w:pos="810"/>
        </w:tabs>
        <w:ind w:left="1800"/>
        <w:rPr>
          <w:sz w:val="24"/>
          <w:szCs w:val="24"/>
        </w:rPr>
      </w:pPr>
      <w:r w:rsidRPr="0074427E">
        <w:rPr>
          <w:sz w:val="24"/>
          <w:szCs w:val="24"/>
        </w:rPr>
        <w:t>Visitors</w:t>
      </w:r>
      <w:r w:rsidR="00DC19D4" w:rsidRPr="0074427E">
        <w:rPr>
          <w:sz w:val="24"/>
          <w:szCs w:val="24"/>
        </w:rPr>
        <w:t xml:space="preserve"> and nonresidential staffs would be required to use the face masks while on ABUAD premises</w:t>
      </w:r>
      <w:r w:rsidRPr="0074427E">
        <w:rPr>
          <w:sz w:val="24"/>
          <w:szCs w:val="24"/>
        </w:rPr>
        <w:t>.</w:t>
      </w:r>
    </w:p>
    <w:p w:rsidR="008B062B" w:rsidRPr="0074427E" w:rsidRDefault="008B062B" w:rsidP="00B80698">
      <w:pPr>
        <w:pStyle w:val="ListParagraph"/>
        <w:tabs>
          <w:tab w:val="left" w:pos="810"/>
        </w:tabs>
        <w:rPr>
          <w:sz w:val="24"/>
          <w:szCs w:val="24"/>
        </w:rPr>
      </w:pPr>
      <w:r w:rsidRPr="0074427E">
        <w:rPr>
          <w:sz w:val="24"/>
          <w:szCs w:val="24"/>
        </w:rPr>
        <w:t>It is also projected</w:t>
      </w:r>
      <w:r w:rsidR="003D4065" w:rsidRPr="0074427E">
        <w:rPr>
          <w:sz w:val="24"/>
          <w:szCs w:val="24"/>
        </w:rPr>
        <w:t xml:space="preserve"> that</w:t>
      </w:r>
      <w:r w:rsidRPr="0074427E">
        <w:rPr>
          <w:sz w:val="24"/>
          <w:szCs w:val="24"/>
        </w:rPr>
        <w:t xml:space="preserve"> demand would increase by 2% per annum based on factors such as admission and graduation, employment. Based on our bid submission and assessment per management, we’ve been selected as a sole supplier</w:t>
      </w:r>
      <w:r w:rsidR="003D4065" w:rsidRPr="0074427E">
        <w:rPr>
          <w:sz w:val="24"/>
          <w:szCs w:val="24"/>
        </w:rPr>
        <w:t xml:space="preserve"> of reusable face mask. </w:t>
      </w:r>
      <w:r w:rsidRPr="0074427E">
        <w:rPr>
          <w:sz w:val="24"/>
          <w:szCs w:val="24"/>
        </w:rPr>
        <w:t>Therefore our market share at ABUAD stands at 100%.</w:t>
      </w:r>
      <w:r w:rsidR="00B80698" w:rsidRPr="0074427E">
        <w:rPr>
          <w:sz w:val="24"/>
          <w:szCs w:val="24"/>
        </w:rPr>
        <w:t xml:space="preserve">The competitive price of </w:t>
      </w:r>
      <w:r w:rsidR="0074427E">
        <w:rPr>
          <w:sz w:val="24"/>
          <w:szCs w:val="24"/>
        </w:rPr>
        <w:t>N</w:t>
      </w:r>
      <w:r w:rsidR="00B80698" w:rsidRPr="0074427E">
        <w:rPr>
          <w:sz w:val="24"/>
          <w:szCs w:val="24"/>
        </w:rPr>
        <w:t>250 per piece.</w:t>
      </w:r>
      <w:r w:rsidR="000958EA" w:rsidRPr="0074427E">
        <w:rPr>
          <w:sz w:val="24"/>
          <w:szCs w:val="24"/>
        </w:rPr>
        <w:t xml:space="preserve"> Inflation of direct materials input would be zero over the next ten years.</w:t>
      </w:r>
    </w:p>
    <w:p w:rsidR="003D4065" w:rsidRPr="0074427E" w:rsidRDefault="008B062B" w:rsidP="00B80698">
      <w:pPr>
        <w:pStyle w:val="ListParagraph"/>
        <w:tabs>
          <w:tab w:val="left" w:pos="810"/>
        </w:tabs>
        <w:rPr>
          <w:sz w:val="24"/>
          <w:szCs w:val="24"/>
        </w:rPr>
      </w:pPr>
      <w:r w:rsidRPr="0074427E">
        <w:rPr>
          <w:sz w:val="24"/>
          <w:szCs w:val="24"/>
        </w:rPr>
        <w:lastRenderedPageBreak/>
        <w:t>The project involves initial investment of</w:t>
      </w:r>
      <w:r w:rsidR="00B80698" w:rsidRPr="0074427E">
        <w:rPr>
          <w:sz w:val="24"/>
          <w:szCs w:val="24"/>
        </w:rPr>
        <w:t xml:space="preserve"> about</w:t>
      </w:r>
      <w:r w:rsidR="00FE1A30" w:rsidRPr="0074427E">
        <w:rPr>
          <w:sz w:val="24"/>
          <w:szCs w:val="24"/>
        </w:rPr>
        <w:t xml:space="preserve"> N3</w:t>
      </w:r>
      <w:r w:rsidRPr="0074427E">
        <w:rPr>
          <w:sz w:val="24"/>
          <w:szCs w:val="24"/>
        </w:rPr>
        <w:t>0</w:t>
      </w:r>
      <w:r w:rsidR="0074427E" w:rsidRPr="0074427E">
        <w:rPr>
          <w:sz w:val="24"/>
          <w:szCs w:val="24"/>
        </w:rPr>
        <w:t>, 000,000</w:t>
      </w:r>
      <w:r w:rsidRPr="0074427E">
        <w:rPr>
          <w:sz w:val="24"/>
          <w:szCs w:val="24"/>
        </w:rPr>
        <w:t xml:space="preserve"> made up of </w:t>
      </w:r>
      <w:r w:rsidR="00CD70AF" w:rsidRPr="0074427E">
        <w:rPr>
          <w:sz w:val="24"/>
          <w:szCs w:val="24"/>
        </w:rPr>
        <w:t>N22</w:t>
      </w:r>
      <w:r w:rsidR="0074427E" w:rsidRPr="0074427E">
        <w:rPr>
          <w:sz w:val="24"/>
          <w:szCs w:val="24"/>
        </w:rPr>
        <w:t>, 150,000</w:t>
      </w:r>
      <w:r w:rsidR="00CD70AF" w:rsidRPr="0074427E">
        <w:rPr>
          <w:sz w:val="24"/>
          <w:szCs w:val="24"/>
        </w:rPr>
        <w:t xml:space="preserve"> </w:t>
      </w:r>
      <w:r w:rsidR="003D4065" w:rsidRPr="0074427E">
        <w:rPr>
          <w:sz w:val="24"/>
          <w:szCs w:val="24"/>
        </w:rPr>
        <w:t xml:space="preserve">on </w:t>
      </w:r>
      <w:r w:rsidRPr="0074427E">
        <w:rPr>
          <w:sz w:val="24"/>
          <w:szCs w:val="24"/>
        </w:rPr>
        <w:t>capital expenditure</w:t>
      </w:r>
      <w:r w:rsidR="003D4065" w:rsidRPr="0074427E">
        <w:rPr>
          <w:sz w:val="24"/>
          <w:szCs w:val="24"/>
        </w:rPr>
        <w:t xml:space="preserve"> (capex) and</w:t>
      </w:r>
      <w:r w:rsidRPr="0074427E">
        <w:rPr>
          <w:sz w:val="24"/>
          <w:szCs w:val="24"/>
        </w:rPr>
        <w:t xml:space="preserve"> </w:t>
      </w:r>
      <w:r w:rsidR="00FE1A30" w:rsidRPr="0074427E">
        <w:rPr>
          <w:sz w:val="24"/>
          <w:szCs w:val="24"/>
        </w:rPr>
        <w:t xml:space="preserve">the balance as working capital </w:t>
      </w:r>
      <w:r w:rsidR="00EC67E2" w:rsidRPr="0074427E">
        <w:rPr>
          <w:sz w:val="24"/>
          <w:szCs w:val="24"/>
        </w:rPr>
        <w:t xml:space="preserve">for operating expenses (opex). </w:t>
      </w:r>
      <w:r w:rsidR="003D4065" w:rsidRPr="0074427E">
        <w:rPr>
          <w:sz w:val="24"/>
          <w:szCs w:val="24"/>
        </w:rPr>
        <w:t xml:space="preserve">Pre operating expenses of </w:t>
      </w:r>
      <w:r w:rsidR="00CD70AF" w:rsidRPr="0074427E">
        <w:rPr>
          <w:sz w:val="24"/>
          <w:szCs w:val="24"/>
        </w:rPr>
        <w:t>N</w:t>
      </w:r>
      <w:r w:rsidR="003D4065" w:rsidRPr="0074427E">
        <w:rPr>
          <w:sz w:val="24"/>
          <w:szCs w:val="24"/>
        </w:rPr>
        <w:t>1</w:t>
      </w:r>
      <w:r w:rsidR="0074427E" w:rsidRPr="0074427E">
        <w:rPr>
          <w:sz w:val="24"/>
          <w:szCs w:val="24"/>
        </w:rPr>
        <w:t>, 800,000</w:t>
      </w:r>
      <w:r w:rsidR="003D4065" w:rsidRPr="0074427E">
        <w:rPr>
          <w:sz w:val="24"/>
          <w:szCs w:val="24"/>
        </w:rPr>
        <w:t xml:space="preserve"> has been incurred</w:t>
      </w:r>
      <w:r w:rsidR="00B80698" w:rsidRPr="0074427E">
        <w:rPr>
          <w:sz w:val="24"/>
          <w:szCs w:val="24"/>
        </w:rPr>
        <w:t>.</w:t>
      </w:r>
    </w:p>
    <w:p w:rsidR="00B80698" w:rsidRPr="0074427E" w:rsidRDefault="00FA7003" w:rsidP="00B80698">
      <w:pPr>
        <w:pStyle w:val="ListParagraph"/>
        <w:tabs>
          <w:tab w:val="left" w:pos="810"/>
        </w:tabs>
        <w:rPr>
          <w:sz w:val="24"/>
          <w:szCs w:val="24"/>
        </w:rPr>
      </w:pPr>
      <w:r w:rsidRPr="0074427E">
        <w:rPr>
          <w:sz w:val="24"/>
          <w:szCs w:val="24"/>
        </w:rPr>
        <w:t>It is proposed that the project would be financed</w:t>
      </w:r>
      <w:r w:rsidR="00067D2F" w:rsidRPr="0074427E">
        <w:rPr>
          <w:sz w:val="24"/>
          <w:szCs w:val="24"/>
        </w:rPr>
        <w:t xml:space="preserve"> from two</w:t>
      </w:r>
      <w:r w:rsidRPr="0074427E">
        <w:rPr>
          <w:sz w:val="24"/>
          <w:szCs w:val="24"/>
        </w:rPr>
        <w:t xml:space="preserve"> main sources namely; receipt on issue and allotment of shares to </w:t>
      </w:r>
      <w:r w:rsidR="00067D2F" w:rsidRPr="0074427E">
        <w:rPr>
          <w:sz w:val="24"/>
          <w:szCs w:val="24"/>
        </w:rPr>
        <w:t>directors and bank loan.</w:t>
      </w:r>
    </w:p>
    <w:p w:rsidR="008B062B" w:rsidRPr="0074427E" w:rsidRDefault="008B062B" w:rsidP="00B80698">
      <w:pPr>
        <w:pStyle w:val="ListParagraph"/>
        <w:tabs>
          <w:tab w:val="left" w:pos="810"/>
        </w:tabs>
        <w:rPr>
          <w:sz w:val="24"/>
          <w:szCs w:val="24"/>
        </w:rPr>
      </w:pPr>
    </w:p>
    <w:p w:rsidR="00B80698" w:rsidRPr="0074427E" w:rsidRDefault="003D4065" w:rsidP="00B80698">
      <w:pPr>
        <w:pStyle w:val="ListParagraph"/>
        <w:numPr>
          <w:ilvl w:val="0"/>
          <w:numId w:val="2"/>
        </w:numPr>
        <w:ind w:left="720"/>
        <w:rPr>
          <w:sz w:val="24"/>
          <w:szCs w:val="24"/>
        </w:rPr>
      </w:pPr>
      <w:r w:rsidRPr="0074427E">
        <w:rPr>
          <w:sz w:val="24"/>
          <w:szCs w:val="24"/>
        </w:rPr>
        <w:t xml:space="preserve">Summary of the </w:t>
      </w:r>
      <w:r w:rsidR="00B80698" w:rsidRPr="0074427E">
        <w:rPr>
          <w:sz w:val="24"/>
          <w:szCs w:val="24"/>
        </w:rPr>
        <w:t>findings and conclusion on;</w:t>
      </w:r>
    </w:p>
    <w:p w:rsidR="00E20B6F" w:rsidRPr="0074427E" w:rsidRDefault="00823BF9" w:rsidP="00572A9B">
      <w:pPr>
        <w:pStyle w:val="ListParagraph"/>
        <w:numPr>
          <w:ilvl w:val="0"/>
          <w:numId w:val="8"/>
        </w:numPr>
        <w:ind w:left="1800"/>
        <w:rPr>
          <w:sz w:val="24"/>
          <w:szCs w:val="24"/>
        </w:rPr>
      </w:pPr>
      <w:r w:rsidRPr="0074427E">
        <w:rPr>
          <w:sz w:val="24"/>
          <w:szCs w:val="24"/>
        </w:rPr>
        <w:t>Marketing f</w:t>
      </w:r>
      <w:r w:rsidR="00A025D3" w:rsidRPr="0074427E">
        <w:rPr>
          <w:sz w:val="24"/>
          <w:szCs w:val="24"/>
        </w:rPr>
        <w:t>easibility carried out indicates that there is demand for the</w:t>
      </w:r>
      <w:r w:rsidRPr="0074427E">
        <w:rPr>
          <w:sz w:val="24"/>
          <w:szCs w:val="24"/>
        </w:rPr>
        <w:t xml:space="preserve"> face masks</w:t>
      </w:r>
      <w:r w:rsidR="00A025D3" w:rsidRPr="0074427E">
        <w:rPr>
          <w:sz w:val="24"/>
          <w:szCs w:val="24"/>
        </w:rPr>
        <w:t xml:space="preserve"> product in the </w:t>
      </w:r>
      <w:r w:rsidR="00B97934" w:rsidRPr="0074427E">
        <w:rPr>
          <w:sz w:val="24"/>
          <w:szCs w:val="24"/>
        </w:rPr>
        <w:t>school communi</w:t>
      </w:r>
      <w:r w:rsidR="00067D2F" w:rsidRPr="0074427E">
        <w:rPr>
          <w:sz w:val="24"/>
          <w:szCs w:val="24"/>
        </w:rPr>
        <w:t>ty. Population stands at about 9,</w:t>
      </w:r>
      <w:r w:rsidR="00B97934" w:rsidRPr="0074427E">
        <w:rPr>
          <w:sz w:val="24"/>
          <w:szCs w:val="24"/>
        </w:rPr>
        <w:t>000</w:t>
      </w:r>
      <w:r w:rsidR="00067D2F" w:rsidRPr="0074427E">
        <w:rPr>
          <w:sz w:val="24"/>
          <w:szCs w:val="24"/>
        </w:rPr>
        <w:t xml:space="preserve"> - 10,000</w:t>
      </w:r>
      <w:r w:rsidR="00B97934" w:rsidRPr="0074427E">
        <w:rPr>
          <w:sz w:val="24"/>
          <w:szCs w:val="24"/>
        </w:rPr>
        <w:t xml:space="preserve"> persons </w:t>
      </w:r>
      <w:r w:rsidR="00B23C04" w:rsidRPr="0074427E">
        <w:rPr>
          <w:sz w:val="24"/>
          <w:szCs w:val="24"/>
        </w:rPr>
        <w:t>(students</w:t>
      </w:r>
      <w:r w:rsidR="00B97934" w:rsidRPr="0074427E">
        <w:rPr>
          <w:sz w:val="24"/>
          <w:szCs w:val="24"/>
        </w:rPr>
        <w:t xml:space="preserve"> and staff included)</w:t>
      </w:r>
      <w:r w:rsidR="00A025D3" w:rsidRPr="0074427E">
        <w:rPr>
          <w:sz w:val="24"/>
          <w:szCs w:val="24"/>
        </w:rPr>
        <w:t xml:space="preserve">. </w:t>
      </w:r>
      <w:r w:rsidR="000958EA" w:rsidRPr="0074427E">
        <w:rPr>
          <w:sz w:val="24"/>
          <w:szCs w:val="24"/>
        </w:rPr>
        <w:t xml:space="preserve">Foreign </w:t>
      </w:r>
      <w:r w:rsidR="00A025D3" w:rsidRPr="0074427E">
        <w:rPr>
          <w:sz w:val="24"/>
          <w:szCs w:val="24"/>
        </w:rPr>
        <w:t>Suppl</w:t>
      </w:r>
      <w:r w:rsidRPr="0074427E">
        <w:rPr>
          <w:sz w:val="24"/>
          <w:szCs w:val="24"/>
        </w:rPr>
        <w:t xml:space="preserve">y has been limited </w:t>
      </w:r>
      <w:r w:rsidR="00A025D3" w:rsidRPr="0074427E">
        <w:rPr>
          <w:sz w:val="24"/>
          <w:szCs w:val="24"/>
        </w:rPr>
        <w:t xml:space="preserve">as all trade (imports and exports) have been shut down. Prices of </w:t>
      </w:r>
      <w:r w:rsidRPr="0074427E">
        <w:rPr>
          <w:sz w:val="24"/>
          <w:szCs w:val="24"/>
        </w:rPr>
        <w:t xml:space="preserve">face masks to be produced would be determined by </w:t>
      </w:r>
      <w:r w:rsidR="00A025D3" w:rsidRPr="0074427E">
        <w:rPr>
          <w:sz w:val="24"/>
          <w:szCs w:val="24"/>
        </w:rPr>
        <w:t>factors such as cost of transportation and production as well as price cost set up by other production firm competitors</w:t>
      </w:r>
      <w:r w:rsidRPr="0074427E">
        <w:rPr>
          <w:sz w:val="24"/>
          <w:szCs w:val="24"/>
        </w:rPr>
        <w:t>.</w:t>
      </w:r>
    </w:p>
    <w:p w:rsidR="0090662F" w:rsidRPr="0074427E" w:rsidRDefault="00823BF9" w:rsidP="00B80698">
      <w:pPr>
        <w:pStyle w:val="ListParagraph"/>
        <w:numPr>
          <w:ilvl w:val="0"/>
          <w:numId w:val="8"/>
        </w:numPr>
        <w:ind w:left="1800"/>
        <w:rPr>
          <w:sz w:val="24"/>
          <w:szCs w:val="24"/>
        </w:rPr>
      </w:pPr>
      <w:r w:rsidRPr="0074427E">
        <w:rPr>
          <w:sz w:val="24"/>
          <w:szCs w:val="24"/>
        </w:rPr>
        <w:t>Technical feasibility also indicates</w:t>
      </w:r>
      <w:r w:rsidR="0090662F" w:rsidRPr="0074427E">
        <w:rPr>
          <w:sz w:val="24"/>
          <w:szCs w:val="24"/>
        </w:rPr>
        <w:t xml:space="preserve"> the availability of raw materials as well as the machines and equipment needed to c</w:t>
      </w:r>
      <w:r w:rsidR="000958EA" w:rsidRPr="0074427E">
        <w:rPr>
          <w:sz w:val="24"/>
          <w:szCs w:val="24"/>
        </w:rPr>
        <w:t>arry out the production process</w:t>
      </w:r>
      <w:r w:rsidR="0090662F" w:rsidRPr="0074427E">
        <w:rPr>
          <w:sz w:val="24"/>
          <w:szCs w:val="24"/>
        </w:rPr>
        <w:t>.</w:t>
      </w:r>
    </w:p>
    <w:p w:rsidR="00572A9B" w:rsidRPr="0074427E" w:rsidRDefault="00E20B6F" w:rsidP="002A7066">
      <w:pPr>
        <w:pStyle w:val="ListParagraph"/>
        <w:numPr>
          <w:ilvl w:val="0"/>
          <w:numId w:val="8"/>
        </w:numPr>
        <w:tabs>
          <w:tab w:val="left" w:pos="990"/>
        </w:tabs>
        <w:ind w:left="1800"/>
        <w:rPr>
          <w:b/>
          <w:sz w:val="24"/>
          <w:szCs w:val="24"/>
        </w:rPr>
      </w:pPr>
      <w:r w:rsidRPr="0074427E">
        <w:rPr>
          <w:sz w:val="24"/>
          <w:szCs w:val="24"/>
        </w:rPr>
        <w:t>F</w:t>
      </w:r>
      <w:r w:rsidR="00B56DE5" w:rsidRPr="0074427E">
        <w:rPr>
          <w:sz w:val="24"/>
          <w:szCs w:val="24"/>
        </w:rPr>
        <w:t>inancial feasibility display</w:t>
      </w:r>
      <w:r w:rsidRPr="0074427E">
        <w:rPr>
          <w:sz w:val="24"/>
          <w:szCs w:val="24"/>
        </w:rPr>
        <w:t>s the source</w:t>
      </w:r>
      <w:r w:rsidR="00B56DE5" w:rsidRPr="0074427E">
        <w:rPr>
          <w:sz w:val="24"/>
          <w:szCs w:val="24"/>
        </w:rPr>
        <w:t>s of financing which include funding from investors</w:t>
      </w:r>
      <w:r w:rsidR="008E763D" w:rsidRPr="0074427E">
        <w:rPr>
          <w:sz w:val="24"/>
          <w:szCs w:val="24"/>
        </w:rPr>
        <w:t xml:space="preserve"> (partners)</w:t>
      </w:r>
      <w:r w:rsidR="00B56DE5" w:rsidRPr="0074427E">
        <w:rPr>
          <w:sz w:val="24"/>
          <w:szCs w:val="24"/>
        </w:rPr>
        <w:t xml:space="preserve"> and </w:t>
      </w:r>
      <w:r w:rsidR="000958EA" w:rsidRPr="0074427E">
        <w:rPr>
          <w:sz w:val="24"/>
          <w:szCs w:val="24"/>
        </w:rPr>
        <w:t>loans from banks</w:t>
      </w:r>
      <w:r w:rsidR="00B56DE5" w:rsidRPr="0074427E">
        <w:rPr>
          <w:sz w:val="24"/>
          <w:szCs w:val="24"/>
        </w:rPr>
        <w:t xml:space="preserve">. </w:t>
      </w:r>
      <w:r w:rsidR="0074427E">
        <w:rPr>
          <w:sz w:val="24"/>
          <w:szCs w:val="24"/>
        </w:rPr>
        <w:t>Studies carried out show that t</w:t>
      </w:r>
      <w:r w:rsidR="000958EA" w:rsidRPr="0074427E">
        <w:rPr>
          <w:sz w:val="24"/>
          <w:szCs w:val="24"/>
        </w:rPr>
        <w:t xml:space="preserve">he return </w:t>
      </w:r>
      <w:r w:rsidR="00700170" w:rsidRPr="0074427E">
        <w:rPr>
          <w:sz w:val="24"/>
          <w:szCs w:val="24"/>
        </w:rPr>
        <w:t>on investment</w:t>
      </w:r>
      <w:r w:rsidR="0074427E">
        <w:rPr>
          <w:sz w:val="24"/>
          <w:szCs w:val="24"/>
        </w:rPr>
        <w:t xml:space="preserve"> would be profitable.</w:t>
      </w:r>
      <w:r w:rsidR="00B56DE5" w:rsidRPr="0074427E">
        <w:rPr>
          <w:sz w:val="24"/>
          <w:szCs w:val="24"/>
        </w:rPr>
        <w:t xml:space="preserve"> </w:t>
      </w:r>
    </w:p>
    <w:p w:rsidR="002A7066" w:rsidRPr="0074427E" w:rsidRDefault="002A7066" w:rsidP="002A7066">
      <w:pPr>
        <w:tabs>
          <w:tab w:val="left" w:pos="990"/>
        </w:tabs>
        <w:rPr>
          <w:b/>
          <w:sz w:val="24"/>
          <w:szCs w:val="24"/>
        </w:rPr>
      </w:pPr>
    </w:p>
    <w:p w:rsidR="002A7066" w:rsidRPr="0074427E" w:rsidRDefault="002A7066" w:rsidP="002A7066">
      <w:pPr>
        <w:tabs>
          <w:tab w:val="left" w:pos="990"/>
        </w:tabs>
        <w:rPr>
          <w:b/>
          <w:sz w:val="24"/>
          <w:szCs w:val="24"/>
        </w:rPr>
      </w:pPr>
    </w:p>
    <w:p w:rsidR="00A025D3" w:rsidRPr="0074427E" w:rsidRDefault="00B56DE5" w:rsidP="00700170">
      <w:pPr>
        <w:pStyle w:val="ListParagraph"/>
        <w:numPr>
          <w:ilvl w:val="0"/>
          <w:numId w:val="1"/>
        </w:numPr>
        <w:rPr>
          <w:b/>
          <w:sz w:val="24"/>
          <w:szCs w:val="24"/>
        </w:rPr>
      </w:pPr>
      <w:r w:rsidRPr="0074427E">
        <w:rPr>
          <w:b/>
          <w:sz w:val="24"/>
          <w:szCs w:val="24"/>
        </w:rPr>
        <w:t>GENERAL INFORMATION</w:t>
      </w:r>
    </w:p>
    <w:p w:rsidR="00F37922" w:rsidRPr="0074427E" w:rsidRDefault="00F37922" w:rsidP="00700170">
      <w:pPr>
        <w:pStyle w:val="ListParagraph"/>
        <w:ind w:left="360"/>
        <w:rPr>
          <w:b/>
          <w:sz w:val="24"/>
          <w:szCs w:val="24"/>
        </w:rPr>
      </w:pPr>
    </w:p>
    <w:p w:rsidR="00F37922" w:rsidRPr="0074427E" w:rsidRDefault="00F37922" w:rsidP="00700170">
      <w:pPr>
        <w:pStyle w:val="ListParagraph"/>
        <w:numPr>
          <w:ilvl w:val="0"/>
          <w:numId w:val="3"/>
        </w:numPr>
        <w:ind w:left="720"/>
        <w:rPr>
          <w:sz w:val="24"/>
          <w:szCs w:val="24"/>
        </w:rPr>
      </w:pPr>
      <w:r w:rsidRPr="0074427E">
        <w:rPr>
          <w:sz w:val="24"/>
          <w:szCs w:val="24"/>
        </w:rPr>
        <w:t>Management of project</w:t>
      </w:r>
    </w:p>
    <w:p w:rsidR="00BB4DA0" w:rsidRPr="0074427E" w:rsidRDefault="00BB4DA0" w:rsidP="00B536C1">
      <w:pPr>
        <w:pStyle w:val="ListParagraph"/>
        <w:numPr>
          <w:ilvl w:val="0"/>
          <w:numId w:val="4"/>
        </w:numPr>
        <w:ind w:left="1800"/>
        <w:rPr>
          <w:sz w:val="24"/>
          <w:szCs w:val="24"/>
        </w:rPr>
      </w:pPr>
      <w:r w:rsidRPr="0074427E">
        <w:rPr>
          <w:sz w:val="24"/>
          <w:szCs w:val="24"/>
        </w:rPr>
        <w:t>An Economic Research Group was hired to carry out a market study and research on the product to be manufactured. An accounting firm was also consulted to help attain the capital as well as other expenses needed to startup operation.  We also obtained every legal document necessary to ensure a smooth produc</w:t>
      </w:r>
      <w:r w:rsidR="00CD70AF" w:rsidRPr="0074427E">
        <w:rPr>
          <w:sz w:val="24"/>
          <w:szCs w:val="24"/>
        </w:rPr>
        <w:t xml:space="preserve">tion process. Pre operating expenses amounting to </w:t>
      </w:r>
      <w:r w:rsidR="00F357C0" w:rsidRPr="0074427E">
        <w:rPr>
          <w:sz w:val="24"/>
          <w:szCs w:val="24"/>
        </w:rPr>
        <w:t>N1</w:t>
      </w:r>
      <w:r w:rsidR="0074427E" w:rsidRPr="0074427E">
        <w:rPr>
          <w:sz w:val="24"/>
          <w:szCs w:val="24"/>
        </w:rPr>
        <w:t>, 800,000</w:t>
      </w:r>
      <w:r w:rsidR="00F357C0" w:rsidRPr="0074427E">
        <w:rPr>
          <w:sz w:val="24"/>
          <w:szCs w:val="24"/>
        </w:rPr>
        <w:t xml:space="preserve"> were</w:t>
      </w:r>
      <w:r w:rsidR="00CD70AF" w:rsidRPr="0074427E">
        <w:rPr>
          <w:sz w:val="24"/>
          <w:szCs w:val="24"/>
        </w:rPr>
        <w:t xml:space="preserve"> paid by the directors. </w:t>
      </w:r>
      <w:r w:rsidRPr="0074427E">
        <w:rPr>
          <w:sz w:val="24"/>
          <w:szCs w:val="24"/>
        </w:rPr>
        <w:t xml:space="preserve">Pre operating expenses </w:t>
      </w:r>
      <w:r w:rsidR="0074427E">
        <w:rPr>
          <w:sz w:val="24"/>
          <w:szCs w:val="24"/>
        </w:rPr>
        <w:t xml:space="preserve">would </w:t>
      </w:r>
      <w:r w:rsidRPr="0074427E">
        <w:rPr>
          <w:sz w:val="24"/>
          <w:szCs w:val="24"/>
        </w:rPr>
        <w:t>be amortized over a 5 year period</w:t>
      </w:r>
      <w:r w:rsidR="0074427E">
        <w:rPr>
          <w:sz w:val="24"/>
          <w:szCs w:val="24"/>
        </w:rPr>
        <w:t>.</w:t>
      </w:r>
    </w:p>
    <w:p w:rsidR="00F37922" w:rsidRPr="0074427E" w:rsidRDefault="00BB4DA0" w:rsidP="00700170">
      <w:pPr>
        <w:pStyle w:val="ListParagraph"/>
        <w:numPr>
          <w:ilvl w:val="0"/>
          <w:numId w:val="4"/>
        </w:numPr>
        <w:ind w:left="1800"/>
        <w:rPr>
          <w:sz w:val="24"/>
          <w:szCs w:val="24"/>
        </w:rPr>
      </w:pPr>
      <w:r w:rsidRPr="0074427E">
        <w:rPr>
          <w:sz w:val="24"/>
          <w:szCs w:val="24"/>
        </w:rPr>
        <w:t>Ibiam Pharmaceutical is a Private limited Liabil</w:t>
      </w:r>
      <w:r w:rsidR="0074427E">
        <w:rPr>
          <w:sz w:val="24"/>
          <w:szCs w:val="24"/>
        </w:rPr>
        <w:t xml:space="preserve">ity Company. It is run by an MD. He is </w:t>
      </w:r>
      <w:r w:rsidRPr="0074427E">
        <w:rPr>
          <w:sz w:val="24"/>
          <w:szCs w:val="24"/>
        </w:rPr>
        <w:t>the CEO</w:t>
      </w:r>
      <w:r w:rsidR="0074427E">
        <w:rPr>
          <w:sz w:val="24"/>
          <w:szCs w:val="24"/>
        </w:rPr>
        <w:t xml:space="preserve"> that</w:t>
      </w:r>
      <w:r w:rsidRPr="0074427E">
        <w:rPr>
          <w:sz w:val="24"/>
          <w:szCs w:val="24"/>
        </w:rPr>
        <w:t xml:space="preserve"> overseeing the day to day activities of the company. He </w:t>
      </w:r>
      <w:r w:rsidR="00147F92" w:rsidRPr="0074427E">
        <w:rPr>
          <w:sz w:val="24"/>
          <w:szCs w:val="24"/>
        </w:rPr>
        <w:t>holds</w:t>
      </w:r>
      <w:r w:rsidRPr="0074427E">
        <w:rPr>
          <w:sz w:val="24"/>
          <w:szCs w:val="24"/>
        </w:rPr>
        <w:t xml:space="preserve"> a master’s degree in mechanical engineering with 15 years working experience in manufacturing and processing company. The production unit is headed by the Production Engineer</w:t>
      </w:r>
      <w:r w:rsidR="00147F92" w:rsidRPr="0074427E">
        <w:rPr>
          <w:sz w:val="24"/>
          <w:szCs w:val="24"/>
        </w:rPr>
        <w:t xml:space="preserve">. He oversees the technical operation, </w:t>
      </w:r>
      <w:r w:rsidR="00147F92" w:rsidRPr="0074427E">
        <w:rPr>
          <w:sz w:val="24"/>
          <w:szCs w:val="24"/>
        </w:rPr>
        <w:lastRenderedPageBreak/>
        <w:t xml:space="preserve">quality assurance program of the company. He is a master’s degree holder in production engineering with 10 years working experience. The account department is tasked with maintaining the financial record of the company. </w:t>
      </w:r>
      <w:r w:rsidR="00F357C0" w:rsidRPr="0074427E">
        <w:rPr>
          <w:sz w:val="24"/>
          <w:szCs w:val="24"/>
        </w:rPr>
        <w:t xml:space="preserve">It is headed by the finance manager. </w:t>
      </w:r>
      <w:r w:rsidR="00147F92" w:rsidRPr="0074427E">
        <w:rPr>
          <w:sz w:val="24"/>
          <w:szCs w:val="24"/>
        </w:rPr>
        <w:t>She ensures all cash flows are recorded properly. The last department is marketing headed by sales representatives. They sensitize the product and help in providing a bridge between producer and consumer.</w:t>
      </w:r>
    </w:p>
    <w:p w:rsidR="00C614CA" w:rsidRPr="0074427E" w:rsidRDefault="0074427E" w:rsidP="00C614CA">
      <w:pPr>
        <w:pStyle w:val="ListParagraph"/>
        <w:numPr>
          <w:ilvl w:val="0"/>
          <w:numId w:val="4"/>
        </w:numPr>
        <w:ind w:left="1800"/>
        <w:rPr>
          <w:sz w:val="24"/>
          <w:szCs w:val="24"/>
        </w:rPr>
      </w:pPr>
      <w:r>
        <w:rPr>
          <w:sz w:val="24"/>
          <w:szCs w:val="24"/>
        </w:rPr>
        <w:t xml:space="preserve">Skilled individuals </w:t>
      </w:r>
      <w:r w:rsidR="00147F92" w:rsidRPr="0074427E">
        <w:rPr>
          <w:sz w:val="24"/>
          <w:szCs w:val="24"/>
        </w:rPr>
        <w:t>in engineering, production,</w:t>
      </w:r>
      <w:r>
        <w:rPr>
          <w:sz w:val="24"/>
          <w:szCs w:val="24"/>
        </w:rPr>
        <w:t xml:space="preserve"> marketing and</w:t>
      </w:r>
      <w:r w:rsidR="00147F92" w:rsidRPr="0074427E">
        <w:rPr>
          <w:sz w:val="24"/>
          <w:szCs w:val="24"/>
        </w:rPr>
        <w:t xml:space="preserve"> accounting and finance were all hired and </w:t>
      </w:r>
      <w:r>
        <w:rPr>
          <w:sz w:val="24"/>
          <w:szCs w:val="24"/>
        </w:rPr>
        <w:t xml:space="preserve">the recruits </w:t>
      </w:r>
      <w:r w:rsidR="00147F92" w:rsidRPr="0074427E">
        <w:rPr>
          <w:sz w:val="24"/>
          <w:szCs w:val="24"/>
        </w:rPr>
        <w:t>will undergo a 2 week training program</w:t>
      </w:r>
      <w:r w:rsidR="0081221C" w:rsidRPr="0074427E">
        <w:rPr>
          <w:sz w:val="24"/>
          <w:szCs w:val="24"/>
        </w:rPr>
        <w:t xml:space="preserve"> </w:t>
      </w:r>
      <w:r w:rsidR="00147F92" w:rsidRPr="0074427E">
        <w:rPr>
          <w:sz w:val="24"/>
          <w:szCs w:val="24"/>
        </w:rPr>
        <w:t>(HSE, machine operation). The company compensation and benefits is structured in line with Nigerian labor law</w:t>
      </w:r>
      <w:r w:rsidR="00C614CA" w:rsidRPr="0074427E">
        <w:rPr>
          <w:sz w:val="24"/>
          <w:szCs w:val="24"/>
        </w:rPr>
        <w:t>.</w:t>
      </w:r>
    </w:p>
    <w:p w:rsidR="00EF4A2A" w:rsidRPr="0074427E" w:rsidRDefault="0081221C" w:rsidP="00B536C1">
      <w:pPr>
        <w:pStyle w:val="ListParagraph"/>
        <w:numPr>
          <w:ilvl w:val="0"/>
          <w:numId w:val="4"/>
        </w:numPr>
        <w:ind w:left="1800"/>
        <w:rPr>
          <w:sz w:val="24"/>
          <w:szCs w:val="24"/>
        </w:rPr>
      </w:pPr>
      <w:r w:rsidRPr="0074427E">
        <w:rPr>
          <w:sz w:val="24"/>
          <w:szCs w:val="24"/>
        </w:rPr>
        <w:t>Accounting and Legal firm services were hired for the purpose of audit for submissions to regulators such as FIRS, CAC etc.</w:t>
      </w:r>
    </w:p>
    <w:p w:rsidR="00EF4A2A" w:rsidRPr="0074427E" w:rsidRDefault="00EF4A2A" w:rsidP="00EF4A2A">
      <w:pPr>
        <w:pStyle w:val="ListParagraph"/>
        <w:tabs>
          <w:tab w:val="left" w:pos="1440"/>
        </w:tabs>
        <w:ind w:left="1800"/>
        <w:rPr>
          <w:sz w:val="24"/>
          <w:szCs w:val="24"/>
        </w:rPr>
      </w:pPr>
    </w:p>
    <w:p w:rsidR="004F6C3E" w:rsidRPr="0074427E" w:rsidRDefault="003E10FB" w:rsidP="0074427E">
      <w:pPr>
        <w:pStyle w:val="ListParagraph"/>
        <w:numPr>
          <w:ilvl w:val="0"/>
          <w:numId w:val="3"/>
        </w:numPr>
        <w:tabs>
          <w:tab w:val="left" w:pos="1440"/>
        </w:tabs>
        <w:ind w:left="720"/>
        <w:rPr>
          <w:sz w:val="24"/>
          <w:szCs w:val="24"/>
        </w:rPr>
      </w:pPr>
      <w:r w:rsidRPr="0074427E">
        <w:rPr>
          <w:sz w:val="24"/>
          <w:szCs w:val="24"/>
        </w:rPr>
        <w:t>Status and Timetable for project</w:t>
      </w:r>
    </w:p>
    <w:tbl>
      <w:tblPr>
        <w:tblStyle w:val="TableGrid"/>
        <w:tblW w:w="0" w:type="auto"/>
        <w:tblInd w:w="720" w:type="dxa"/>
        <w:tblLook w:val="04A0" w:firstRow="1" w:lastRow="0" w:firstColumn="1" w:lastColumn="0" w:noHBand="0" w:noVBand="1"/>
      </w:tblPr>
      <w:tblGrid>
        <w:gridCol w:w="3888"/>
        <w:gridCol w:w="990"/>
        <w:gridCol w:w="990"/>
        <w:gridCol w:w="990"/>
        <w:gridCol w:w="990"/>
        <w:gridCol w:w="1008"/>
      </w:tblGrid>
      <w:tr w:rsidR="00D514A6" w:rsidRPr="0074427E" w:rsidTr="00D514A6">
        <w:trPr>
          <w:trHeight w:val="449"/>
        </w:trPr>
        <w:tc>
          <w:tcPr>
            <w:tcW w:w="3888" w:type="dxa"/>
          </w:tcPr>
          <w:p w:rsidR="00C639AE" w:rsidRPr="0074427E" w:rsidRDefault="00C639AE" w:rsidP="0074427E">
            <w:pPr>
              <w:pStyle w:val="ListParagraph"/>
              <w:tabs>
                <w:tab w:val="left" w:pos="1440"/>
              </w:tabs>
              <w:ind w:left="0"/>
              <w:rPr>
                <w:b/>
                <w:sz w:val="24"/>
                <w:szCs w:val="24"/>
              </w:rPr>
            </w:pPr>
            <w:r w:rsidRPr="0074427E">
              <w:rPr>
                <w:b/>
                <w:sz w:val="24"/>
                <w:szCs w:val="24"/>
              </w:rPr>
              <w:t>Operation</w:t>
            </w:r>
          </w:p>
        </w:tc>
        <w:tc>
          <w:tcPr>
            <w:tcW w:w="990" w:type="dxa"/>
          </w:tcPr>
          <w:p w:rsidR="00C639AE" w:rsidRPr="0074427E" w:rsidRDefault="00C639AE" w:rsidP="0074427E">
            <w:pPr>
              <w:pStyle w:val="ListParagraph"/>
              <w:tabs>
                <w:tab w:val="left" w:pos="1440"/>
              </w:tabs>
              <w:ind w:left="0"/>
              <w:jc w:val="center"/>
              <w:rPr>
                <w:b/>
                <w:sz w:val="24"/>
                <w:szCs w:val="24"/>
              </w:rPr>
            </w:pPr>
            <w:r w:rsidRPr="0074427E">
              <w:rPr>
                <w:b/>
                <w:sz w:val="24"/>
                <w:szCs w:val="24"/>
              </w:rPr>
              <w:t>WK1</w:t>
            </w:r>
          </w:p>
        </w:tc>
        <w:tc>
          <w:tcPr>
            <w:tcW w:w="990" w:type="dxa"/>
          </w:tcPr>
          <w:p w:rsidR="00C639AE" w:rsidRPr="0074427E" w:rsidRDefault="00C639AE" w:rsidP="0074427E">
            <w:pPr>
              <w:pStyle w:val="ListParagraph"/>
              <w:tabs>
                <w:tab w:val="left" w:pos="1440"/>
              </w:tabs>
              <w:ind w:left="0"/>
              <w:jc w:val="center"/>
              <w:rPr>
                <w:b/>
                <w:sz w:val="24"/>
                <w:szCs w:val="24"/>
              </w:rPr>
            </w:pPr>
            <w:r w:rsidRPr="0074427E">
              <w:rPr>
                <w:b/>
                <w:sz w:val="24"/>
                <w:szCs w:val="24"/>
              </w:rPr>
              <w:t>WK2</w:t>
            </w:r>
          </w:p>
        </w:tc>
        <w:tc>
          <w:tcPr>
            <w:tcW w:w="990" w:type="dxa"/>
          </w:tcPr>
          <w:p w:rsidR="00C639AE" w:rsidRPr="0074427E" w:rsidRDefault="00C639AE" w:rsidP="0074427E">
            <w:pPr>
              <w:pStyle w:val="ListParagraph"/>
              <w:tabs>
                <w:tab w:val="left" w:pos="1440"/>
              </w:tabs>
              <w:ind w:left="0"/>
              <w:jc w:val="center"/>
              <w:rPr>
                <w:b/>
                <w:sz w:val="24"/>
                <w:szCs w:val="24"/>
              </w:rPr>
            </w:pPr>
            <w:r w:rsidRPr="0074427E">
              <w:rPr>
                <w:b/>
                <w:sz w:val="24"/>
                <w:szCs w:val="24"/>
              </w:rPr>
              <w:t>WK3</w:t>
            </w:r>
          </w:p>
        </w:tc>
        <w:tc>
          <w:tcPr>
            <w:tcW w:w="990" w:type="dxa"/>
          </w:tcPr>
          <w:p w:rsidR="00C639AE" w:rsidRPr="0074427E" w:rsidRDefault="00C639AE" w:rsidP="0074427E">
            <w:pPr>
              <w:pStyle w:val="ListParagraph"/>
              <w:tabs>
                <w:tab w:val="left" w:pos="1440"/>
              </w:tabs>
              <w:ind w:left="0"/>
              <w:jc w:val="center"/>
              <w:rPr>
                <w:b/>
                <w:sz w:val="24"/>
                <w:szCs w:val="24"/>
              </w:rPr>
            </w:pPr>
            <w:r w:rsidRPr="0074427E">
              <w:rPr>
                <w:b/>
                <w:sz w:val="24"/>
                <w:szCs w:val="24"/>
              </w:rPr>
              <w:t>WK4</w:t>
            </w:r>
          </w:p>
        </w:tc>
        <w:tc>
          <w:tcPr>
            <w:tcW w:w="1008" w:type="dxa"/>
          </w:tcPr>
          <w:p w:rsidR="00C639AE" w:rsidRPr="0074427E" w:rsidRDefault="00C639AE" w:rsidP="0074427E">
            <w:pPr>
              <w:pStyle w:val="ListParagraph"/>
              <w:tabs>
                <w:tab w:val="left" w:pos="1440"/>
              </w:tabs>
              <w:ind w:left="0"/>
              <w:jc w:val="center"/>
              <w:rPr>
                <w:b/>
                <w:sz w:val="24"/>
                <w:szCs w:val="24"/>
              </w:rPr>
            </w:pPr>
            <w:r w:rsidRPr="0074427E">
              <w:rPr>
                <w:b/>
                <w:sz w:val="24"/>
                <w:szCs w:val="24"/>
              </w:rPr>
              <w:t>WK5</w:t>
            </w:r>
          </w:p>
        </w:tc>
      </w:tr>
      <w:tr w:rsidR="00D514A6" w:rsidRPr="0074427E" w:rsidTr="00D514A6">
        <w:trPr>
          <w:trHeight w:val="449"/>
        </w:trPr>
        <w:tc>
          <w:tcPr>
            <w:tcW w:w="3888" w:type="dxa"/>
          </w:tcPr>
          <w:p w:rsidR="00C639AE" w:rsidRPr="0074427E" w:rsidRDefault="00C639AE" w:rsidP="0074427E">
            <w:pPr>
              <w:pStyle w:val="ListParagraph"/>
              <w:tabs>
                <w:tab w:val="left" w:pos="1440"/>
              </w:tabs>
              <w:ind w:left="0"/>
              <w:rPr>
                <w:b/>
                <w:sz w:val="24"/>
                <w:szCs w:val="24"/>
              </w:rPr>
            </w:pPr>
            <w:r w:rsidRPr="0074427E">
              <w:rPr>
                <w:b/>
                <w:sz w:val="24"/>
                <w:szCs w:val="24"/>
              </w:rPr>
              <w:t>Contract Signing for supply</w:t>
            </w:r>
          </w:p>
        </w:tc>
        <w:tc>
          <w:tcPr>
            <w:tcW w:w="990" w:type="dxa"/>
          </w:tcPr>
          <w:p w:rsidR="00C639AE" w:rsidRPr="0074427E" w:rsidRDefault="00C639AE" w:rsidP="0074427E">
            <w:pPr>
              <w:pStyle w:val="ListParagraph"/>
              <w:tabs>
                <w:tab w:val="left" w:pos="1440"/>
              </w:tabs>
              <w:ind w:left="0"/>
              <w:jc w:val="center"/>
              <w:rPr>
                <w:color w:val="FF0000"/>
                <w:sz w:val="24"/>
                <w:szCs w:val="24"/>
              </w:rPr>
            </w:pPr>
            <w:r w:rsidRPr="0074427E">
              <w:rPr>
                <w:color w:val="FF0000"/>
                <w:sz w:val="24"/>
                <w:szCs w:val="24"/>
              </w:rPr>
              <w:t>STA</w:t>
            </w:r>
          </w:p>
        </w:tc>
        <w:tc>
          <w:tcPr>
            <w:tcW w:w="990" w:type="dxa"/>
          </w:tcPr>
          <w:p w:rsidR="00C639AE" w:rsidRPr="0074427E" w:rsidRDefault="00C639AE" w:rsidP="0074427E">
            <w:pPr>
              <w:pStyle w:val="ListParagraph"/>
              <w:tabs>
                <w:tab w:val="left" w:pos="1440"/>
              </w:tabs>
              <w:ind w:left="0"/>
              <w:jc w:val="center"/>
              <w:rPr>
                <w:sz w:val="24"/>
                <w:szCs w:val="24"/>
              </w:rPr>
            </w:pPr>
            <w:r w:rsidRPr="0074427E">
              <w:rPr>
                <w:sz w:val="24"/>
                <w:szCs w:val="24"/>
              </w:rPr>
              <w:t>FIN</w:t>
            </w:r>
          </w:p>
        </w:tc>
        <w:tc>
          <w:tcPr>
            <w:tcW w:w="990" w:type="dxa"/>
          </w:tcPr>
          <w:p w:rsidR="00C639AE" w:rsidRPr="0074427E" w:rsidRDefault="00C639AE" w:rsidP="0074427E">
            <w:pPr>
              <w:pStyle w:val="ListParagraph"/>
              <w:tabs>
                <w:tab w:val="left" w:pos="1440"/>
              </w:tabs>
              <w:ind w:left="0"/>
              <w:jc w:val="center"/>
              <w:rPr>
                <w:sz w:val="24"/>
                <w:szCs w:val="24"/>
              </w:rPr>
            </w:pPr>
          </w:p>
        </w:tc>
        <w:tc>
          <w:tcPr>
            <w:tcW w:w="990" w:type="dxa"/>
          </w:tcPr>
          <w:p w:rsidR="00C639AE" w:rsidRPr="0074427E" w:rsidRDefault="00C639AE" w:rsidP="0074427E">
            <w:pPr>
              <w:pStyle w:val="ListParagraph"/>
              <w:tabs>
                <w:tab w:val="left" w:pos="1440"/>
              </w:tabs>
              <w:ind w:left="0"/>
              <w:jc w:val="center"/>
              <w:rPr>
                <w:sz w:val="24"/>
                <w:szCs w:val="24"/>
              </w:rPr>
            </w:pPr>
          </w:p>
        </w:tc>
        <w:tc>
          <w:tcPr>
            <w:tcW w:w="1008" w:type="dxa"/>
          </w:tcPr>
          <w:p w:rsidR="00C639AE" w:rsidRPr="0074427E" w:rsidRDefault="00C639AE" w:rsidP="0074427E">
            <w:pPr>
              <w:pStyle w:val="ListParagraph"/>
              <w:tabs>
                <w:tab w:val="left" w:pos="1440"/>
              </w:tabs>
              <w:ind w:left="0"/>
              <w:jc w:val="center"/>
              <w:rPr>
                <w:sz w:val="24"/>
                <w:szCs w:val="24"/>
              </w:rPr>
            </w:pPr>
          </w:p>
        </w:tc>
      </w:tr>
      <w:tr w:rsidR="00D514A6" w:rsidRPr="0074427E" w:rsidTr="00D514A6">
        <w:trPr>
          <w:trHeight w:val="431"/>
        </w:trPr>
        <w:tc>
          <w:tcPr>
            <w:tcW w:w="3888" w:type="dxa"/>
          </w:tcPr>
          <w:p w:rsidR="00C639AE" w:rsidRPr="0074427E" w:rsidRDefault="00C639AE" w:rsidP="0074427E">
            <w:pPr>
              <w:pStyle w:val="ListParagraph"/>
              <w:tabs>
                <w:tab w:val="left" w:pos="1440"/>
              </w:tabs>
              <w:ind w:left="0"/>
              <w:rPr>
                <w:b/>
                <w:sz w:val="24"/>
                <w:szCs w:val="24"/>
              </w:rPr>
            </w:pPr>
            <w:r w:rsidRPr="0074427E">
              <w:rPr>
                <w:b/>
                <w:sz w:val="24"/>
                <w:szCs w:val="24"/>
              </w:rPr>
              <w:t>Recruitment and Training</w:t>
            </w:r>
          </w:p>
        </w:tc>
        <w:tc>
          <w:tcPr>
            <w:tcW w:w="990" w:type="dxa"/>
          </w:tcPr>
          <w:p w:rsidR="00C639AE" w:rsidRPr="0074427E" w:rsidRDefault="00C639AE" w:rsidP="0074427E">
            <w:pPr>
              <w:pStyle w:val="ListParagraph"/>
              <w:tabs>
                <w:tab w:val="left" w:pos="1440"/>
              </w:tabs>
              <w:ind w:left="0"/>
              <w:jc w:val="center"/>
              <w:rPr>
                <w:color w:val="FF0000"/>
                <w:sz w:val="24"/>
                <w:szCs w:val="24"/>
              </w:rPr>
            </w:pPr>
          </w:p>
        </w:tc>
        <w:tc>
          <w:tcPr>
            <w:tcW w:w="990" w:type="dxa"/>
          </w:tcPr>
          <w:p w:rsidR="00C639AE" w:rsidRPr="0074427E" w:rsidRDefault="00C639AE" w:rsidP="0074427E">
            <w:pPr>
              <w:pStyle w:val="ListParagraph"/>
              <w:tabs>
                <w:tab w:val="left" w:pos="1440"/>
              </w:tabs>
              <w:ind w:left="0"/>
              <w:jc w:val="center"/>
              <w:rPr>
                <w:sz w:val="24"/>
                <w:szCs w:val="24"/>
              </w:rPr>
            </w:pPr>
            <w:r w:rsidRPr="0074427E">
              <w:rPr>
                <w:color w:val="FF0000"/>
                <w:sz w:val="24"/>
                <w:szCs w:val="24"/>
              </w:rPr>
              <w:t>STA</w:t>
            </w:r>
          </w:p>
        </w:tc>
        <w:tc>
          <w:tcPr>
            <w:tcW w:w="990" w:type="dxa"/>
          </w:tcPr>
          <w:p w:rsidR="00C639AE" w:rsidRPr="0074427E" w:rsidRDefault="00C639AE" w:rsidP="0074427E">
            <w:pPr>
              <w:pStyle w:val="ListParagraph"/>
              <w:tabs>
                <w:tab w:val="left" w:pos="1440"/>
              </w:tabs>
              <w:ind w:left="0"/>
              <w:jc w:val="center"/>
              <w:rPr>
                <w:sz w:val="24"/>
                <w:szCs w:val="24"/>
              </w:rPr>
            </w:pPr>
            <w:r w:rsidRPr="0074427E">
              <w:rPr>
                <w:sz w:val="24"/>
                <w:szCs w:val="24"/>
              </w:rPr>
              <w:t>FIN</w:t>
            </w:r>
          </w:p>
        </w:tc>
        <w:tc>
          <w:tcPr>
            <w:tcW w:w="990" w:type="dxa"/>
          </w:tcPr>
          <w:p w:rsidR="00C639AE" w:rsidRPr="0074427E" w:rsidRDefault="00C639AE" w:rsidP="0074427E">
            <w:pPr>
              <w:pStyle w:val="ListParagraph"/>
              <w:tabs>
                <w:tab w:val="left" w:pos="1440"/>
              </w:tabs>
              <w:ind w:left="0"/>
              <w:jc w:val="center"/>
              <w:rPr>
                <w:sz w:val="24"/>
                <w:szCs w:val="24"/>
              </w:rPr>
            </w:pPr>
          </w:p>
        </w:tc>
        <w:tc>
          <w:tcPr>
            <w:tcW w:w="1008" w:type="dxa"/>
          </w:tcPr>
          <w:p w:rsidR="00C639AE" w:rsidRPr="0074427E" w:rsidRDefault="00C639AE" w:rsidP="0074427E">
            <w:pPr>
              <w:pStyle w:val="ListParagraph"/>
              <w:tabs>
                <w:tab w:val="left" w:pos="1440"/>
              </w:tabs>
              <w:ind w:left="0"/>
              <w:jc w:val="center"/>
              <w:rPr>
                <w:sz w:val="24"/>
                <w:szCs w:val="24"/>
              </w:rPr>
            </w:pPr>
          </w:p>
        </w:tc>
      </w:tr>
      <w:tr w:rsidR="00D514A6" w:rsidRPr="0074427E" w:rsidTr="00D514A6">
        <w:trPr>
          <w:trHeight w:val="449"/>
        </w:trPr>
        <w:tc>
          <w:tcPr>
            <w:tcW w:w="3888" w:type="dxa"/>
          </w:tcPr>
          <w:p w:rsidR="00C639AE" w:rsidRPr="0074427E" w:rsidRDefault="00C639AE" w:rsidP="0074427E">
            <w:pPr>
              <w:pStyle w:val="ListParagraph"/>
              <w:tabs>
                <w:tab w:val="left" w:pos="1440"/>
              </w:tabs>
              <w:ind w:left="0"/>
              <w:rPr>
                <w:b/>
                <w:sz w:val="24"/>
                <w:szCs w:val="24"/>
              </w:rPr>
            </w:pPr>
            <w:r w:rsidRPr="0074427E">
              <w:rPr>
                <w:b/>
                <w:sz w:val="24"/>
                <w:szCs w:val="24"/>
              </w:rPr>
              <w:t>Plant Site Construction</w:t>
            </w:r>
          </w:p>
        </w:tc>
        <w:tc>
          <w:tcPr>
            <w:tcW w:w="990" w:type="dxa"/>
          </w:tcPr>
          <w:p w:rsidR="00C639AE" w:rsidRPr="0074427E" w:rsidRDefault="00C639AE" w:rsidP="0074427E">
            <w:pPr>
              <w:pStyle w:val="ListParagraph"/>
              <w:tabs>
                <w:tab w:val="left" w:pos="1440"/>
              </w:tabs>
              <w:ind w:left="0"/>
              <w:jc w:val="center"/>
              <w:rPr>
                <w:color w:val="FF0000"/>
                <w:sz w:val="24"/>
                <w:szCs w:val="24"/>
              </w:rPr>
            </w:pPr>
            <w:r w:rsidRPr="0074427E">
              <w:rPr>
                <w:color w:val="FF0000"/>
                <w:sz w:val="24"/>
                <w:szCs w:val="24"/>
              </w:rPr>
              <w:t>STA</w:t>
            </w:r>
          </w:p>
        </w:tc>
        <w:tc>
          <w:tcPr>
            <w:tcW w:w="990" w:type="dxa"/>
          </w:tcPr>
          <w:p w:rsidR="00C639AE" w:rsidRPr="0074427E" w:rsidRDefault="00C639AE" w:rsidP="0074427E">
            <w:pPr>
              <w:pStyle w:val="ListParagraph"/>
              <w:tabs>
                <w:tab w:val="left" w:pos="1440"/>
              </w:tabs>
              <w:ind w:left="0"/>
              <w:jc w:val="center"/>
              <w:rPr>
                <w:sz w:val="24"/>
                <w:szCs w:val="24"/>
              </w:rPr>
            </w:pPr>
            <w:r w:rsidRPr="0074427E">
              <w:rPr>
                <w:sz w:val="24"/>
                <w:szCs w:val="24"/>
              </w:rPr>
              <w:t>ONG</w:t>
            </w:r>
          </w:p>
        </w:tc>
        <w:tc>
          <w:tcPr>
            <w:tcW w:w="990" w:type="dxa"/>
          </w:tcPr>
          <w:p w:rsidR="00C639AE" w:rsidRPr="0074427E" w:rsidRDefault="00C639AE" w:rsidP="0074427E">
            <w:pPr>
              <w:pStyle w:val="ListParagraph"/>
              <w:tabs>
                <w:tab w:val="left" w:pos="1440"/>
              </w:tabs>
              <w:ind w:left="0"/>
              <w:jc w:val="center"/>
              <w:rPr>
                <w:sz w:val="24"/>
                <w:szCs w:val="24"/>
              </w:rPr>
            </w:pPr>
            <w:r w:rsidRPr="0074427E">
              <w:rPr>
                <w:sz w:val="24"/>
                <w:szCs w:val="24"/>
              </w:rPr>
              <w:t>FIN</w:t>
            </w:r>
          </w:p>
        </w:tc>
        <w:tc>
          <w:tcPr>
            <w:tcW w:w="990" w:type="dxa"/>
          </w:tcPr>
          <w:p w:rsidR="00C639AE" w:rsidRPr="0074427E" w:rsidRDefault="00C639AE" w:rsidP="0074427E">
            <w:pPr>
              <w:pStyle w:val="ListParagraph"/>
              <w:tabs>
                <w:tab w:val="left" w:pos="1440"/>
              </w:tabs>
              <w:ind w:left="0"/>
              <w:jc w:val="center"/>
              <w:rPr>
                <w:sz w:val="24"/>
                <w:szCs w:val="24"/>
              </w:rPr>
            </w:pPr>
          </w:p>
        </w:tc>
        <w:tc>
          <w:tcPr>
            <w:tcW w:w="1008" w:type="dxa"/>
          </w:tcPr>
          <w:p w:rsidR="00C639AE" w:rsidRPr="0074427E" w:rsidRDefault="00C639AE" w:rsidP="0074427E">
            <w:pPr>
              <w:pStyle w:val="ListParagraph"/>
              <w:tabs>
                <w:tab w:val="left" w:pos="1440"/>
              </w:tabs>
              <w:ind w:left="0"/>
              <w:jc w:val="center"/>
              <w:rPr>
                <w:sz w:val="24"/>
                <w:szCs w:val="24"/>
              </w:rPr>
            </w:pPr>
          </w:p>
        </w:tc>
      </w:tr>
      <w:tr w:rsidR="00D514A6" w:rsidRPr="0074427E" w:rsidTr="00D514A6">
        <w:trPr>
          <w:trHeight w:val="440"/>
        </w:trPr>
        <w:tc>
          <w:tcPr>
            <w:tcW w:w="3888" w:type="dxa"/>
          </w:tcPr>
          <w:p w:rsidR="00C639AE" w:rsidRPr="0074427E" w:rsidRDefault="00C639AE" w:rsidP="0074427E">
            <w:pPr>
              <w:pStyle w:val="ListParagraph"/>
              <w:tabs>
                <w:tab w:val="left" w:pos="1440"/>
              </w:tabs>
              <w:ind w:left="0"/>
              <w:rPr>
                <w:b/>
                <w:sz w:val="24"/>
                <w:szCs w:val="24"/>
              </w:rPr>
            </w:pPr>
            <w:r w:rsidRPr="0074427E">
              <w:rPr>
                <w:b/>
                <w:sz w:val="24"/>
                <w:szCs w:val="24"/>
              </w:rPr>
              <w:t>Licenses , Permits and Registration</w:t>
            </w:r>
          </w:p>
        </w:tc>
        <w:tc>
          <w:tcPr>
            <w:tcW w:w="990" w:type="dxa"/>
          </w:tcPr>
          <w:p w:rsidR="00C639AE" w:rsidRPr="0074427E" w:rsidRDefault="00C639AE" w:rsidP="0074427E">
            <w:pPr>
              <w:pStyle w:val="ListParagraph"/>
              <w:tabs>
                <w:tab w:val="left" w:pos="1440"/>
              </w:tabs>
              <w:ind w:left="0"/>
              <w:jc w:val="center"/>
              <w:rPr>
                <w:color w:val="FF0000"/>
                <w:sz w:val="24"/>
                <w:szCs w:val="24"/>
              </w:rPr>
            </w:pPr>
          </w:p>
        </w:tc>
        <w:tc>
          <w:tcPr>
            <w:tcW w:w="990" w:type="dxa"/>
          </w:tcPr>
          <w:p w:rsidR="00C639AE" w:rsidRPr="0074427E" w:rsidRDefault="00C639AE" w:rsidP="0074427E">
            <w:pPr>
              <w:pStyle w:val="ListParagraph"/>
              <w:tabs>
                <w:tab w:val="left" w:pos="1440"/>
              </w:tabs>
              <w:ind w:left="0"/>
              <w:jc w:val="center"/>
              <w:rPr>
                <w:sz w:val="24"/>
                <w:szCs w:val="24"/>
              </w:rPr>
            </w:pPr>
            <w:r w:rsidRPr="0074427E">
              <w:rPr>
                <w:color w:val="FF0000"/>
                <w:sz w:val="24"/>
                <w:szCs w:val="24"/>
              </w:rPr>
              <w:t>STA</w:t>
            </w:r>
          </w:p>
        </w:tc>
        <w:tc>
          <w:tcPr>
            <w:tcW w:w="990" w:type="dxa"/>
          </w:tcPr>
          <w:p w:rsidR="00C639AE" w:rsidRPr="0074427E" w:rsidRDefault="00C639AE" w:rsidP="0074427E">
            <w:pPr>
              <w:pStyle w:val="ListParagraph"/>
              <w:tabs>
                <w:tab w:val="left" w:pos="1440"/>
              </w:tabs>
              <w:ind w:left="0"/>
              <w:jc w:val="center"/>
              <w:rPr>
                <w:sz w:val="24"/>
                <w:szCs w:val="24"/>
              </w:rPr>
            </w:pPr>
            <w:r w:rsidRPr="0074427E">
              <w:rPr>
                <w:sz w:val="24"/>
                <w:szCs w:val="24"/>
              </w:rPr>
              <w:t>FIN</w:t>
            </w:r>
          </w:p>
        </w:tc>
        <w:tc>
          <w:tcPr>
            <w:tcW w:w="990" w:type="dxa"/>
          </w:tcPr>
          <w:p w:rsidR="00C639AE" w:rsidRPr="0074427E" w:rsidRDefault="00C639AE" w:rsidP="0074427E">
            <w:pPr>
              <w:pStyle w:val="ListParagraph"/>
              <w:tabs>
                <w:tab w:val="left" w:pos="1440"/>
              </w:tabs>
              <w:ind w:left="0"/>
              <w:jc w:val="center"/>
              <w:rPr>
                <w:sz w:val="24"/>
                <w:szCs w:val="24"/>
              </w:rPr>
            </w:pPr>
          </w:p>
        </w:tc>
        <w:tc>
          <w:tcPr>
            <w:tcW w:w="1008" w:type="dxa"/>
          </w:tcPr>
          <w:p w:rsidR="00C639AE" w:rsidRPr="0074427E" w:rsidRDefault="00C639AE" w:rsidP="0074427E">
            <w:pPr>
              <w:pStyle w:val="ListParagraph"/>
              <w:tabs>
                <w:tab w:val="left" w:pos="1440"/>
              </w:tabs>
              <w:ind w:left="0"/>
              <w:jc w:val="center"/>
              <w:rPr>
                <w:sz w:val="24"/>
                <w:szCs w:val="24"/>
              </w:rPr>
            </w:pPr>
          </w:p>
        </w:tc>
      </w:tr>
      <w:tr w:rsidR="00D514A6" w:rsidRPr="0074427E" w:rsidTr="0074427E">
        <w:trPr>
          <w:trHeight w:val="413"/>
        </w:trPr>
        <w:tc>
          <w:tcPr>
            <w:tcW w:w="3888" w:type="dxa"/>
          </w:tcPr>
          <w:p w:rsidR="00C639AE" w:rsidRPr="0074427E" w:rsidRDefault="00C639AE" w:rsidP="0074427E">
            <w:pPr>
              <w:pStyle w:val="ListParagraph"/>
              <w:tabs>
                <w:tab w:val="left" w:pos="1440"/>
              </w:tabs>
              <w:ind w:left="0"/>
              <w:rPr>
                <w:b/>
                <w:sz w:val="24"/>
                <w:szCs w:val="24"/>
              </w:rPr>
            </w:pPr>
            <w:r w:rsidRPr="0074427E">
              <w:rPr>
                <w:b/>
                <w:sz w:val="24"/>
                <w:szCs w:val="24"/>
              </w:rPr>
              <w:t>Acquisition of Machinery</w:t>
            </w:r>
          </w:p>
        </w:tc>
        <w:tc>
          <w:tcPr>
            <w:tcW w:w="990" w:type="dxa"/>
          </w:tcPr>
          <w:p w:rsidR="00C639AE" w:rsidRPr="0074427E" w:rsidRDefault="00C639AE" w:rsidP="0074427E">
            <w:pPr>
              <w:pStyle w:val="ListParagraph"/>
              <w:tabs>
                <w:tab w:val="left" w:pos="1440"/>
              </w:tabs>
              <w:ind w:left="0"/>
              <w:jc w:val="center"/>
              <w:rPr>
                <w:color w:val="FF0000"/>
                <w:sz w:val="24"/>
                <w:szCs w:val="24"/>
              </w:rPr>
            </w:pPr>
            <w:r w:rsidRPr="0074427E">
              <w:rPr>
                <w:color w:val="FF0000"/>
                <w:sz w:val="24"/>
                <w:szCs w:val="24"/>
              </w:rPr>
              <w:t>STA</w:t>
            </w:r>
          </w:p>
        </w:tc>
        <w:tc>
          <w:tcPr>
            <w:tcW w:w="990" w:type="dxa"/>
          </w:tcPr>
          <w:p w:rsidR="00C639AE" w:rsidRPr="0074427E" w:rsidRDefault="00C639AE" w:rsidP="0074427E">
            <w:pPr>
              <w:pStyle w:val="ListParagraph"/>
              <w:tabs>
                <w:tab w:val="left" w:pos="1440"/>
              </w:tabs>
              <w:ind w:left="0"/>
              <w:jc w:val="center"/>
              <w:rPr>
                <w:sz w:val="24"/>
                <w:szCs w:val="24"/>
              </w:rPr>
            </w:pPr>
            <w:r w:rsidRPr="0074427E">
              <w:rPr>
                <w:sz w:val="24"/>
                <w:szCs w:val="24"/>
              </w:rPr>
              <w:t>ONG</w:t>
            </w:r>
          </w:p>
        </w:tc>
        <w:tc>
          <w:tcPr>
            <w:tcW w:w="990" w:type="dxa"/>
          </w:tcPr>
          <w:p w:rsidR="00C639AE" w:rsidRPr="0074427E" w:rsidRDefault="00C639AE" w:rsidP="0074427E">
            <w:pPr>
              <w:pStyle w:val="ListParagraph"/>
              <w:tabs>
                <w:tab w:val="left" w:pos="1440"/>
              </w:tabs>
              <w:ind w:left="0"/>
              <w:jc w:val="center"/>
              <w:rPr>
                <w:sz w:val="24"/>
                <w:szCs w:val="24"/>
              </w:rPr>
            </w:pPr>
            <w:r w:rsidRPr="0074427E">
              <w:rPr>
                <w:sz w:val="24"/>
                <w:szCs w:val="24"/>
              </w:rPr>
              <w:t>ONG</w:t>
            </w:r>
          </w:p>
        </w:tc>
        <w:tc>
          <w:tcPr>
            <w:tcW w:w="990" w:type="dxa"/>
          </w:tcPr>
          <w:p w:rsidR="00C639AE" w:rsidRPr="0074427E" w:rsidRDefault="00C639AE" w:rsidP="0074427E">
            <w:pPr>
              <w:pStyle w:val="ListParagraph"/>
              <w:tabs>
                <w:tab w:val="left" w:pos="1440"/>
              </w:tabs>
              <w:ind w:left="0"/>
              <w:jc w:val="center"/>
              <w:rPr>
                <w:sz w:val="24"/>
                <w:szCs w:val="24"/>
              </w:rPr>
            </w:pPr>
            <w:r w:rsidRPr="0074427E">
              <w:rPr>
                <w:sz w:val="24"/>
                <w:szCs w:val="24"/>
              </w:rPr>
              <w:t>FIN</w:t>
            </w:r>
          </w:p>
        </w:tc>
        <w:tc>
          <w:tcPr>
            <w:tcW w:w="1008" w:type="dxa"/>
          </w:tcPr>
          <w:p w:rsidR="00C639AE" w:rsidRPr="0074427E" w:rsidRDefault="00C639AE" w:rsidP="0074427E">
            <w:pPr>
              <w:pStyle w:val="ListParagraph"/>
              <w:tabs>
                <w:tab w:val="left" w:pos="1440"/>
              </w:tabs>
              <w:ind w:left="0"/>
              <w:jc w:val="center"/>
              <w:rPr>
                <w:sz w:val="24"/>
                <w:szCs w:val="24"/>
              </w:rPr>
            </w:pPr>
          </w:p>
        </w:tc>
      </w:tr>
      <w:tr w:rsidR="00D514A6" w:rsidRPr="0074427E" w:rsidTr="0074427E">
        <w:trPr>
          <w:trHeight w:val="350"/>
        </w:trPr>
        <w:tc>
          <w:tcPr>
            <w:tcW w:w="3888" w:type="dxa"/>
          </w:tcPr>
          <w:p w:rsidR="00C639AE" w:rsidRPr="0074427E" w:rsidRDefault="00C639AE" w:rsidP="0074427E">
            <w:pPr>
              <w:pStyle w:val="ListParagraph"/>
              <w:tabs>
                <w:tab w:val="left" w:pos="1440"/>
              </w:tabs>
              <w:ind w:left="0"/>
              <w:rPr>
                <w:b/>
                <w:sz w:val="24"/>
                <w:szCs w:val="24"/>
              </w:rPr>
            </w:pPr>
            <w:r w:rsidRPr="0074427E">
              <w:rPr>
                <w:b/>
                <w:sz w:val="24"/>
                <w:szCs w:val="24"/>
              </w:rPr>
              <w:t>Acquisition of Raw Materials</w:t>
            </w:r>
          </w:p>
        </w:tc>
        <w:tc>
          <w:tcPr>
            <w:tcW w:w="990" w:type="dxa"/>
          </w:tcPr>
          <w:p w:rsidR="00C639AE" w:rsidRPr="0074427E" w:rsidRDefault="00C639AE" w:rsidP="0074427E">
            <w:pPr>
              <w:pStyle w:val="ListParagraph"/>
              <w:tabs>
                <w:tab w:val="left" w:pos="1440"/>
              </w:tabs>
              <w:ind w:left="0"/>
              <w:jc w:val="center"/>
              <w:rPr>
                <w:sz w:val="24"/>
                <w:szCs w:val="24"/>
              </w:rPr>
            </w:pPr>
          </w:p>
        </w:tc>
        <w:tc>
          <w:tcPr>
            <w:tcW w:w="990" w:type="dxa"/>
          </w:tcPr>
          <w:p w:rsidR="00C639AE" w:rsidRPr="0074427E" w:rsidRDefault="00C639AE" w:rsidP="0074427E">
            <w:pPr>
              <w:pStyle w:val="ListParagraph"/>
              <w:tabs>
                <w:tab w:val="left" w:pos="1440"/>
              </w:tabs>
              <w:ind w:left="0"/>
              <w:jc w:val="center"/>
              <w:rPr>
                <w:sz w:val="24"/>
                <w:szCs w:val="24"/>
              </w:rPr>
            </w:pPr>
          </w:p>
        </w:tc>
        <w:tc>
          <w:tcPr>
            <w:tcW w:w="990" w:type="dxa"/>
          </w:tcPr>
          <w:p w:rsidR="00C639AE" w:rsidRPr="0074427E" w:rsidRDefault="00D420CC" w:rsidP="0074427E">
            <w:pPr>
              <w:pStyle w:val="ListParagraph"/>
              <w:tabs>
                <w:tab w:val="left" w:pos="1440"/>
              </w:tabs>
              <w:ind w:left="0"/>
              <w:jc w:val="center"/>
              <w:rPr>
                <w:sz w:val="24"/>
                <w:szCs w:val="24"/>
              </w:rPr>
            </w:pPr>
            <w:r w:rsidRPr="0074427E">
              <w:rPr>
                <w:sz w:val="24"/>
                <w:szCs w:val="24"/>
              </w:rPr>
              <w:t>STA</w:t>
            </w:r>
          </w:p>
        </w:tc>
        <w:tc>
          <w:tcPr>
            <w:tcW w:w="990" w:type="dxa"/>
          </w:tcPr>
          <w:p w:rsidR="00C639AE" w:rsidRPr="0074427E" w:rsidRDefault="00D420CC" w:rsidP="0074427E">
            <w:pPr>
              <w:pStyle w:val="ListParagraph"/>
              <w:tabs>
                <w:tab w:val="left" w:pos="1440"/>
              </w:tabs>
              <w:ind w:left="0"/>
              <w:jc w:val="center"/>
              <w:rPr>
                <w:color w:val="FF0000"/>
                <w:sz w:val="24"/>
                <w:szCs w:val="24"/>
              </w:rPr>
            </w:pPr>
            <w:r w:rsidRPr="0074427E">
              <w:rPr>
                <w:sz w:val="24"/>
                <w:szCs w:val="24"/>
              </w:rPr>
              <w:t>ONG</w:t>
            </w:r>
          </w:p>
        </w:tc>
        <w:tc>
          <w:tcPr>
            <w:tcW w:w="1008" w:type="dxa"/>
          </w:tcPr>
          <w:p w:rsidR="00C639AE" w:rsidRPr="0074427E" w:rsidRDefault="00C639AE" w:rsidP="0074427E">
            <w:pPr>
              <w:pStyle w:val="ListParagraph"/>
              <w:tabs>
                <w:tab w:val="left" w:pos="1440"/>
              </w:tabs>
              <w:ind w:left="0"/>
              <w:jc w:val="center"/>
              <w:rPr>
                <w:sz w:val="24"/>
                <w:szCs w:val="24"/>
              </w:rPr>
            </w:pPr>
            <w:r w:rsidRPr="0074427E">
              <w:rPr>
                <w:sz w:val="24"/>
                <w:szCs w:val="24"/>
              </w:rPr>
              <w:t>FIN</w:t>
            </w:r>
          </w:p>
        </w:tc>
      </w:tr>
      <w:tr w:rsidR="00D514A6" w:rsidRPr="0074427E" w:rsidTr="00D514A6">
        <w:trPr>
          <w:trHeight w:val="449"/>
        </w:trPr>
        <w:tc>
          <w:tcPr>
            <w:tcW w:w="3888" w:type="dxa"/>
          </w:tcPr>
          <w:p w:rsidR="00C639AE" w:rsidRPr="0074427E" w:rsidRDefault="00C639AE" w:rsidP="0074427E">
            <w:pPr>
              <w:pStyle w:val="ListParagraph"/>
              <w:tabs>
                <w:tab w:val="left" w:pos="1440"/>
              </w:tabs>
              <w:ind w:left="0"/>
              <w:rPr>
                <w:b/>
                <w:sz w:val="24"/>
                <w:szCs w:val="24"/>
              </w:rPr>
            </w:pPr>
            <w:r w:rsidRPr="0074427E">
              <w:rPr>
                <w:b/>
                <w:sz w:val="24"/>
                <w:szCs w:val="24"/>
              </w:rPr>
              <w:t xml:space="preserve">Test Run and </w:t>
            </w:r>
            <w:r w:rsidR="00D514A6" w:rsidRPr="0074427E">
              <w:rPr>
                <w:b/>
                <w:sz w:val="24"/>
                <w:szCs w:val="24"/>
              </w:rPr>
              <w:t>Startup</w:t>
            </w:r>
          </w:p>
        </w:tc>
        <w:tc>
          <w:tcPr>
            <w:tcW w:w="990" w:type="dxa"/>
          </w:tcPr>
          <w:p w:rsidR="00C639AE" w:rsidRPr="0074427E" w:rsidRDefault="00C639AE" w:rsidP="0074427E">
            <w:pPr>
              <w:pStyle w:val="ListParagraph"/>
              <w:tabs>
                <w:tab w:val="left" w:pos="1440"/>
              </w:tabs>
              <w:ind w:left="0"/>
              <w:jc w:val="center"/>
              <w:rPr>
                <w:sz w:val="24"/>
                <w:szCs w:val="24"/>
              </w:rPr>
            </w:pPr>
          </w:p>
        </w:tc>
        <w:tc>
          <w:tcPr>
            <w:tcW w:w="990" w:type="dxa"/>
          </w:tcPr>
          <w:p w:rsidR="00C639AE" w:rsidRPr="0074427E" w:rsidRDefault="00C639AE" w:rsidP="0074427E">
            <w:pPr>
              <w:pStyle w:val="ListParagraph"/>
              <w:tabs>
                <w:tab w:val="left" w:pos="1440"/>
              </w:tabs>
              <w:ind w:left="0"/>
              <w:jc w:val="center"/>
              <w:rPr>
                <w:sz w:val="24"/>
                <w:szCs w:val="24"/>
              </w:rPr>
            </w:pPr>
          </w:p>
        </w:tc>
        <w:tc>
          <w:tcPr>
            <w:tcW w:w="990" w:type="dxa"/>
          </w:tcPr>
          <w:p w:rsidR="00C639AE" w:rsidRPr="0074427E" w:rsidRDefault="00C639AE" w:rsidP="0074427E">
            <w:pPr>
              <w:pStyle w:val="ListParagraph"/>
              <w:tabs>
                <w:tab w:val="left" w:pos="1440"/>
              </w:tabs>
              <w:ind w:left="0"/>
              <w:jc w:val="center"/>
              <w:rPr>
                <w:sz w:val="24"/>
                <w:szCs w:val="24"/>
              </w:rPr>
            </w:pPr>
          </w:p>
        </w:tc>
        <w:tc>
          <w:tcPr>
            <w:tcW w:w="990" w:type="dxa"/>
          </w:tcPr>
          <w:p w:rsidR="00C639AE" w:rsidRPr="0074427E" w:rsidRDefault="00C639AE" w:rsidP="0074427E">
            <w:pPr>
              <w:pStyle w:val="ListParagraph"/>
              <w:tabs>
                <w:tab w:val="left" w:pos="1440"/>
              </w:tabs>
              <w:ind w:left="0"/>
              <w:jc w:val="center"/>
              <w:rPr>
                <w:color w:val="FF0000"/>
                <w:sz w:val="24"/>
                <w:szCs w:val="24"/>
              </w:rPr>
            </w:pPr>
            <w:r w:rsidRPr="0074427E">
              <w:rPr>
                <w:sz w:val="24"/>
                <w:szCs w:val="24"/>
              </w:rPr>
              <w:t>STA</w:t>
            </w:r>
          </w:p>
        </w:tc>
        <w:tc>
          <w:tcPr>
            <w:tcW w:w="1008" w:type="dxa"/>
          </w:tcPr>
          <w:p w:rsidR="00C639AE" w:rsidRPr="0074427E" w:rsidRDefault="00C639AE" w:rsidP="0074427E">
            <w:pPr>
              <w:pStyle w:val="ListParagraph"/>
              <w:tabs>
                <w:tab w:val="left" w:pos="1440"/>
              </w:tabs>
              <w:ind w:left="0"/>
              <w:jc w:val="center"/>
              <w:rPr>
                <w:sz w:val="24"/>
                <w:szCs w:val="24"/>
              </w:rPr>
            </w:pPr>
            <w:r w:rsidRPr="0074427E">
              <w:rPr>
                <w:sz w:val="24"/>
                <w:szCs w:val="24"/>
              </w:rPr>
              <w:t>ONG</w:t>
            </w:r>
          </w:p>
        </w:tc>
      </w:tr>
    </w:tbl>
    <w:p w:rsidR="003E10FB" w:rsidRPr="0074427E" w:rsidRDefault="003E10FB" w:rsidP="0074427E">
      <w:pPr>
        <w:pStyle w:val="ListParagraph"/>
        <w:tabs>
          <w:tab w:val="left" w:pos="1440"/>
        </w:tabs>
        <w:rPr>
          <w:sz w:val="24"/>
          <w:szCs w:val="24"/>
        </w:rPr>
      </w:pPr>
    </w:p>
    <w:p w:rsidR="00D514A6" w:rsidRPr="0074427E" w:rsidRDefault="00D514A6" w:rsidP="0074427E">
      <w:pPr>
        <w:pStyle w:val="ListParagraph"/>
        <w:tabs>
          <w:tab w:val="left" w:pos="1440"/>
        </w:tabs>
        <w:rPr>
          <w:sz w:val="24"/>
          <w:szCs w:val="24"/>
        </w:rPr>
      </w:pPr>
      <w:r w:rsidRPr="0074427E">
        <w:rPr>
          <w:sz w:val="24"/>
          <w:szCs w:val="24"/>
        </w:rPr>
        <w:t>Bullets;</w:t>
      </w:r>
    </w:p>
    <w:p w:rsidR="00D514A6" w:rsidRPr="0074427E" w:rsidRDefault="00D514A6" w:rsidP="003E10FB">
      <w:pPr>
        <w:pStyle w:val="ListParagraph"/>
        <w:tabs>
          <w:tab w:val="left" w:pos="1440"/>
        </w:tabs>
        <w:rPr>
          <w:sz w:val="24"/>
          <w:szCs w:val="24"/>
        </w:rPr>
      </w:pPr>
      <w:r w:rsidRPr="0074427E">
        <w:rPr>
          <w:sz w:val="24"/>
          <w:szCs w:val="24"/>
        </w:rPr>
        <w:t>STA- START</w:t>
      </w:r>
    </w:p>
    <w:p w:rsidR="00D514A6" w:rsidRPr="0074427E" w:rsidRDefault="00D514A6" w:rsidP="003E10FB">
      <w:pPr>
        <w:pStyle w:val="ListParagraph"/>
        <w:tabs>
          <w:tab w:val="left" w:pos="1440"/>
        </w:tabs>
        <w:rPr>
          <w:sz w:val="24"/>
          <w:szCs w:val="24"/>
        </w:rPr>
      </w:pPr>
      <w:r w:rsidRPr="0074427E">
        <w:rPr>
          <w:sz w:val="24"/>
          <w:szCs w:val="24"/>
        </w:rPr>
        <w:t>ONG-ONGOING</w:t>
      </w:r>
    </w:p>
    <w:p w:rsidR="00D514A6" w:rsidRPr="0074427E" w:rsidRDefault="00D514A6" w:rsidP="003E10FB">
      <w:pPr>
        <w:pStyle w:val="ListParagraph"/>
        <w:tabs>
          <w:tab w:val="left" w:pos="1440"/>
        </w:tabs>
        <w:rPr>
          <w:sz w:val="24"/>
          <w:szCs w:val="24"/>
        </w:rPr>
      </w:pPr>
      <w:r w:rsidRPr="0074427E">
        <w:rPr>
          <w:sz w:val="24"/>
          <w:szCs w:val="24"/>
        </w:rPr>
        <w:t>FIN-FINISH</w:t>
      </w:r>
    </w:p>
    <w:p w:rsidR="00D514A6" w:rsidRPr="0074427E" w:rsidRDefault="00D514A6" w:rsidP="003E10FB">
      <w:pPr>
        <w:pStyle w:val="ListParagraph"/>
        <w:tabs>
          <w:tab w:val="left" w:pos="1440"/>
        </w:tabs>
        <w:rPr>
          <w:sz w:val="24"/>
          <w:szCs w:val="24"/>
        </w:rPr>
      </w:pPr>
      <w:r w:rsidRPr="0074427E">
        <w:rPr>
          <w:color w:val="FF0000"/>
          <w:sz w:val="24"/>
          <w:szCs w:val="24"/>
        </w:rPr>
        <w:t>RED</w:t>
      </w:r>
      <w:r w:rsidRPr="0074427E">
        <w:rPr>
          <w:sz w:val="24"/>
          <w:szCs w:val="24"/>
        </w:rPr>
        <w:t xml:space="preserve"> indicates activities that run concurrently.</w:t>
      </w:r>
    </w:p>
    <w:p w:rsidR="00D514A6" w:rsidRPr="0074427E" w:rsidRDefault="00D514A6" w:rsidP="003E10FB">
      <w:pPr>
        <w:pStyle w:val="ListParagraph"/>
        <w:tabs>
          <w:tab w:val="left" w:pos="1440"/>
        </w:tabs>
        <w:rPr>
          <w:sz w:val="24"/>
          <w:szCs w:val="24"/>
        </w:rPr>
      </w:pPr>
    </w:p>
    <w:p w:rsidR="00884EBC" w:rsidRDefault="00884EBC" w:rsidP="00B536C1">
      <w:pPr>
        <w:pStyle w:val="ListParagraph"/>
        <w:numPr>
          <w:ilvl w:val="0"/>
          <w:numId w:val="3"/>
        </w:numPr>
        <w:tabs>
          <w:tab w:val="left" w:pos="720"/>
        </w:tabs>
        <w:ind w:left="720"/>
        <w:rPr>
          <w:sz w:val="24"/>
          <w:szCs w:val="24"/>
        </w:rPr>
      </w:pPr>
      <w:r w:rsidRPr="0074427E">
        <w:rPr>
          <w:sz w:val="24"/>
          <w:szCs w:val="24"/>
        </w:rPr>
        <w:t>Cost of services provided by professional firms engaged before startup was capitalized in accordance with Companies Allied Matters Act and Accounting Standard. This will be amortized over a period of 5 years on a straight line (equal annual) basis. The cost was for the following services</w:t>
      </w:r>
    </w:p>
    <w:p w:rsidR="0074427E" w:rsidRPr="0074427E" w:rsidRDefault="0074427E" w:rsidP="0074427E">
      <w:pPr>
        <w:tabs>
          <w:tab w:val="left" w:pos="720"/>
        </w:tabs>
        <w:rPr>
          <w:sz w:val="24"/>
          <w:szCs w:val="24"/>
        </w:rPr>
      </w:pPr>
    </w:p>
    <w:p w:rsidR="00884EBC" w:rsidRPr="0074427E" w:rsidRDefault="00884EBC" w:rsidP="00884EBC">
      <w:pPr>
        <w:ind w:left="720"/>
        <w:rPr>
          <w:sz w:val="24"/>
          <w:szCs w:val="24"/>
        </w:rPr>
      </w:pPr>
      <w:r w:rsidRPr="0074427E">
        <w:rPr>
          <w:sz w:val="24"/>
          <w:szCs w:val="24"/>
        </w:rPr>
        <w:lastRenderedPageBreak/>
        <w:t xml:space="preserve">Market research </w:t>
      </w:r>
      <w:r w:rsidRPr="0074427E">
        <w:rPr>
          <w:sz w:val="24"/>
          <w:szCs w:val="24"/>
        </w:rPr>
        <w:tab/>
      </w:r>
      <w:r w:rsidRPr="0074427E">
        <w:rPr>
          <w:sz w:val="24"/>
          <w:szCs w:val="24"/>
        </w:rPr>
        <w:tab/>
      </w:r>
      <w:r w:rsidRPr="0074427E">
        <w:rPr>
          <w:sz w:val="24"/>
          <w:szCs w:val="24"/>
        </w:rPr>
        <w:tab/>
      </w:r>
      <w:r w:rsidR="00601381" w:rsidRPr="0074427E">
        <w:rPr>
          <w:sz w:val="24"/>
          <w:szCs w:val="24"/>
        </w:rPr>
        <w:t>N350</w:t>
      </w:r>
      <w:r w:rsidR="0074427E" w:rsidRPr="0074427E">
        <w:rPr>
          <w:sz w:val="24"/>
          <w:szCs w:val="24"/>
        </w:rPr>
        <w:t>, 000</w:t>
      </w:r>
    </w:p>
    <w:p w:rsidR="00884EBC" w:rsidRPr="0074427E" w:rsidRDefault="00884EBC" w:rsidP="00884EBC">
      <w:pPr>
        <w:ind w:left="720"/>
        <w:rPr>
          <w:sz w:val="24"/>
          <w:szCs w:val="24"/>
        </w:rPr>
      </w:pPr>
      <w:r w:rsidRPr="0074427E">
        <w:rPr>
          <w:sz w:val="24"/>
          <w:szCs w:val="24"/>
        </w:rPr>
        <w:t>Engineering studies</w:t>
      </w:r>
      <w:r w:rsidRPr="0074427E">
        <w:rPr>
          <w:sz w:val="24"/>
          <w:szCs w:val="24"/>
        </w:rPr>
        <w:tab/>
      </w:r>
      <w:r w:rsidRPr="0074427E">
        <w:rPr>
          <w:sz w:val="24"/>
          <w:szCs w:val="24"/>
        </w:rPr>
        <w:tab/>
      </w:r>
      <w:r w:rsidRPr="0074427E">
        <w:rPr>
          <w:sz w:val="24"/>
          <w:szCs w:val="24"/>
        </w:rPr>
        <w:tab/>
        <w:t>N500</w:t>
      </w:r>
      <w:r w:rsidR="0074427E" w:rsidRPr="0074427E">
        <w:rPr>
          <w:sz w:val="24"/>
          <w:szCs w:val="24"/>
        </w:rPr>
        <w:t>, 000</w:t>
      </w:r>
    </w:p>
    <w:p w:rsidR="00884EBC" w:rsidRPr="0074427E" w:rsidRDefault="00884EBC" w:rsidP="00884EBC">
      <w:pPr>
        <w:ind w:left="720"/>
        <w:rPr>
          <w:sz w:val="24"/>
          <w:szCs w:val="24"/>
        </w:rPr>
      </w:pPr>
      <w:r w:rsidRPr="0074427E">
        <w:rPr>
          <w:sz w:val="24"/>
          <w:szCs w:val="24"/>
        </w:rPr>
        <w:t>Training</w:t>
      </w:r>
      <w:r w:rsidRPr="0074427E">
        <w:rPr>
          <w:sz w:val="24"/>
          <w:szCs w:val="24"/>
        </w:rPr>
        <w:tab/>
      </w:r>
      <w:r w:rsidRPr="0074427E">
        <w:rPr>
          <w:sz w:val="24"/>
          <w:szCs w:val="24"/>
        </w:rPr>
        <w:tab/>
      </w:r>
      <w:r w:rsidRPr="0074427E">
        <w:rPr>
          <w:sz w:val="24"/>
          <w:szCs w:val="24"/>
        </w:rPr>
        <w:tab/>
      </w:r>
      <w:r w:rsidRPr="0074427E">
        <w:rPr>
          <w:sz w:val="24"/>
          <w:szCs w:val="24"/>
        </w:rPr>
        <w:tab/>
        <w:t>N150</w:t>
      </w:r>
      <w:r w:rsidR="0074427E" w:rsidRPr="0074427E">
        <w:rPr>
          <w:sz w:val="24"/>
          <w:szCs w:val="24"/>
        </w:rPr>
        <w:t>, 000</w:t>
      </w:r>
    </w:p>
    <w:p w:rsidR="00884EBC" w:rsidRPr="0074427E" w:rsidRDefault="00884EBC" w:rsidP="00884EBC">
      <w:pPr>
        <w:ind w:left="720"/>
        <w:rPr>
          <w:sz w:val="24"/>
          <w:szCs w:val="24"/>
        </w:rPr>
      </w:pPr>
      <w:r w:rsidRPr="0074427E">
        <w:rPr>
          <w:sz w:val="24"/>
          <w:szCs w:val="24"/>
        </w:rPr>
        <w:t>Professional and legal</w:t>
      </w:r>
      <w:r w:rsidRPr="0074427E">
        <w:rPr>
          <w:sz w:val="24"/>
          <w:szCs w:val="24"/>
        </w:rPr>
        <w:tab/>
      </w:r>
      <w:r w:rsidRPr="0074427E">
        <w:rPr>
          <w:sz w:val="24"/>
          <w:szCs w:val="24"/>
        </w:rPr>
        <w:tab/>
      </w:r>
      <w:r w:rsidRPr="0074427E">
        <w:rPr>
          <w:sz w:val="24"/>
          <w:szCs w:val="24"/>
        </w:rPr>
        <w:tab/>
        <w:t>N500</w:t>
      </w:r>
      <w:r w:rsidR="0074427E" w:rsidRPr="0074427E">
        <w:rPr>
          <w:sz w:val="24"/>
          <w:szCs w:val="24"/>
        </w:rPr>
        <w:t>, 000</w:t>
      </w:r>
    </w:p>
    <w:p w:rsidR="00884EBC" w:rsidRPr="0074427E" w:rsidRDefault="00884EBC" w:rsidP="00884EBC">
      <w:pPr>
        <w:ind w:left="720"/>
        <w:rPr>
          <w:sz w:val="24"/>
          <w:szCs w:val="24"/>
          <w:u w:val="single"/>
        </w:rPr>
      </w:pPr>
      <w:r w:rsidRPr="0074427E">
        <w:rPr>
          <w:sz w:val="24"/>
          <w:szCs w:val="24"/>
        </w:rPr>
        <w:t>Licenses, permits and registration</w:t>
      </w:r>
      <w:r w:rsidRPr="0074427E">
        <w:rPr>
          <w:sz w:val="24"/>
          <w:szCs w:val="24"/>
        </w:rPr>
        <w:tab/>
      </w:r>
      <w:r w:rsidRPr="0074427E">
        <w:rPr>
          <w:sz w:val="24"/>
          <w:szCs w:val="24"/>
          <w:u w:val="single"/>
        </w:rPr>
        <w:t>N300</w:t>
      </w:r>
      <w:r w:rsidR="0074427E" w:rsidRPr="0074427E">
        <w:rPr>
          <w:sz w:val="24"/>
          <w:szCs w:val="24"/>
          <w:u w:val="single"/>
        </w:rPr>
        <w:t>, 000</w:t>
      </w:r>
    </w:p>
    <w:p w:rsidR="002A7066" w:rsidRPr="0074427E" w:rsidRDefault="00601381" w:rsidP="00572A9B">
      <w:pPr>
        <w:ind w:left="720"/>
        <w:rPr>
          <w:rFonts w:asciiTheme="majorHAnsi" w:hAnsiTheme="majorHAnsi"/>
          <w:sz w:val="24"/>
          <w:szCs w:val="24"/>
          <w:u w:val="single"/>
        </w:rPr>
      </w:pPr>
      <w:r w:rsidRPr="0074427E">
        <w:rPr>
          <w:rFonts w:asciiTheme="majorHAnsi" w:hAnsiTheme="majorHAnsi"/>
          <w:sz w:val="24"/>
          <w:szCs w:val="24"/>
          <w:u w:val="words"/>
        </w:rPr>
        <w:tab/>
      </w:r>
      <w:r w:rsidRPr="0074427E">
        <w:rPr>
          <w:rFonts w:asciiTheme="majorHAnsi" w:hAnsiTheme="majorHAnsi"/>
          <w:sz w:val="24"/>
          <w:szCs w:val="24"/>
          <w:u w:val="words"/>
        </w:rPr>
        <w:tab/>
      </w:r>
      <w:r w:rsidRPr="0074427E">
        <w:rPr>
          <w:rFonts w:asciiTheme="majorHAnsi" w:hAnsiTheme="majorHAnsi"/>
          <w:sz w:val="24"/>
          <w:szCs w:val="24"/>
          <w:u w:val="words"/>
        </w:rPr>
        <w:tab/>
      </w:r>
      <w:r w:rsidRPr="0074427E">
        <w:rPr>
          <w:rFonts w:asciiTheme="majorHAnsi" w:hAnsiTheme="majorHAnsi"/>
          <w:sz w:val="24"/>
          <w:szCs w:val="24"/>
          <w:u w:val="words"/>
        </w:rPr>
        <w:tab/>
      </w:r>
      <w:r w:rsidRPr="0074427E">
        <w:rPr>
          <w:rFonts w:asciiTheme="majorHAnsi" w:hAnsiTheme="majorHAnsi"/>
          <w:sz w:val="24"/>
          <w:szCs w:val="24"/>
          <w:u w:val="words"/>
        </w:rPr>
        <w:tab/>
      </w:r>
      <w:r w:rsidRPr="0074427E">
        <w:rPr>
          <w:rFonts w:asciiTheme="majorHAnsi" w:hAnsiTheme="majorHAnsi"/>
          <w:sz w:val="24"/>
          <w:szCs w:val="24"/>
          <w:u w:val="single"/>
        </w:rPr>
        <w:t>N1</w:t>
      </w:r>
      <w:r w:rsidR="0074427E" w:rsidRPr="0074427E">
        <w:rPr>
          <w:rFonts w:asciiTheme="majorHAnsi" w:hAnsiTheme="majorHAnsi"/>
          <w:sz w:val="24"/>
          <w:szCs w:val="24"/>
          <w:u w:val="single"/>
        </w:rPr>
        <w:t>, 800,000</w:t>
      </w:r>
    </w:p>
    <w:p w:rsidR="002A7066" w:rsidRPr="0074427E" w:rsidRDefault="002A7066" w:rsidP="00572A9B">
      <w:pPr>
        <w:ind w:left="720"/>
        <w:rPr>
          <w:rFonts w:asciiTheme="majorHAnsi" w:hAnsiTheme="majorHAnsi"/>
          <w:sz w:val="24"/>
          <w:szCs w:val="24"/>
          <w:u w:val="words"/>
        </w:rPr>
      </w:pPr>
    </w:p>
    <w:p w:rsidR="002A7066" w:rsidRPr="0074427E" w:rsidRDefault="002A7066" w:rsidP="00572A9B">
      <w:pPr>
        <w:ind w:left="720"/>
        <w:rPr>
          <w:rFonts w:asciiTheme="majorHAnsi" w:hAnsiTheme="majorHAnsi"/>
          <w:sz w:val="24"/>
          <w:szCs w:val="24"/>
          <w:u w:val="words"/>
        </w:rPr>
      </w:pPr>
    </w:p>
    <w:p w:rsidR="00547631" w:rsidRPr="0074427E" w:rsidRDefault="00547631" w:rsidP="00547631">
      <w:pPr>
        <w:pStyle w:val="ListParagraph"/>
        <w:numPr>
          <w:ilvl w:val="0"/>
          <w:numId w:val="1"/>
        </w:numPr>
        <w:tabs>
          <w:tab w:val="left" w:pos="1440"/>
        </w:tabs>
        <w:rPr>
          <w:b/>
          <w:sz w:val="24"/>
          <w:szCs w:val="24"/>
        </w:rPr>
      </w:pPr>
      <w:r w:rsidRPr="0074427E">
        <w:rPr>
          <w:b/>
          <w:sz w:val="24"/>
          <w:szCs w:val="24"/>
        </w:rPr>
        <w:t>ECONOMIC ASPECTS</w:t>
      </w:r>
    </w:p>
    <w:p w:rsidR="00547631" w:rsidRPr="0074427E" w:rsidRDefault="00547631" w:rsidP="00547631">
      <w:pPr>
        <w:pStyle w:val="ListParagraph"/>
        <w:tabs>
          <w:tab w:val="left" w:pos="1440"/>
        </w:tabs>
        <w:ind w:left="360"/>
        <w:rPr>
          <w:b/>
          <w:sz w:val="24"/>
          <w:szCs w:val="24"/>
        </w:rPr>
      </w:pPr>
    </w:p>
    <w:p w:rsidR="007C26B0" w:rsidRPr="0074427E" w:rsidRDefault="00547631" w:rsidP="00B536C1">
      <w:pPr>
        <w:pStyle w:val="ListParagraph"/>
        <w:numPr>
          <w:ilvl w:val="0"/>
          <w:numId w:val="18"/>
        </w:numPr>
        <w:tabs>
          <w:tab w:val="left" w:pos="810"/>
          <w:tab w:val="left" w:pos="1440"/>
        </w:tabs>
        <w:ind w:left="720"/>
        <w:rPr>
          <w:b/>
          <w:sz w:val="24"/>
          <w:szCs w:val="24"/>
        </w:rPr>
      </w:pPr>
      <w:r w:rsidRPr="0074427E">
        <w:rPr>
          <w:sz w:val="24"/>
          <w:szCs w:val="24"/>
        </w:rPr>
        <w:t>Market Study</w:t>
      </w:r>
    </w:p>
    <w:p w:rsidR="00547631" w:rsidRPr="0074427E" w:rsidRDefault="00547631" w:rsidP="00B536C1">
      <w:pPr>
        <w:pStyle w:val="ListParagraph"/>
        <w:numPr>
          <w:ilvl w:val="0"/>
          <w:numId w:val="6"/>
        </w:numPr>
        <w:tabs>
          <w:tab w:val="left" w:pos="810"/>
        </w:tabs>
        <w:ind w:left="1800"/>
        <w:rPr>
          <w:b/>
          <w:sz w:val="24"/>
          <w:szCs w:val="24"/>
        </w:rPr>
      </w:pPr>
      <w:r w:rsidRPr="0074427E">
        <w:rPr>
          <w:sz w:val="24"/>
          <w:szCs w:val="24"/>
        </w:rPr>
        <w:t>Demand</w:t>
      </w:r>
    </w:p>
    <w:p w:rsidR="00601381" w:rsidRPr="0074427E" w:rsidRDefault="00C759D5" w:rsidP="00B536C1">
      <w:pPr>
        <w:pStyle w:val="ListParagraph"/>
        <w:numPr>
          <w:ilvl w:val="0"/>
          <w:numId w:val="5"/>
        </w:numPr>
        <w:tabs>
          <w:tab w:val="left" w:pos="810"/>
        </w:tabs>
        <w:rPr>
          <w:sz w:val="24"/>
          <w:szCs w:val="24"/>
        </w:rPr>
      </w:pPr>
      <w:r w:rsidRPr="0074427E">
        <w:rPr>
          <w:sz w:val="24"/>
          <w:szCs w:val="24"/>
        </w:rPr>
        <w:t>The</w:t>
      </w:r>
      <w:r w:rsidR="0090662F" w:rsidRPr="0074427E">
        <w:rPr>
          <w:sz w:val="24"/>
          <w:szCs w:val="24"/>
        </w:rPr>
        <w:t xml:space="preserve"> </w:t>
      </w:r>
      <w:r w:rsidR="00601381" w:rsidRPr="0074427E">
        <w:rPr>
          <w:sz w:val="24"/>
          <w:szCs w:val="24"/>
        </w:rPr>
        <w:t>Face masks consumption was limited to health care workers and providers and environmental management workers.it was not for use for the general public. The pandemic has made government and institutions have made legislation for the mandatory use of face masks. It did not constitute a sizeable percentage of the market.</w:t>
      </w:r>
    </w:p>
    <w:p w:rsidR="00C759D5" w:rsidRPr="0074427E" w:rsidRDefault="00601381" w:rsidP="00B536C1">
      <w:pPr>
        <w:pStyle w:val="ListParagraph"/>
        <w:numPr>
          <w:ilvl w:val="0"/>
          <w:numId w:val="5"/>
        </w:numPr>
        <w:rPr>
          <w:sz w:val="24"/>
          <w:szCs w:val="24"/>
        </w:rPr>
      </w:pPr>
      <w:r w:rsidRPr="0074427E">
        <w:rPr>
          <w:sz w:val="24"/>
          <w:szCs w:val="24"/>
        </w:rPr>
        <w:t>Based on population of ABUAD community, a projection of 144,000 units would be consumed in the first one year and is expected to increase at 2% per annum for the next 9 years. This translates to a sales figure of N394</w:t>
      </w:r>
      <w:r w:rsidR="0074427E" w:rsidRPr="0074427E">
        <w:rPr>
          <w:sz w:val="24"/>
          <w:szCs w:val="24"/>
        </w:rPr>
        <w:t>, 209,000</w:t>
      </w:r>
      <w:r w:rsidRPr="0074427E">
        <w:rPr>
          <w:sz w:val="24"/>
          <w:szCs w:val="24"/>
        </w:rPr>
        <w:t xml:space="preserve"> sales </w:t>
      </w:r>
      <w:r w:rsidR="00C614CA" w:rsidRPr="0074427E">
        <w:rPr>
          <w:sz w:val="24"/>
          <w:szCs w:val="24"/>
        </w:rPr>
        <w:t>volumes</w:t>
      </w:r>
      <w:r w:rsidRPr="0074427E">
        <w:rPr>
          <w:sz w:val="24"/>
          <w:szCs w:val="24"/>
        </w:rPr>
        <w:t xml:space="preserve">. The total consumption over the next 10 years to be 1,576,756 pieces .method adopted was based on population and sole supplier. Factors are new admissions made every year and number of graduates and the regulation will subsist for at least the next 10 years. </w:t>
      </w:r>
    </w:p>
    <w:p w:rsidR="0090662F" w:rsidRPr="0074427E" w:rsidRDefault="00F560B3" w:rsidP="00C759D5">
      <w:pPr>
        <w:pStyle w:val="ListParagraph"/>
        <w:tabs>
          <w:tab w:val="left" w:pos="810"/>
        </w:tabs>
        <w:ind w:left="2520"/>
        <w:rPr>
          <w:b/>
          <w:sz w:val="24"/>
          <w:szCs w:val="24"/>
        </w:rPr>
      </w:pPr>
      <w:r w:rsidRPr="0074427E">
        <w:rPr>
          <w:b/>
          <w:sz w:val="24"/>
          <w:szCs w:val="24"/>
        </w:rPr>
        <w:t xml:space="preserve">  </w:t>
      </w:r>
    </w:p>
    <w:p w:rsidR="00547631" w:rsidRPr="0074427E" w:rsidRDefault="00C759D5" w:rsidP="00B536C1">
      <w:pPr>
        <w:pStyle w:val="ListParagraph"/>
        <w:numPr>
          <w:ilvl w:val="0"/>
          <w:numId w:val="6"/>
        </w:numPr>
        <w:tabs>
          <w:tab w:val="left" w:pos="810"/>
        </w:tabs>
        <w:ind w:left="1800"/>
        <w:rPr>
          <w:b/>
          <w:sz w:val="24"/>
          <w:szCs w:val="24"/>
        </w:rPr>
      </w:pPr>
      <w:r w:rsidRPr="0074427E">
        <w:rPr>
          <w:sz w:val="24"/>
          <w:szCs w:val="24"/>
        </w:rPr>
        <w:t>Supply</w:t>
      </w:r>
    </w:p>
    <w:p w:rsidR="00EB7EC6" w:rsidRPr="0074427E" w:rsidRDefault="00EB7EC6" w:rsidP="00EB7EC6">
      <w:pPr>
        <w:pStyle w:val="ListParagraph"/>
        <w:numPr>
          <w:ilvl w:val="0"/>
          <w:numId w:val="7"/>
        </w:numPr>
        <w:tabs>
          <w:tab w:val="left" w:pos="810"/>
        </w:tabs>
        <w:rPr>
          <w:sz w:val="24"/>
          <w:szCs w:val="24"/>
        </w:rPr>
      </w:pPr>
      <w:r w:rsidRPr="0074427E">
        <w:rPr>
          <w:sz w:val="24"/>
          <w:szCs w:val="24"/>
        </w:rPr>
        <w:t xml:space="preserve">Supply in recent years has been limited to both health and environmental workers. </w:t>
      </w:r>
      <w:r w:rsidR="00697DDA" w:rsidRPr="0074427E">
        <w:rPr>
          <w:sz w:val="24"/>
          <w:szCs w:val="24"/>
        </w:rPr>
        <w:t xml:space="preserve">The </w:t>
      </w:r>
      <w:r w:rsidRPr="0074427E">
        <w:rPr>
          <w:sz w:val="24"/>
          <w:szCs w:val="24"/>
        </w:rPr>
        <w:t>raw materials are sourced loc</w:t>
      </w:r>
      <w:r w:rsidR="00D420CC" w:rsidRPr="0074427E">
        <w:rPr>
          <w:sz w:val="24"/>
          <w:szCs w:val="24"/>
        </w:rPr>
        <w:t xml:space="preserve">ally and the cost of supply </w:t>
      </w:r>
      <w:r w:rsidRPr="0074427E">
        <w:rPr>
          <w:sz w:val="24"/>
          <w:szCs w:val="24"/>
        </w:rPr>
        <w:t>is N92</w:t>
      </w:r>
      <w:r w:rsidR="0074427E" w:rsidRPr="0074427E">
        <w:rPr>
          <w:sz w:val="24"/>
          <w:szCs w:val="24"/>
        </w:rPr>
        <w:t>, 536,881.</w:t>
      </w:r>
    </w:p>
    <w:p w:rsidR="00697DDA" w:rsidRPr="0074427E" w:rsidRDefault="00EB7EC6" w:rsidP="00B536C1">
      <w:pPr>
        <w:pStyle w:val="ListParagraph"/>
        <w:numPr>
          <w:ilvl w:val="0"/>
          <w:numId w:val="7"/>
        </w:numPr>
        <w:tabs>
          <w:tab w:val="left" w:pos="810"/>
        </w:tabs>
        <w:rPr>
          <w:b/>
          <w:sz w:val="24"/>
          <w:szCs w:val="24"/>
        </w:rPr>
      </w:pPr>
      <w:r w:rsidRPr="0074427E">
        <w:rPr>
          <w:sz w:val="24"/>
          <w:szCs w:val="24"/>
        </w:rPr>
        <w:t>Expected supply rate is projected to increase at a f</w:t>
      </w:r>
      <w:r w:rsidR="00D420CC" w:rsidRPr="0074427E">
        <w:rPr>
          <w:sz w:val="24"/>
          <w:szCs w:val="24"/>
        </w:rPr>
        <w:t>ixed rate over the coming years if the regulation subsists for the next 10 years.</w:t>
      </w:r>
    </w:p>
    <w:p w:rsidR="00697DDA" w:rsidRPr="0074427E" w:rsidRDefault="00697DDA" w:rsidP="0074427E">
      <w:pPr>
        <w:tabs>
          <w:tab w:val="left" w:pos="810"/>
        </w:tabs>
        <w:ind w:left="2160"/>
        <w:rPr>
          <w:b/>
          <w:sz w:val="24"/>
          <w:szCs w:val="24"/>
        </w:rPr>
      </w:pPr>
      <w:r w:rsidRPr="0074427E">
        <w:rPr>
          <w:sz w:val="24"/>
          <w:szCs w:val="24"/>
        </w:rPr>
        <w:lastRenderedPageBreak/>
        <w:t xml:space="preserve">Supply </w:t>
      </w:r>
      <w:r w:rsidR="00EB7EC6" w:rsidRPr="0074427E">
        <w:rPr>
          <w:sz w:val="24"/>
          <w:szCs w:val="24"/>
        </w:rPr>
        <w:t xml:space="preserve">in future </w:t>
      </w:r>
      <w:r w:rsidRPr="0074427E">
        <w:rPr>
          <w:sz w:val="24"/>
          <w:szCs w:val="24"/>
        </w:rPr>
        <w:t xml:space="preserve">may be affected by the consumers </w:t>
      </w:r>
      <w:r w:rsidR="0074427E" w:rsidRPr="0074427E">
        <w:rPr>
          <w:sz w:val="24"/>
          <w:szCs w:val="24"/>
        </w:rPr>
        <w:t xml:space="preserve">i.e. </w:t>
      </w:r>
      <w:r w:rsidRPr="0074427E">
        <w:rPr>
          <w:sz w:val="24"/>
          <w:szCs w:val="24"/>
        </w:rPr>
        <w:t xml:space="preserve">rate of employment in the health and </w:t>
      </w:r>
      <w:r w:rsidR="00E406FF" w:rsidRPr="0074427E">
        <w:rPr>
          <w:sz w:val="24"/>
          <w:szCs w:val="24"/>
        </w:rPr>
        <w:t>admission</w:t>
      </w:r>
      <w:r w:rsidR="00EB7EC6" w:rsidRPr="0074427E">
        <w:rPr>
          <w:sz w:val="24"/>
          <w:szCs w:val="24"/>
        </w:rPr>
        <w:t xml:space="preserve"> and graduation of</w:t>
      </w:r>
      <w:r w:rsidR="00E406FF" w:rsidRPr="0074427E">
        <w:rPr>
          <w:sz w:val="24"/>
          <w:szCs w:val="24"/>
        </w:rPr>
        <w:t xml:space="preserve"> students </w:t>
      </w:r>
      <w:r w:rsidRPr="0074427E">
        <w:rPr>
          <w:sz w:val="24"/>
          <w:szCs w:val="24"/>
        </w:rPr>
        <w:t>respectively</w:t>
      </w:r>
      <w:r w:rsidRPr="0074427E">
        <w:rPr>
          <w:b/>
          <w:sz w:val="24"/>
          <w:szCs w:val="24"/>
        </w:rPr>
        <w:t>.</w:t>
      </w:r>
    </w:p>
    <w:p w:rsidR="003E10FB" w:rsidRPr="0074427E" w:rsidRDefault="003E10FB" w:rsidP="003E10FB">
      <w:pPr>
        <w:pStyle w:val="ListParagraph"/>
        <w:tabs>
          <w:tab w:val="left" w:pos="810"/>
        </w:tabs>
        <w:ind w:left="2520"/>
        <w:rPr>
          <w:b/>
          <w:sz w:val="24"/>
          <w:szCs w:val="24"/>
        </w:rPr>
      </w:pPr>
    </w:p>
    <w:p w:rsidR="003E10FB" w:rsidRPr="0074427E" w:rsidRDefault="003E10FB" w:rsidP="003E10FB">
      <w:pPr>
        <w:pStyle w:val="ListParagraph"/>
        <w:numPr>
          <w:ilvl w:val="0"/>
          <w:numId w:val="17"/>
        </w:numPr>
        <w:tabs>
          <w:tab w:val="left" w:pos="810"/>
        </w:tabs>
        <w:ind w:left="1800"/>
        <w:rPr>
          <w:sz w:val="24"/>
          <w:szCs w:val="24"/>
        </w:rPr>
      </w:pPr>
      <w:r w:rsidRPr="0074427E">
        <w:rPr>
          <w:sz w:val="24"/>
          <w:szCs w:val="24"/>
        </w:rPr>
        <w:t>Competitive position considering substitute products</w:t>
      </w:r>
    </w:p>
    <w:p w:rsidR="003E10FB" w:rsidRPr="0074427E" w:rsidRDefault="003E10FB" w:rsidP="003E10FB">
      <w:pPr>
        <w:pStyle w:val="ListParagraph"/>
        <w:numPr>
          <w:ilvl w:val="0"/>
          <w:numId w:val="29"/>
        </w:numPr>
        <w:tabs>
          <w:tab w:val="left" w:pos="810"/>
        </w:tabs>
        <w:ind w:left="2520"/>
        <w:rPr>
          <w:sz w:val="24"/>
          <w:szCs w:val="24"/>
        </w:rPr>
      </w:pPr>
      <w:r w:rsidRPr="0074427E">
        <w:rPr>
          <w:sz w:val="24"/>
          <w:szCs w:val="24"/>
        </w:rPr>
        <w:t>Because of the technology involved, it has reduced the cost of labor making the price highly competitive. Imported finished products cost a minimum of N500 but we acquire the raw materials and manufacture them locally setting our selling price at N250.</w:t>
      </w:r>
    </w:p>
    <w:p w:rsidR="00FC65F4" w:rsidRPr="0074427E" w:rsidRDefault="00FC65F4" w:rsidP="00FC65F4">
      <w:pPr>
        <w:pStyle w:val="ListParagraph"/>
        <w:tabs>
          <w:tab w:val="left" w:pos="810"/>
        </w:tabs>
        <w:ind w:left="2520"/>
        <w:rPr>
          <w:sz w:val="24"/>
          <w:szCs w:val="24"/>
        </w:rPr>
      </w:pPr>
    </w:p>
    <w:p w:rsidR="007C26B0" w:rsidRPr="0074427E" w:rsidRDefault="00FC65F4" w:rsidP="00B536C1">
      <w:pPr>
        <w:pStyle w:val="ListParagraph"/>
        <w:numPr>
          <w:ilvl w:val="0"/>
          <w:numId w:val="18"/>
        </w:numPr>
        <w:tabs>
          <w:tab w:val="left" w:pos="810"/>
        </w:tabs>
        <w:ind w:left="720"/>
        <w:rPr>
          <w:b/>
          <w:sz w:val="24"/>
          <w:szCs w:val="24"/>
        </w:rPr>
      </w:pPr>
      <w:r w:rsidRPr="0074427E">
        <w:rPr>
          <w:sz w:val="24"/>
          <w:szCs w:val="24"/>
        </w:rPr>
        <w:t>Marketing Program</w:t>
      </w:r>
    </w:p>
    <w:p w:rsidR="00FC65F4" w:rsidRPr="0074427E" w:rsidRDefault="00FC65F4" w:rsidP="00B536C1">
      <w:pPr>
        <w:pStyle w:val="ListParagraph"/>
        <w:numPr>
          <w:ilvl w:val="0"/>
          <w:numId w:val="9"/>
        </w:numPr>
        <w:tabs>
          <w:tab w:val="left" w:pos="810"/>
          <w:tab w:val="left" w:pos="1800"/>
        </w:tabs>
        <w:ind w:left="1800"/>
        <w:rPr>
          <w:b/>
          <w:sz w:val="24"/>
          <w:szCs w:val="24"/>
        </w:rPr>
      </w:pPr>
      <w:r w:rsidRPr="0074427E">
        <w:rPr>
          <w:sz w:val="24"/>
          <w:szCs w:val="24"/>
        </w:rPr>
        <w:t>Current marketing strategies employed by other firms in</w:t>
      </w:r>
      <w:r w:rsidR="00130F1F" w:rsidRPr="0074427E">
        <w:rPr>
          <w:sz w:val="24"/>
          <w:szCs w:val="24"/>
        </w:rPr>
        <w:t>clude well finished packaging</w:t>
      </w:r>
      <w:r w:rsidR="00D75C56" w:rsidRPr="0074427E">
        <w:rPr>
          <w:sz w:val="24"/>
          <w:szCs w:val="24"/>
        </w:rPr>
        <w:t>, branding</w:t>
      </w:r>
      <w:r w:rsidRPr="0074427E">
        <w:rPr>
          <w:sz w:val="24"/>
          <w:szCs w:val="24"/>
        </w:rPr>
        <w:t>, implementation of discount sales, issuance of warranties and media advertising</w:t>
      </w:r>
      <w:r w:rsidR="00D75C56" w:rsidRPr="0074427E">
        <w:rPr>
          <w:sz w:val="24"/>
          <w:szCs w:val="24"/>
        </w:rPr>
        <w:t>.</w:t>
      </w:r>
    </w:p>
    <w:p w:rsidR="00C614CA" w:rsidRPr="0074427E" w:rsidRDefault="00386F71" w:rsidP="00B536C1">
      <w:pPr>
        <w:pStyle w:val="ListParagraph"/>
        <w:numPr>
          <w:ilvl w:val="0"/>
          <w:numId w:val="9"/>
        </w:numPr>
        <w:tabs>
          <w:tab w:val="left" w:pos="810"/>
          <w:tab w:val="left" w:pos="1800"/>
        </w:tabs>
        <w:ind w:left="1800"/>
        <w:rPr>
          <w:b/>
          <w:sz w:val="24"/>
          <w:szCs w:val="24"/>
        </w:rPr>
      </w:pPr>
      <w:r w:rsidRPr="0074427E">
        <w:rPr>
          <w:sz w:val="24"/>
          <w:szCs w:val="24"/>
        </w:rPr>
        <w:t xml:space="preserve">Our </w:t>
      </w:r>
      <w:r w:rsidR="00C614CA" w:rsidRPr="0074427E">
        <w:rPr>
          <w:sz w:val="24"/>
          <w:szCs w:val="24"/>
        </w:rPr>
        <w:t>market is a closed market. We offer quality branding and person to person interaction with sales representative. There is no retu</w:t>
      </w:r>
      <w:r w:rsidR="0074427E">
        <w:rPr>
          <w:sz w:val="24"/>
          <w:szCs w:val="24"/>
        </w:rPr>
        <w:t>rn on goods delivered and we</w:t>
      </w:r>
      <w:r w:rsidR="00C614CA" w:rsidRPr="0074427E">
        <w:rPr>
          <w:sz w:val="24"/>
          <w:szCs w:val="24"/>
        </w:rPr>
        <w:t xml:space="preserve"> also offer direct delivery to the school community w</w:t>
      </w:r>
      <w:r w:rsidR="0074427E">
        <w:rPr>
          <w:sz w:val="24"/>
          <w:szCs w:val="24"/>
        </w:rPr>
        <w:t>hich would be once every month.</w:t>
      </w:r>
      <w:r w:rsidR="0074427E" w:rsidRPr="0074427E">
        <w:rPr>
          <w:sz w:val="24"/>
          <w:szCs w:val="24"/>
        </w:rPr>
        <w:t xml:space="preserve"> Transportation</w:t>
      </w:r>
      <w:r w:rsidR="00C614CA" w:rsidRPr="0074427E">
        <w:rPr>
          <w:sz w:val="24"/>
          <w:szCs w:val="24"/>
        </w:rPr>
        <w:t xml:space="preserve"> expense would cost N100</w:t>
      </w:r>
      <w:r w:rsidR="0074427E" w:rsidRPr="0074427E">
        <w:rPr>
          <w:sz w:val="24"/>
          <w:szCs w:val="24"/>
        </w:rPr>
        <w:t>, 000</w:t>
      </w:r>
      <w:r w:rsidR="00C614CA" w:rsidRPr="0074427E">
        <w:rPr>
          <w:sz w:val="24"/>
          <w:szCs w:val="24"/>
        </w:rPr>
        <w:t xml:space="preserve"> every month.</w:t>
      </w:r>
    </w:p>
    <w:p w:rsidR="00C614CA" w:rsidRPr="0074427E" w:rsidRDefault="00C614CA" w:rsidP="00B536C1">
      <w:pPr>
        <w:pStyle w:val="ListParagraph"/>
        <w:numPr>
          <w:ilvl w:val="0"/>
          <w:numId w:val="9"/>
        </w:numPr>
        <w:tabs>
          <w:tab w:val="left" w:pos="810"/>
          <w:tab w:val="left" w:pos="1800"/>
        </w:tabs>
        <w:ind w:left="1800"/>
        <w:rPr>
          <w:b/>
          <w:sz w:val="24"/>
          <w:szCs w:val="24"/>
        </w:rPr>
      </w:pPr>
      <w:r w:rsidRPr="0074427E">
        <w:rPr>
          <w:sz w:val="24"/>
          <w:szCs w:val="24"/>
        </w:rPr>
        <w:t xml:space="preserve">There would also be routine visits from our sales representatives </w:t>
      </w:r>
      <w:r w:rsidR="0074427E">
        <w:rPr>
          <w:sz w:val="24"/>
          <w:szCs w:val="24"/>
        </w:rPr>
        <w:t>as</w:t>
      </w:r>
      <w:r w:rsidRPr="0074427E">
        <w:rPr>
          <w:sz w:val="24"/>
          <w:szCs w:val="24"/>
        </w:rPr>
        <w:t xml:space="preserve"> well as seminars held within the school premises.</w:t>
      </w:r>
    </w:p>
    <w:p w:rsidR="00C614CA" w:rsidRPr="0074427E" w:rsidRDefault="00C614CA" w:rsidP="00386F71">
      <w:pPr>
        <w:pStyle w:val="ListParagraph"/>
        <w:tabs>
          <w:tab w:val="left" w:pos="810"/>
          <w:tab w:val="left" w:pos="1800"/>
        </w:tabs>
        <w:ind w:left="1800"/>
        <w:rPr>
          <w:b/>
          <w:sz w:val="24"/>
          <w:szCs w:val="24"/>
        </w:rPr>
      </w:pPr>
    </w:p>
    <w:p w:rsidR="007C26B0" w:rsidRPr="0074427E" w:rsidRDefault="00386F71" w:rsidP="00B536C1">
      <w:pPr>
        <w:pStyle w:val="ListParagraph"/>
        <w:numPr>
          <w:ilvl w:val="0"/>
          <w:numId w:val="18"/>
        </w:numPr>
        <w:tabs>
          <w:tab w:val="left" w:pos="810"/>
          <w:tab w:val="left" w:pos="990"/>
        </w:tabs>
        <w:ind w:left="720"/>
        <w:rPr>
          <w:b/>
          <w:sz w:val="24"/>
          <w:szCs w:val="24"/>
        </w:rPr>
      </w:pPr>
      <w:r w:rsidRPr="0074427E">
        <w:rPr>
          <w:sz w:val="24"/>
          <w:szCs w:val="24"/>
        </w:rPr>
        <w:t>Projected Sales</w:t>
      </w:r>
    </w:p>
    <w:p w:rsidR="007A3F25" w:rsidRPr="0074427E" w:rsidRDefault="00FC1F25" w:rsidP="00B536C1">
      <w:pPr>
        <w:pStyle w:val="ListParagraph"/>
        <w:numPr>
          <w:ilvl w:val="0"/>
          <w:numId w:val="19"/>
        </w:numPr>
        <w:tabs>
          <w:tab w:val="left" w:pos="810"/>
          <w:tab w:val="left" w:pos="1800"/>
        </w:tabs>
        <w:ind w:left="1800"/>
        <w:rPr>
          <w:sz w:val="24"/>
          <w:szCs w:val="24"/>
        </w:rPr>
      </w:pPr>
      <w:r w:rsidRPr="0074427E">
        <w:rPr>
          <w:sz w:val="24"/>
          <w:szCs w:val="24"/>
        </w:rPr>
        <w:t xml:space="preserve">Expected annual volume sales </w:t>
      </w:r>
      <w:r w:rsidR="0074427E">
        <w:rPr>
          <w:sz w:val="24"/>
          <w:szCs w:val="24"/>
        </w:rPr>
        <w:t xml:space="preserve">over </w:t>
      </w:r>
      <w:r w:rsidRPr="0074427E">
        <w:rPr>
          <w:sz w:val="24"/>
          <w:szCs w:val="24"/>
        </w:rPr>
        <w:t>the next 10 years are</w:t>
      </w:r>
      <w:r w:rsidR="007C26B0" w:rsidRPr="0074427E">
        <w:rPr>
          <w:sz w:val="24"/>
          <w:szCs w:val="24"/>
        </w:rPr>
        <w:t xml:space="preserve"> expected to be N</w:t>
      </w:r>
      <w:r w:rsidR="00C614CA" w:rsidRPr="0074427E">
        <w:rPr>
          <w:sz w:val="24"/>
          <w:szCs w:val="24"/>
        </w:rPr>
        <w:t>394</w:t>
      </w:r>
      <w:r w:rsidR="0074427E" w:rsidRPr="0074427E">
        <w:rPr>
          <w:sz w:val="24"/>
          <w:szCs w:val="24"/>
        </w:rPr>
        <w:t>, 209,000</w:t>
      </w:r>
      <w:r w:rsidR="00572A9B" w:rsidRPr="0074427E">
        <w:rPr>
          <w:sz w:val="24"/>
          <w:szCs w:val="24"/>
        </w:rPr>
        <w:t>.</w:t>
      </w:r>
      <w:r w:rsidR="007A3F25">
        <w:rPr>
          <w:sz w:val="24"/>
          <w:szCs w:val="24"/>
        </w:rPr>
        <w:t xml:space="preserve"> </w:t>
      </w:r>
    </w:p>
    <w:tbl>
      <w:tblPr>
        <w:tblW w:w="10314" w:type="dxa"/>
        <w:tblInd w:w="-252" w:type="dxa"/>
        <w:tblLook w:val="04A0" w:firstRow="1" w:lastRow="0" w:firstColumn="1" w:lastColumn="0" w:noHBand="0" w:noVBand="1"/>
      </w:tblPr>
      <w:tblGrid>
        <w:gridCol w:w="1428"/>
        <w:gridCol w:w="800"/>
        <w:gridCol w:w="800"/>
        <w:gridCol w:w="800"/>
        <w:gridCol w:w="800"/>
        <w:gridCol w:w="800"/>
        <w:gridCol w:w="800"/>
        <w:gridCol w:w="800"/>
        <w:gridCol w:w="800"/>
        <w:gridCol w:w="800"/>
        <w:gridCol w:w="766"/>
        <w:gridCol w:w="920"/>
      </w:tblGrid>
      <w:tr w:rsidR="007A3F25" w:rsidRPr="00804E75" w:rsidTr="007A3F25">
        <w:trPr>
          <w:gridAfter w:val="1"/>
          <w:wAfter w:w="920" w:type="dxa"/>
          <w:trHeight w:val="315"/>
        </w:trPr>
        <w:tc>
          <w:tcPr>
            <w:tcW w:w="1428"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rPr>
                <w:rFonts w:ascii="Calibri" w:eastAsia="Times New Roman" w:hAnsi="Calibri" w:cs="Times New Roman"/>
                <w:color w:val="000000"/>
                <w:sz w:val="24"/>
                <w:szCs w:val="24"/>
              </w:rPr>
            </w:pPr>
          </w:p>
        </w:tc>
        <w:tc>
          <w:tcPr>
            <w:tcW w:w="7966" w:type="dxa"/>
            <w:gridSpan w:val="10"/>
            <w:tcBorders>
              <w:top w:val="nil"/>
              <w:left w:val="nil"/>
              <w:bottom w:val="single" w:sz="4" w:space="0" w:color="auto"/>
              <w:right w:val="nil"/>
            </w:tcBorders>
            <w:shd w:val="clear" w:color="auto" w:fill="auto"/>
            <w:noWrap/>
            <w:vAlign w:val="bottom"/>
            <w:hideMark/>
          </w:tcPr>
          <w:p w:rsidR="007A3F25" w:rsidRDefault="007A3F25" w:rsidP="00176E5B">
            <w:pPr>
              <w:spacing w:after="0" w:line="240" w:lineRule="auto"/>
              <w:jc w:val="center"/>
              <w:rPr>
                <w:rFonts w:ascii="Calibri" w:eastAsia="Times New Roman" w:hAnsi="Calibri" w:cs="Times New Roman"/>
                <w:b/>
                <w:color w:val="000000"/>
                <w:sz w:val="24"/>
                <w:szCs w:val="24"/>
              </w:rPr>
            </w:pPr>
            <w:r w:rsidRPr="00804E75">
              <w:rPr>
                <w:rFonts w:ascii="Calibri" w:eastAsia="Times New Roman" w:hAnsi="Calibri" w:cs="Times New Roman"/>
                <w:b/>
                <w:color w:val="000000"/>
                <w:sz w:val="24"/>
                <w:szCs w:val="24"/>
              </w:rPr>
              <w:t>TEN YEARS SALES PROJECTION</w:t>
            </w:r>
          </w:p>
          <w:p w:rsidR="007A3F25" w:rsidRPr="00804E75" w:rsidRDefault="007A3F25" w:rsidP="00176E5B">
            <w:pPr>
              <w:spacing w:after="0" w:line="240" w:lineRule="auto"/>
              <w:jc w:val="center"/>
              <w:rPr>
                <w:rFonts w:ascii="Calibri" w:eastAsia="Times New Roman" w:hAnsi="Calibri" w:cs="Times New Roman"/>
                <w:b/>
                <w:color w:val="000000"/>
                <w:sz w:val="24"/>
                <w:szCs w:val="24"/>
              </w:rPr>
            </w:pPr>
            <w:r w:rsidRPr="00804E75">
              <w:rPr>
                <w:rFonts w:ascii="Calibri" w:eastAsia="Times New Roman" w:hAnsi="Calibri" w:cs="Times New Roman"/>
                <w:b/>
                <w:color w:val="000000"/>
                <w:sz w:val="24"/>
                <w:szCs w:val="24"/>
              </w:rPr>
              <w:t xml:space="preserve"> </w:t>
            </w:r>
          </w:p>
        </w:tc>
      </w:tr>
      <w:tr w:rsidR="007A3F25" w:rsidRPr="00804E75" w:rsidTr="007A3F25">
        <w:trPr>
          <w:trHeight w:val="315"/>
        </w:trPr>
        <w:tc>
          <w:tcPr>
            <w:tcW w:w="1428"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rPr>
                <w:rFonts w:ascii="Calibri" w:eastAsia="Times New Roman" w:hAnsi="Calibri" w:cs="Times New Roman"/>
                <w:b/>
                <w:bCs/>
                <w:color w:val="000000"/>
              </w:rPr>
            </w:pPr>
            <w:r w:rsidRPr="00804E75">
              <w:rPr>
                <w:rFonts w:ascii="Calibri" w:eastAsia="Times New Roman" w:hAnsi="Calibri" w:cs="Times New Roman"/>
                <w:b/>
                <w:bCs/>
                <w:color w:val="000000"/>
              </w:rPr>
              <w:t>Periods</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YR 1</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YR 2</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YR 3</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YR 4</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YR 5</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YR 6</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YR 7</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YR 8</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YR 9</w:t>
            </w:r>
          </w:p>
        </w:tc>
        <w:tc>
          <w:tcPr>
            <w:tcW w:w="766"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YR 10</w:t>
            </w:r>
          </w:p>
        </w:tc>
        <w:tc>
          <w:tcPr>
            <w:tcW w:w="92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rPr>
                <w:rFonts w:ascii="Calibri" w:eastAsia="Times New Roman" w:hAnsi="Calibri" w:cs="Times New Roman"/>
                <w:b/>
                <w:bCs/>
                <w:color w:val="000000"/>
              </w:rPr>
            </w:pPr>
            <w:r w:rsidRPr="00804E75">
              <w:rPr>
                <w:rFonts w:ascii="Calibri" w:eastAsia="Times New Roman" w:hAnsi="Calibri" w:cs="Times New Roman"/>
                <w:b/>
                <w:bCs/>
                <w:color w:val="000000"/>
              </w:rPr>
              <w:t>TOTAL</w:t>
            </w:r>
          </w:p>
        </w:tc>
      </w:tr>
      <w:tr w:rsidR="007A3F25" w:rsidRPr="00804E75" w:rsidTr="007A3F25">
        <w:trPr>
          <w:trHeight w:val="315"/>
        </w:trPr>
        <w:tc>
          <w:tcPr>
            <w:tcW w:w="1428"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rPr>
                <w:rFonts w:ascii="Calibri" w:eastAsia="Times New Roman" w:hAnsi="Calibri" w:cs="Times New Roman"/>
                <w:b/>
                <w:bCs/>
                <w:color w:val="000000"/>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rPr>
            </w:pPr>
          </w:p>
        </w:tc>
        <w:tc>
          <w:tcPr>
            <w:tcW w:w="766"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rPr>
                <w:rFonts w:ascii="Calibri" w:eastAsia="Times New Roman" w:hAnsi="Calibri" w:cs="Times New Roman"/>
                <w:color w:val="000000"/>
              </w:rPr>
            </w:pPr>
          </w:p>
        </w:tc>
      </w:tr>
      <w:tr w:rsidR="007A3F25" w:rsidRPr="00804E75" w:rsidTr="007A3F25">
        <w:trPr>
          <w:trHeight w:val="315"/>
        </w:trPr>
        <w:tc>
          <w:tcPr>
            <w:tcW w:w="1428"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rPr>
                <w:rFonts w:ascii="Calibri" w:eastAsia="Times New Roman" w:hAnsi="Calibri" w:cs="Times New Roman"/>
                <w:b/>
                <w:bCs/>
                <w:color w:val="000000"/>
              </w:rPr>
            </w:pP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N'000</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N'000</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N'000</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N'000</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N'000</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N'000</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N'000</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N'000</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N'000</w:t>
            </w:r>
          </w:p>
        </w:tc>
        <w:tc>
          <w:tcPr>
            <w:tcW w:w="766"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N'000</w:t>
            </w:r>
          </w:p>
        </w:tc>
        <w:tc>
          <w:tcPr>
            <w:tcW w:w="92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b/>
                <w:bCs/>
                <w:color w:val="000000"/>
              </w:rPr>
            </w:pPr>
            <w:r w:rsidRPr="00804E75">
              <w:rPr>
                <w:rFonts w:ascii="Calibri" w:eastAsia="Times New Roman" w:hAnsi="Calibri" w:cs="Times New Roman"/>
                <w:b/>
                <w:bCs/>
                <w:color w:val="000000"/>
              </w:rPr>
              <w:t>N'000</w:t>
            </w:r>
          </w:p>
        </w:tc>
      </w:tr>
      <w:tr w:rsidR="007A3F25" w:rsidRPr="00804E75" w:rsidTr="007A3F25">
        <w:trPr>
          <w:trHeight w:val="330"/>
        </w:trPr>
        <w:tc>
          <w:tcPr>
            <w:tcW w:w="1428"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rPr>
                <w:rFonts w:ascii="Calibri" w:eastAsia="Times New Roman" w:hAnsi="Calibri" w:cs="Times New Roman"/>
                <w:b/>
                <w:bCs/>
                <w:color w:val="000000"/>
                <w:sz w:val="24"/>
                <w:szCs w:val="24"/>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sz w:val="24"/>
                <w:szCs w:val="24"/>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sz w:val="24"/>
                <w:szCs w:val="24"/>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sz w:val="24"/>
                <w:szCs w:val="24"/>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sz w:val="24"/>
                <w:szCs w:val="24"/>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sz w:val="24"/>
                <w:szCs w:val="24"/>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jc w:val="center"/>
              <w:rPr>
                <w:rFonts w:ascii="Calibri" w:eastAsia="Times New Roman" w:hAnsi="Calibri" w:cs="Times New Roman"/>
                <w:color w:val="000000"/>
                <w:sz w:val="24"/>
                <w:szCs w:val="24"/>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rPr>
                <w:rFonts w:ascii="Calibri" w:eastAsia="Times New Roman" w:hAnsi="Calibri" w:cs="Times New Roman"/>
                <w:color w:val="000000"/>
                <w:sz w:val="24"/>
                <w:szCs w:val="24"/>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rPr>
                <w:rFonts w:ascii="Calibri" w:eastAsia="Times New Roman" w:hAnsi="Calibri" w:cs="Times New Roman"/>
                <w:color w:val="000000"/>
                <w:sz w:val="24"/>
                <w:szCs w:val="24"/>
              </w:rPr>
            </w:pPr>
          </w:p>
        </w:tc>
        <w:tc>
          <w:tcPr>
            <w:tcW w:w="80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rPr>
                <w:rFonts w:ascii="Calibri" w:eastAsia="Times New Roman" w:hAnsi="Calibri" w:cs="Times New Roman"/>
                <w:color w:val="000000"/>
                <w:sz w:val="24"/>
                <w:szCs w:val="24"/>
              </w:rPr>
            </w:pPr>
          </w:p>
        </w:tc>
        <w:tc>
          <w:tcPr>
            <w:tcW w:w="766"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rPr>
                <w:rFonts w:ascii="Calibri" w:eastAsia="Times New Roman" w:hAnsi="Calibri" w:cs="Times New Roman"/>
                <w:color w:val="000000"/>
                <w:sz w:val="24"/>
                <w:szCs w:val="24"/>
              </w:rPr>
            </w:pPr>
          </w:p>
        </w:tc>
        <w:tc>
          <w:tcPr>
            <w:tcW w:w="920"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rPr>
                <w:rFonts w:ascii="Calibri" w:eastAsia="Times New Roman" w:hAnsi="Calibri" w:cs="Times New Roman"/>
                <w:color w:val="000000"/>
              </w:rPr>
            </w:pPr>
          </w:p>
        </w:tc>
      </w:tr>
      <w:tr w:rsidR="007A3F25" w:rsidRPr="00804E75" w:rsidTr="007A3F25">
        <w:trPr>
          <w:trHeight w:val="270"/>
        </w:trPr>
        <w:tc>
          <w:tcPr>
            <w:tcW w:w="1428" w:type="dxa"/>
            <w:tcBorders>
              <w:top w:val="nil"/>
              <w:left w:val="nil"/>
              <w:bottom w:val="nil"/>
              <w:right w:val="nil"/>
            </w:tcBorders>
            <w:shd w:val="clear" w:color="auto" w:fill="auto"/>
            <w:noWrap/>
            <w:vAlign w:val="bottom"/>
            <w:hideMark/>
          </w:tcPr>
          <w:p w:rsidR="007A3F25" w:rsidRPr="00804E75" w:rsidRDefault="007A3F25" w:rsidP="00176E5B">
            <w:pPr>
              <w:spacing w:after="0" w:line="240" w:lineRule="auto"/>
              <w:rPr>
                <w:rFonts w:ascii="Times New Roman" w:eastAsia="Times New Roman" w:hAnsi="Times New Roman" w:cs="Times New Roman"/>
                <w:b/>
                <w:bCs/>
                <w:color w:val="000000"/>
                <w:sz w:val="20"/>
                <w:szCs w:val="20"/>
              </w:rPr>
            </w:pPr>
            <w:r w:rsidRPr="00804E75">
              <w:rPr>
                <w:rFonts w:ascii="Times New Roman" w:eastAsia="Times New Roman" w:hAnsi="Times New Roman" w:cs="Times New Roman"/>
                <w:b/>
                <w:bCs/>
                <w:color w:val="000000"/>
                <w:sz w:val="20"/>
                <w:szCs w:val="20"/>
              </w:rPr>
              <w:t>PROJECTED SALES</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Times New Roman" w:eastAsia="Times New Roman" w:hAnsi="Times New Roman" w:cs="Times New Roman"/>
                <w:b/>
                <w:bCs/>
                <w:color w:val="000000"/>
                <w:sz w:val="20"/>
                <w:szCs w:val="20"/>
              </w:rPr>
            </w:pPr>
            <w:r w:rsidRPr="00804E75">
              <w:rPr>
                <w:rFonts w:ascii="Times New Roman" w:eastAsia="Times New Roman" w:hAnsi="Times New Roman" w:cs="Times New Roman"/>
                <w:b/>
                <w:bCs/>
                <w:color w:val="000000"/>
                <w:sz w:val="20"/>
                <w:szCs w:val="20"/>
              </w:rPr>
              <w:t xml:space="preserve">  36,000 </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Times New Roman" w:eastAsia="Times New Roman" w:hAnsi="Times New Roman" w:cs="Times New Roman"/>
                <w:b/>
                <w:bCs/>
                <w:color w:val="000000"/>
                <w:sz w:val="20"/>
                <w:szCs w:val="20"/>
              </w:rPr>
            </w:pPr>
            <w:r w:rsidRPr="00804E75">
              <w:rPr>
                <w:rFonts w:ascii="Times New Roman" w:eastAsia="Times New Roman" w:hAnsi="Times New Roman" w:cs="Times New Roman"/>
                <w:b/>
                <w:bCs/>
                <w:color w:val="000000"/>
                <w:sz w:val="20"/>
                <w:szCs w:val="20"/>
              </w:rPr>
              <w:t xml:space="preserve">  36,720 </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Times New Roman" w:eastAsia="Times New Roman" w:hAnsi="Times New Roman" w:cs="Times New Roman"/>
                <w:b/>
                <w:bCs/>
                <w:color w:val="000000"/>
                <w:sz w:val="20"/>
                <w:szCs w:val="20"/>
              </w:rPr>
            </w:pPr>
            <w:r w:rsidRPr="00804E75">
              <w:rPr>
                <w:rFonts w:ascii="Times New Roman" w:eastAsia="Times New Roman" w:hAnsi="Times New Roman" w:cs="Times New Roman"/>
                <w:b/>
                <w:bCs/>
                <w:color w:val="000000"/>
                <w:sz w:val="20"/>
                <w:szCs w:val="20"/>
              </w:rPr>
              <w:t xml:space="preserve">  37,455 </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Times New Roman" w:eastAsia="Times New Roman" w:hAnsi="Times New Roman" w:cs="Times New Roman"/>
                <w:b/>
                <w:bCs/>
                <w:color w:val="000000"/>
                <w:sz w:val="20"/>
                <w:szCs w:val="20"/>
              </w:rPr>
            </w:pPr>
            <w:r w:rsidRPr="00804E75">
              <w:rPr>
                <w:rFonts w:ascii="Times New Roman" w:eastAsia="Times New Roman" w:hAnsi="Times New Roman" w:cs="Times New Roman"/>
                <w:b/>
                <w:bCs/>
                <w:color w:val="000000"/>
                <w:sz w:val="20"/>
                <w:szCs w:val="20"/>
              </w:rPr>
              <w:t xml:space="preserve">  38,205 </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Times New Roman" w:eastAsia="Times New Roman" w:hAnsi="Times New Roman" w:cs="Times New Roman"/>
                <w:b/>
                <w:bCs/>
                <w:color w:val="000000"/>
                <w:sz w:val="20"/>
                <w:szCs w:val="20"/>
              </w:rPr>
            </w:pPr>
            <w:r w:rsidRPr="00804E75">
              <w:rPr>
                <w:rFonts w:ascii="Times New Roman" w:eastAsia="Times New Roman" w:hAnsi="Times New Roman" w:cs="Times New Roman"/>
                <w:b/>
                <w:bCs/>
                <w:color w:val="000000"/>
                <w:sz w:val="20"/>
                <w:szCs w:val="20"/>
              </w:rPr>
              <w:t xml:space="preserve">  38,970 </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Times New Roman" w:eastAsia="Times New Roman" w:hAnsi="Times New Roman" w:cs="Times New Roman"/>
                <w:b/>
                <w:bCs/>
                <w:color w:val="000000"/>
                <w:sz w:val="20"/>
                <w:szCs w:val="20"/>
              </w:rPr>
            </w:pPr>
            <w:r w:rsidRPr="00804E75">
              <w:rPr>
                <w:rFonts w:ascii="Times New Roman" w:eastAsia="Times New Roman" w:hAnsi="Times New Roman" w:cs="Times New Roman"/>
                <w:b/>
                <w:bCs/>
                <w:color w:val="000000"/>
                <w:sz w:val="20"/>
                <w:szCs w:val="20"/>
              </w:rPr>
              <w:t xml:space="preserve">  39,750 </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Times New Roman" w:eastAsia="Times New Roman" w:hAnsi="Times New Roman" w:cs="Times New Roman"/>
                <w:b/>
                <w:bCs/>
                <w:color w:val="000000"/>
                <w:sz w:val="20"/>
                <w:szCs w:val="20"/>
              </w:rPr>
            </w:pPr>
            <w:r w:rsidRPr="00804E75">
              <w:rPr>
                <w:rFonts w:ascii="Times New Roman" w:eastAsia="Times New Roman" w:hAnsi="Times New Roman" w:cs="Times New Roman"/>
                <w:b/>
                <w:bCs/>
                <w:color w:val="000000"/>
                <w:sz w:val="20"/>
                <w:szCs w:val="20"/>
              </w:rPr>
              <w:t xml:space="preserve">  40,545 </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Times New Roman" w:eastAsia="Times New Roman" w:hAnsi="Times New Roman" w:cs="Times New Roman"/>
                <w:b/>
                <w:bCs/>
                <w:color w:val="000000"/>
                <w:sz w:val="20"/>
                <w:szCs w:val="20"/>
              </w:rPr>
            </w:pPr>
            <w:r w:rsidRPr="00804E75">
              <w:rPr>
                <w:rFonts w:ascii="Times New Roman" w:eastAsia="Times New Roman" w:hAnsi="Times New Roman" w:cs="Times New Roman"/>
                <w:b/>
                <w:bCs/>
                <w:color w:val="000000"/>
                <w:sz w:val="20"/>
                <w:szCs w:val="20"/>
              </w:rPr>
              <w:t xml:space="preserve">  41,355 </w:t>
            </w:r>
          </w:p>
        </w:tc>
        <w:tc>
          <w:tcPr>
            <w:tcW w:w="80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Times New Roman" w:eastAsia="Times New Roman" w:hAnsi="Times New Roman" w:cs="Times New Roman"/>
                <w:b/>
                <w:bCs/>
                <w:color w:val="000000"/>
                <w:sz w:val="20"/>
                <w:szCs w:val="20"/>
              </w:rPr>
            </w:pPr>
            <w:r w:rsidRPr="00804E75">
              <w:rPr>
                <w:rFonts w:ascii="Times New Roman" w:eastAsia="Times New Roman" w:hAnsi="Times New Roman" w:cs="Times New Roman"/>
                <w:b/>
                <w:bCs/>
                <w:color w:val="000000"/>
                <w:sz w:val="20"/>
                <w:szCs w:val="20"/>
              </w:rPr>
              <w:t xml:space="preserve">  42,183 </w:t>
            </w:r>
          </w:p>
        </w:tc>
        <w:tc>
          <w:tcPr>
            <w:tcW w:w="766"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jc w:val="center"/>
              <w:rPr>
                <w:rFonts w:ascii="Times New Roman" w:eastAsia="Times New Roman" w:hAnsi="Times New Roman" w:cs="Times New Roman"/>
                <w:b/>
                <w:bCs/>
                <w:color w:val="000000"/>
                <w:sz w:val="20"/>
                <w:szCs w:val="20"/>
              </w:rPr>
            </w:pPr>
            <w:r w:rsidRPr="00804E75">
              <w:rPr>
                <w:rFonts w:ascii="Times New Roman" w:eastAsia="Times New Roman" w:hAnsi="Times New Roman" w:cs="Times New Roman"/>
                <w:b/>
                <w:bCs/>
                <w:color w:val="000000"/>
                <w:sz w:val="20"/>
                <w:szCs w:val="20"/>
              </w:rPr>
              <w:t xml:space="preserve">  43,026 </w:t>
            </w:r>
          </w:p>
        </w:tc>
        <w:tc>
          <w:tcPr>
            <w:tcW w:w="920" w:type="dxa"/>
            <w:tcBorders>
              <w:top w:val="nil"/>
              <w:left w:val="nil"/>
              <w:bottom w:val="double" w:sz="6" w:space="0" w:color="auto"/>
              <w:right w:val="nil"/>
            </w:tcBorders>
            <w:shd w:val="clear" w:color="auto" w:fill="auto"/>
            <w:noWrap/>
            <w:vAlign w:val="bottom"/>
            <w:hideMark/>
          </w:tcPr>
          <w:p w:rsidR="007A3F25" w:rsidRPr="00804E75" w:rsidRDefault="007A3F25" w:rsidP="00176E5B">
            <w:pPr>
              <w:spacing w:after="0" w:line="240" w:lineRule="auto"/>
              <w:rPr>
                <w:rFonts w:ascii="Times New Roman" w:eastAsia="Times New Roman" w:hAnsi="Times New Roman" w:cs="Times New Roman"/>
                <w:b/>
                <w:bCs/>
                <w:color w:val="000000"/>
                <w:sz w:val="20"/>
                <w:szCs w:val="20"/>
              </w:rPr>
            </w:pPr>
            <w:r w:rsidRPr="00804E75">
              <w:rPr>
                <w:rFonts w:ascii="Times New Roman" w:eastAsia="Times New Roman" w:hAnsi="Times New Roman" w:cs="Times New Roman"/>
                <w:b/>
                <w:bCs/>
                <w:color w:val="000000"/>
                <w:sz w:val="20"/>
                <w:szCs w:val="20"/>
              </w:rPr>
              <w:t xml:space="preserve">  394,209 </w:t>
            </w:r>
          </w:p>
        </w:tc>
      </w:tr>
    </w:tbl>
    <w:p w:rsidR="00300407" w:rsidRPr="0074427E" w:rsidRDefault="00300407" w:rsidP="007A3F25">
      <w:pPr>
        <w:pStyle w:val="ListParagraph"/>
        <w:tabs>
          <w:tab w:val="left" w:pos="810"/>
          <w:tab w:val="left" w:pos="1800"/>
        </w:tabs>
        <w:ind w:left="1800"/>
        <w:rPr>
          <w:sz w:val="24"/>
          <w:szCs w:val="24"/>
        </w:rPr>
      </w:pPr>
    </w:p>
    <w:p w:rsidR="007C26B0" w:rsidRDefault="00C614CA" w:rsidP="00B536C1">
      <w:pPr>
        <w:pStyle w:val="ListParagraph"/>
        <w:numPr>
          <w:ilvl w:val="0"/>
          <w:numId w:val="19"/>
        </w:numPr>
        <w:tabs>
          <w:tab w:val="left" w:pos="810"/>
          <w:tab w:val="left" w:pos="1800"/>
        </w:tabs>
        <w:ind w:left="1800"/>
        <w:rPr>
          <w:sz w:val="24"/>
          <w:szCs w:val="24"/>
        </w:rPr>
      </w:pPr>
      <w:r w:rsidRPr="0074427E">
        <w:rPr>
          <w:sz w:val="24"/>
          <w:szCs w:val="24"/>
        </w:rPr>
        <w:t>The company has a sales contract with the management of ABUAD for the supply of face masks.</w:t>
      </w:r>
    </w:p>
    <w:p w:rsidR="007A3F25" w:rsidRPr="0074427E" w:rsidRDefault="007A3F25" w:rsidP="007A3F25">
      <w:pPr>
        <w:pStyle w:val="ListParagraph"/>
        <w:tabs>
          <w:tab w:val="left" w:pos="810"/>
          <w:tab w:val="left" w:pos="1800"/>
        </w:tabs>
        <w:ind w:left="1800"/>
        <w:rPr>
          <w:sz w:val="24"/>
          <w:szCs w:val="24"/>
        </w:rPr>
      </w:pPr>
    </w:p>
    <w:p w:rsidR="007C26B0" w:rsidRPr="0074427E" w:rsidRDefault="007C26B0" w:rsidP="007C26B0">
      <w:pPr>
        <w:pStyle w:val="ListParagraph"/>
        <w:tabs>
          <w:tab w:val="left" w:pos="810"/>
          <w:tab w:val="left" w:pos="1800"/>
        </w:tabs>
        <w:ind w:left="2160"/>
        <w:rPr>
          <w:sz w:val="24"/>
          <w:szCs w:val="24"/>
        </w:rPr>
      </w:pPr>
    </w:p>
    <w:p w:rsidR="007C26B0" w:rsidRPr="0074427E" w:rsidRDefault="007C26B0" w:rsidP="00B536C1">
      <w:pPr>
        <w:pStyle w:val="ListParagraph"/>
        <w:numPr>
          <w:ilvl w:val="0"/>
          <w:numId w:val="18"/>
        </w:numPr>
        <w:tabs>
          <w:tab w:val="left" w:pos="810"/>
        </w:tabs>
        <w:ind w:left="720"/>
        <w:rPr>
          <w:sz w:val="24"/>
          <w:szCs w:val="24"/>
        </w:rPr>
      </w:pPr>
      <w:r w:rsidRPr="0074427E">
        <w:rPr>
          <w:sz w:val="24"/>
          <w:szCs w:val="24"/>
        </w:rPr>
        <w:lastRenderedPageBreak/>
        <w:t>Contribution to the Nigerian Economy</w:t>
      </w:r>
    </w:p>
    <w:p w:rsidR="007C26B0" w:rsidRPr="0074427E" w:rsidRDefault="007C26B0" w:rsidP="00B536C1">
      <w:pPr>
        <w:pStyle w:val="ListParagraph"/>
        <w:numPr>
          <w:ilvl w:val="0"/>
          <w:numId w:val="20"/>
        </w:numPr>
        <w:spacing w:before="240"/>
        <w:rPr>
          <w:sz w:val="24"/>
          <w:szCs w:val="24"/>
        </w:rPr>
      </w:pPr>
      <w:r w:rsidRPr="0074427E">
        <w:rPr>
          <w:sz w:val="24"/>
          <w:szCs w:val="24"/>
        </w:rPr>
        <w:t>Generation of tax for Nigerian</w:t>
      </w:r>
      <w:r w:rsidR="00572A9B" w:rsidRPr="0074427E">
        <w:rPr>
          <w:sz w:val="24"/>
          <w:szCs w:val="24"/>
        </w:rPr>
        <w:t xml:space="preserve"> government. A wage bill of N</w:t>
      </w:r>
      <w:r w:rsidRPr="0074427E">
        <w:rPr>
          <w:sz w:val="24"/>
          <w:szCs w:val="24"/>
        </w:rPr>
        <w:t>5</w:t>
      </w:r>
      <w:r w:rsidR="0074427E">
        <w:rPr>
          <w:sz w:val="24"/>
          <w:szCs w:val="24"/>
        </w:rPr>
        <w:t>, 000,000 is remitted to the government from c</w:t>
      </w:r>
      <w:r w:rsidR="00572A9B" w:rsidRPr="0074427E">
        <w:rPr>
          <w:sz w:val="24"/>
          <w:szCs w:val="24"/>
        </w:rPr>
        <w:t>ompany</w:t>
      </w:r>
      <w:r w:rsidRPr="0074427E">
        <w:rPr>
          <w:sz w:val="24"/>
          <w:szCs w:val="24"/>
        </w:rPr>
        <w:t xml:space="preserve"> tax and personal income tax by the individual staff. Workers pay individual income tax to state internal revenue services averaging N1</w:t>
      </w:r>
      <w:r w:rsidR="0074427E" w:rsidRPr="0074427E">
        <w:rPr>
          <w:sz w:val="24"/>
          <w:szCs w:val="24"/>
        </w:rPr>
        <w:t>, 000,000</w:t>
      </w:r>
      <w:r w:rsidRPr="0074427E">
        <w:rPr>
          <w:sz w:val="24"/>
          <w:szCs w:val="24"/>
        </w:rPr>
        <w:t xml:space="preserve"> per annum</w:t>
      </w:r>
      <w:r w:rsidR="00572A9B" w:rsidRPr="0074427E">
        <w:rPr>
          <w:sz w:val="24"/>
          <w:szCs w:val="24"/>
        </w:rPr>
        <w:t>.</w:t>
      </w:r>
    </w:p>
    <w:p w:rsidR="007C26B0" w:rsidRPr="0074427E" w:rsidRDefault="007C26B0" w:rsidP="00B536C1">
      <w:pPr>
        <w:pStyle w:val="ListParagraph"/>
        <w:numPr>
          <w:ilvl w:val="0"/>
          <w:numId w:val="20"/>
        </w:numPr>
        <w:spacing w:before="240"/>
        <w:rPr>
          <w:sz w:val="24"/>
          <w:szCs w:val="24"/>
        </w:rPr>
      </w:pPr>
      <w:r w:rsidRPr="0074427E">
        <w:rPr>
          <w:sz w:val="24"/>
          <w:szCs w:val="24"/>
        </w:rPr>
        <w:t>Sourcing of materials locally helping to generate revenue for</w:t>
      </w:r>
      <w:r w:rsidR="005E4B16" w:rsidRPr="0074427E">
        <w:rPr>
          <w:sz w:val="24"/>
          <w:szCs w:val="24"/>
        </w:rPr>
        <w:t xml:space="preserve"> local suppliers</w:t>
      </w:r>
      <w:r w:rsidRPr="0074427E">
        <w:rPr>
          <w:sz w:val="24"/>
          <w:szCs w:val="24"/>
        </w:rPr>
        <w:t>.</w:t>
      </w:r>
    </w:p>
    <w:p w:rsidR="002A7066" w:rsidRPr="0074427E" w:rsidRDefault="007C26B0" w:rsidP="002A7066">
      <w:pPr>
        <w:pStyle w:val="ListParagraph"/>
        <w:numPr>
          <w:ilvl w:val="0"/>
          <w:numId w:val="20"/>
        </w:numPr>
        <w:spacing w:before="240"/>
        <w:rPr>
          <w:sz w:val="24"/>
          <w:szCs w:val="24"/>
        </w:rPr>
      </w:pPr>
      <w:r w:rsidRPr="0074427E">
        <w:rPr>
          <w:sz w:val="24"/>
          <w:szCs w:val="24"/>
        </w:rPr>
        <w:t>Preservation of health.</w:t>
      </w:r>
    </w:p>
    <w:p w:rsidR="002A7066" w:rsidRPr="0074427E" w:rsidRDefault="002A7066" w:rsidP="002A7066">
      <w:pPr>
        <w:spacing w:before="240"/>
        <w:rPr>
          <w:sz w:val="24"/>
          <w:szCs w:val="24"/>
        </w:rPr>
      </w:pPr>
    </w:p>
    <w:p w:rsidR="002A7066" w:rsidRPr="0074427E" w:rsidRDefault="002A7066" w:rsidP="002A7066">
      <w:pPr>
        <w:spacing w:before="240"/>
        <w:rPr>
          <w:sz w:val="24"/>
          <w:szCs w:val="24"/>
        </w:rPr>
      </w:pPr>
    </w:p>
    <w:p w:rsidR="00300407" w:rsidRPr="0074427E" w:rsidRDefault="00334859" w:rsidP="00334859">
      <w:pPr>
        <w:pStyle w:val="ListParagraph"/>
        <w:numPr>
          <w:ilvl w:val="0"/>
          <w:numId w:val="1"/>
        </w:numPr>
        <w:tabs>
          <w:tab w:val="left" w:pos="270"/>
          <w:tab w:val="left" w:pos="810"/>
          <w:tab w:val="left" w:pos="1800"/>
        </w:tabs>
        <w:rPr>
          <w:b/>
          <w:sz w:val="24"/>
          <w:szCs w:val="24"/>
        </w:rPr>
      </w:pPr>
      <w:r w:rsidRPr="0074427E">
        <w:rPr>
          <w:b/>
          <w:sz w:val="24"/>
          <w:szCs w:val="24"/>
        </w:rPr>
        <w:t xml:space="preserve"> </w:t>
      </w:r>
      <w:r w:rsidR="00300407" w:rsidRPr="0074427E">
        <w:rPr>
          <w:b/>
          <w:sz w:val="24"/>
          <w:szCs w:val="24"/>
        </w:rPr>
        <w:t>TECHNICAL FEASIBILITY</w:t>
      </w:r>
    </w:p>
    <w:p w:rsidR="00300407" w:rsidRPr="0074427E" w:rsidRDefault="00300407" w:rsidP="00300407">
      <w:pPr>
        <w:pStyle w:val="ListParagraph"/>
        <w:tabs>
          <w:tab w:val="left" w:pos="810"/>
          <w:tab w:val="left" w:pos="1800"/>
        </w:tabs>
        <w:ind w:left="360"/>
        <w:rPr>
          <w:b/>
          <w:sz w:val="24"/>
          <w:szCs w:val="24"/>
        </w:rPr>
      </w:pPr>
    </w:p>
    <w:p w:rsidR="00300407" w:rsidRPr="0074427E" w:rsidRDefault="00300407" w:rsidP="00B536C1">
      <w:pPr>
        <w:pStyle w:val="ListParagraph"/>
        <w:numPr>
          <w:ilvl w:val="0"/>
          <w:numId w:val="21"/>
        </w:numPr>
        <w:tabs>
          <w:tab w:val="left" w:pos="810"/>
          <w:tab w:val="left" w:pos="1800"/>
        </w:tabs>
        <w:rPr>
          <w:b/>
          <w:sz w:val="24"/>
          <w:szCs w:val="24"/>
        </w:rPr>
      </w:pPr>
      <w:r w:rsidRPr="0074427E">
        <w:rPr>
          <w:sz w:val="24"/>
          <w:szCs w:val="24"/>
        </w:rPr>
        <w:t>Product</w:t>
      </w:r>
    </w:p>
    <w:p w:rsidR="00300407" w:rsidRPr="0074427E" w:rsidRDefault="00300407" w:rsidP="00B536C1">
      <w:pPr>
        <w:pStyle w:val="ListParagraph"/>
        <w:numPr>
          <w:ilvl w:val="0"/>
          <w:numId w:val="10"/>
        </w:numPr>
        <w:tabs>
          <w:tab w:val="left" w:pos="810"/>
          <w:tab w:val="left" w:pos="1800"/>
        </w:tabs>
        <w:ind w:left="1800"/>
        <w:rPr>
          <w:b/>
          <w:sz w:val="24"/>
          <w:szCs w:val="24"/>
        </w:rPr>
      </w:pPr>
      <w:r w:rsidRPr="0074427E">
        <w:rPr>
          <w:sz w:val="24"/>
          <w:szCs w:val="24"/>
        </w:rPr>
        <w:t>The face masks are protective gears worn round the mouth and nose region to prevent</w:t>
      </w:r>
      <w:r w:rsidR="00C725B6" w:rsidRPr="0074427E">
        <w:rPr>
          <w:sz w:val="24"/>
          <w:szCs w:val="24"/>
        </w:rPr>
        <w:t xml:space="preserve"> and filter little</w:t>
      </w:r>
      <w:r w:rsidRPr="0074427E">
        <w:rPr>
          <w:sz w:val="24"/>
          <w:szCs w:val="24"/>
        </w:rPr>
        <w:t xml:space="preserve"> particles (dust, sand</w:t>
      </w:r>
      <w:r w:rsidR="00C725B6" w:rsidRPr="0074427E">
        <w:rPr>
          <w:sz w:val="24"/>
          <w:szCs w:val="24"/>
        </w:rPr>
        <w:t xml:space="preserve">) most of which are air </w:t>
      </w:r>
      <w:r w:rsidR="00DA5DAC" w:rsidRPr="0074427E">
        <w:rPr>
          <w:sz w:val="24"/>
          <w:szCs w:val="24"/>
        </w:rPr>
        <w:t xml:space="preserve">borne. It is 17.5cm in length and 10cm in breadth. </w:t>
      </w:r>
      <w:r w:rsidRPr="0074427E">
        <w:rPr>
          <w:sz w:val="24"/>
          <w:szCs w:val="24"/>
        </w:rPr>
        <w:t xml:space="preserve">They constitute </w:t>
      </w:r>
      <w:r w:rsidR="00C725B6" w:rsidRPr="0074427E">
        <w:rPr>
          <w:sz w:val="24"/>
          <w:szCs w:val="24"/>
        </w:rPr>
        <w:t xml:space="preserve">of a fine mesh of </w:t>
      </w:r>
      <w:hyperlink r:id="rId8" w:tooltip="Synthetic polymer" w:history="1">
        <w:r w:rsidR="00C725B6" w:rsidRPr="0074427E">
          <w:rPr>
            <w:rStyle w:val="Hyperlink"/>
            <w:color w:val="auto"/>
            <w:sz w:val="24"/>
            <w:szCs w:val="24"/>
            <w:u w:val="none"/>
          </w:rPr>
          <w:t>synthetic polymer</w:t>
        </w:r>
      </w:hyperlink>
      <w:r w:rsidR="00C725B6" w:rsidRPr="0074427E">
        <w:rPr>
          <w:sz w:val="24"/>
          <w:szCs w:val="24"/>
        </w:rPr>
        <w:t xml:space="preserve"> fibers, specifically a </w:t>
      </w:r>
      <w:hyperlink r:id="rId9" w:tooltip="Nonwoven polypropylene" w:history="1">
        <w:r w:rsidR="00C725B6" w:rsidRPr="0074427E">
          <w:rPr>
            <w:rStyle w:val="Hyperlink"/>
            <w:color w:val="auto"/>
            <w:sz w:val="24"/>
            <w:szCs w:val="24"/>
            <w:u w:val="none"/>
          </w:rPr>
          <w:t>nonwoven polypropylene</w:t>
        </w:r>
      </w:hyperlink>
      <w:r w:rsidR="00C725B6" w:rsidRPr="0074427E">
        <w:rPr>
          <w:sz w:val="24"/>
          <w:szCs w:val="24"/>
        </w:rPr>
        <w:t xml:space="preserve"> fabric.</w:t>
      </w:r>
    </w:p>
    <w:p w:rsidR="00806399" w:rsidRPr="0074427E" w:rsidRDefault="00E406FF" w:rsidP="00B536C1">
      <w:pPr>
        <w:pStyle w:val="ListParagraph"/>
        <w:numPr>
          <w:ilvl w:val="0"/>
          <w:numId w:val="10"/>
        </w:numPr>
        <w:tabs>
          <w:tab w:val="left" w:pos="810"/>
          <w:tab w:val="left" w:pos="1800"/>
        </w:tabs>
        <w:ind w:left="1800"/>
        <w:rPr>
          <w:b/>
          <w:sz w:val="24"/>
          <w:szCs w:val="24"/>
        </w:rPr>
      </w:pPr>
      <w:r w:rsidRPr="0074427E">
        <w:rPr>
          <w:sz w:val="24"/>
          <w:szCs w:val="24"/>
        </w:rPr>
        <w:t xml:space="preserve">The face masks are used by health workers as well as the students of the ABUAD community. They are only useful and effective </w:t>
      </w:r>
      <w:r w:rsidR="00CC1B90" w:rsidRPr="0074427E">
        <w:rPr>
          <w:sz w:val="24"/>
          <w:szCs w:val="24"/>
        </w:rPr>
        <w:t xml:space="preserve">in the absence of oil particles such as </w:t>
      </w:r>
      <w:r w:rsidR="00F2081A" w:rsidRPr="0074427E">
        <w:rPr>
          <w:sz w:val="24"/>
          <w:szCs w:val="24"/>
        </w:rPr>
        <w:t>lubricant, cutting</w:t>
      </w:r>
      <w:r w:rsidR="00806399" w:rsidRPr="0074427E">
        <w:rPr>
          <w:sz w:val="24"/>
          <w:szCs w:val="24"/>
        </w:rPr>
        <w:t xml:space="preserve"> liquids.</w:t>
      </w:r>
    </w:p>
    <w:p w:rsidR="00334859" w:rsidRPr="0074427E" w:rsidRDefault="00334859" w:rsidP="00334859">
      <w:pPr>
        <w:pStyle w:val="ListParagraph"/>
        <w:tabs>
          <w:tab w:val="left" w:pos="810"/>
          <w:tab w:val="left" w:pos="1800"/>
        </w:tabs>
        <w:ind w:left="1800"/>
        <w:rPr>
          <w:b/>
          <w:sz w:val="24"/>
          <w:szCs w:val="24"/>
        </w:rPr>
      </w:pPr>
    </w:p>
    <w:p w:rsidR="0005467F" w:rsidRPr="0074427E" w:rsidRDefault="00C364B6" w:rsidP="00B536C1">
      <w:pPr>
        <w:pStyle w:val="ListParagraph"/>
        <w:numPr>
          <w:ilvl w:val="0"/>
          <w:numId w:val="21"/>
        </w:numPr>
        <w:tabs>
          <w:tab w:val="left" w:pos="810"/>
          <w:tab w:val="left" w:pos="1800"/>
        </w:tabs>
        <w:rPr>
          <w:b/>
          <w:sz w:val="24"/>
          <w:szCs w:val="24"/>
        </w:rPr>
      </w:pPr>
      <w:r w:rsidRPr="0074427E">
        <w:rPr>
          <w:sz w:val="24"/>
          <w:szCs w:val="24"/>
        </w:rPr>
        <w:t>Manufacturing Process</w:t>
      </w:r>
    </w:p>
    <w:p w:rsidR="005C59BF" w:rsidRPr="0074427E" w:rsidRDefault="005C59BF" w:rsidP="00B536C1">
      <w:pPr>
        <w:pStyle w:val="ListParagraph"/>
        <w:numPr>
          <w:ilvl w:val="0"/>
          <w:numId w:val="22"/>
        </w:numPr>
        <w:tabs>
          <w:tab w:val="left" w:pos="810"/>
          <w:tab w:val="left" w:pos="1800"/>
        </w:tabs>
        <w:rPr>
          <w:b/>
          <w:sz w:val="24"/>
          <w:szCs w:val="24"/>
        </w:rPr>
      </w:pPr>
      <w:r w:rsidRPr="0074427E">
        <w:rPr>
          <w:sz w:val="24"/>
          <w:szCs w:val="24"/>
        </w:rPr>
        <w:t>Face masks are made with non-woven fabric, which has better bacteria filtration and air permeability while remaining less slippery than woven cloth. The material most commonly used to make them is polypropylene</w:t>
      </w:r>
      <w:r w:rsidR="00120A4F" w:rsidRPr="0074427E">
        <w:rPr>
          <w:sz w:val="24"/>
          <w:szCs w:val="24"/>
        </w:rPr>
        <w:t xml:space="preserve">. </w:t>
      </w:r>
      <w:r w:rsidRPr="0074427E">
        <w:rPr>
          <w:sz w:val="24"/>
          <w:szCs w:val="24"/>
        </w:rPr>
        <w:t xml:space="preserve">Masks can also be made of polystyrene, polycarbonate, polyethylene, or polyester.20 gsm mask material is made in a spun bond process, which involves extruding the melted plastic onto a conveyor. The material is extruded in a web, in which strands bond with each other as they cool. 25 gsm fabrics is made through melt blown technology, nozzles and blown by hot air to become tiny fibers, again cooling and binding on a conveyor. Face masks are made up of a multi-layered structure, generally by covering a layer of textile with non-woven bonded fabric on both </w:t>
      </w:r>
      <w:r w:rsidR="0040798E" w:rsidRPr="0074427E">
        <w:rPr>
          <w:sz w:val="24"/>
          <w:szCs w:val="24"/>
        </w:rPr>
        <w:t xml:space="preserve">sides. </w:t>
      </w:r>
      <w:r w:rsidRPr="0074427E">
        <w:rPr>
          <w:sz w:val="24"/>
          <w:szCs w:val="24"/>
        </w:rPr>
        <w:t>The filtration level of a mask, however, depends on the fiber, the way it’s manufactured, the web’s structure, and the fiber’s cross-sectional shape. Masks are made on a machine line that assembles the nonwovens from bobbins, ultrasonic</w:t>
      </w:r>
      <w:r w:rsidR="000D01FE" w:rsidRPr="0074427E">
        <w:rPr>
          <w:sz w:val="24"/>
          <w:szCs w:val="24"/>
        </w:rPr>
        <w:t xml:space="preserve">ally welds the layers together </w:t>
      </w:r>
      <w:r w:rsidRPr="0074427E">
        <w:rPr>
          <w:sz w:val="24"/>
          <w:szCs w:val="24"/>
        </w:rPr>
        <w:t>and stamps the mas</w:t>
      </w:r>
      <w:r w:rsidR="00402A68" w:rsidRPr="0074427E">
        <w:rPr>
          <w:sz w:val="24"/>
          <w:szCs w:val="24"/>
        </w:rPr>
        <w:t xml:space="preserve">ks with nose strips, ear loops </w:t>
      </w:r>
      <w:r w:rsidRPr="0074427E">
        <w:rPr>
          <w:sz w:val="24"/>
          <w:szCs w:val="24"/>
        </w:rPr>
        <w:lastRenderedPageBreak/>
        <w:t xml:space="preserve">and other pieces. Completed masks are then </w:t>
      </w:r>
      <w:r w:rsidR="00C033A2" w:rsidRPr="0074427E">
        <w:rPr>
          <w:sz w:val="24"/>
          <w:szCs w:val="24"/>
        </w:rPr>
        <w:t>sterilized</w:t>
      </w:r>
      <w:r w:rsidRPr="0074427E">
        <w:rPr>
          <w:sz w:val="24"/>
          <w:szCs w:val="24"/>
        </w:rPr>
        <w:t xml:space="preserve"> before being sent out of the factory.</w:t>
      </w:r>
    </w:p>
    <w:p w:rsidR="00C033A2" w:rsidRPr="0074427E" w:rsidRDefault="007A3F25" w:rsidP="007A3F25">
      <w:pPr>
        <w:pStyle w:val="NormalWeb"/>
        <w:jc w:val="center"/>
        <w:rPr>
          <w:rFonts w:asciiTheme="minorHAnsi" w:hAnsiTheme="minorHAnsi"/>
        </w:rPr>
      </w:pPr>
      <w:r>
        <w:rPr>
          <w:rFonts w:asciiTheme="minorHAnsi" w:hAnsiTheme="minorHAnsi"/>
          <w:noProof/>
        </w:rPr>
        <w:drawing>
          <wp:inline distT="0" distB="0" distL="0" distR="0">
            <wp:extent cx="3315970" cy="5233035"/>
            <wp:effectExtent l="0" t="0" r="0" b="0"/>
            <wp:docPr id="2" name="Picture 2" descr="C:\Users\AGHA IBIAM AND CO\Desktop\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HA IBIAM AND CO\Desktop\Desktop\pictur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5233035"/>
                    </a:xfrm>
                    <a:prstGeom prst="rect">
                      <a:avLst/>
                    </a:prstGeom>
                    <a:noFill/>
                    <a:ln>
                      <a:noFill/>
                    </a:ln>
                  </pic:spPr>
                </pic:pic>
              </a:graphicData>
            </a:graphic>
          </wp:inline>
        </w:drawing>
      </w:r>
    </w:p>
    <w:p w:rsidR="002D6F6C" w:rsidRPr="0074427E" w:rsidRDefault="002D6F6C" w:rsidP="00B536C1">
      <w:pPr>
        <w:pStyle w:val="ListParagraph"/>
        <w:numPr>
          <w:ilvl w:val="0"/>
          <w:numId w:val="22"/>
        </w:numPr>
        <w:tabs>
          <w:tab w:val="left" w:pos="810"/>
          <w:tab w:val="left" w:pos="1800"/>
        </w:tabs>
        <w:rPr>
          <w:b/>
          <w:sz w:val="24"/>
          <w:szCs w:val="24"/>
        </w:rPr>
      </w:pPr>
      <w:r w:rsidRPr="0074427E">
        <w:rPr>
          <w:sz w:val="24"/>
          <w:szCs w:val="24"/>
        </w:rPr>
        <w:t>There is a licensing agreement between the ABUAD management and the company.</w:t>
      </w:r>
    </w:p>
    <w:p w:rsidR="00120A4F" w:rsidRPr="0074427E" w:rsidRDefault="0074427E" w:rsidP="00B536C1">
      <w:pPr>
        <w:pStyle w:val="ListParagraph"/>
        <w:numPr>
          <w:ilvl w:val="0"/>
          <w:numId w:val="22"/>
        </w:numPr>
        <w:tabs>
          <w:tab w:val="left" w:pos="810"/>
          <w:tab w:val="left" w:pos="1800"/>
        </w:tabs>
        <w:rPr>
          <w:b/>
          <w:sz w:val="24"/>
          <w:szCs w:val="24"/>
        </w:rPr>
      </w:pPr>
      <w:r>
        <w:rPr>
          <w:sz w:val="24"/>
          <w:szCs w:val="24"/>
        </w:rPr>
        <w:t>Alternative processes that were</w:t>
      </w:r>
      <w:r w:rsidR="00120A4F" w:rsidRPr="0074427E">
        <w:rPr>
          <w:sz w:val="24"/>
          <w:szCs w:val="24"/>
        </w:rPr>
        <w:t xml:space="preserve"> considered </w:t>
      </w:r>
      <w:r>
        <w:rPr>
          <w:sz w:val="24"/>
          <w:szCs w:val="24"/>
        </w:rPr>
        <w:t xml:space="preserve">included </w:t>
      </w:r>
      <w:r w:rsidR="002D6F6C" w:rsidRPr="0074427E">
        <w:rPr>
          <w:sz w:val="24"/>
          <w:szCs w:val="24"/>
        </w:rPr>
        <w:t>manual and semi-automatic machinery</w:t>
      </w:r>
      <w:r w:rsidR="00120A4F" w:rsidRPr="0074427E">
        <w:rPr>
          <w:sz w:val="24"/>
          <w:szCs w:val="24"/>
        </w:rPr>
        <w:t>. The</w:t>
      </w:r>
      <w:r w:rsidR="00AA722C" w:rsidRPr="0074427E">
        <w:rPr>
          <w:sz w:val="24"/>
          <w:szCs w:val="24"/>
        </w:rPr>
        <w:t xml:space="preserve"> factors considered in choosing a suitable method of production were </w:t>
      </w:r>
      <w:r w:rsidR="002D6F6C" w:rsidRPr="0074427E">
        <w:rPr>
          <w:sz w:val="24"/>
          <w:szCs w:val="24"/>
        </w:rPr>
        <w:t>health risks, precision and quality assurance, efficiency in material consumption etc.</w:t>
      </w:r>
    </w:p>
    <w:p w:rsidR="002D6F6C" w:rsidRPr="0074427E" w:rsidRDefault="002D6F6C" w:rsidP="002D6F6C">
      <w:pPr>
        <w:pStyle w:val="ListParagraph"/>
        <w:tabs>
          <w:tab w:val="left" w:pos="810"/>
          <w:tab w:val="left" w:pos="1800"/>
        </w:tabs>
        <w:ind w:left="1800"/>
        <w:rPr>
          <w:b/>
          <w:sz w:val="24"/>
          <w:szCs w:val="24"/>
        </w:rPr>
      </w:pPr>
    </w:p>
    <w:p w:rsidR="00820120" w:rsidRPr="0074427E" w:rsidRDefault="00120A4F" w:rsidP="00B536C1">
      <w:pPr>
        <w:pStyle w:val="ListParagraph"/>
        <w:numPr>
          <w:ilvl w:val="0"/>
          <w:numId w:val="21"/>
        </w:numPr>
        <w:tabs>
          <w:tab w:val="left" w:pos="1800"/>
        </w:tabs>
        <w:rPr>
          <w:b/>
          <w:sz w:val="24"/>
          <w:szCs w:val="24"/>
        </w:rPr>
      </w:pPr>
      <w:r w:rsidRPr="0074427E">
        <w:rPr>
          <w:sz w:val="24"/>
          <w:szCs w:val="24"/>
        </w:rPr>
        <w:t>Plant Size and Production Schedule</w:t>
      </w:r>
    </w:p>
    <w:p w:rsidR="00820120" w:rsidRPr="0074427E" w:rsidRDefault="00820120" w:rsidP="00B536C1">
      <w:pPr>
        <w:pStyle w:val="ListParagraph"/>
        <w:numPr>
          <w:ilvl w:val="0"/>
          <w:numId w:val="11"/>
        </w:numPr>
        <w:tabs>
          <w:tab w:val="left" w:pos="1800"/>
        </w:tabs>
        <w:ind w:left="1800"/>
        <w:rPr>
          <w:b/>
          <w:sz w:val="24"/>
          <w:szCs w:val="24"/>
        </w:rPr>
      </w:pPr>
      <w:r w:rsidRPr="0074427E">
        <w:rPr>
          <w:sz w:val="24"/>
          <w:szCs w:val="24"/>
        </w:rPr>
        <w:t>Rated</w:t>
      </w:r>
      <w:r w:rsidR="002D6F6C" w:rsidRPr="0074427E">
        <w:rPr>
          <w:sz w:val="24"/>
          <w:szCs w:val="24"/>
        </w:rPr>
        <w:t xml:space="preserve"> daily and annual</w:t>
      </w:r>
      <w:r w:rsidRPr="0074427E">
        <w:rPr>
          <w:sz w:val="24"/>
          <w:szCs w:val="24"/>
        </w:rPr>
        <w:t xml:space="preserve"> capacity at a </w:t>
      </w:r>
      <w:r w:rsidR="002D6F6C" w:rsidRPr="0074427E">
        <w:rPr>
          <w:sz w:val="24"/>
          <w:szCs w:val="24"/>
        </w:rPr>
        <w:t xml:space="preserve">12 month </w:t>
      </w:r>
      <w:r w:rsidRPr="0074427E">
        <w:rPr>
          <w:sz w:val="24"/>
          <w:szCs w:val="24"/>
        </w:rPr>
        <w:t>operation basis per yea</w:t>
      </w:r>
      <w:r w:rsidR="002D6F6C" w:rsidRPr="0074427E">
        <w:rPr>
          <w:sz w:val="24"/>
          <w:szCs w:val="24"/>
        </w:rPr>
        <w:t>r would be 600 pieces a day and 180,000 per annum.</w:t>
      </w:r>
    </w:p>
    <w:p w:rsidR="002D6F6C" w:rsidRPr="0074427E" w:rsidRDefault="00820120" w:rsidP="00B536C1">
      <w:pPr>
        <w:pStyle w:val="ListParagraph"/>
        <w:numPr>
          <w:ilvl w:val="0"/>
          <w:numId w:val="11"/>
        </w:numPr>
        <w:tabs>
          <w:tab w:val="left" w:pos="1800"/>
        </w:tabs>
        <w:ind w:left="1800"/>
        <w:rPr>
          <w:b/>
          <w:sz w:val="24"/>
          <w:szCs w:val="24"/>
        </w:rPr>
      </w:pPr>
      <w:r w:rsidRPr="0074427E">
        <w:rPr>
          <w:sz w:val="24"/>
          <w:szCs w:val="24"/>
        </w:rPr>
        <w:lastRenderedPageBreak/>
        <w:t xml:space="preserve"> Expected annual production volume attainable over the next</w:t>
      </w:r>
      <w:r w:rsidR="002D6F6C" w:rsidRPr="0074427E">
        <w:rPr>
          <w:sz w:val="24"/>
          <w:szCs w:val="24"/>
        </w:rPr>
        <w:t xml:space="preserve"> 10 years would be at 1,576,756 face</w:t>
      </w:r>
      <w:r w:rsidR="00C033A2" w:rsidRPr="0074427E">
        <w:rPr>
          <w:sz w:val="24"/>
          <w:szCs w:val="24"/>
        </w:rPr>
        <w:t xml:space="preserve"> masks pieces produced depending on level of demand by the ABUAD community.</w:t>
      </w:r>
    </w:p>
    <w:p w:rsidR="002D6F6C" w:rsidRPr="0074427E" w:rsidRDefault="002D6F6C" w:rsidP="002D6F6C">
      <w:pPr>
        <w:pStyle w:val="ListParagraph"/>
        <w:tabs>
          <w:tab w:val="left" w:pos="1800"/>
        </w:tabs>
        <w:ind w:left="1800"/>
        <w:rPr>
          <w:b/>
          <w:sz w:val="24"/>
          <w:szCs w:val="24"/>
        </w:rPr>
      </w:pPr>
    </w:p>
    <w:p w:rsidR="00820120" w:rsidRPr="0074427E" w:rsidRDefault="00820120" w:rsidP="00B536C1">
      <w:pPr>
        <w:pStyle w:val="ListParagraph"/>
        <w:numPr>
          <w:ilvl w:val="0"/>
          <w:numId w:val="21"/>
        </w:numPr>
        <w:tabs>
          <w:tab w:val="left" w:pos="1800"/>
        </w:tabs>
        <w:rPr>
          <w:b/>
          <w:sz w:val="24"/>
          <w:szCs w:val="24"/>
        </w:rPr>
      </w:pPr>
      <w:r w:rsidRPr="0074427E">
        <w:rPr>
          <w:sz w:val="24"/>
          <w:szCs w:val="24"/>
        </w:rPr>
        <w:t>Machinery</w:t>
      </w:r>
    </w:p>
    <w:p w:rsidR="00120A4F" w:rsidRPr="0074427E" w:rsidRDefault="00EB0099" w:rsidP="00B536C1">
      <w:pPr>
        <w:pStyle w:val="ListParagraph"/>
        <w:numPr>
          <w:ilvl w:val="0"/>
          <w:numId w:val="12"/>
        </w:numPr>
        <w:tabs>
          <w:tab w:val="left" w:pos="1800"/>
        </w:tabs>
        <w:rPr>
          <w:b/>
          <w:sz w:val="24"/>
          <w:szCs w:val="24"/>
        </w:rPr>
      </w:pPr>
      <w:r w:rsidRPr="0074427E">
        <w:rPr>
          <w:sz w:val="24"/>
          <w:szCs w:val="24"/>
        </w:rPr>
        <w:t>A new and equipped face mask machine has</w:t>
      </w:r>
      <w:r w:rsidR="00120A4F" w:rsidRPr="0074427E">
        <w:rPr>
          <w:sz w:val="24"/>
          <w:szCs w:val="24"/>
        </w:rPr>
        <w:t xml:space="preserve"> been acquired to ca</w:t>
      </w:r>
      <w:r w:rsidR="0005467F" w:rsidRPr="0074427E">
        <w:rPr>
          <w:sz w:val="24"/>
          <w:szCs w:val="24"/>
        </w:rPr>
        <w:t>rry out the production process. It is fully automated</w:t>
      </w:r>
      <w:r w:rsidR="008560B4" w:rsidRPr="0074427E">
        <w:rPr>
          <w:sz w:val="24"/>
          <w:szCs w:val="24"/>
        </w:rPr>
        <w:t xml:space="preserve"> and</w:t>
      </w:r>
      <w:r w:rsidR="0005467F" w:rsidRPr="0074427E">
        <w:rPr>
          <w:sz w:val="24"/>
          <w:szCs w:val="24"/>
        </w:rPr>
        <w:t xml:space="preserve"> constitutes of a</w:t>
      </w:r>
      <w:r w:rsidR="008560B4" w:rsidRPr="0074427E">
        <w:rPr>
          <w:sz w:val="24"/>
          <w:szCs w:val="24"/>
        </w:rPr>
        <w:t xml:space="preserve"> cutting machine</w:t>
      </w:r>
      <w:r w:rsidR="0005467F" w:rsidRPr="0074427E">
        <w:rPr>
          <w:sz w:val="24"/>
          <w:szCs w:val="24"/>
        </w:rPr>
        <w:t xml:space="preserve"> </w:t>
      </w:r>
      <w:r w:rsidR="008560B4" w:rsidRPr="0074427E">
        <w:rPr>
          <w:sz w:val="24"/>
          <w:szCs w:val="24"/>
        </w:rPr>
        <w:t xml:space="preserve">and a </w:t>
      </w:r>
      <w:r w:rsidR="0005467F" w:rsidRPr="0074427E">
        <w:rPr>
          <w:sz w:val="24"/>
          <w:szCs w:val="24"/>
        </w:rPr>
        <w:t xml:space="preserve">sewing machine </w:t>
      </w:r>
      <w:r w:rsidR="008560B4" w:rsidRPr="0074427E">
        <w:rPr>
          <w:sz w:val="24"/>
          <w:szCs w:val="24"/>
        </w:rPr>
        <w:t>enhanced with ultrasonic welding</w:t>
      </w:r>
      <w:r w:rsidR="0005467F" w:rsidRPr="0074427E">
        <w:rPr>
          <w:sz w:val="24"/>
          <w:szCs w:val="24"/>
        </w:rPr>
        <w:t>. The production rate of the machine is 1 piece per minute.</w:t>
      </w:r>
    </w:p>
    <w:p w:rsidR="008E66C6" w:rsidRPr="0074427E" w:rsidRDefault="008E66C6" w:rsidP="00B536C1">
      <w:pPr>
        <w:pStyle w:val="ListParagraph"/>
        <w:numPr>
          <w:ilvl w:val="0"/>
          <w:numId w:val="12"/>
        </w:numPr>
        <w:tabs>
          <w:tab w:val="left" w:pos="1800"/>
        </w:tabs>
        <w:rPr>
          <w:b/>
          <w:sz w:val="24"/>
          <w:szCs w:val="24"/>
        </w:rPr>
      </w:pPr>
      <w:r w:rsidRPr="0074427E">
        <w:rPr>
          <w:sz w:val="24"/>
          <w:szCs w:val="24"/>
        </w:rPr>
        <w:t>Spare parts have been made available for removable parts of the machine and repair and maintenance services have been put in place to ensure longevity of the machine.</w:t>
      </w:r>
    </w:p>
    <w:p w:rsidR="008E66C6" w:rsidRPr="0074427E" w:rsidRDefault="008E66C6" w:rsidP="00B536C1">
      <w:pPr>
        <w:pStyle w:val="ListParagraph"/>
        <w:numPr>
          <w:ilvl w:val="0"/>
          <w:numId w:val="12"/>
        </w:numPr>
        <w:tabs>
          <w:tab w:val="left" w:pos="1800"/>
        </w:tabs>
        <w:rPr>
          <w:b/>
          <w:sz w:val="24"/>
          <w:szCs w:val="24"/>
        </w:rPr>
      </w:pPr>
      <w:r w:rsidRPr="0074427E">
        <w:rPr>
          <w:sz w:val="24"/>
          <w:szCs w:val="24"/>
        </w:rPr>
        <w:t>The machine comes with a 2 year warranty, a free service and routine check from the supplier</w:t>
      </w:r>
      <w:r w:rsidR="0005467F" w:rsidRPr="0074427E">
        <w:rPr>
          <w:sz w:val="24"/>
          <w:szCs w:val="24"/>
        </w:rPr>
        <w:t xml:space="preserve"> for 1 year</w:t>
      </w:r>
      <w:r w:rsidRPr="0074427E">
        <w:rPr>
          <w:sz w:val="24"/>
          <w:szCs w:val="24"/>
        </w:rPr>
        <w:t xml:space="preserve"> and its cost value was</w:t>
      </w:r>
      <w:r w:rsidR="0005467F" w:rsidRPr="0074427E">
        <w:rPr>
          <w:sz w:val="24"/>
          <w:szCs w:val="24"/>
        </w:rPr>
        <w:t xml:space="preserve"> fully paid. The delivery takes 1 week after payment has been made.</w:t>
      </w:r>
    </w:p>
    <w:p w:rsidR="008E66C6" w:rsidRPr="0074427E" w:rsidRDefault="008E66C6" w:rsidP="008E66C6">
      <w:pPr>
        <w:pStyle w:val="ListParagraph"/>
        <w:tabs>
          <w:tab w:val="left" w:pos="1800"/>
        </w:tabs>
        <w:ind w:left="1800"/>
        <w:rPr>
          <w:b/>
          <w:sz w:val="24"/>
          <w:szCs w:val="24"/>
        </w:rPr>
      </w:pPr>
    </w:p>
    <w:p w:rsidR="008E66C6" w:rsidRPr="0074427E" w:rsidRDefault="008E66C6" w:rsidP="00B536C1">
      <w:pPr>
        <w:pStyle w:val="ListParagraph"/>
        <w:numPr>
          <w:ilvl w:val="0"/>
          <w:numId w:val="21"/>
        </w:numPr>
        <w:tabs>
          <w:tab w:val="left" w:pos="1800"/>
        </w:tabs>
        <w:rPr>
          <w:b/>
          <w:sz w:val="24"/>
          <w:szCs w:val="24"/>
        </w:rPr>
      </w:pPr>
      <w:r w:rsidRPr="0074427E">
        <w:rPr>
          <w:sz w:val="24"/>
          <w:szCs w:val="24"/>
        </w:rPr>
        <w:t>Plant Location</w:t>
      </w:r>
    </w:p>
    <w:p w:rsidR="008E66C6" w:rsidRPr="0074427E" w:rsidRDefault="00DF7999" w:rsidP="00B536C1">
      <w:pPr>
        <w:pStyle w:val="ListParagraph"/>
        <w:numPr>
          <w:ilvl w:val="0"/>
          <w:numId w:val="13"/>
        </w:numPr>
        <w:tabs>
          <w:tab w:val="left" w:pos="1800"/>
        </w:tabs>
        <w:rPr>
          <w:b/>
          <w:sz w:val="24"/>
          <w:szCs w:val="24"/>
        </w:rPr>
      </w:pPr>
      <w:proofErr w:type="spellStart"/>
      <w:r w:rsidRPr="0074427E">
        <w:rPr>
          <w:sz w:val="24"/>
          <w:szCs w:val="24"/>
        </w:rPr>
        <w:t>Jknkjhcih</w:t>
      </w:r>
      <w:proofErr w:type="spellEnd"/>
      <w:r w:rsidRPr="0074427E">
        <w:rPr>
          <w:sz w:val="24"/>
          <w:szCs w:val="24"/>
        </w:rPr>
        <w:t xml:space="preserve"> </w:t>
      </w:r>
      <w:proofErr w:type="spellStart"/>
      <w:r w:rsidRPr="0074427E">
        <w:rPr>
          <w:sz w:val="24"/>
          <w:szCs w:val="24"/>
        </w:rPr>
        <w:t>cis</w:t>
      </w:r>
      <w:proofErr w:type="spellEnd"/>
    </w:p>
    <w:p w:rsidR="00DF7999" w:rsidRPr="0074427E" w:rsidRDefault="00DF7999" w:rsidP="00B536C1">
      <w:pPr>
        <w:pStyle w:val="ListParagraph"/>
        <w:numPr>
          <w:ilvl w:val="0"/>
          <w:numId w:val="13"/>
        </w:numPr>
        <w:tabs>
          <w:tab w:val="left" w:pos="1800"/>
        </w:tabs>
        <w:rPr>
          <w:b/>
          <w:sz w:val="24"/>
          <w:szCs w:val="24"/>
        </w:rPr>
      </w:pPr>
      <w:r w:rsidRPr="0074427E">
        <w:rPr>
          <w:sz w:val="24"/>
          <w:szCs w:val="24"/>
        </w:rPr>
        <w:t>The plant site is located close to port</w:t>
      </w:r>
      <w:r w:rsidR="0005467F" w:rsidRPr="0074427E">
        <w:rPr>
          <w:sz w:val="24"/>
          <w:szCs w:val="24"/>
        </w:rPr>
        <w:t xml:space="preserve"> (sea and air)</w:t>
      </w:r>
      <w:r w:rsidRPr="0074427E">
        <w:rPr>
          <w:sz w:val="24"/>
          <w:szCs w:val="24"/>
        </w:rPr>
        <w:t xml:space="preserve"> for easier and more convenient means of transport of raw materials from neighboring states. It is also located close to </w:t>
      </w:r>
      <w:r w:rsidR="0005467F" w:rsidRPr="0074427E">
        <w:rPr>
          <w:sz w:val="24"/>
          <w:szCs w:val="24"/>
        </w:rPr>
        <w:t>large and general market areas in which raw m</w:t>
      </w:r>
      <w:r w:rsidR="002A7066" w:rsidRPr="0074427E">
        <w:rPr>
          <w:sz w:val="24"/>
          <w:szCs w:val="24"/>
        </w:rPr>
        <w:t>aterials can easily be accessed as well as distribution made possible.</w:t>
      </w:r>
    </w:p>
    <w:p w:rsidR="00DF7999" w:rsidRPr="0074427E" w:rsidRDefault="00DF7999" w:rsidP="00DF7999">
      <w:pPr>
        <w:pStyle w:val="ListParagraph"/>
        <w:tabs>
          <w:tab w:val="left" w:pos="1800"/>
        </w:tabs>
        <w:ind w:left="1800"/>
        <w:rPr>
          <w:sz w:val="24"/>
          <w:szCs w:val="24"/>
        </w:rPr>
      </w:pPr>
    </w:p>
    <w:p w:rsidR="00DF7999" w:rsidRPr="0074427E" w:rsidRDefault="00DF7999" w:rsidP="00B536C1">
      <w:pPr>
        <w:pStyle w:val="ListParagraph"/>
        <w:numPr>
          <w:ilvl w:val="0"/>
          <w:numId w:val="21"/>
        </w:numPr>
        <w:tabs>
          <w:tab w:val="left" w:pos="720"/>
          <w:tab w:val="left" w:pos="1800"/>
        </w:tabs>
        <w:rPr>
          <w:sz w:val="24"/>
          <w:szCs w:val="24"/>
        </w:rPr>
      </w:pPr>
      <w:r w:rsidRPr="0074427E">
        <w:rPr>
          <w:sz w:val="24"/>
          <w:szCs w:val="24"/>
        </w:rPr>
        <w:t>Plant Layout</w:t>
      </w:r>
    </w:p>
    <w:p w:rsidR="00FC65F4" w:rsidRPr="0074427E" w:rsidRDefault="00DF7999" w:rsidP="00B536C1">
      <w:pPr>
        <w:pStyle w:val="ListParagraph"/>
        <w:numPr>
          <w:ilvl w:val="0"/>
          <w:numId w:val="14"/>
        </w:numPr>
        <w:tabs>
          <w:tab w:val="left" w:pos="810"/>
        </w:tabs>
        <w:spacing w:before="240"/>
        <w:ind w:left="1800"/>
        <w:rPr>
          <w:sz w:val="24"/>
          <w:szCs w:val="24"/>
        </w:rPr>
      </w:pPr>
      <w:r w:rsidRPr="0074427E">
        <w:rPr>
          <w:sz w:val="24"/>
          <w:szCs w:val="24"/>
        </w:rPr>
        <w:t>The plant lay</w:t>
      </w:r>
      <w:r w:rsidR="00B97934" w:rsidRPr="0074427E">
        <w:rPr>
          <w:sz w:val="24"/>
          <w:szCs w:val="24"/>
        </w:rPr>
        <w:t xml:space="preserve">out shows that the </w:t>
      </w:r>
      <w:r w:rsidRPr="0074427E">
        <w:rPr>
          <w:sz w:val="24"/>
          <w:szCs w:val="24"/>
        </w:rPr>
        <w:t xml:space="preserve">arrangement and configuration </w:t>
      </w:r>
      <w:r w:rsidR="00B97934" w:rsidRPr="0074427E">
        <w:rPr>
          <w:sz w:val="24"/>
          <w:szCs w:val="24"/>
        </w:rPr>
        <w:t>of the machine involved ensure a smooth transition of each of the various processes carried out in the plant.</w:t>
      </w:r>
    </w:p>
    <w:p w:rsidR="00B97934" w:rsidRPr="0074427E" w:rsidRDefault="00B97934" w:rsidP="008F0C07">
      <w:pPr>
        <w:pStyle w:val="ListParagraph"/>
        <w:numPr>
          <w:ilvl w:val="0"/>
          <w:numId w:val="14"/>
        </w:numPr>
        <w:tabs>
          <w:tab w:val="left" w:pos="810"/>
        </w:tabs>
        <w:spacing w:before="240"/>
        <w:ind w:left="1800"/>
        <w:rPr>
          <w:sz w:val="24"/>
          <w:szCs w:val="24"/>
        </w:rPr>
      </w:pPr>
      <w:r w:rsidRPr="0074427E">
        <w:rPr>
          <w:sz w:val="24"/>
          <w:szCs w:val="24"/>
        </w:rPr>
        <w:t>The material</w:t>
      </w:r>
      <w:r w:rsidR="00C97DC2" w:rsidRPr="0074427E">
        <w:rPr>
          <w:sz w:val="24"/>
          <w:szCs w:val="24"/>
        </w:rPr>
        <w:t>s are able to easily be moved from one sub component of the</w:t>
      </w:r>
      <w:r w:rsidRPr="0074427E">
        <w:rPr>
          <w:sz w:val="24"/>
          <w:szCs w:val="24"/>
        </w:rPr>
        <w:t xml:space="preserve"> machine into </w:t>
      </w:r>
      <w:r w:rsidR="00C97DC2" w:rsidRPr="0074427E">
        <w:rPr>
          <w:sz w:val="24"/>
          <w:szCs w:val="24"/>
        </w:rPr>
        <w:t>other sub components.</w:t>
      </w:r>
    </w:p>
    <w:p w:rsidR="00B97934" w:rsidRPr="0074427E" w:rsidRDefault="00B97934" w:rsidP="00B536C1">
      <w:pPr>
        <w:pStyle w:val="ListParagraph"/>
        <w:numPr>
          <w:ilvl w:val="0"/>
          <w:numId w:val="14"/>
        </w:numPr>
        <w:tabs>
          <w:tab w:val="left" w:pos="810"/>
        </w:tabs>
        <w:spacing w:before="240"/>
        <w:ind w:left="1800"/>
        <w:rPr>
          <w:sz w:val="24"/>
          <w:szCs w:val="24"/>
        </w:rPr>
      </w:pPr>
      <w:r w:rsidRPr="0074427E">
        <w:rPr>
          <w:sz w:val="24"/>
          <w:szCs w:val="24"/>
        </w:rPr>
        <w:t>We’ve ensured the utilization of space to create room for expansion as well as addition of more production machines if needed in the near future.</w:t>
      </w:r>
    </w:p>
    <w:p w:rsidR="00B97934" w:rsidRPr="0074427E" w:rsidRDefault="00B97934" w:rsidP="00B97934">
      <w:pPr>
        <w:pStyle w:val="ListParagraph"/>
        <w:tabs>
          <w:tab w:val="left" w:pos="810"/>
        </w:tabs>
        <w:spacing w:before="240"/>
        <w:ind w:left="1800"/>
        <w:rPr>
          <w:sz w:val="24"/>
          <w:szCs w:val="24"/>
        </w:rPr>
      </w:pPr>
    </w:p>
    <w:p w:rsidR="00B97934" w:rsidRPr="0074427E" w:rsidRDefault="00B97934" w:rsidP="00B536C1">
      <w:pPr>
        <w:pStyle w:val="ListParagraph"/>
        <w:numPr>
          <w:ilvl w:val="0"/>
          <w:numId w:val="21"/>
        </w:numPr>
        <w:tabs>
          <w:tab w:val="left" w:pos="810"/>
        </w:tabs>
        <w:spacing w:before="240"/>
        <w:rPr>
          <w:sz w:val="24"/>
          <w:szCs w:val="24"/>
        </w:rPr>
      </w:pPr>
      <w:r w:rsidRPr="0074427E">
        <w:rPr>
          <w:sz w:val="24"/>
          <w:szCs w:val="24"/>
        </w:rPr>
        <w:t>Structure</w:t>
      </w:r>
    </w:p>
    <w:p w:rsidR="00B97934" w:rsidRPr="0074427E" w:rsidRDefault="00B97934" w:rsidP="00B536C1">
      <w:pPr>
        <w:pStyle w:val="ListParagraph"/>
        <w:numPr>
          <w:ilvl w:val="0"/>
          <w:numId w:val="15"/>
        </w:numPr>
        <w:tabs>
          <w:tab w:val="left" w:pos="810"/>
        </w:tabs>
        <w:spacing w:before="240"/>
        <w:ind w:left="1800"/>
        <w:rPr>
          <w:sz w:val="24"/>
          <w:szCs w:val="24"/>
        </w:rPr>
      </w:pPr>
      <w:r w:rsidRPr="0074427E">
        <w:rPr>
          <w:sz w:val="24"/>
          <w:szCs w:val="24"/>
        </w:rPr>
        <w:t xml:space="preserve">The building is a two story </w:t>
      </w:r>
      <w:r w:rsidR="00D914BF" w:rsidRPr="0074427E">
        <w:rPr>
          <w:sz w:val="24"/>
          <w:szCs w:val="24"/>
        </w:rPr>
        <w:t>building</w:t>
      </w:r>
      <w:r w:rsidR="00C97DC2" w:rsidRPr="0074427E">
        <w:rPr>
          <w:sz w:val="24"/>
          <w:szCs w:val="24"/>
        </w:rPr>
        <w:t xml:space="preserve"> spilt into two sections; the factory and the office. It has</w:t>
      </w:r>
      <w:r w:rsidR="00D914BF" w:rsidRPr="0074427E">
        <w:rPr>
          <w:sz w:val="24"/>
          <w:szCs w:val="24"/>
        </w:rPr>
        <w:t xml:space="preserve"> two wide doors located at each end of the </w:t>
      </w:r>
      <w:r w:rsidR="00C97DC2" w:rsidRPr="0074427E">
        <w:rPr>
          <w:sz w:val="24"/>
          <w:szCs w:val="24"/>
        </w:rPr>
        <w:t>building creating</w:t>
      </w:r>
      <w:r w:rsidR="00D914BF" w:rsidRPr="0074427E">
        <w:rPr>
          <w:sz w:val="24"/>
          <w:szCs w:val="24"/>
        </w:rPr>
        <w:t xml:space="preserve"> room for cross ventilation as well as easy exit points. The </w:t>
      </w:r>
      <w:r w:rsidR="0074427E">
        <w:rPr>
          <w:sz w:val="24"/>
          <w:szCs w:val="24"/>
        </w:rPr>
        <w:t xml:space="preserve">construction </w:t>
      </w:r>
      <w:r w:rsidR="00D914BF" w:rsidRPr="0074427E">
        <w:rPr>
          <w:sz w:val="24"/>
          <w:szCs w:val="24"/>
        </w:rPr>
        <w:t>was</w:t>
      </w:r>
      <w:r w:rsidR="0074427E">
        <w:rPr>
          <w:sz w:val="24"/>
          <w:szCs w:val="24"/>
        </w:rPr>
        <w:t xml:space="preserve"> </w:t>
      </w:r>
      <w:r w:rsidR="00C97DC2" w:rsidRPr="0074427E">
        <w:rPr>
          <w:sz w:val="24"/>
          <w:szCs w:val="24"/>
        </w:rPr>
        <w:t>N3</w:t>
      </w:r>
      <w:r w:rsidR="0074427E" w:rsidRPr="0074427E">
        <w:rPr>
          <w:sz w:val="24"/>
          <w:szCs w:val="24"/>
        </w:rPr>
        <w:t>, 000,000</w:t>
      </w:r>
      <w:r w:rsidR="00D914BF" w:rsidRPr="0074427E">
        <w:rPr>
          <w:sz w:val="24"/>
          <w:szCs w:val="24"/>
        </w:rPr>
        <w:t>.</w:t>
      </w:r>
    </w:p>
    <w:p w:rsidR="00D914BF" w:rsidRPr="0074427E" w:rsidRDefault="00D914BF" w:rsidP="00B536C1">
      <w:pPr>
        <w:pStyle w:val="ListParagraph"/>
        <w:numPr>
          <w:ilvl w:val="0"/>
          <w:numId w:val="15"/>
        </w:numPr>
        <w:tabs>
          <w:tab w:val="left" w:pos="810"/>
        </w:tabs>
        <w:spacing w:before="240"/>
        <w:ind w:left="1800"/>
        <w:rPr>
          <w:sz w:val="24"/>
          <w:szCs w:val="24"/>
        </w:rPr>
      </w:pPr>
      <w:r w:rsidRPr="0074427E">
        <w:rPr>
          <w:sz w:val="24"/>
          <w:szCs w:val="24"/>
        </w:rPr>
        <w:lastRenderedPageBreak/>
        <w:t xml:space="preserve">Also located in the plant site </w:t>
      </w:r>
      <w:r w:rsidR="00C97DC2" w:rsidRPr="0074427E">
        <w:rPr>
          <w:sz w:val="24"/>
          <w:szCs w:val="24"/>
        </w:rPr>
        <w:t xml:space="preserve">are generator and security houses </w:t>
      </w:r>
      <w:r w:rsidRPr="0074427E">
        <w:rPr>
          <w:sz w:val="24"/>
          <w:szCs w:val="24"/>
        </w:rPr>
        <w:t xml:space="preserve">to accommodate </w:t>
      </w:r>
      <w:r w:rsidR="00C97DC2" w:rsidRPr="0074427E">
        <w:rPr>
          <w:sz w:val="24"/>
          <w:szCs w:val="24"/>
        </w:rPr>
        <w:t>security personnel</w:t>
      </w:r>
      <w:r w:rsidRPr="0074427E">
        <w:rPr>
          <w:sz w:val="24"/>
          <w:szCs w:val="24"/>
        </w:rPr>
        <w:t xml:space="preserve">. </w:t>
      </w:r>
      <w:r w:rsidR="00C97DC2" w:rsidRPr="0074427E">
        <w:rPr>
          <w:sz w:val="24"/>
          <w:szCs w:val="24"/>
        </w:rPr>
        <w:t xml:space="preserve">This </w:t>
      </w:r>
      <w:r w:rsidRPr="0074427E">
        <w:rPr>
          <w:sz w:val="24"/>
          <w:szCs w:val="24"/>
        </w:rPr>
        <w:t>cost</w:t>
      </w:r>
      <w:r w:rsidR="0074427E">
        <w:rPr>
          <w:sz w:val="24"/>
          <w:szCs w:val="24"/>
        </w:rPr>
        <w:t xml:space="preserve"> </w:t>
      </w:r>
      <w:r w:rsidR="00C97DC2" w:rsidRPr="0074427E">
        <w:rPr>
          <w:sz w:val="24"/>
          <w:szCs w:val="24"/>
        </w:rPr>
        <w:t>N1</w:t>
      </w:r>
      <w:r w:rsidR="0074427E" w:rsidRPr="0074427E">
        <w:rPr>
          <w:sz w:val="24"/>
          <w:szCs w:val="24"/>
        </w:rPr>
        <w:t>, 000,000</w:t>
      </w:r>
      <w:r w:rsidRPr="0074427E">
        <w:rPr>
          <w:sz w:val="24"/>
          <w:szCs w:val="24"/>
        </w:rPr>
        <w:t>.</w:t>
      </w:r>
      <w:r w:rsidR="00C97DC2" w:rsidRPr="0074427E">
        <w:rPr>
          <w:sz w:val="24"/>
          <w:szCs w:val="24"/>
        </w:rPr>
        <w:t xml:space="preserve"> Borehole, sump pumps and overhead tanks </w:t>
      </w:r>
      <w:r w:rsidR="0074427E">
        <w:rPr>
          <w:sz w:val="24"/>
          <w:szCs w:val="24"/>
        </w:rPr>
        <w:t xml:space="preserve">were all installed at a </w:t>
      </w:r>
      <w:r w:rsidR="00C97DC2" w:rsidRPr="0074427E">
        <w:rPr>
          <w:sz w:val="24"/>
          <w:szCs w:val="24"/>
        </w:rPr>
        <w:t>cost</w:t>
      </w:r>
      <w:r w:rsidR="0074427E">
        <w:rPr>
          <w:sz w:val="24"/>
          <w:szCs w:val="24"/>
        </w:rPr>
        <w:t xml:space="preserve"> of </w:t>
      </w:r>
      <w:r w:rsidR="0074427E" w:rsidRPr="0074427E">
        <w:rPr>
          <w:sz w:val="24"/>
          <w:szCs w:val="24"/>
        </w:rPr>
        <w:t>N600, 000</w:t>
      </w:r>
      <w:r w:rsidR="00C97DC2" w:rsidRPr="0074427E">
        <w:rPr>
          <w:sz w:val="24"/>
          <w:szCs w:val="24"/>
        </w:rPr>
        <w:t>.</w:t>
      </w:r>
    </w:p>
    <w:p w:rsidR="00C97DC2" w:rsidRPr="0074427E" w:rsidRDefault="00C97DC2" w:rsidP="00C97DC2">
      <w:pPr>
        <w:pStyle w:val="ListParagraph"/>
        <w:tabs>
          <w:tab w:val="left" w:pos="810"/>
        </w:tabs>
        <w:spacing w:before="240"/>
        <w:ind w:left="1800"/>
        <w:rPr>
          <w:sz w:val="24"/>
          <w:szCs w:val="24"/>
        </w:rPr>
      </w:pPr>
    </w:p>
    <w:p w:rsidR="00826D7B" w:rsidRPr="0074427E" w:rsidRDefault="00826D7B" w:rsidP="00C97DC2">
      <w:pPr>
        <w:pStyle w:val="ListParagraph"/>
        <w:tabs>
          <w:tab w:val="left" w:pos="810"/>
        </w:tabs>
        <w:spacing w:before="240"/>
        <w:ind w:left="1800"/>
        <w:rPr>
          <w:sz w:val="24"/>
          <w:szCs w:val="24"/>
        </w:rPr>
      </w:pPr>
    </w:p>
    <w:p w:rsidR="002D6F6C" w:rsidRPr="0074427E" w:rsidRDefault="00C97DC2" w:rsidP="00B536C1">
      <w:pPr>
        <w:pStyle w:val="ListParagraph"/>
        <w:numPr>
          <w:ilvl w:val="0"/>
          <w:numId w:val="21"/>
        </w:numPr>
        <w:tabs>
          <w:tab w:val="left" w:pos="810"/>
        </w:tabs>
        <w:rPr>
          <w:b/>
          <w:sz w:val="24"/>
          <w:szCs w:val="24"/>
        </w:rPr>
      </w:pPr>
      <w:r w:rsidRPr="0074427E">
        <w:rPr>
          <w:sz w:val="24"/>
          <w:szCs w:val="24"/>
        </w:rPr>
        <w:t>Raw Materials</w:t>
      </w:r>
    </w:p>
    <w:p w:rsidR="00C97DC2" w:rsidRPr="0074427E" w:rsidRDefault="00C97DC2" w:rsidP="00B536C1">
      <w:pPr>
        <w:pStyle w:val="ListParagraph"/>
        <w:numPr>
          <w:ilvl w:val="0"/>
          <w:numId w:val="16"/>
        </w:numPr>
        <w:tabs>
          <w:tab w:val="left" w:pos="810"/>
        </w:tabs>
        <w:spacing w:before="240"/>
        <w:rPr>
          <w:sz w:val="24"/>
          <w:szCs w:val="24"/>
        </w:rPr>
      </w:pPr>
      <w:r w:rsidRPr="0074427E">
        <w:rPr>
          <w:sz w:val="24"/>
          <w:szCs w:val="24"/>
        </w:rPr>
        <w:t xml:space="preserve">The major raw material involved in the production is polypropylene fabric. It is a textile product derived from the thermostatic plastic polypropylene. It has a </w:t>
      </w:r>
      <w:r w:rsidR="008F0C07" w:rsidRPr="0074427E">
        <w:rPr>
          <w:sz w:val="24"/>
          <w:szCs w:val="24"/>
        </w:rPr>
        <w:t>low thermal conductivity and is highly</w:t>
      </w:r>
      <w:r w:rsidRPr="0074427E">
        <w:rPr>
          <w:sz w:val="24"/>
          <w:szCs w:val="24"/>
        </w:rPr>
        <w:t xml:space="preserve"> resistant to abrasion. I t also has moisture transferring abilities. Other materials include twill tape, nose strips (aluminium).</w:t>
      </w:r>
    </w:p>
    <w:p w:rsidR="00C97DC2" w:rsidRPr="0074427E" w:rsidRDefault="00C97DC2" w:rsidP="00B536C1">
      <w:pPr>
        <w:pStyle w:val="ListParagraph"/>
        <w:numPr>
          <w:ilvl w:val="0"/>
          <w:numId w:val="16"/>
        </w:numPr>
        <w:tabs>
          <w:tab w:val="left" w:pos="810"/>
        </w:tabs>
        <w:spacing w:before="240"/>
        <w:rPr>
          <w:sz w:val="24"/>
          <w:szCs w:val="24"/>
        </w:rPr>
      </w:pPr>
      <w:r w:rsidRPr="0074427E">
        <w:rPr>
          <w:sz w:val="24"/>
          <w:szCs w:val="24"/>
        </w:rPr>
        <w:t>Factors considered in the selection of raw materials included durability, easy to use, bacteria filtration efficiency rate and should be user friendly.</w:t>
      </w:r>
    </w:p>
    <w:p w:rsidR="00C97DC2" w:rsidRPr="0074427E" w:rsidRDefault="00C97DC2" w:rsidP="00B536C1">
      <w:pPr>
        <w:pStyle w:val="ListParagraph"/>
        <w:numPr>
          <w:ilvl w:val="0"/>
          <w:numId w:val="16"/>
        </w:numPr>
        <w:tabs>
          <w:tab w:val="left" w:pos="810"/>
        </w:tabs>
        <w:spacing w:before="240"/>
        <w:rPr>
          <w:sz w:val="24"/>
          <w:szCs w:val="24"/>
        </w:rPr>
      </w:pPr>
      <w:r w:rsidRPr="0074427E">
        <w:rPr>
          <w:sz w:val="24"/>
          <w:szCs w:val="24"/>
        </w:rPr>
        <w:t>Continuity of supply of this raw material has been made possible upon an agreed contract with the supplier over a specified length of time.</w:t>
      </w:r>
    </w:p>
    <w:p w:rsidR="007A3F25" w:rsidRDefault="007A3F25" w:rsidP="007A3F25">
      <w:pPr>
        <w:pStyle w:val="ListParagraph"/>
        <w:numPr>
          <w:ilvl w:val="0"/>
          <w:numId w:val="16"/>
        </w:numPr>
      </w:pPr>
    </w:p>
    <w:tbl>
      <w:tblPr>
        <w:tblW w:w="10150" w:type="dxa"/>
        <w:tblInd w:w="-72" w:type="dxa"/>
        <w:tblLook w:val="04A0" w:firstRow="1" w:lastRow="0" w:firstColumn="1" w:lastColumn="0" w:noHBand="0" w:noVBand="1"/>
      </w:tblPr>
      <w:tblGrid>
        <w:gridCol w:w="1317"/>
        <w:gridCol w:w="914"/>
        <w:gridCol w:w="797"/>
        <w:gridCol w:w="797"/>
        <w:gridCol w:w="796"/>
        <w:gridCol w:w="796"/>
        <w:gridCol w:w="796"/>
        <w:gridCol w:w="796"/>
        <w:gridCol w:w="796"/>
        <w:gridCol w:w="796"/>
        <w:gridCol w:w="796"/>
        <w:gridCol w:w="900"/>
      </w:tblGrid>
      <w:tr w:rsidR="007A3F25" w:rsidRPr="004C0849" w:rsidTr="007A3F25">
        <w:trPr>
          <w:trHeight w:val="300"/>
        </w:trPr>
        <w:tc>
          <w:tcPr>
            <w:tcW w:w="1170"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Calibri" w:eastAsia="Times New Roman" w:hAnsi="Calibri" w:cs="Times New Roman"/>
                <w:b/>
                <w:bCs/>
                <w:color w:val="000000"/>
              </w:rPr>
            </w:pPr>
          </w:p>
        </w:tc>
        <w:tc>
          <w:tcPr>
            <w:tcW w:w="8080" w:type="dxa"/>
            <w:gridSpan w:val="10"/>
            <w:tcBorders>
              <w:top w:val="nil"/>
              <w:left w:val="nil"/>
              <w:bottom w:val="single" w:sz="4"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 xml:space="preserve"> COST OF ESTIMATED RAW MATERIALS  </w:t>
            </w:r>
          </w:p>
        </w:tc>
        <w:tc>
          <w:tcPr>
            <w:tcW w:w="900"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Calibri" w:eastAsia="Times New Roman" w:hAnsi="Calibri" w:cs="Times New Roman"/>
                <w:color w:val="000000"/>
              </w:rPr>
            </w:pPr>
          </w:p>
        </w:tc>
      </w:tr>
      <w:tr w:rsidR="007A3F25" w:rsidRPr="004C0849" w:rsidTr="007A3F25">
        <w:trPr>
          <w:trHeight w:val="315"/>
        </w:trPr>
        <w:tc>
          <w:tcPr>
            <w:tcW w:w="1170"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Calibri" w:eastAsia="Times New Roman" w:hAnsi="Calibri" w:cs="Times New Roman"/>
                <w:b/>
                <w:bCs/>
                <w:color w:val="000000"/>
              </w:rPr>
            </w:pPr>
            <w:r w:rsidRPr="004C0849">
              <w:rPr>
                <w:rFonts w:ascii="Calibri" w:eastAsia="Times New Roman" w:hAnsi="Calibri" w:cs="Times New Roman"/>
                <w:b/>
                <w:bCs/>
                <w:color w:val="000000"/>
              </w:rPr>
              <w:t>Periods</w:t>
            </w:r>
          </w:p>
        </w:tc>
        <w:tc>
          <w:tcPr>
            <w:tcW w:w="914"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YR 1</w:t>
            </w:r>
          </w:p>
        </w:tc>
        <w:tc>
          <w:tcPr>
            <w:tcW w:w="797"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YR 2</w:t>
            </w:r>
          </w:p>
        </w:tc>
        <w:tc>
          <w:tcPr>
            <w:tcW w:w="797"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YR 3</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YR 4</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YR 5</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YR 6</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YR 7</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YR 8</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YR 9</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YR 10</w:t>
            </w:r>
          </w:p>
        </w:tc>
        <w:tc>
          <w:tcPr>
            <w:tcW w:w="900"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rPr>
                <w:rFonts w:ascii="Calibri" w:eastAsia="Times New Roman" w:hAnsi="Calibri" w:cs="Times New Roman"/>
                <w:b/>
                <w:bCs/>
                <w:color w:val="000000"/>
              </w:rPr>
            </w:pPr>
            <w:r w:rsidRPr="004C0849">
              <w:rPr>
                <w:rFonts w:ascii="Calibri" w:eastAsia="Times New Roman" w:hAnsi="Calibri" w:cs="Times New Roman"/>
                <w:b/>
                <w:bCs/>
                <w:color w:val="000000"/>
              </w:rPr>
              <w:t>TOTAL</w:t>
            </w:r>
          </w:p>
        </w:tc>
      </w:tr>
      <w:tr w:rsidR="007A3F25" w:rsidRPr="004C0849" w:rsidTr="007A3F25">
        <w:trPr>
          <w:trHeight w:val="315"/>
        </w:trPr>
        <w:tc>
          <w:tcPr>
            <w:tcW w:w="1170"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Calibri" w:eastAsia="Times New Roman" w:hAnsi="Calibri" w:cs="Times New Roman"/>
                <w:b/>
                <w:bCs/>
                <w:color w:val="000000"/>
              </w:rPr>
            </w:pPr>
          </w:p>
        </w:tc>
        <w:tc>
          <w:tcPr>
            <w:tcW w:w="914"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color w:val="000000"/>
              </w:rPr>
            </w:pPr>
          </w:p>
        </w:tc>
        <w:tc>
          <w:tcPr>
            <w:tcW w:w="797"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color w:val="000000"/>
              </w:rPr>
            </w:pPr>
          </w:p>
        </w:tc>
        <w:tc>
          <w:tcPr>
            <w:tcW w:w="797"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Calibri" w:eastAsia="Times New Roman" w:hAnsi="Calibri" w:cs="Times New Roman"/>
                <w:color w:val="000000"/>
              </w:rPr>
            </w:pPr>
          </w:p>
        </w:tc>
      </w:tr>
      <w:tr w:rsidR="007A3F25" w:rsidRPr="004C0849" w:rsidTr="007A3F25">
        <w:trPr>
          <w:trHeight w:val="315"/>
        </w:trPr>
        <w:tc>
          <w:tcPr>
            <w:tcW w:w="1170"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Calibri" w:eastAsia="Times New Roman" w:hAnsi="Calibri" w:cs="Times New Roman"/>
                <w:b/>
                <w:bCs/>
                <w:color w:val="000000"/>
              </w:rPr>
            </w:pPr>
          </w:p>
        </w:tc>
        <w:tc>
          <w:tcPr>
            <w:tcW w:w="914"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N'000</w:t>
            </w:r>
          </w:p>
        </w:tc>
        <w:tc>
          <w:tcPr>
            <w:tcW w:w="797"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N'000</w:t>
            </w:r>
          </w:p>
        </w:tc>
        <w:tc>
          <w:tcPr>
            <w:tcW w:w="797"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N'000</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N'000</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N'000</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N'000</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N'000</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N'000</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N'000</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N'000</w:t>
            </w:r>
          </w:p>
        </w:tc>
        <w:tc>
          <w:tcPr>
            <w:tcW w:w="900"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Calibri" w:eastAsia="Times New Roman" w:hAnsi="Calibri" w:cs="Times New Roman"/>
                <w:b/>
                <w:bCs/>
                <w:color w:val="000000"/>
              </w:rPr>
            </w:pPr>
            <w:r w:rsidRPr="004C0849">
              <w:rPr>
                <w:rFonts w:ascii="Calibri" w:eastAsia="Times New Roman" w:hAnsi="Calibri" w:cs="Times New Roman"/>
                <w:b/>
                <w:bCs/>
                <w:color w:val="000000"/>
              </w:rPr>
              <w:t>N'000</w:t>
            </w:r>
          </w:p>
        </w:tc>
      </w:tr>
      <w:tr w:rsidR="007A3F25" w:rsidRPr="004C0849" w:rsidTr="007A3F25">
        <w:trPr>
          <w:trHeight w:val="315"/>
        </w:trPr>
        <w:tc>
          <w:tcPr>
            <w:tcW w:w="1170"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b/>
                <w:bCs/>
                <w:color w:val="000000"/>
              </w:rPr>
            </w:pPr>
          </w:p>
        </w:tc>
        <w:tc>
          <w:tcPr>
            <w:tcW w:w="914"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color w:val="000000"/>
              </w:rPr>
            </w:pPr>
          </w:p>
        </w:tc>
        <w:tc>
          <w:tcPr>
            <w:tcW w:w="797"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color w:val="000000"/>
              </w:rPr>
            </w:pPr>
          </w:p>
        </w:tc>
        <w:tc>
          <w:tcPr>
            <w:tcW w:w="797"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color w:val="000000"/>
              </w:rPr>
            </w:pPr>
          </w:p>
        </w:tc>
        <w:tc>
          <w:tcPr>
            <w:tcW w:w="796"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color w:val="000000"/>
              </w:rPr>
            </w:pPr>
          </w:p>
        </w:tc>
      </w:tr>
      <w:tr w:rsidR="007A3F25" w:rsidRPr="004C0849" w:rsidTr="007A3F25">
        <w:trPr>
          <w:trHeight w:val="315"/>
        </w:trPr>
        <w:tc>
          <w:tcPr>
            <w:tcW w:w="1170" w:type="dxa"/>
            <w:tcBorders>
              <w:top w:val="nil"/>
              <w:left w:val="nil"/>
              <w:bottom w:val="nil"/>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b/>
                <w:bCs/>
                <w:color w:val="000000"/>
                <w:sz w:val="20"/>
                <w:szCs w:val="20"/>
              </w:rPr>
            </w:pPr>
            <w:r w:rsidRPr="004C0849">
              <w:rPr>
                <w:rFonts w:ascii="Times New Roman" w:eastAsia="Times New Roman" w:hAnsi="Times New Roman" w:cs="Times New Roman"/>
                <w:b/>
                <w:bCs/>
                <w:color w:val="000000"/>
                <w:sz w:val="20"/>
                <w:szCs w:val="20"/>
              </w:rPr>
              <w:t>DIRECT MATERIAL</w:t>
            </w:r>
          </w:p>
        </w:tc>
        <w:tc>
          <w:tcPr>
            <w:tcW w:w="914"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Times New Roman" w:eastAsia="Times New Roman" w:hAnsi="Times New Roman" w:cs="Times New Roman"/>
                <w:b/>
                <w:bCs/>
                <w:color w:val="000000"/>
                <w:sz w:val="20"/>
                <w:szCs w:val="20"/>
              </w:rPr>
            </w:pPr>
            <w:r w:rsidRPr="004C0849">
              <w:rPr>
                <w:rFonts w:ascii="Times New Roman" w:eastAsia="Times New Roman" w:hAnsi="Times New Roman" w:cs="Times New Roman"/>
                <w:b/>
                <w:bCs/>
                <w:color w:val="000000"/>
                <w:sz w:val="20"/>
                <w:szCs w:val="20"/>
              </w:rPr>
              <w:t xml:space="preserve">      8,451 </w:t>
            </w:r>
          </w:p>
        </w:tc>
        <w:tc>
          <w:tcPr>
            <w:tcW w:w="797"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Times New Roman" w:eastAsia="Times New Roman" w:hAnsi="Times New Roman" w:cs="Times New Roman"/>
                <w:b/>
                <w:bCs/>
                <w:color w:val="000000"/>
                <w:sz w:val="20"/>
                <w:szCs w:val="20"/>
              </w:rPr>
            </w:pPr>
            <w:r w:rsidRPr="004C0849">
              <w:rPr>
                <w:rFonts w:ascii="Times New Roman" w:eastAsia="Times New Roman" w:hAnsi="Times New Roman" w:cs="Times New Roman"/>
                <w:b/>
                <w:bCs/>
                <w:color w:val="000000"/>
                <w:sz w:val="20"/>
                <w:szCs w:val="20"/>
              </w:rPr>
              <w:t xml:space="preserve">    8,620 </w:t>
            </w:r>
          </w:p>
        </w:tc>
        <w:tc>
          <w:tcPr>
            <w:tcW w:w="797"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Times New Roman" w:eastAsia="Times New Roman" w:hAnsi="Times New Roman" w:cs="Times New Roman"/>
                <w:b/>
                <w:bCs/>
                <w:color w:val="000000"/>
                <w:sz w:val="20"/>
                <w:szCs w:val="20"/>
              </w:rPr>
            </w:pPr>
            <w:r w:rsidRPr="004C0849">
              <w:rPr>
                <w:rFonts w:ascii="Times New Roman" w:eastAsia="Times New Roman" w:hAnsi="Times New Roman" w:cs="Times New Roman"/>
                <w:b/>
                <w:bCs/>
                <w:color w:val="000000"/>
                <w:sz w:val="20"/>
                <w:szCs w:val="20"/>
              </w:rPr>
              <w:t xml:space="preserve">    8,792 </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Times New Roman" w:eastAsia="Times New Roman" w:hAnsi="Times New Roman" w:cs="Times New Roman"/>
                <w:b/>
                <w:bCs/>
                <w:color w:val="000000"/>
                <w:sz w:val="20"/>
                <w:szCs w:val="20"/>
              </w:rPr>
            </w:pPr>
            <w:r w:rsidRPr="004C0849">
              <w:rPr>
                <w:rFonts w:ascii="Times New Roman" w:eastAsia="Times New Roman" w:hAnsi="Times New Roman" w:cs="Times New Roman"/>
                <w:b/>
                <w:bCs/>
                <w:color w:val="000000"/>
                <w:sz w:val="20"/>
                <w:szCs w:val="20"/>
              </w:rPr>
              <w:t xml:space="preserve">    8,968 </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Times New Roman" w:eastAsia="Times New Roman" w:hAnsi="Times New Roman" w:cs="Times New Roman"/>
                <w:b/>
                <w:bCs/>
                <w:color w:val="000000"/>
                <w:sz w:val="20"/>
                <w:szCs w:val="20"/>
              </w:rPr>
            </w:pPr>
            <w:r w:rsidRPr="004C0849">
              <w:rPr>
                <w:rFonts w:ascii="Times New Roman" w:eastAsia="Times New Roman" w:hAnsi="Times New Roman" w:cs="Times New Roman"/>
                <w:b/>
                <w:bCs/>
                <w:color w:val="000000"/>
                <w:sz w:val="20"/>
                <w:szCs w:val="20"/>
              </w:rPr>
              <w:t xml:space="preserve">    9,148 </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Times New Roman" w:eastAsia="Times New Roman" w:hAnsi="Times New Roman" w:cs="Times New Roman"/>
                <w:b/>
                <w:bCs/>
                <w:color w:val="000000"/>
                <w:sz w:val="20"/>
                <w:szCs w:val="20"/>
              </w:rPr>
            </w:pPr>
            <w:r w:rsidRPr="004C0849">
              <w:rPr>
                <w:rFonts w:ascii="Times New Roman" w:eastAsia="Times New Roman" w:hAnsi="Times New Roman" w:cs="Times New Roman"/>
                <w:b/>
                <w:bCs/>
                <w:color w:val="000000"/>
                <w:sz w:val="20"/>
                <w:szCs w:val="20"/>
              </w:rPr>
              <w:t xml:space="preserve">    9,331 </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Times New Roman" w:eastAsia="Times New Roman" w:hAnsi="Times New Roman" w:cs="Times New Roman"/>
                <w:b/>
                <w:bCs/>
                <w:color w:val="000000"/>
                <w:sz w:val="20"/>
                <w:szCs w:val="20"/>
              </w:rPr>
            </w:pPr>
            <w:r w:rsidRPr="004C0849">
              <w:rPr>
                <w:rFonts w:ascii="Times New Roman" w:eastAsia="Times New Roman" w:hAnsi="Times New Roman" w:cs="Times New Roman"/>
                <w:b/>
                <w:bCs/>
                <w:color w:val="000000"/>
                <w:sz w:val="20"/>
                <w:szCs w:val="20"/>
              </w:rPr>
              <w:t xml:space="preserve">    9,517 </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Times New Roman" w:eastAsia="Times New Roman" w:hAnsi="Times New Roman" w:cs="Times New Roman"/>
                <w:b/>
                <w:bCs/>
                <w:color w:val="000000"/>
                <w:sz w:val="20"/>
                <w:szCs w:val="20"/>
              </w:rPr>
            </w:pPr>
            <w:r w:rsidRPr="004C0849">
              <w:rPr>
                <w:rFonts w:ascii="Times New Roman" w:eastAsia="Times New Roman" w:hAnsi="Times New Roman" w:cs="Times New Roman"/>
                <w:b/>
                <w:bCs/>
                <w:color w:val="000000"/>
                <w:sz w:val="20"/>
                <w:szCs w:val="20"/>
              </w:rPr>
              <w:t xml:space="preserve">    9,708 </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Times New Roman" w:eastAsia="Times New Roman" w:hAnsi="Times New Roman" w:cs="Times New Roman"/>
                <w:b/>
                <w:bCs/>
                <w:color w:val="000000"/>
                <w:sz w:val="20"/>
                <w:szCs w:val="20"/>
              </w:rPr>
            </w:pPr>
            <w:r w:rsidRPr="004C0849">
              <w:rPr>
                <w:rFonts w:ascii="Times New Roman" w:eastAsia="Times New Roman" w:hAnsi="Times New Roman" w:cs="Times New Roman"/>
                <w:b/>
                <w:bCs/>
                <w:color w:val="000000"/>
                <w:sz w:val="20"/>
                <w:szCs w:val="20"/>
              </w:rPr>
              <w:t xml:space="preserve">    9,902 </w:t>
            </w:r>
          </w:p>
        </w:tc>
        <w:tc>
          <w:tcPr>
            <w:tcW w:w="796"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jc w:val="center"/>
              <w:rPr>
                <w:rFonts w:ascii="Times New Roman" w:eastAsia="Times New Roman" w:hAnsi="Times New Roman" w:cs="Times New Roman"/>
                <w:b/>
                <w:bCs/>
                <w:color w:val="000000"/>
                <w:sz w:val="20"/>
                <w:szCs w:val="20"/>
              </w:rPr>
            </w:pPr>
            <w:r w:rsidRPr="004C0849">
              <w:rPr>
                <w:rFonts w:ascii="Times New Roman" w:eastAsia="Times New Roman" w:hAnsi="Times New Roman" w:cs="Times New Roman"/>
                <w:b/>
                <w:bCs/>
                <w:color w:val="000000"/>
                <w:sz w:val="20"/>
                <w:szCs w:val="20"/>
              </w:rPr>
              <w:t xml:space="preserve">  10,100 </w:t>
            </w:r>
          </w:p>
        </w:tc>
        <w:tc>
          <w:tcPr>
            <w:tcW w:w="900" w:type="dxa"/>
            <w:tcBorders>
              <w:top w:val="nil"/>
              <w:left w:val="nil"/>
              <w:bottom w:val="double" w:sz="6" w:space="0" w:color="auto"/>
              <w:right w:val="nil"/>
            </w:tcBorders>
            <w:shd w:val="clear" w:color="auto" w:fill="auto"/>
            <w:noWrap/>
            <w:vAlign w:val="bottom"/>
            <w:hideMark/>
          </w:tcPr>
          <w:p w:rsidR="007A3F25" w:rsidRPr="004C0849" w:rsidRDefault="007A3F25" w:rsidP="00176E5B">
            <w:pPr>
              <w:spacing w:after="0" w:line="240" w:lineRule="auto"/>
              <w:rPr>
                <w:rFonts w:ascii="Times New Roman" w:eastAsia="Times New Roman" w:hAnsi="Times New Roman" w:cs="Times New Roman"/>
                <w:b/>
                <w:bCs/>
                <w:color w:val="000000"/>
                <w:sz w:val="20"/>
                <w:szCs w:val="20"/>
              </w:rPr>
            </w:pPr>
            <w:r w:rsidRPr="004C0849">
              <w:rPr>
                <w:rFonts w:ascii="Times New Roman" w:eastAsia="Times New Roman" w:hAnsi="Times New Roman" w:cs="Times New Roman"/>
                <w:b/>
                <w:bCs/>
                <w:color w:val="000000"/>
                <w:sz w:val="20"/>
                <w:szCs w:val="20"/>
              </w:rPr>
              <w:t xml:space="preserve">    92,537 </w:t>
            </w:r>
          </w:p>
        </w:tc>
      </w:tr>
    </w:tbl>
    <w:p w:rsidR="007A3F25" w:rsidRDefault="007A3F25" w:rsidP="007A3F25">
      <w:pPr>
        <w:ind w:left="1440"/>
      </w:pPr>
    </w:p>
    <w:p w:rsidR="00C97DC2" w:rsidRPr="007A3F25" w:rsidRDefault="00C97DC2" w:rsidP="007A3F25">
      <w:pPr>
        <w:tabs>
          <w:tab w:val="left" w:pos="810"/>
        </w:tabs>
        <w:spacing w:before="240"/>
        <w:ind w:left="1440"/>
        <w:rPr>
          <w:color w:val="FF0000"/>
          <w:sz w:val="24"/>
          <w:szCs w:val="24"/>
        </w:rPr>
      </w:pPr>
    </w:p>
    <w:p w:rsidR="00334859" w:rsidRPr="0074427E" w:rsidRDefault="00334859" w:rsidP="00334859">
      <w:pPr>
        <w:pStyle w:val="ListParagraph"/>
        <w:tabs>
          <w:tab w:val="left" w:pos="810"/>
        </w:tabs>
        <w:spacing w:before="240"/>
        <w:ind w:left="1800"/>
        <w:rPr>
          <w:color w:val="FF0000"/>
          <w:sz w:val="24"/>
          <w:szCs w:val="24"/>
        </w:rPr>
      </w:pPr>
    </w:p>
    <w:p w:rsidR="002D6F6C" w:rsidRPr="0074427E" w:rsidRDefault="00C97DC2" w:rsidP="00B536C1">
      <w:pPr>
        <w:pStyle w:val="ListParagraph"/>
        <w:numPr>
          <w:ilvl w:val="0"/>
          <w:numId w:val="21"/>
        </w:numPr>
        <w:tabs>
          <w:tab w:val="left" w:pos="810"/>
        </w:tabs>
        <w:rPr>
          <w:sz w:val="24"/>
          <w:szCs w:val="24"/>
        </w:rPr>
      </w:pPr>
      <w:r w:rsidRPr="0074427E">
        <w:rPr>
          <w:sz w:val="24"/>
          <w:szCs w:val="24"/>
        </w:rPr>
        <w:t>Utilities</w:t>
      </w:r>
    </w:p>
    <w:p w:rsidR="00C97DC2" w:rsidRPr="0074427E" w:rsidRDefault="0074427E" w:rsidP="00B536C1">
      <w:pPr>
        <w:pStyle w:val="ListParagraph"/>
        <w:numPr>
          <w:ilvl w:val="0"/>
          <w:numId w:val="23"/>
        </w:numPr>
        <w:tabs>
          <w:tab w:val="left" w:pos="810"/>
        </w:tabs>
        <w:rPr>
          <w:sz w:val="24"/>
          <w:szCs w:val="24"/>
        </w:rPr>
      </w:pPr>
      <w:r>
        <w:rPr>
          <w:sz w:val="24"/>
          <w:szCs w:val="24"/>
        </w:rPr>
        <w:t>Due to the unavailability of reliable e</w:t>
      </w:r>
      <w:r w:rsidR="00C97DC2" w:rsidRPr="0074427E">
        <w:rPr>
          <w:sz w:val="24"/>
          <w:szCs w:val="24"/>
        </w:rPr>
        <w:t>lectricity public power supply; a 20kva generator set has been installed to provide an alternative source of power. Fuel consumption is estimated at N1</w:t>
      </w:r>
      <w:r w:rsidRPr="0074427E">
        <w:rPr>
          <w:sz w:val="24"/>
          <w:szCs w:val="24"/>
        </w:rPr>
        <w:t>, 260,000</w:t>
      </w:r>
      <w:r w:rsidR="00C97DC2" w:rsidRPr="0074427E">
        <w:rPr>
          <w:sz w:val="24"/>
          <w:szCs w:val="24"/>
        </w:rPr>
        <w:t xml:space="preserve"> per annum and N13</w:t>
      </w:r>
      <w:r w:rsidRPr="0074427E">
        <w:rPr>
          <w:sz w:val="24"/>
          <w:szCs w:val="24"/>
        </w:rPr>
        <w:t>, 796, 648</w:t>
      </w:r>
      <w:r w:rsidR="00C97DC2" w:rsidRPr="0074427E">
        <w:rPr>
          <w:sz w:val="24"/>
          <w:szCs w:val="24"/>
        </w:rPr>
        <w:t xml:space="preserve"> for 10 years</w:t>
      </w:r>
      <w:r w:rsidR="00334859" w:rsidRPr="0074427E">
        <w:rPr>
          <w:sz w:val="24"/>
          <w:szCs w:val="24"/>
        </w:rPr>
        <w:t>.</w:t>
      </w:r>
    </w:p>
    <w:p w:rsidR="00C97DC2" w:rsidRPr="0074427E" w:rsidRDefault="00C97DC2" w:rsidP="00B536C1">
      <w:pPr>
        <w:pStyle w:val="ListParagraph"/>
        <w:numPr>
          <w:ilvl w:val="0"/>
          <w:numId w:val="23"/>
        </w:numPr>
        <w:tabs>
          <w:tab w:val="left" w:pos="810"/>
        </w:tabs>
        <w:rPr>
          <w:sz w:val="24"/>
          <w:szCs w:val="24"/>
        </w:rPr>
      </w:pPr>
      <w:r w:rsidRPr="0074427E">
        <w:rPr>
          <w:sz w:val="24"/>
          <w:szCs w:val="24"/>
        </w:rPr>
        <w:t>Public power supply is estimated to cost N799</w:t>
      </w:r>
      <w:r w:rsidR="0074427E" w:rsidRPr="0074427E">
        <w:rPr>
          <w:sz w:val="24"/>
          <w:szCs w:val="24"/>
        </w:rPr>
        <w:t>, 660</w:t>
      </w:r>
      <w:r w:rsidRPr="0074427E">
        <w:rPr>
          <w:sz w:val="24"/>
          <w:szCs w:val="24"/>
        </w:rPr>
        <w:t xml:space="preserve"> per </w:t>
      </w:r>
      <w:r w:rsidR="00334859" w:rsidRPr="0074427E">
        <w:rPr>
          <w:sz w:val="24"/>
          <w:szCs w:val="24"/>
        </w:rPr>
        <w:t>annum and</w:t>
      </w:r>
      <w:r w:rsidRPr="0074427E">
        <w:rPr>
          <w:sz w:val="24"/>
          <w:szCs w:val="24"/>
        </w:rPr>
        <w:t xml:space="preserve"> N8</w:t>
      </w:r>
      <w:r w:rsidR="0074427E" w:rsidRPr="0074427E">
        <w:rPr>
          <w:sz w:val="24"/>
          <w:szCs w:val="24"/>
        </w:rPr>
        <w:t>, 757,149</w:t>
      </w:r>
      <w:r w:rsidRPr="0074427E">
        <w:rPr>
          <w:sz w:val="24"/>
          <w:szCs w:val="24"/>
        </w:rPr>
        <w:t xml:space="preserve"> for 10 years.</w:t>
      </w:r>
    </w:p>
    <w:p w:rsidR="00334859" w:rsidRPr="0074427E" w:rsidRDefault="00334859" w:rsidP="00334859">
      <w:pPr>
        <w:pStyle w:val="ListParagraph"/>
        <w:tabs>
          <w:tab w:val="left" w:pos="810"/>
        </w:tabs>
        <w:ind w:left="1440"/>
        <w:rPr>
          <w:sz w:val="24"/>
          <w:szCs w:val="24"/>
        </w:rPr>
      </w:pPr>
    </w:p>
    <w:p w:rsidR="002D6F6C" w:rsidRPr="0074427E" w:rsidRDefault="00334859" w:rsidP="00B536C1">
      <w:pPr>
        <w:pStyle w:val="ListParagraph"/>
        <w:numPr>
          <w:ilvl w:val="0"/>
          <w:numId w:val="21"/>
        </w:numPr>
        <w:tabs>
          <w:tab w:val="left" w:pos="810"/>
        </w:tabs>
        <w:rPr>
          <w:sz w:val="24"/>
          <w:szCs w:val="24"/>
        </w:rPr>
      </w:pPr>
      <w:r w:rsidRPr="0074427E">
        <w:rPr>
          <w:sz w:val="24"/>
          <w:szCs w:val="24"/>
        </w:rPr>
        <w:t>Waste Disposal</w:t>
      </w:r>
    </w:p>
    <w:p w:rsidR="00334859" w:rsidRPr="0074427E" w:rsidRDefault="00334859" w:rsidP="00B536C1">
      <w:pPr>
        <w:pStyle w:val="ListParagraph"/>
        <w:numPr>
          <w:ilvl w:val="0"/>
          <w:numId w:val="24"/>
        </w:numPr>
        <w:tabs>
          <w:tab w:val="left" w:pos="810"/>
        </w:tabs>
        <w:rPr>
          <w:sz w:val="24"/>
          <w:szCs w:val="24"/>
        </w:rPr>
      </w:pPr>
      <w:r w:rsidRPr="0074427E">
        <w:rPr>
          <w:sz w:val="24"/>
          <w:szCs w:val="24"/>
        </w:rPr>
        <w:t>The waste to be disposed include fabric scraps (polypropylene), torn ear loop scraps etc.</w:t>
      </w:r>
    </w:p>
    <w:p w:rsidR="00334859" w:rsidRPr="0074427E" w:rsidRDefault="00334859" w:rsidP="00B536C1">
      <w:pPr>
        <w:pStyle w:val="ListParagraph"/>
        <w:numPr>
          <w:ilvl w:val="0"/>
          <w:numId w:val="24"/>
        </w:numPr>
        <w:tabs>
          <w:tab w:val="left" w:pos="810"/>
        </w:tabs>
        <w:rPr>
          <w:sz w:val="24"/>
          <w:szCs w:val="24"/>
        </w:rPr>
      </w:pPr>
      <w:r w:rsidRPr="0074427E">
        <w:rPr>
          <w:sz w:val="24"/>
          <w:szCs w:val="24"/>
        </w:rPr>
        <w:lastRenderedPageBreak/>
        <w:t>These wastes would be bagged and disposed in trash cans located around the site area.</w:t>
      </w:r>
    </w:p>
    <w:p w:rsidR="007A3F25" w:rsidRPr="00176E5B" w:rsidRDefault="00334859" w:rsidP="002A7066">
      <w:pPr>
        <w:pStyle w:val="ListParagraph"/>
        <w:numPr>
          <w:ilvl w:val="0"/>
          <w:numId w:val="24"/>
        </w:numPr>
        <w:tabs>
          <w:tab w:val="left" w:pos="810"/>
        </w:tabs>
        <w:rPr>
          <w:sz w:val="24"/>
          <w:szCs w:val="24"/>
        </w:rPr>
      </w:pPr>
      <w:r w:rsidRPr="0074427E">
        <w:rPr>
          <w:sz w:val="24"/>
          <w:szCs w:val="24"/>
        </w:rPr>
        <w:t>Cost of waste disposal is estimated at N100</w:t>
      </w:r>
      <w:r w:rsidR="0074427E" w:rsidRPr="0074427E">
        <w:rPr>
          <w:sz w:val="24"/>
          <w:szCs w:val="24"/>
        </w:rPr>
        <w:t>, 000</w:t>
      </w:r>
      <w:r w:rsidRPr="0074427E">
        <w:rPr>
          <w:sz w:val="24"/>
          <w:szCs w:val="24"/>
        </w:rPr>
        <w:t xml:space="preserve"> per annum.</w:t>
      </w:r>
    </w:p>
    <w:p w:rsidR="002A7066" w:rsidRPr="0074427E" w:rsidRDefault="002A7066" w:rsidP="002A7066">
      <w:pPr>
        <w:tabs>
          <w:tab w:val="left" w:pos="810"/>
        </w:tabs>
        <w:rPr>
          <w:sz w:val="24"/>
          <w:szCs w:val="24"/>
        </w:rPr>
      </w:pPr>
    </w:p>
    <w:p w:rsidR="00334859" w:rsidRPr="0074427E" w:rsidRDefault="00334859" w:rsidP="00334859">
      <w:pPr>
        <w:pStyle w:val="ListParagraph"/>
        <w:numPr>
          <w:ilvl w:val="0"/>
          <w:numId w:val="1"/>
        </w:numPr>
        <w:tabs>
          <w:tab w:val="left" w:pos="810"/>
        </w:tabs>
        <w:rPr>
          <w:b/>
          <w:sz w:val="24"/>
          <w:szCs w:val="24"/>
        </w:rPr>
      </w:pPr>
      <w:r w:rsidRPr="0074427E">
        <w:rPr>
          <w:b/>
          <w:sz w:val="24"/>
          <w:szCs w:val="24"/>
        </w:rPr>
        <w:t>FINANCIAL FEASIBILITY</w:t>
      </w:r>
    </w:p>
    <w:p w:rsidR="00C65787" w:rsidRPr="0074427E" w:rsidRDefault="00334859" w:rsidP="0074427E">
      <w:pPr>
        <w:pStyle w:val="ListParagraph"/>
        <w:numPr>
          <w:ilvl w:val="0"/>
          <w:numId w:val="25"/>
        </w:numPr>
        <w:tabs>
          <w:tab w:val="left" w:pos="810"/>
        </w:tabs>
        <w:ind w:left="720"/>
        <w:rPr>
          <w:sz w:val="24"/>
          <w:szCs w:val="24"/>
        </w:rPr>
      </w:pPr>
      <w:r w:rsidRPr="0074427E">
        <w:rPr>
          <w:sz w:val="24"/>
          <w:szCs w:val="24"/>
        </w:rPr>
        <w:t>The total project cost for the 10 year period is estimated to be N</w:t>
      </w:r>
      <w:r w:rsidR="00C65787" w:rsidRPr="0074427E">
        <w:rPr>
          <w:sz w:val="24"/>
          <w:szCs w:val="24"/>
        </w:rPr>
        <w:t>328</w:t>
      </w:r>
      <w:r w:rsidR="0074427E" w:rsidRPr="0074427E">
        <w:rPr>
          <w:sz w:val="24"/>
          <w:szCs w:val="24"/>
        </w:rPr>
        <w:t>, 191,637</w:t>
      </w:r>
      <w:r w:rsidR="00CE3C71" w:rsidRPr="0074427E">
        <w:rPr>
          <w:sz w:val="24"/>
          <w:szCs w:val="24"/>
        </w:rPr>
        <w:t xml:space="preserve"> assuming there would be zero inflation on cost of raw materials</w:t>
      </w:r>
      <w:r w:rsidR="00572A9B" w:rsidRPr="0074427E">
        <w:rPr>
          <w:sz w:val="24"/>
          <w:szCs w:val="24"/>
        </w:rPr>
        <w:t>.</w:t>
      </w:r>
    </w:p>
    <w:p w:rsidR="00334859" w:rsidRPr="0074427E" w:rsidRDefault="00C65787" w:rsidP="0074427E">
      <w:pPr>
        <w:pStyle w:val="ListParagraph"/>
        <w:numPr>
          <w:ilvl w:val="0"/>
          <w:numId w:val="25"/>
        </w:numPr>
        <w:tabs>
          <w:tab w:val="left" w:pos="810"/>
        </w:tabs>
        <w:ind w:left="720"/>
        <w:rPr>
          <w:b/>
          <w:sz w:val="24"/>
          <w:szCs w:val="24"/>
        </w:rPr>
      </w:pPr>
      <w:r w:rsidRPr="0074427E">
        <w:rPr>
          <w:sz w:val="24"/>
          <w:szCs w:val="24"/>
        </w:rPr>
        <w:t>The i</w:t>
      </w:r>
      <w:r w:rsidR="006C77C1" w:rsidRPr="0074427E">
        <w:rPr>
          <w:sz w:val="24"/>
          <w:szCs w:val="24"/>
        </w:rPr>
        <w:t>nitial capital requirement is N3</w:t>
      </w:r>
      <w:r w:rsidRPr="0074427E">
        <w:rPr>
          <w:sz w:val="24"/>
          <w:szCs w:val="24"/>
        </w:rPr>
        <w:t>0</w:t>
      </w:r>
      <w:r w:rsidR="0074427E" w:rsidRPr="0074427E">
        <w:rPr>
          <w:sz w:val="24"/>
          <w:szCs w:val="24"/>
        </w:rPr>
        <w:t>, 000,000</w:t>
      </w:r>
      <w:r w:rsidR="0074427E">
        <w:rPr>
          <w:sz w:val="24"/>
          <w:szCs w:val="24"/>
        </w:rPr>
        <w:t>.</w:t>
      </w:r>
    </w:p>
    <w:p w:rsidR="00C65787" w:rsidRPr="0074427E" w:rsidRDefault="00C65787" w:rsidP="0074427E">
      <w:pPr>
        <w:pStyle w:val="ListParagraph"/>
        <w:numPr>
          <w:ilvl w:val="0"/>
          <w:numId w:val="25"/>
        </w:numPr>
        <w:tabs>
          <w:tab w:val="left" w:pos="810"/>
        </w:tabs>
        <w:ind w:left="720"/>
        <w:rPr>
          <w:sz w:val="24"/>
          <w:szCs w:val="24"/>
        </w:rPr>
      </w:pPr>
      <w:r w:rsidRPr="0074427E">
        <w:rPr>
          <w:sz w:val="24"/>
          <w:szCs w:val="24"/>
        </w:rPr>
        <w:t>Sources of financing.</w:t>
      </w:r>
    </w:p>
    <w:p w:rsidR="00C65787" w:rsidRPr="0074427E" w:rsidRDefault="00C65787" w:rsidP="00B536C1">
      <w:pPr>
        <w:pStyle w:val="ListParagraph"/>
        <w:numPr>
          <w:ilvl w:val="0"/>
          <w:numId w:val="26"/>
        </w:numPr>
        <w:tabs>
          <w:tab w:val="left" w:pos="810"/>
        </w:tabs>
        <w:ind w:left="1440"/>
        <w:rPr>
          <w:sz w:val="24"/>
          <w:szCs w:val="24"/>
        </w:rPr>
      </w:pPr>
      <w:r w:rsidRPr="0074427E">
        <w:rPr>
          <w:sz w:val="24"/>
          <w:szCs w:val="24"/>
        </w:rPr>
        <w:t>The sources selected to be used were shareholders equity and bank loans.</w:t>
      </w:r>
    </w:p>
    <w:p w:rsidR="00C65787" w:rsidRPr="0074427E" w:rsidRDefault="00C65787" w:rsidP="002A7066">
      <w:pPr>
        <w:pStyle w:val="ListParagraph"/>
        <w:numPr>
          <w:ilvl w:val="0"/>
          <w:numId w:val="26"/>
        </w:numPr>
        <w:tabs>
          <w:tab w:val="left" w:pos="810"/>
          <w:tab w:val="left" w:pos="1530"/>
        </w:tabs>
        <w:ind w:left="1440"/>
        <w:rPr>
          <w:sz w:val="24"/>
          <w:szCs w:val="24"/>
        </w:rPr>
      </w:pPr>
      <w:r w:rsidRPr="0074427E">
        <w:rPr>
          <w:sz w:val="24"/>
          <w:szCs w:val="24"/>
        </w:rPr>
        <w:t>The Share capital obtained was N10</w:t>
      </w:r>
      <w:r w:rsidR="0074427E" w:rsidRPr="0074427E">
        <w:rPr>
          <w:sz w:val="24"/>
          <w:szCs w:val="24"/>
        </w:rPr>
        <w:t>, 000,000</w:t>
      </w:r>
      <w:r w:rsidRPr="0074427E">
        <w:rPr>
          <w:sz w:val="24"/>
          <w:szCs w:val="24"/>
        </w:rPr>
        <w:t xml:space="preserve">. It is an investment made and the shareholders are entitled to projected dividends at a payout ratio of 40%.The bank loan </w:t>
      </w:r>
      <w:r w:rsidR="00CE3C71" w:rsidRPr="0074427E">
        <w:rPr>
          <w:sz w:val="24"/>
          <w:szCs w:val="24"/>
        </w:rPr>
        <w:t>obtained was N20</w:t>
      </w:r>
      <w:r w:rsidR="0074427E" w:rsidRPr="0074427E">
        <w:rPr>
          <w:sz w:val="24"/>
          <w:szCs w:val="24"/>
        </w:rPr>
        <w:t xml:space="preserve">, 000,000. </w:t>
      </w:r>
      <w:r w:rsidR="00CE3C71" w:rsidRPr="0074427E">
        <w:rPr>
          <w:sz w:val="24"/>
          <w:szCs w:val="24"/>
        </w:rPr>
        <w:t>This</w:t>
      </w:r>
      <w:r w:rsidRPr="0074427E">
        <w:rPr>
          <w:sz w:val="24"/>
          <w:szCs w:val="24"/>
        </w:rPr>
        <w:t xml:space="preserve"> investment</w:t>
      </w:r>
      <w:r w:rsidR="00CE3C71" w:rsidRPr="0074427E">
        <w:rPr>
          <w:sz w:val="24"/>
          <w:szCs w:val="24"/>
        </w:rPr>
        <w:t xml:space="preserve"> i</w:t>
      </w:r>
      <w:r w:rsidRPr="0074427E">
        <w:rPr>
          <w:sz w:val="24"/>
          <w:szCs w:val="24"/>
        </w:rPr>
        <w:t xml:space="preserve">s backed by an interest at 20% per annum. It is secured on a floating charge over </w:t>
      </w:r>
      <w:r w:rsidR="0074427E" w:rsidRPr="0074427E">
        <w:rPr>
          <w:sz w:val="24"/>
          <w:szCs w:val="24"/>
        </w:rPr>
        <w:t>a 5</w:t>
      </w:r>
      <w:r w:rsidRPr="0074427E">
        <w:rPr>
          <w:sz w:val="24"/>
          <w:szCs w:val="24"/>
        </w:rPr>
        <w:t xml:space="preserve"> year tenure.</w:t>
      </w:r>
    </w:p>
    <w:p w:rsidR="00C65787" w:rsidRPr="0074427E" w:rsidRDefault="00C65787" w:rsidP="00B536C1">
      <w:pPr>
        <w:pStyle w:val="ListParagraph"/>
        <w:numPr>
          <w:ilvl w:val="0"/>
          <w:numId w:val="26"/>
        </w:numPr>
        <w:tabs>
          <w:tab w:val="left" w:pos="810"/>
        </w:tabs>
        <w:ind w:left="1440"/>
        <w:rPr>
          <w:sz w:val="24"/>
          <w:szCs w:val="24"/>
        </w:rPr>
      </w:pPr>
      <w:r w:rsidRPr="0074427E">
        <w:rPr>
          <w:sz w:val="24"/>
          <w:szCs w:val="24"/>
        </w:rPr>
        <w:t>Share capital allotted amount to each director is fully paid and the bank loan approval has been given for fund release.</w:t>
      </w:r>
    </w:p>
    <w:p w:rsidR="00C65787" w:rsidRPr="0074427E" w:rsidRDefault="00C65787" w:rsidP="00B536C1">
      <w:pPr>
        <w:pStyle w:val="ListParagraph"/>
        <w:numPr>
          <w:ilvl w:val="0"/>
          <w:numId w:val="26"/>
        </w:numPr>
        <w:tabs>
          <w:tab w:val="left" w:pos="810"/>
        </w:tabs>
        <w:ind w:left="1440"/>
        <w:rPr>
          <w:sz w:val="24"/>
          <w:szCs w:val="24"/>
        </w:rPr>
      </w:pPr>
      <w:r w:rsidRPr="0074427E">
        <w:rPr>
          <w:sz w:val="24"/>
          <w:szCs w:val="24"/>
        </w:rPr>
        <w:t>The business will generate enough earnings for working capital as shown in the cash flow statement and cash budget.</w:t>
      </w:r>
    </w:p>
    <w:p w:rsidR="00CE3C71" w:rsidRPr="0074427E" w:rsidRDefault="00CE3C71" w:rsidP="00CE3C71">
      <w:pPr>
        <w:pStyle w:val="ListParagraph"/>
        <w:tabs>
          <w:tab w:val="left" w:pos="810"/>
        </w:tabs>
        <w:ind w:left="1440"/>
        <w:rPr>
          <w:sz w:val="24"/>
          <w:szCs w:val="24"/>
        </w:rPr>
      </w:pPr>
    </w:p>
    <w:p w:rsidR="000A15B6" w:rsidRPr="0074427E" w:rsidRDefault="000A15B6" w:rsidP="00CE3C71">
      <w:pPr>
        <w:pStyle w:val="ListParagraph"/>
        <w:tabs>
          <w:tab w:val="left" w:pos="810"/>
        </w:tabs>
        <w:ind w:left="1440"/>
        <w:rPr>
          <w:sz w:val="24"/>
          <w:szCs w:val="24"/>
        </w:rPr>
      </w:pPr>
    </w:p>
    <w:p w:rsidR="00C65787" w:rsidRPr="0074427E" w:rsidRDefault="00CE3C71" w:rsidP="0074427E">
      <w:pPr>
        <w:pStyle w:val="ListParagraph"/>
        <w:numPr>
          <w:ilvl w:val="0"/>
          <w:numId w:val="25"/>
        </w:numPr>
        <w:tabs>
          <w:tab w:val="left" w:pos="810"/>
        </w:tabs>
        <w:ind w:left="720"/>
        <w:rPr>
          <w:sz w:val="24"/>
          <w:szCs w:val="24"/>
        </w:rPr>
      </w:pPr>
      <w:r w:rsidRPr="0074427E">
        <w:rPr>
          <w:sz w:val="24"/>
          <w:szCs w:val="24"/>
        </w:rPr>
        <w:t>Financial Statements</w:t>
      </w:r>
    </w:p>
    <w:p w:rsidR="00815D19" w:rsidRDefault="00815D19" w:rsidP="00815D19">
      <w:pPr>
        <w:pStyle w:val="ListParagraph"/>
        <w:tabs>
          <w:tab w:val="left" w:pos="810"/>
        </w:tabs>
        <w:ind w:left="1080"/>
        <w:rPr>
          <w:sz w:val="24"/>
          <w:szCs w:val="24"/>
        </w:rPr>
      </w:pPr>
      <w:r w:rsidRPr="0074427E">
        <w:rPr>
          <w:sz w:val="24"/>
          <w:szCs w:val="24"/>
        </w:rPr>
        <w:t xml:space="preserve">In preparing the financial statements, company income tax rate at 30% was applied on the profit before tax to determine the company’s tax payable to the government. Payment of tax is made on a preceding year basis (i.e. tax based on profit of this year would be paid the following year.)Also Value Added Taxes (VAT), (i.e. input and output VATs) are recovered or paid in the year they occur. </w:t>
      </w:r>
      <w:r w:rsidR="000A15B6" w:rsidRPr="0074427E">
        <w:rPr>
          <w:sz w:val="24"/>
          <w:szCs w:val="24"/>
        </w:rPr>
        <w:t>Depreciation on</w:t>
      </w:r>
      <w:r w:rsidRPr="0074427E">
        <w:rPr>
          <w:sz w:val="24"/>
          <w:szCs w:val="24"/>
        </w:rPr>
        <w:t xml:space="preserve"> property</w:t>
      </w:r>
      <w:r w:rsidR="000A15B6" w:rsidRPr="0074427E">
        <w:rPr>
          <w:sz w:val="24"/>
          <w:szCs w:val="24"/>
        </w:rPr>
        <w:t>,</w:t>
      </w:r>
      <w:r w:rsidRPr="0074427E">
        <w:rPr>
          <w:sz w:val="24"/>
          <w:szCs w:val="24"/>
        </w:rPr>
        <w:t xml:space="preserve"> </w:t>
      </w:r>
      <w:r w:rsidR="000A15B6" w:rsidRPr="0074427E">
        <w:rPr>
          <w:sz w:val="24"/>
          <w:szCs w:val="24"/>
        </w:rPr>
        <w:t xml:space="preserve">plant </w:t>
      </w:r>
      <w:r w:rsidRPr="0074427E">
        <w:rPr>
          <w:sz w:val="24"/>
          <w:szCs w:val="24"/>
        </w:rPr>
        <w:t xml:space="preserve">and equipment (PPE) with the exception of </w:t>
      </w:r>
      <w:r w:rsidR="000A15B6" w:rsidRPr="0074427E">
        <w:rPr>
          <w:sz w:val="24"/>
          <w:szCs w:val="24"/>
        </w:rPr>
        <w:t>land is at 10% on straight line basis over a 10 year period while motor vehicle is on a straight line basis over a 5 year period. Rate on building is at 2% while land is not depreciated. Customers pay a moth after sales while suppliers give no credit</w:t>
      </w:r>
      <w:r w:rsidR="0074427E" w:rsidRPr="0074427E">
        <w:rPr>
          <w:sz w:val="24"/>
          <w:szCs w:val="24"/>
        </w:rPr>
        <w:t xml:space="preserve"> on purchases.</w:t>
      </w:r>
    </w:p>
    <w:p w:rsidR="007A3F25" w:rsidRDefault="007A3F25" w:rsidP="00815D19">
      <w:pPr>
        <w:pStyle w:val="ListParagraph"/>
        <w:tabs>
          <w:tab w:val="left" w:pos="810"/>
        </w:tabs>
        <w:ind w:left="1080"/>
        <w:rPr>
          <w:sz w:val="24"/>
          <w:szCs w:val="24"/>
        </w:rPr>
      </w:pPr>
    </w:p>
    <w:p w:rsidR="007A3F25" w:rsidRDefault="007A3F25" w:rsidP="00815D19">
      <w:pPr>
        <w:pStyle w:val="ListParagraph"/>
        <w:tabs>
          <w:tab w:val="left" w:pos="810"/>
        </w:tabs>
        <w:ind w:left="1080"/>
        <w:rPr>
          <w:sz w:val="24"/>
          <w:szCs w:val="24"/>
        </w:rPr>
      </w:pPr>
    </w:p>
    <w:p w:rsidR="00176E5B" w:rsidRDefault="00176E5B" w:rsidP="00815D19">
      <w:pPr>
        <w:pStyle w:val="ListParagraph"/>
        <w:tabs>
          <w:tab w:val="left" w:pos="810"/>
        </w:tabs>
        <w:ind w:left="1080"/>
        <w:rPr>
          <w:sz w:val="24"/>
          <w:szCs w:val="24"/>
        </w:rPr>
      </w:pPr>
    </w:p>
    <w:p w:rsidR="00176E5B" w:rsidRDefault="00176E5B" w:rsidP="00815D19">
      <w:pPr>
        <w:pStyle w:val="ListParagraph"/>
        <w:tabs>
          <w:tab w:val="left" w:pos="810"/>
        </w:tabs>
        <w:ind w:left="1080"/>
        <w:rPr>
          <w:sz w:val="24"/>
          <w:szCs w:val="24"/>
        </w:rPr>
      </w:pPr>
    </w:p>
    <w:p w:rsidR="00176E5B" w:rsidRDefault="00176E5B" w:rsidP="00815D19">
      <w:pPr>
        <w:pStyle w:val="ListParagraph"/>
        <w:tabs>
          <w:tab w:val="left" w:pos="810"/>
        </w:tabs>
        <w:ind w:left="1080"/>
        <w:rPr>
          <w:sz w:val="24"/>
          <w:szCs w:val="24"/>
        </w:rPr>
      </w:pPr>
    </w:p>
    <w:p w:rsidR="00176E5B" w:rsidRDefault="00176E5B" w:rsidP="00815D19">
      <w:pPr>
        <w:pStyle w:val="ListParagraph"/>
        <w:tabs>
          <w:tab w:val="left" w:pos="810"/>
        </w:tabs>
        <w:ind w:left="1080"/>
        <w:rPr>
          <w:sz w:val="24"/>
          <w:szCs w:val="24"/>
        </w:rPr>
      </w:pPr>
    </w:p>
    <w:p w:rsidR="00176E5B" w:rsidRPr="0074427E" w:rsidRDefault="00176E5B" w:rsidP="00815D19">
      <w:pPr>
        <w:pStyle w:val="ListParagraph"/>
        <w:tabs>
          <w:tab w:val="left" w:pos="810"/>
        </w:tabs>
        <w:ind w:left="1080"/>
        <w:rPr>
          <w:sz w:val="24"/>
          <w:szCs w:val="24"/>
        </w:rPr>
      </w:pPr>
    </w:p>
    <w:p w:rsidR="007A3F25" w:rsidRPr="00BE0C8B" w:rsidRDefault="007A3F25" w:rsidP="007A3F25">
      <w:pPr>
        <w:pStyle w:val="ListParagraph"/>
        <w:numPr>
          <w:ilvl w:val="0"/>
          <w:numId w:val="30"/>
        </w:numPr>
        <w:tabs>
          <w:tab w:val="left" w:pos="810"/>
        </w:tabs>
        <w:ind w:left="1440"/>
        <w:rPr>
          <w:b/>
          <w:sz w:val="24"/>
          <w:szCs w:val="24"/>
        </w:rPr>
      </w:pPr>
      <w:r w:rsidRPr="00BE0C8B">
        <w:rPr>
          <w:b/>
          <w:sz w:val="24"/>
          <w:szCs w:val="24"/>
        </w:rPr>
        <w:lastRenderedPageBreak/>
        <w:t>Projected income statement for 10 years</w:t>
      </w:r>
    </w:p>
    <w:tbl>
      <w:tblPr>
        <w:tblW w:w="10980" w:type="dxa"/>
        <w:tblInd w:w="-522" w:type="dxa"/>
        <w:tblLook w:val="04A0" w:firstRow="1" w:lastRow="0" w:firstColumn="1" w:lastColumn="0" w:noHBand="0" w:noVBand="1"/>
      </w:tblPr>
      <w:tblGrid>
        <w:gridCol w:w="2064"/>
        <w:gridCol w:w="968"/>
        <w:gridCol w:w="968"/>
        <w:gridCol w:w="858"/>
        <w:gridCol w:w="858"/>
        <w:gridCol w:w="858"/>
        <w:gridCol w:w="941"/>
        <w:gridCol w:w="941"/>
        <w:gridCol w:w="858"/>
        <w:gridCol w:w="858"/>
        <w:gridCol w:w="858"/>
      </w:tblGrid>
      <w:tr w:rsidR="007A3F25" w:rsidRPr="007421A2" w:rsidTr="007A3F25">
        <w:trPr>
          <w:trHeight w:val="255"/>
        </w:trPr>
        <w:tc>
          <w:tcPr>
            <w:tcW w:w="2064" w:type="dxa"/>
            <w:tcBorders>
              <w:top w:val="nil"/>
              <w:left w:val="nil"/>
              <w:bottom w:val="nil"/>
              <w:right w:val="nil"/>
            </w:tcBorders>
            <w:shd w:val="clear" w:color="auto" w:fill="auto"/>
            <w:noWrap/>
            <w:vAlign w:val="bottom"/>
            <w:hideMark/>
          </w:tcPr>
          <w:p w:rsidR="007A3F25" w:rsidRDefault="007A3F25" w:rsidP="00176E5B">
            <w:pPr>
              <w:spacing w:after="0" w:line="240" w:lineRule="auto"/>
              <w:rPr>
                <w:rFonts w:ascii="Times New Roman" w:eastAsia="Times New Roman" w:hAnsi="Times New Roman" w:cs="Times New Roman"/>
                <w:color w:val="000000"/>
                <w:sz w:val="20"/>
                <w:szCs w:val="20"/>
              </w:rPr>
            </w:pPr>
          </w:p>
          <w:p w:rsidR="007A3F25" w:rsidRDefault="007A3F25" w:rsidP="00176E5B">
            <w:pPr>
              <w:spacing w:after="0" w:line="240" w:lineRule="auto"/>
              <w:rPr>
                <w:rFonts w:ascii="Times New Roman" w:eastAsia="Times New Roman" w:hAnsi="Times New Roman" w:cs="Times New Roman"/>
                <w:color w:val="000000"/>
                <w:sz w:val="20"/>
                <w:szCs w:val="20"/>
              </w:rPr>
            </w:pPr>
          </w:p>
          <w:p w:rsidR="007A3F25" w:rsidRPr="007421A2" w:rsidRDefault="007A3F25" w:rsidP="00176E5B">
            <w:pPr>
              <w:spacing w:after="0" w:line="240" w:lineRule="auto"/>
              <w:ind w:right="-108"/>
              <w:rPr>
                <w:rFonts w:ascii="Times New Roman" w:eastAsia="Times New Roman" w:hAnsi="Times New Roman" w:cs="Times New Roman"/>
                <w:color w:val="000000"/>
                <w:sz w:val="20"/>
                <w:szCs w:val="20"/>
              </w:rPr>
            </w:pPr>
            <w:r w:rsidRPr="007421A2">
              <w:rPr>
                <w:rFonts w:ascii="Times New Roman" w:eastAsia="Times New Roman" w:hAnsi="Times New Roman" w:cs="Times New Roman"/>
                <w:color w:val="000000"/>
                <w:sz w:val="20"/>
                <w:szCs w:val="20"/>
              </w:rPr>
              <w:t>IBIAM PHARMACEUTICALS</w:t>
            </w: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b/>
                <w:bCs/>
                <w:color w:val="000000"/>
                <w:sz w:val="20"/>
                <w:szCs w:val="2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r w:rsidRPr="007421A2">
              <w:rPr>
                <w:rFonts w:ascii="Times New Roman" w:eastAsia="Times New Roman" w:hAnsi="Times New Roman" w:cs="Times New Roman"/>
                <w:color w:val="000000"/>
                <w:sz w:val="20"/>
                <w:szCs w:val="20"/>
              </w:rPr>
              <w:t xml:space="preserve">            -   </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0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r>
      <w:tr w:rsidR="007A3F25" w:rsidRPr="007421A2" w:rsidTr="007A3F25">
        <w:trPr>
          <w:trHeight w:val="255"/>
        </w:trPr>
        <w:tc>
          <w:tcPr>
            <w:tcW w:w="4000" w:type="dxa"/>
            <w:gridSpan w:val="3"/>
            <w:tcBorders>
              <w:top w:val="nil"/>
              <w:left w:val="nil"/>
              <w:bottom w:val="nil"/>
              <w:right w:val="nil"/>
            </w:tcBorders>
            <w:shd w:val="clear" w:color="auto" w:fill="auto"/>
            <w:noWrap/>
            <w:vAlign w:val="bottom"/>
            <w:hideMark/>
          </w:tcPr>
          <w:p w:rsidR="00BE0C8B" w:rsidRDefault="00BE0C8B" w:rsidP="00176E5B">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TEN YEARS PROJECTED INCOME</w:t>
            </w:r>
          </w:p>
          <w:p w:rsidR="007A3F25" w:rsidRPr="007421A2" w:rsidRDefault="007A3F25" w:rsidP="00176E5B">
            <w:pPr>
              <w:spacing w:after="0" w:line="240" w:lineRule="auto"/>
              <w:rPr>
                <w:rFonts w:ascii="Times New Roman" w:eastAsia="Times New Roman" w:hAnsi="Times New Roman" w:cs="Times New Roman"/>
                <w:b/>
                <w:color w:val="000000"/>
                <w:sz w:val="20"/>
                <w:szCs w:val="20"/>
              </w:rPr>
            </w:pPr>
            <w:r w:rsidRPr="007421A2">
              <w:rPr>
                <w:rFonts w:ascii="Times New Roman" w:eastAsia="Times New Roman" w:hAnsi="Times New Roman" w:cs="Times New Roman"/>
                <w:b/>
                <w:color w:val="000000"/>
                <w:sz w:val="20"/>
                <w:szCs w:val="20"/>
              </w:rPr>
              <w:t>STATEMENT</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0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r>
      <w:tr w:rsidR="007A3F25" w:rsidRPr="007421A2" w:rsidTr="007A3F25">
        <w:trPr>
          <w:trHeight w:val="255"/>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c>
          <w:tcPr>
            <w:tcW w:w="80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sz w:val="20"/>
                <w:szCs w:val="20"/>
              </w:rPr>
            </w:pPr>
          </w:p>
        </w:tc>
      </w:tr>
      <w:tr w:rsidR="007A3F25" w:rsidRPr="007421A2" w:rsidTr="007A3F25">
        <w:trPr>
          <w:trHeight w:val="300"/>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For the periods</w:t>
            </w:r>
          </w:p>
        </w:tc>
        <w:tc>
          <w:tcPr>
            <w:tcW w:w="968" w:type="dxa"/>
            <w:tcBorders>
              <w:top w:val="nil"/>
              <w:left w:val="nil"/>
              <w:bottom w:val="nil"/>
              <w:right w:val="nil"/>
            </w:tcBorders>
            <w:shd w:val="clear" w:color="auto" w:fill="auto"/>
            <w:noWrap/>
            <w:vAlign w:val="bottom"/>
            <w:hideMark/>
          </w:tcPr>
          <w:p w:rsidR="007A3F25" w:rsidRPr="00F719A0" w:rsidRDefault="007A3F25" w:rsidP="00176E5B">
            <w:pPr>
              <w:spacing w:after="0" w:line="240" w:lineRule="auto"/>
              <w:jc w:val="center"/>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YR 1</w:t>
            </w:r>
          </w:p>
        </w:tc>
        <w:tc>
          <w:tcPr>
            <w:tcW w:w="968" w:type="dxa"/>
            <w:tcBorders>
              <w:top w:val="nil"/>
              <w:left w:val="nil"/>
              <w:bottom w:val="nil"/>
              <w:right w:val="nil"/>
            </w:tcBorders>
            <w:shd w:val="clear" w:color="auto" w:fill="auto"/>
            <w:noWrap/>
            <w:vAlign w:val="bottom"/>
            <w:hideMark/>
          </w:tcPr>
          <w:p w:rsidR="007A3F25" w:rsidRPr="00F719A0" w:rsidRDefault="007A3F25" w:rsidP="00176E5B">
            <w:pPr>
              <w:spacing w:after="0" w:line="240" w:lineRule="auto"/>
              <w:jc w:val="center"/>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YR 2</w:t>
            </w:r>
          </w:p>
        </w:tc>
        <w:tc>
          <w:tcPr>
            <w:tcW w:w="858" w:type="dxa"/>
            <w:tcBorders>
              <w:top w:val="nil"/>
              <w:left w:val="nil"/>
              <w:bottom w:val="nil"/>
              <w:right w:val="nil"/>
            </w:tcBorders>
            <w:shd w:val="clear" w:color="auto" w:fill="auto"/>
            <w:noWrap/>
            <w:vAlign w:val="bottom"/>
            <w:hideMark/>
          </w:tcPr>
          <w:p w:rsidR="007A3F25" w:rsidRPr="00F719A0" w:rsidRDefault="007A3F25" w:rsidP="00176E5B">
            <w:pPr>
              <w:spacing w:after="0" w:line="240" w:lineRule="auto"/>
              <w:jc w:val="center"/>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YR 3</w:t>
            </w:r>
          </w:p>
        </w:tc>
        <w:tc>
          <w:tcPr>
            <w:tcW w:w="858" w:type="dxa"/>
            <w:tcBorders>
              <w:top w:val="nil"/>
              <w:left w:val="nil"/>
              <w:bottom w:val="nil"/>
              <w:right w:val="nil"/>
            </w:tcBorders>
            <w:shd w:val="clear" w:color="auto" w:fill="auto"/>
            <w:noWrap/>
            <w:vAlign w:val="bottom"/>
            <w:hideMark/>
          </w:tcPr>
          <w:p w:rsidR="007A3F25" w:rsidRPr="00F719A0" w:rsidRDefault="007A3F25" w:rsidP="00176E5B">
            <w:pPr>
              <w:spacing w:after="0" w:line="240" w:lineRule="auto"/>
              <w:jc w:val="center"/>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YR 4</w:t>
            </w:r>
          </w:p>
        </w:tc>
        <w:tc>
          <w:tcPr>
            <w:tcW w:w="858" w:type="dxa"/>
            <w:tcBorders>
              <w:top w:val="nil"/>
              <w:left w:val="nil"/>
              <w:bottom w:val="nil"/>
              <w:right w:val="nil"/>
            </w:tcBorders>
            <w:shd w:val="clear" w:color="auto" w:fill="auto"/>
            <w:noWrap/>
            <w:vAlign w:val="bottom"/>
            <w:hideMark/>
          </w:tcPr>
          <w:p w:rsidR="007A3F25" w:rsidRPr="00F719A0" w:rsidRDefault="007A3F25" w:rsidP="00176E5B">
            <w:pPr>
              <w:spacing w:after="0" w:line="240" w:lineRule="auto"/>
              <w:jc w:val="center"/>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YR 5</w:t>
            </w:r>
          </w:p>
        </w:tc>
        <w:tc>
          <w:tcPr>
            <w:tcW w:w="941" w:type="dxa"/>
            <w:tcBorders>
              <w:top w:val="nil"/>
              <w:left w:val="nil"/>
              <w:bottom w:val="nil"/>
              <w:right w:val="nil"/>
            </w:tcBorders>
            <w:shd w:val="clear" w:color="auto" w:fill="auto"/>
            <w:noWrap/>
            <w:vAlign w:val="bottom"/>
            <w:hideMark/>
          </w:tcPr>
          <w:p w:rsidR="007A3F25" w:rsidRPr="00F719A0" w:rsidRDefault="007A3F25" w:rsidP="00176E5B">
            <w:pPr>
              <w:spacing w:after="0" w:line="240" w:lineRule="auto"/>
              <w:jc w:val="center"/>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YR 6</w:t>
            </w:r>
          </w:p>
        </w:tc>
        <w:tc>
          <w:tcPr>
            <w:tcW w:w="941" w:type="dxa"/>
            <w:tcBorders>
              <w:top w:val="nil"/>
              <w:left w:val="nil"/>
              <w:bottom w:val="nil"/>
              <w:right w:val="nil"/>
            </w:tcBorders>
            <w:shd w:val="clear" w:color="auto" w:fill="auto"/>
            <w:noWrap/>
            <w:vAlign w:val="bottom"/>
            <w:hideMark/>
          </w:tcPr>
          <w:p w:rsidR="007A3F25" w:rsidRPr="00F719A0" w:rsidRDefault="007A3F25" w:rsidP="00176E5B">
            <w:pPr>
              <w:spacing w:after="0" w:line="240" w:lineRule="auto"/>
              <w:jc w:val="center"/>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YR 7</w:t>
            </w:r>
          </w:p>
        </w:tc>
        <w:tc>
          <w:tcPr>
            <w:tcW w:w="858" w:type="dxa"/>
            <w:tcBorders>
              <w:top w:val="nil"/>
              <w:left w:val="nil"/>
              <w:bottom w:val="nil"/>
              <w:right w:val="nil"/>
            </w:tcBorders>
            <w:shd w:val="clear" w:color="auto" w:fill="auto"/>
            <w:noWrap/>
            <w:vAlign w:val="bottom"/>
            <w:hideMark/>
          </w:tcPr>
          <w:p w:rsidR="007A3F25" w:rsidRPr="00F719A0" w:rsidRDefault="007A3F25" w:rsidP="00176E5B">
            <w:pPr>
              <w:spacing w:after="0" w:line="240" w:lineRule="auto"/>
              <w:jc w:val="center"/>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YR 8</w:t>
            </w:r>
          </w:p>
        </w:tc>
        <w:tc>
          <w:tcPr>
            <w:tcW w:w="858" w:type="dxa"/>
            <w:tcBorders>
              <w:top w:val="nil"/>
              <w:left w:val="nil"/>
              <w:bottom w:val="nil"/>
              <w:right w:val="nil"/>
            </w:tcBorders>
            <w:shd w:val="clear" w:color="auto" w:fill="auto"/>
            <w:noWrap/>
            <w:vAlign w:val="bottom"/>
            <w:hideMark/>
          </w:tcPr>
          <w:p w:rsidR="007A3F25" w:rsidRPr="00F719A0" w:rsidRDefault="007A3F25" w:rsidP="00176E5B">
            <w:pPr>
              <w:spacing w:after="0" w:line="240" w:lineRule="auto"/>
              <w:jc w:val="center"/>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YR 9</w:t>
            </w:r>
          </w:p>
        </w:tc>
        <w:tc>
          <w:tcPr>
            <w:tcW w:w="808" w:type="dxa"/>
            <w:tcBorders>
              <w:top w:val="nil"/>
              <w:left w:val="nil"/>
              <w:bottom w:val="nil"/>
              <w:right w:val="nil"/>
            </w:tcBorders>
            <w:shd w:val="clear" w:color="auto" w:fill="auto"/>
            <w:noWrap/>
            <w:vAlign w:val="bottom"/>
            <w:hideMark/>
          </w:tcPr>
          <w:p w:rsidR="007A3F25" w:rsidRPr="00F719A0" w:rsidRDefault="007A3F25" w:rsidP="00176E5B">
            <w:pPr>
              <w:spacing w:after="0" w:line="240" w:lineRule="auto"/>
              <w:jc w:val="center"/>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YR 10</w:t>
            </w:r>
          </w:p>
        </w:tc>
      </w:tr>
      <w:tr w:rsidR="007A3F25" w:rsidRPr="007421A2" w:rsidTr="007A3F25">
        <w:trPr>
          <w:trHeight w:val="300"/>
        </w:trPr>
        <w:tc>
          <w:tcPr>
            <w:tcW w:w="2064" w:type="dxa"/>
            <w:tcBorders>
              <w:top w:val="nil"/>
              <w:left w:val="nil"/>
              <w:bottom w:val="nil"/>
              <w:right w:val="nil"/>
            </w:tcBorders>
            <w:shd w:val="clear" w:color="auto" w:fill="auto"/>
            <w:noWrap/>
            <w:vAlign w:val="bottom"/>
          </w:tcPr>
          <w:p w:rsidR="007A3F25" w:rsidRPr="007421A2" w:rsidRDefault="007A3F25" w:rsidP="00176E5B">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941" w:type="dxa"/>
            <w:tcBorders>
              <w:top w:val="nil"/>
              <w:left w:val="nil"/>
              <w:bottom w:val="nil"/>
              <w:right w:val="nil"/>
            </w:tcBorders>
            <w:shd w:val="clear" w:color="auto" w:fill="auto"/>
            <w:noWrap/>
            <w:vAlign w:val="bottom"/>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941" w:type="dxa"/>
            <w:tcBorders>
              <w:top w:val="nil"/>
              <w:left w:val="nil"/>
              <w:bottom w:val="nil"/>
              <w:right w:val="nil"/>
            </w:tcBorders>
            <w:shd w:val="clear" w:color="auto" w:fill="auto"/>
            <w:noWrap/>
            <w:vAlign w:val="bottom"/>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808" w:type="dxa"/>
            <w:tcBorders>
              <w:top w:val="nil"/>
              <w:left w:val="nil"/>
              <w:bottom w:val="nil"/>
              <w:right w:val="nil"/>
            </w:tcBorders>
            <w:shd w:val="clear" w:color="auto" w:fill="auto"/>
            <w:noWrap/>
            <w:vAlign w:val="bottom"/>
          </w:tcPr>
          <w:p w:rsidR="007A3F25" w:rsidRPr="007421A2" w:rsidRDefault="007A3F25" w:rsidP="00176E5B">
            <w:pPr>
              <w:spacing w:after="0" w:line="240" w:lineRule="auto"/>
              <w:jc w:val="center"/>
              <w:rPr>
                <w:rFonts w:ascii="Times New Roman" w:eastAsia="Times New Roman" w:hAnsi="Times New Roman" w:cs="Times New Roman"/>
                <w:color w:val="000000"/>
              </w:rPr>
            </w:pPr>
          </w:p>
        </w:tc>
      </w:tr>
      <w:tr w:rsidR="007A3F25" w:rsidRPr="007421A2" w:rsidTr="007A3F25">
        <w:trPr>
          <w:trHeight w:val="315"/>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96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b/>
                <w:bCs/>
                <w:color w:val="000000"/>
                <w:sz w:val="20"/>
                <w:szCs w:val="20"/>
              </w:rPr>
            </w:pPr>
            <w:r w:rsidRPr="007421A2">
              <w:rPr>
                <w:rFonts w:ascii="Times New Roman" w:eastAsia="Times New Roman" w:hAnsi="Times New Roman" w:cs="Times New Roman"/>
                <w:b/>
                <w:bCs/>
                <w:color w:val="000000"/>
                <w:sz w:val="20"/>
                <w:szCs w:val="20"/>
              </w:rPr>
              <w:t>N'000</w:t>
            </w:r>
          </w:p>
        </w:tc>
        <w:tc>
          <w:tcPr>
            <w:tcW w:w="96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b/>
                <w:bCs/>
                <w:color w:val="000000"/>
                <w:sz w:val="20"/>
                <w:szCs w:val="20"/>
              </w:rPr>
            </w:pPr>
            <w:r w:rsidRPr="007421A2">
              <w:rPr>
                <w:rFonts w:ascii="Times New Roman" w:eastAsia="Times New Roman" w:hAnsi="Times New Roman" w:cs="Times New Roman"/>
                <w:b/>
                <w:bCs/>
                <w:color w:val="000000"/>
                <w:sz w:val="20"/>
                <w:szCs w:val="20"/>
              </w:rPr>
              <w:t>N'000</w:t>
            </w:r>
          </w:p>
        </w:tc>
        <w:tc>
          <w:tcPr>
            <w:tcW w:w="85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b/>
                <w:bCs/>
                <w:color w:val="000000"/>
                <w:sz w:val="20"/>
                <w:szCs w:val="20"/>
              </w:rPr>
            </w:pPr>
            <w:r w:rsidRPr="007421A2">
              <w:rPr>
                <w:rFonts w:ascii="Times New Roman" w:eastAsia="Times New Roman" w:hAnsi="Times New Roman" w:cs="Times New Roman"/>
                <w:b/>
                <w:bCs/>
                <w:color w:val="000000"/>
                <w:sz w:val="20"/>
                <w:szCs w:val="20"/>
              </w:rPr>
              <w:t>N'000</w:t>
            </w:r>
          </w:p>
        </w:tc>
        <w:tc>
          <w:tcPr>
            <w:tcW w:w="85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b/>
                <w:bCs/>
                <w:color w:val="000000"/>
                <w:sz w:val="20"/>
                <w:szCs w:val="20"/>
              </w:rPr>
            </w:pPr>
            <w:r w:rsidRPr="007421A2">
              <w:rPr>
                <w:rFonts w:ascii="Times New Roman" w:eastAsia="Times New Roman" w:hAnsi="Times New Roman" w:cs="Times New Roman"/>
                <w:b/>
                <w:bCs/>
                <w:color w:val="000000"/>
                <w:sz w:val="20"/>
                <w:szCs w:val="20"/>
              </w:rPr>
              <w:t>N'000</w:t>
            </w:r>
          </w:p>
        </w:tc>
        <w:tc>
          <w:tcPr>
            <w:tcW w:w="85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b/>
                <w:bCs/>
                <w:color w:val="000000"/>
                <w:sz w:val="20"/>
                <w:szCs w:val="20"/>
              </w:rPr>
            </w:pPr>
            <w:r w:rsidRPr="007421A2">
              <w:rPr>
                <w:rFonts w:ascii="Times New Roman" w:eastAsia="Times New Roman" w:hAnsi="Times New Roman" w:cs="Times New Roman"/>
                <w:b/>
                <w:bCs/>
                <w:color w:val="000000"/>
                <w:sz w:val="20"/>
                <w:szCs w:val="20"/>
              </w:rPr>
              <w:t>N'000</w:t>
            </w:r>
          </w:p>
        </w:tc>
        <w:tc>
          <w:tcPr>
            <w:tcW w:w="941"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b/>
                <w:bCs/>
                <w:color w:val="000000"/>
                <w:sz w:val="20"/>
                <w:szCs w:val="20"/>
              </w:rPr>
            </w:pPr>
            <w:r w:rsidRPr="007421A2">
              <w:rPr>
                <w:rFonts w:ascii="Times New Roman" w:eastAsia="Times New Roman" w:hAnsi="Times New Roman" w:cs="Times New Roman"/>
                <w:b/>
                <w:bCs/>
                <w:color w:val="000000"/>
                <w:sz w:val="20"/>
                <w:szCs w:val="20"/>
              </w:rPr>
              <w:t>N'000</w:t>
            </w:r>
          </w:p>
        </w:tc>
        <w:tc>
          <w:tcPr>
            <w:tcW w:w="941"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b/>
                <w:bCs/>
                <w:color w:val="000000"/>
                <w:sz w:val="20"/>
                <w:szCs w:val="20"/>
              </w:rPr>
            </w:pPr>
            <w:r w:rsidRPr="007421A2">
              <w:rPr>
                <w:rFonts w:ascii="Times New Roman" w:eastAsia="Times New Roman" w:hAnsi="Times New Roman" w:cs="Times New Roman"/>
                <w:b/>
                <w:bCs/>
                <w:color w:val="000000"/>
                <w:sz w:val="20"/>
                <w:szCs w:val="20"/>
              </w:rPr>
              <w:t>N'000</w:t>
            </w:r>
          </w:p>
        </w:tc>
        <w:tc>
          <w:tcPr>
            <w:tcW w:w="85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b/>
                <w:bCs/>
                <w:color w:val="000000"/>
                <w:sz w:val="20"/>
                <w:szCs w:val="20"/>
              </w:rPr>
            </w:pPr>
            <w:r w:rsidRPr="007421A2">
              <w:rPr>
                <w:rFonts w:ascii="Times New Roman" w:eastAsia="Times New Roman" w:hAnsi="Times New Roman" w:cs="Times New Roman"/>
                <w:b/>
                <w:bCs/>
                <w:color w:val="000000"/>
                <w:sz w:val="20"/>
                <w:szCs w:val="20"/>
              </w:rPr>
              <w:t>N'000</w:t>
            </w:r>
          </w:p>
        </w:tc>
        <w:tc>
          <w:tcPr>
            <w:tcW w:w="85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b/>
                <w:bCs/>
                <w:color w:val="000000"/>
                <w:sz w:val="20"/>
                <w:szCs w:val="20"/>
              </w:rPr>
            </w:pPr>
            <w:r w:rsidRPr="007421A2">
              <w:rPr>
                <w:rFonts w:ascii="Times New Roman" w:eastAsia="Times New Roman" w:hAnsi="Times New Roman" w:cs="Times New Roman"/>
                <w:b/>
                <w:bCs/>
                <w:color w:val="000000"/>
                <w:sz w:val="20"/>
                <w:szCs w:val="20"/>
              </w:rPr>
              <w:t>N'000</w:t>
            </w:r>
          </w:p>
        </w:tc>
        <w:tc>
          <w:tcPr>
            <w:tcW w:w="80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b/>
                <w:bCs/>
                <w:color w:val="000000"/>
                <w:sz w:val="20"/>
                <w:szCs w:val="20"/>
              </w:rPr>
            </w:pPr>
            <w:r w:rsidRPr="007421A2">
              <w:rPr>
                <w:rFonts w:ascii="Times New Roman" w:eastAsia="Times New Roman" w:hAnsi="Times New Roman" w:cs="Times New Roman"/>
                <w:b/>
                <w:bCs/>
                <w:color w:val="000000"/>
                <w:sz w:val="20"/>
                <w:szCs w:val="20"/>
              </w:rPr>
              <w:t>N'000</w:t>
            </w:r>
          </w:p>
        </w:tc>
      </w:tr>
      <w:tr w:rsidR="007A3F25" w:rsidRPr="007421A2" w:rsidTr="007A3F25">
        <w:trPr>
          <w:trHeight w:val="315"/>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jc w:val="center"/>
              <w:rPr>
                <w:rFonts w:ascii="Times New Roman" w:eastAsia="Times New Roman" w:hAnsi="Times New Roman" w:cs="Times New Roman"/>
                <w:color w:val="000000"/>
              </w:rPr>
            </w:pP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0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r>
      <w:tr w:rsidR="007A3F25" w:rsidRPr="007421A2" w:rsidTr="007A3F25">
        <w:trPr>
          <w:trHeight w:val="300"/>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b/>
                <w:bCs/>
                <w:color w:val="000000"/>
              </w:rPr>
            </w:pPr>
            <w:r w:rsidRPr="007421A2">
              <w:rPr>
                <w:rFonts w:ascii="Times New Roman" w:eastAsia="Times New Roman" w:hAnsi="Times New Roman" w:cs="Times New Roman"/>
                <w:b/>
                <w:bCs/>
                <w:color w:val="000000"/>
              </w:rPr>
              <w:t>Sales</w:t>
            </w: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36,000 </w:t>
            </w: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36,720 </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37,455 </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38,205 </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38,970 </w:t>
            </w: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39,750 </w:t>
            </w: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40,545 </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41,355 </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42,183 </w:t>
            </w:r>
          </w:p>
        </w:tc>
        <w:tc>
          <w:tcPr>
            <w:tcW w:w="80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43,026 </w:t>
            </w:r>
          </w:p>
        </w:tc>
      </w:tr>
      <w:tr w:rsidR="007A3F25" w:rsidRPr="007421A2" w:rsidTr="007A3F25">
        <w:trPr>
          <w:trHeight w:val="300"/>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b/>
                <w:bCs/>
                <w:color w:val="000000"/>
              </w:rPr>
            </w:pPr>
            <w:r w:rsidRPr="007421A2">
              <w:rPr>
                <w:rFonts w:ascii="Times New Roman" w:eastAsia="Times New Roman" w:hAnsi="Times New Roman" w:cs="Times New Roman"/>
                <w:b/>
                <w:bCs/>
                <w:color w:val="000000"/>
              </w:rPr>
              <w:t>Cost of Goods Sold</w:t>
            </w:r>
          </w:p>
        </w:tc>
        <w:tc>
          <w:tcPr>
            <w:tcW w:w="96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18,720 </w:t>
            </w:r>
          </w:p>
        </w:tc>
        <w:tc>
          <w:tcPr>
            <w:tcW w:w="96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19,038 </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19,362 </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19,693 </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20,031 </w:t>
            </w:r>
          </w:p>
        </w:tc>
        <w:tc>
          <w:tcPr>
            <w:tcW w:w="941"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20,440 </w:t>
            </w:r>
          </w:p>
        </w:tc>
        <w:tc>
          <w:tcPr>
            <w:tcW w:w="941"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20,791 </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21,149 </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21,514 </w:t>
            </w:r>
          </w:p>
        </w:tc>
        <w:tc>
          <w:tcPr>
            <w:tcW w:w="80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21,887 </w:t>
            </w:r>
          </w:p>
        </w:tc>
      </w:tr>
      <w:tr w:rsidR="007A3F25" w:rsidRPr="007421A2" w:rsidTr="007A3F25">
        <w:trPr>
          <w:trHeight w:val="405"/>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b/>
                <w:bCs/>
                <w:color w:val="000000"/>
              </w:rPr>
            </w:pPr>
            <w:r w:rsidRPr="007421A2">
              <w:rPr>
                <w:rFonts w:ascii="Times New Roman" w:eastAsia="Times New Roman" w:hAnsi="Times New Roman" w:cs="Times New Roman"/>
                <w:b/>
                <w:bCs/>
                <w:color w:val="000000"/>
              </w:rPr>
              <w:t>Gross Profit</w:t>
            </w:r>
          </w:p>
        </w:tc>
        <w:tc>
          <w:tcPr>
            <w:tcW w:w="96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17,280 </w:t>
            </w:r>
          </w:p>
        </w:tc>
        <w:tc>
          <w:tcPr>
            <w:tcW w:w="96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17,682 </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18,093 </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18,512 </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18,939 </w:t>
            </w:r>
          </w:p>
        </w:tc>
        <w:tc>
          <w:tcPr>
            <w:tcW w:w="941"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19,310 </w:t>
            </w:r>
          </w:p>
        </w:tc>
        <w:tc>
          <w:tcPr>
            <w:tcW w:w="941"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19,754 </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20,206 </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20,669 </w:t>
            </w:r>
          </w:p>
        </w:tc>
        <w:tc>
          <w:tcPr>
            <w:tcW w:w="80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21,139 </w:t>
            </w:r>
          </w:p>
        </w:tc>
      </w:tr>
      <w:tr w:rsidR="007A3F25" w:rsidRPr="007421A2" w:rsidTr="007A3F25">
        <w:trPr>
          <w:trHeight w:val="375"/>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0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r>
      <w:tr w:rsidR="007A3F25" w:rsidRPr="007421A2" w:rsidTr="007A3F25">
        <w:trPr>
          <w:trHeight w:val="300"/>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Selling and Distribution</w:t>
            </w: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(2,390)</w:t>
            </w: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(2,390)</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(2,390)</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(2,390)</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(2,390)</w:t>
            </w: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(2,390)</w:t>
            </w: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(2,390)</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(2,390)</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(2,390)</w:t>
            </w:r>
          </w:p>
        </w:tc>
        <w:tc>
          <w:tcPr>
            <w:tcW w:w="80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(2,390)</w:t>
            </w:r>
          </w:p>
        </w:tc>
      </w:tr>
      <w:tr w:rsidR="007A3F25" w:rsidRPr="007421A2" w:rsidTr="007A3F25">
        <w:trPr>
          <w:trHeight w:val="300"/>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Administrative Expenses</w:t>
            </w: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(5,251)</w:t>
            </w: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(5,130)</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(5,127)</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(5,127)</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(5,130)</w:t>
            </w: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(5,159)</w:t>
            </w: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(5,135)</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(5,138)</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(5,140)</w:t>
            </w:r>
          </w:p>
        </w:tc>
        <w:tc>
          <w:tcPr>
            <w:tcW w:w="80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(5,143)</w:t>
            </w:r>
          </w:p>
        </w:tc>
      </w:tr>
      <w:tr w:rsidR="007A3F25" w:rsidRPr="007421A2" w:rsidTr="007A3F25">
        <w:trPr>
          <w:trHeight w:val="300"/>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Depreciation</w:t>
            </w: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(285)</w:t>
            </w: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(285)</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(285)</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(285)</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(285)</w:t>
            </w: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(360)</w:t>
            </w: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(360)</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(360)</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(360)</w:t>
            </w:r>
          </w:p>
        </w:tc>
        <w:tc>
          <w:tcPr>
            <w:tcW w:w="80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(360)</w:t>
            </w:r>
          </w:p>
        </w:tc>
      </w:tr>
      <w:tr w:rsidR="007A3F25" w:rsidRPr="007421A2" w:rsidTr="007A3F25">
        <w:trPr>
          <w:trHeight w:val="300"/>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Finance Cost</w:t>
            </w:r>
          </w:p>
        </w:tc>
        <w:tc>
          <w:tcPr>
            <w:tcW w:w="96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(3,523)</w:t>
            </w:r>
          </w:p>
        </w:tc>
        <w:tc>
          <w:tcPr>
            <w:tcW w:w="96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(2,339)</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(896)</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   </w:t>
            </w:r>
          </w:p>
        </w:tc>
        <w:tc>
          <w:tcPr>
            <w:tcW w:w="941"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   </w:t>
            </w:r>
          </w:p>
        </w:tc>
        <w:tc>
          <w:tcPr>
            <w:tcW w:w="941"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   </w:t>
            </w:r>
          </w:p>
        </w:tc>
        <w:tc>
          <w:tcPr>
            <w:tcW w:w="80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   </w:t>
            </w:r>
          </w:p>
        </w:tc>
      </w:tr>
      <w:tr w:rsidR="007A3F25" w:rsidRPr="007421A2" w:rsidTr="007A3F25">
        <w:trPr>
          <w:trHeight w:val="375"/>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96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(11,448)</w:t>
            </w:r>
          </w:p>
        </w:tc>
        <w:tc>
          <w:tcPr>
            <w:tcW w:w="96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(10,143)</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(8,697)</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(7,801)</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(7,805)</w:t>
            </w:r>
          </w:p>
        </w:tc>
        <w:tc>
          <w:tcPr>
            <w:tcW w:w="941"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(7,909)</w:t>
            </w:r>
          </w:p>
        </w:tc>
        <w:tc>
          <w:tcPr>
            <w:tcW w:w="941"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(7,885)</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(7,887)</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(7,890)</w:t>
            </w:r>
          </w:p>
        </w:tc>
        <w:tc>
          <w:tcPr>
            <w:tcW w:w="80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(7,893)</w:t>
            </w:r>
          </w:p>
        </w:tc>
      </w:tr>
      <w:tr w:rsidR="007A3F25" w:rsidRPr="007421A2" w:rsidTr="007A3F25">
        <w:trPr>
          <w:trHeight w:val="375"/>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FF0000"/>
              </w:rPr>
            </w:pP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c>
          <w:tcPr>
            <w:tcW w:w="80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p>
        </w:tc>
      </w:tr>
      <w:tr w:rsidR="007A3F25" w:rsidRPr="007421A2" w:rsidTr="007A3F25">
        <w:trPr>
          <w:trHeight w:val="300"/>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Profit before tax</w:t>
            </w: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5,832 </w:t>
            </w:r>
          </w:p>
        </w:tc>
        <w:tc>
          <w:tcPr>
            <w:tcW w:w="96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7,539 </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9,396 </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10,711 </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11,135 </w:t>
            </w: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11,402 </w:t>
            </w:r>
          </w:p>
        </w:tc>
        <w:tc>
          <w:tcPr>
            <w:tcW w:w="941"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11,870 </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12,319 </w:t>
            </w:r>
          </w:p>
        </w:tc>
        <w:tc>
          <w:tcPr>
            <w:tcW w:w="85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12,779 </w:t>
            </w:r>
          </w:p>
        </w:tc>
        <w:tc>
          <w:tcPr>
            <w:tcW w:w="808"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13,247 </w:t>
            </w:r>
          </w:p>
        </w:tc>
      </w:tr>
      <w:tr w:rsidR="007A3F25" w:rsidRPr="007421A2" w:rsidTr="007A3F25">
        <w:trPr>
          <w:trHeight w:val="300"/>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Income tax</w:t>
            </w:r>
          </w:p>
        </w:tc>
        <w:tc>
          <w:tcPr>
            <w:tcW w:w="96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(1,749)</w:t>
            </w:r>
          </w:p>
        </w:tc>
        <w:tc>
          <w:tcPr>
            <w:tcW w:w="96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(2,262)</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(2,819)</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(3,213)</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(3,340)</w:t>
            </w:r>
          </w:p>
        </w:tc>
        <w:tc>
          <w:tcPr>
            <w:tcW w:w="941"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(3,420)</w:t>
            </w:r>
          </w:p>
        </w:tc>
        <w:tc>
          <w:tcPr>
            <w:tcW w:w="941"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(3,561)</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(3,696)</w:t>
            </w:r>
          </w:p>
        </w:tc>
        <w:tc>
          <w:tcPr>
            <w:tcW w:w="85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(3,834)</w:t>
            </w:r>
          </w:p>
        </w:tc>
        <w:tc>
          <w:tcPr>
            <w:tcW w:w="808" w:type="dxa"/>
            <w:tcBorders>
              <w:top w:val="nil"/>
              <w:left w:val="nil"/>
              <w:bottom w:val="single" w:sz="4"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(3,974)</w:t>
            </w:r>
          </w:p>
        </w:tc>
      </w:tr>
      <w:tr w:rsidR="007A3F25" w:rsidRPr="007421A2" w:rsidTr="007A3F25">
        <w:trPr>
          <w:trHeight w:val="390"/>
        </w:trPr>
        <w:tc>
          <w:tcPr>
            <w:tcW w:w="2064" w:type="dxa"/>
            <w:tcBorders>
              <w:top w:val="nil"/>
              <w:left w:val="nil"/>
              <w:bottom w:val="nil"/>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Profit after tax</w:t>
            </w:r>
          </w:p>
        </w:tc>
        <w:tc>
          <w:tcPr>
            <w:tcW w:w="96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4,082 </w:t>
            </w:r>
          </w:p>
        </w:tc>
        <w:tc>
          <w:tcPr>
            <w:tcW w:w="96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5,277 </w:t>
            </w:r>
          </w:p>
        </w:tc>
        <w:tc>
          <w:tcPr>
            <w:tcW w:w="85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6,577 </w:t>
            </w:r>
          </w:p>
        </w:tc>
        <w:tc>
          <w:tcPr>
            <w:tcW w:w="85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7,498 </w:t>
            </w:r>
          </w:p>
        </w:tc>
        <w:tc>
          <w:tcPr>
            <w:tcW w:w="85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7,794 </w:t>
            </w:r>
          </w:p>
        </w:tc>
        <w:tc>
          <w:tcPr>
            <w:tcW w:w="941"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7,981 </w:t>
            </w:r>
          </w:p>
        </w:tc>
        <w:tc>
          <w:tcPr>
            <w:tcW w:w="941"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8,309 </w:t>
            </w:r>
          </w:p>
        </w:tc>
        <w:tc>
          <w:tcPr>
            <w:tcW w:w="85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8,623 </w:t>
            </w:r>
          </w:p>
        </w:tc>
        <w:tc>
          <w:tcPr>
            <w:tcW w:w="85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8,945 </w:t>
            </w:r>
          </w:p>
        </w:tc>
        <w:tc>
          <w:tcPr>
            <w:tcW w:w="808" w:type="dxa"/>
            <w:tcBorders>
              <w:top w:val="nil"/>
              <w:left w:val="nil"/>
              <w:bottom w:val="double" w:sz="6" w:space="0" w:color="auto"/>
              <w:right w:val="nil"/>
            </w:tcBorders>
            <w:shd w:val="clear" w:color="auto" w:fill="auto"/>
            <w:noWrap/>
            <w:vAlign w:val="bottom"/>
            <w:hideMark/>
          </w:tcPr>
          <w:p w:rsidR="007A3F25" w:rsidRPr="007421A2" w:rsidRDefault="007A3F25" w:rsidP="00176E5B">
            <w:pPr>
              <w:spacing w:after="0" w:line="240" w:lineRule="auto"/>
              <w:rPr>
                <w:rFonts w:ascii="Times New Roman" w:eastAsia="Times New Roman" w:hAnsi="Times New Roman" w:cs="Times New Roman"/>
                <w:color w:val="000000"/>
              </w:rPr>
            </w:pPr>
            <w:r w:rsidRPr="007421A2">
              <w:rPr>
                <w:rFonts w:ascii="Times New Roman" w:eastAsia="Times New Roman" w:hAnsi="Times New Roman" w:cs="Times New Roman"/>
                <w:color w:val="000000"/>
              </w:rPr>
              <w:t xml:space="preserve">   9,273 </w:t>
            </w:r>
          </w:p>
        </w:tc>
      </w:tr>
    </w:tbl>
    <w:p w:rsidR="007A3F25" w:rsidRDefault="007A3F25" w:rsidP="007A3F25">
      <w:pPr>
        <w:rPr>
          <w:sz w:val="24"/>
          <w:szCs w:val="24"/>
        </w:rPr>
      </w:pPr>
    </w:p>
    <w:p w:rsidR="007A3F25" w:rsidRDefault="007A3F25" w:rsidP="007A3F25">
      <w:pPr>
        <w:rPr>
          <w:sz w:val="24"/>
          <w:szCs w:val="24"/>
        </w:rPr>
      </w:pPr>
    </w:p>
    <w:p w:rsidR="007A3F25" w:rsidRDefault="007A3F25" w:rsidP="007A3F25">
      <w:pPr>
        <w:rPr>
          <w:sz w:val="24"/>
          <w:szCs w:val="24"/>
        </w:rPr>
      </w:pPr>
    </w:p>
    <w:p w:rsidR="007A3F25" w:rsidRDefault="007A3F25" w:rsidP="007A3F25">
      <w:pPr>
        <w:rPr>
          <w:sz w:val="24"/>
          <w:szCs w:val="24"/>
        </w:rPr>
      </w:pPr>
    </w:p>
    <w:p w:rsidR="007A3F25" w:rsidRDefault="007A3F25" w:rsidP="007A3F25">
      <w:pPr>
        <w:rPr>
          <w:sz w:val="24"/>
          <w:szCs w:val="24"/>
        </w:rPr>
      </w:pPr>
    </w:p>
    <w:p w:rsidR="007A3F25" w:rsidRDefault="007A3F25" w:rsidP="007A3F25">
      <w:pPr>
        <w:rPr>
          <w:sz w:val="24"/>
          <w:szCs w:val="24"/>
        </w:rPr>
      </w:pPr>
    </w:p>
    <w:p w:rsidR="007A3F25" w:rsidRPr="00BE0C8B" w:rsidRDefault="007A3F25" w:rsidP="007A3F25">
      <w:pPr>
        <w:pStyle w:val="ListParagraph"/>
        <w:numPr>
          <w:ilvl w:val="0"/>
          <w:numId w:val="30"/>
        </w:numPr>
        <w:rPr>
          <w:b/>
          <w:sz w:val="24"/>
          <w:szCs w:val="24"/>
        </w:rPr>
      </w:pPr>
      <w:r w:rsidRPr="00BE0C8B">
        <w:rPr>
          <w:b/>
          <w:sz w:val="24"/>
          <w:szCs w:val="24"/>
        </w:rPr>
        <w:lastRenderedPageBreak/>
        <w:t>Projected Cash flow Statement for 10 years</w:t>
      </w:r>
    </w:p>
    <w:p w:rsidR="00BE0C8B" w:rsidRPr="007A3F25" w:rsidRDefault="00BE0C8B" w:rsidP="00BE0C8B">
      <w:pPr>
        <w:pStyle w:val="ListParagraph"/>
        <w:ind w:left="1800"/>
        <w:rPr>
          <w:sz w:val="24"/>
          <w:szCs w:val="24"/>
        </w:rPr>
      </w:pPr>
    </w:p>
    <w:tbl>
      <w:tblPr>
        <w:tblW w:w="11184" w:type="dxa"/>
        <w:tblInd w:w="-522" w:type="dxa"/>
        <w:tblLook w:val="04A0" w:firstRow="1" w:lastRow="0" w:firstColumn="1" w:lastColumn="0" w:noHBand="0" w:noVBand="1"/>
      </w:tblPr>
      <w:tblGrid>
        <w:gridCol w:w="2368"/>
        <w:gridCol w:w="968"/>
        <w:gridCol w:w="858"/>
        <w:gridCol w:w="858"/>
        <w:gridCol w:w="880"/>
        <w:gridCol w:w="940"/>
        <w:gridCol w:w="858"/>
        <w:gridCol w:w="880"/>
        <w:gridCol w:w="858"/>
        <w:gridCol w:w="858"/>
        <w:gridCol w:w="858"/>
      </w:tblGrid>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IBIAM PHARMACEUTICALS</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r>
      <w:tr w:rsidR="00BE0C8B" w:rsidRPr="00231362" w:rsidTr="00D75212">
        <w:trPr>
          <w:trHeight w:val="300"/>
        </w:trPr>
        <w:tc>
          <w:tcPr>
            <w:tcW w:w="5932" w:type="dxa"/>
            <w:gridSpan w:val="5"/>
            <w:tcBorders>
              <w:top w:val="nil"/>
              <w:left w:val="nil"/>
              <w:bottom w:val="nil"/>
              <w:right w:val="nil"/>
            </w:tcBorders>
            <w:shd w:val="clear" w:color="auto" w:fill="auto"/>
            <w:noWrap/>
            <w:vAlign w:val="bottom"/>
            <w:hideMark/>
          </w:tcPr>
          <w:p w:rsidR="00BE0C8B" w:rsidRPr="00231362" w:rsidRDefault="00BE0C8B" w:rsidP="00176E5B">
            <w:pPr>
              <w:spacing w:after="0" w:line="240" w:lineRule="auto"/>
              <w:ind w:right="2196"/>
              <w:rPr>
                <w:rFonts w:ascii="Times New Roman" w:eastAsia="Times New Roman" w:hAnsi="Times New Roman" w:cs="Times New Roman"/>
                <w:b/>
                <w:bCs/>
              </w:rPr>
            </w:pPr>
            <w:r w:rsidRPr="00231362">
              <w:rPr>
                <w:rFonts w:ascii="Times New Roman" w:eastAsia="Times New Roman" w:hAnsi="Times New Roman" w:cs="Times New Roman"/>
                <w:b/>
                <w:bCs/>
              </w:rPr>
              <w:t xml:space="preserve">TEN YEARS PROJECTED STATEMENT OF CASH FLOWS  </w:t>
            </w: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rPr>
            </w:pP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rPr>
            </w:pPr>
            <w:r w:rsidRPr="00231362">
              <w:rPr>
                <w:rFonts w:ascii="Times New Roman" w:eastAsia="Times New Roman" w:hAnsi="Times New Roman" w:cs="Times New Roman"/>
              </w:rPr>
              <w:t xml:space="preserve">For the periods </w:t>
            </w:r>
          </w:p>
        </w:tc>
        <w:tc>
          <w:tcPr>
            <w:tcW w:w="96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jc w:val="center"/>
              <w:rPr>
                <w:rFonts w:ascii="Times New Roman" w:eastAsia="Times New Roman" w:hAnsi="Times New Roman" w:cs="Times New Roman"/>
                <w:color w:val="000000"/>
              </w:rPr>
            </w:pPr>
            <w:r w:rsidRPr="00231362">
              <w:rPr>
                <w:rFonts w:ascii="Times New Roman" w:eastAsia="Times New Roman" w:hAnsi="Times New Roman" w:cs="Times New Roman"/>
                <w:color w:val="000000"/>
              </w:rPr>
              <w:t>YR 1</w:t>
            </w:r>
          </w:p>
        </w:tc>
        <w:tc>
          <w:tcPr>
            <w:tcW w:w="85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jc w:val="center"/>
              <w:rPr>
                <w:rFonts w:ascii="Times New Roman" w:eastAsia="Times New Roman" w:hAnsi="Times New Roman" w:cs="Times New Roman"/>
                <w:color w:val="000000"/>
              </w:rPr>
            </w:pPr>
            <w:r w:rsidRPr="00231362">
              <w:rPr>
                <w:rFonts w:ascii="Times New Roman" w:eastAsia="Times New Roman" w:hAnsi="Times New Roman" w:cs="Times New Roman"/>
                <w:color w:val="000000"/>
              </w:rPr>
              <w:t>YR 2</w:t>
            </w:r>
          </w:p>
        </w:tc>
        <w:tc>
          <w:tcPr>
            <w:tcW w:w="85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jc w:val="center"/>
              <w:rPr>
                <w:rFonts w:ascii="Times New Roman" w:eastAsia="Times New Roman" w:hAnsi="Times New Roman" w:cs="Times New Roman"/>
                <w:color w:val="000000"/>
              </w:rPr>
            </w:pPr>
            <w:r w:rsidRPr="00231362">
              <w:rPr>
                <w:rFonts w:ascii="Times New Roman" w:eastAsia="Times New Roman" w:hAnsi="Times New Roman" w:cs="Times New Roman"/>
                <w:color w:val="000000"/>
              </w:rPr>
              <w:t>YR 3</w:t>
            </w:r>
          </w:p>
        </w:tc>
        <w:tc>
          <w:tcPr>
            <w:tcW w:w="880" w:type="dxa"/>
            <w:tcBorders>
              <w:top w:val="nil"/>
              <w:left w:val="nil"/>
              <w:bottom w:val="nil"/>
              <w:right w:val="nil"/>
            </w:tcBorders>
            <w:shd w:val="clear" w:color="auto" w:fill="auto"/>
            <w:vAlign w:val="bottom"/>
            <w:hideMark/>
          </w:tcPr>
          <w:p w:rsidR="00BE0C8B" w:rsidRPr="00231362" w:rsidRDefault="00BE0C8B" w:rsidP="00176E5B">
            <w:pPr>
              <w:spacing w:after="0" w:line="240" w:lineRule="auto"/>
              <w:jc w:val="center"/>
              <w:rPr>
                <w:rFonts w:ascii="Times New Roman" w:eastAsia="Times New Roman" w:hAnsi="Times New Roman" w:cs="Times New Roman"/>
                <w:color w:val="000000"/>
              </w:rPr>
            </w:pPr>
            <w:r w:rsidRPr="00231362">
              <w:rPr>
                <w:rFonts w:ascii="Times New Roman" w:eastAsia="Times New Roman" w:hAnsi="Times New Roman" w:cs="Times New Roman"/>
                <w:color w:val="000000"/>
              </w:rPr>
              <w:t>YR 4</w:t>
            </w:r>
          </w:p>
        </w:tc>
        <w:tc>
          <w:tcPr>
            <w:tcW w:w="940" w:type="dxa"/>
            <w:tcBorders>
              <w:top w:val="nil"/>
              <w:left w:val="nil"/>
              <w:bottom w:val="nil"/>
              <w:right w:val="nil"/>
            </w:tcBorders>
            <w:shd w:val="clear" w:color="auto" w:fill="auto"/>
            <w:vAlign w:val="bottom"/>
            <w:hideMark/>
          </w:tcPr>
          <w:p w:rsidR="00BE0C8B" w:rsidRPr="00231362" w:rsidRDefault="00BE0C8B" w:rsidP="00176E5B">
            <w:pPr>
              <w:spacing w:after="0" w:line="240" w:lineRule="auto"/>
              <w:jc w:val="center"/>
              <w:rPr>
                <w:rFonts w:ascii="Times New Roman" w:eastAsia="Times New Roman" w:hAnsi="Times New Roman" w:cs="Times New Roman"/>
                <w:color w:val="000000"/>
              </w:rPr>
            </w:pPr>
            <w:r w:rsidRPr="00231362">
              <w:rPr>
                <w:rFonts w:ascii="Times New Roman" w:eastAsia="Times New Roman" w:hAnsi="Times New Roman" w:cs="Times New Roman"/>
                <w:color w:val="000000"/>
              </w:rPr>
              <w:t>YR 5</w:t>
            </w:r>
          </w:p>
        </w:tc>
        <w:tc>
          <w:tcPr>
            <w:tcW w:w="85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jc w:val="center"/>
              <w:rPr>
                <w:rFonts w:ascii="Times New Roman" w:eastAsia="Times New Roman" w:hAnsi="Times New Roman" w:cs="Times New Roman"/>
                <w:color w:val="000000"/>
              </w:rPr>
            </w:pPr>
            <w:r w:rsidRPr="00231362">
              <w:rPr>
                <w:rFonts w:ascii="Times New Roman" w:eastAsia="Times New Roman" w:hAnsi="Times New Roman" w:cs="Times New Roman"/>
                <w:color w:val="000000"/>
              </w:rPr>
              <w:t>YR 6</w:t>
            </w:r>
          </w:p>
        </w:tc>
        <w:tc>
          <w:tcPr>
            <w:tcW w:w="880" w:type="dxa"/>
            <w:tcBorders>
              <w:top w:val="nil"/>
              <w:left w:val="nil"/>
              <w:bottom w:val="nil"/>
              <w:right w:val="nil"/>
            </w:tcBorders>
            <w:shd w:val="clear" w:color="auto" w:fill="auto"/>
            <w:vAlign w:val="bottom"/>
            <w:hideMark/>
          </w:tcPr>
          <w:p w:rsidR="00BE0C8B" w:rsidRPr="00231362" w:rsidRDefault="00BE0C8B" w:rsidP="00176E5B">
            <w:pPr>
              <w:spacing w:after="0" w:line="240" w:lineRule="auto"/>
              <w:jc w:val="center"/>
              <w:rPr>
                <w:rFonts w:ascii="Times New Roman" w:eastAsia="Times New Roman" w:hAnsi="Times New Roman" w:cs="Times New Roman"/>
                <w:color w:val="000000"/>
              </w:rPr>
            </w:pPr>
            <w:r w:rsidRPr="00231362">
              <w:rPr>
                <w:rFonts w:ascii="Times New Roman" w:eastAsia="Times New Roman" w:hAnsi="Times New Roman" w:cs="Times New Roman"/>
                <w:color w:val="000000"/>
              </w:rPr>
              <w:t>YR 7</w:t>
            </w:r>
          </w:p>
        </w:tc>
        <w:tc>
          <w:tcPr>
            <w:tcW w:w="85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jc w:val="center"/>
              <w:rPr>
                <w:rFonts w:ascii="Times New Roman" w:eastAsia="Times New Roman" w:hAnsi="Times New Roman" w:cs="Times New Roman"/>
                <w:color w:val="000000"/>
              </w:rPr>
            </w:pPr>
            <w:r w:rsidRPr="00231362">
              <w:rPr>
                <w:rFonts w:ascii="Times New Roman" w:eastAsia="Times New Roman" w:hAnsi="Times New Roman" w:cs="Times New Roman"/>
                <w:color w:val="000000"/>
              </w:rPr>
              <w:t>YR 8</w:t>
            </w:r>
          </w:p>
        </w:tc>
        <w:tc>
          <w:tcPr>
            <w:tcW w:w="85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jc w:val="center"/>
              <w:rPr>
                <w:rFonts w:ascii="Times New Roman" w:eastAsia="Times New Roman" w:hAnsi="Times New Roman" w:cs="Times New Roman"/>
                <w:color w:val="000000"/>
              </w:rPr>
            </w:pPr>
            <w:r w:rsidRPr="00231362">
              <w:rPr>
                <w:rFonts w:ascii="Times New Roman" w:eastAsia="Times New Roman" w:hAnsi="Times New Roman" w:cs="Times New Roman"/>
                <w:color w:val="000000"/>
              </w:rPr>
              <w:t>YR 9</w:t>
            </w:r>
          </w:p>
        </w:tc>
        <w:tc>
          <w:tcPr>
            <w:tcW w:w="85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jc w:val="center"/>
              <w:rPr>
                <w:rFonts w:ascii="Times New Roman" w:eastAsia="Times New Roman" w:hAnsi="Times New Roman" w:cs="Times New Roman"/>
                <w:color w:val="000000"/>
              </w:rPr>
            </w:pPr>
            <w:r w:rsidRPr="00231362">
              <w:rPr>
                <w:rFonts w:ascii="Times New Roman" w:eastAsia="Times New Roman" w:hAnsi="Times New Roman" w:cs="Times New Roman"/>
                <w:color w:val="000000"/>
              </w:rPr>
              <w:t>YR 10</w:t>
            </w:r>
          </w:p>
        </w:tc>
      </w:tr>
      <w:tr w:rsidR="00BE0C8B" w:rsidRPr="00231362" w:rsidTr="00D75212">
        <w:trPr>
          <w:trHeight w:val="315"/>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jc w:val="center"/>
              <w:rPr>
                <w:rFonts w:ascii="Times New Roman" w:eastAsia="Times New Roman" w:hAnsi="Times New Roman" w:cs="Times New Roman"/>
                <w:b/>
                <w:bCs/>
                <w:color w:val="000000"/>
              </w:rPr>
            </w:pPr>
          </w:p>
        </w:tc>
        <w:tc>
          <w:tcPr>
            <w:tcW w:w="96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jc w:val="center"/>
              <w:rPr>
                <w:rFonts w:ascii="Calibri" w:eastAsia="Times New Roman" w:hAnsi="Calibri" w:cs="Times New Roman"/>
                <w:b/>
                <w:bCs/>
                <w:color w:val="000000"/>
              </w:rPr>
            </w:pPr>
            <w:r w:rsidRPr="00231362">
              <w:rPr>
                <w:rFonts w:ascii="Calibri" w:eastAsia="Times New Roman" w:hAnsi="Calibri" w:cs="Times New Roman"/>
                <w:b/>
                <w:bCs/>
                <w:color w:val="000000"/>
              </w:rPr>
              <w:t>N'000</w:t>
            </w:r>
          </w:p>
        </w:tc>
        <w:tc>
          <w:tcPr>
            <w:tcW w:w="85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jc w:val="center"/>
              <w:rPr>
                <w:rFonts w:ascii="Calibri" w:eastAsia="Times New Roman" w:hAnsi="Calibri" w:cs="Times New Roman"/>
                <w:b/>
                <w:bCs/>
                <w:color w:val="000000"/>
              </w:rPr>
            </w:pPr>
            <w:r w:rsidRPr="00231362">
              <w:rPr>
                <w:rFonts w:ascii="Calibri" w:eastAsia="Times New Roman" w:hAnsi="Calibri" w:cs="Times New Roman"/>
                <w:b/>
                <w:bCs/>
                <w:color w:val="000000"/>
              </w:rPr>
              <w:t>N'000</w:t>
            </w:r>
          </w:p>
        </w:tc>
        <w:tc>
          <w:tcPr>
            <w:tcW w:w="85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jc w:val="center"/>
              <w:rPr>
                <w:rFonts w:ascii="Calibri" w:eastAsia="Times New Roman" w:hAnsi="Calibri" w:cs="Times New Roman"/>
                <w:b/>
                <w:bCs/>
                <w:color w:val="000000"/>
              </w:rPr>
            </w:pPr>
            <w:r w:rsidRPr="00231362">
              <w:rPr>
                <w:rFonts w:ascii="Calibri" w:eastAsia="Times New Roman" w:hAnsi="Calibri" w:cs="Times New Roman"/>
                <w:b/>
                <w:bCs/>
                <w:color w:val="000000"/>
              </w:rPr>
              <w:t>N'000</w:t>
            </w:r>
          </w:p>
        </w:tc>
        <w:tc>
          <w:tcPr>
            <w:tcW w:w="880"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jc w:val="center"/>
              <w:rPr>
                <w:rFonts w:ascii="Calibri" w:eastAsia="Times New Roman" w:hAnsi="Calibri" w:cs="Times New Roman"/>
                <w:b/>
                <w:bCs/>
                <w:color w:val="000000"/>
              </w:rPr>
            </w:pPr>
            <w:r w:rsidRPr="00231362">
              <w:rPr>
                <w:rFonts w:ascii="Calibri" w:eastAsia="Times New Roman" w:hAnsi="Calibri" w:cs="Times New Roman"/>
                <w:b/>
                <w:bCs/>
                <w:color w:val="000000"/>
              </w:rPr>
              <w:t>N'000</w:t>
            </w:r>
          </w:p>
        </w:tc>
        <w:tc>
          <w:tcPr>
            <w:tcW w:w="940"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jc w:val="center"/>
              <w:rPr>
                <w:rFonts w:ascii="Calibri" w:eastAsia="Times New Roman" w:hAnsi="Calibri" w:cs="Times New Roman"/>
                <w:b/>
                <w:bCs/>
                <w:color w:val="000000"/>
              </w:rPr>
            </w:pPr>
            <w:r w:rsidRPr="00231362">
              <w:rPr>
                <w:rFonts w:ascii="Calibri" w:eastAsia="Times New Roman" w:hAnsi="Calibri" w:cs="Times New Roman"/>
                <w:b/>
                <w:bCs/>
                <w:color w:val="000000"/>
              </w:rPr>
              <w:t>N'000</w:t>
            </w:r>
          </w:p>
        </w:tc>
        <w:tc>
          <w:tcPr>
            <w:tcW w:w="85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jc w:val="center"/>
              <w:rPr>
                <w:rFonts w:ascii="Calibri" w:eastAsia="Times New Roman" w:hAnsi="Calibri" w:cs="Times New Roman"/>
                <w:b/>
                <w:bCs/>
                <w:color w:val="000000"/>
              </w:rPr>
            </w:pPr>
            <w:r w:rsidRPr="00231362">
              <w:rPr>
                <w:rFonts w:ascii="Calibri" w:eastAsia="Times New Roman" w:hAnsi="Calibri" w:cs="Times New Roman"/>
                <w:b/>
                <w:bCs/>
                <w:color w:val="000000"/>
              </w:rPr>
              <w:t>N'000</w:t>
            </w:r>
          </w:p>
        </w:tc>
        <w:tc>
          <w:tcPr>
            <w:tcW w:w="880"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jc w:val="center"/>
              <w:rPr>
                <w:rFonts w:ascii="Calibri" w:eastAsia="Times New Roman" w:hAnsi="Calibri" w:cs="Times New Roman"/>
                <w:b/>
                <w:bCs/>
                <w:color w:val="000000"/>
              </w:rPr>
            </w:pPr>
            <w:r w:rsidRPr="00231362">
              <w:rPr>
                <w:rFonts w:ascii="Calibri" w:eastAsia="Times New Roman" w:hAnsi="Calibri" w:cs="Times New Roman"/>
                <w:b/>
                <w:bCs/>
                <w:color w:val="000000"/>
              </w:rPr>
              <w:t>N'000</w:t>
            </w:r>
          </w:p>
        </w:tc>
        <w:tc>
          <w:tcPr>
            <w:tcW w:w="85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jc w:val="center"/>
              <w:rPr>
                <w:rFonts w:ascii="Calibri" w:eastAsia="Times New Roman" w:hAnsi="Calibri" w:cs="Times New Roman"/>
                <w:b/>
                <w:bCs/>
                <w:color w:val="000000"/>
              </w:rPr>
            </w:pPr>
            <w:r w:rsidRPr="00231362">
              <w:rPr>
                <w:rFonts w:ascii="Calibri" w:eastAsia="Times New Roman" w:hAnsi="Calibri" w:cs="Times New Roman"/>
                <w:b/>
                <w:bCs/>
                <w:color w:val="000000"/>
              </w:rPr>
              <w:t>N'000</w:t>
            </w:r>
          </w:p>
        </w:tc>
        <w:tc>
          <w:tcPr>
            <w:tcW w:w="85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jc w:val="center"/>
              <w:rPr>
                <w:rFonts w:ascii="Calibri" w:eastAsia="Times New Roman" w:hAnsi="Calibri" w:cs="Times New Roman"/>
                <w:b/>
                <w:bCs/>
                <w:color w:val="000000"/>
              </w:rPr>
            </w:pPr>
            <w:r w:rsidRPr="00231362">
              <w:rPr>
                <w:rFonts w:ascii="Calibri" w:eastAsia="Times New Roman" w:hAnsi="Calibri" w:cs="Times New Roman"/>
                <w:b/>
                <w:bCs/>
                <w:color w:val="000000"/>
              </w:rPr>
              <w:t>N'000</w:t>
            </w:r>
          </w:p>
        </w:tc>
        <w:tc>
          <w:tcPr>
            <w:tcW w:w="85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jc w:val="center"/>
              <w:rPr>
                <w:rFonts w:ascii="Calibri" w:eastAsia="Times New Roman" w:hAnsi="Calibri" w:cs="Times New Roman"/>
                <w:b/>
                <w:bCs/>
                <w:color w:val="000000"/>
              </w:rPr>
            </w:pPr>
            <w:r w:rsidRPr="00231362">
              <w:rPr>
                <w:rFonts w:ascii="Calibri" w:eastAsia="Times New Roman" w:hAnsi="Calibri" w:cs="Times New Roman"/>
                <w:b/>
                <w:bCs/>
                <w:color w:val="000000"/>
              </w:rPr>
              <w:t>N'000</w:t>
            </w:r>
          </w:p>
        </w:tc>
      </w:tr>
      <w:tr w:rsidR="00BE0C8B" w:rsidRPr="00231362" w:rsidTr="00D75212">
        <w:trPr>
          <w:trHeight w:val="315"/>
        </w:trPr>
        <w:tc>
          <w:tcPr>
            <w:tcW w:w="3336" w:type="dxa"/>
            <w:gridSpan w:val="2"/>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Cash flows from operating activities</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jc w:val="center"/>
              <w:rPr>
                <w:rFonts w:ascii="Times New Roman" w:eastAsia="Times New Roman" w:hAnsi="Times New Roman" w:cs="Times New Roman"/>
                <w:b/>
                <w:bCs/>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Profit for the year before taxation</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5,832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7,539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9,396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10,711 </w:t>
            </w: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11,135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11,402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11,870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12,319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12,779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13,247 </w:t>
            </w: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Adjustments:</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Finance costs</w:t>
            </w:r>
          </w:p>
        </w:tc>
        <w:tc>
          <w:tcPr>
            <w:tcW w:w="96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3,523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2,339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896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94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Operating Profit</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9,355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9,878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10,292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10,711 </w:t>
            </w: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11,135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11,402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11,870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12,319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12,779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13,247 </w:t>
            </w: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Adjustment for non-cash items:</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Depreciation </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1,897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1,897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1,897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1,897 </w:t>
            </w: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1,897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2,397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2,397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2,397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2,397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2,397 </w:t>
            </w: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roofErr w:type="spellStart"/>
            <w:r w:rsidRPr="00231362">
              <w:rPr>
                <w:rFonts w:ascii="Times New Roman" w:eastAsia="Times New Roman" w:hAnsi="Times New Roman" w:cs="Times New Roman"/>
                <w:color w:val="000000"/>
              </w:rPr>
              <w:t>Amortisation</w:t>
            </w:r>
            <w:proofErr w:type="spellEnd"/>
            <w:r w:rsidRPr="00231362">
              <w:rPr>
                <w:rFonts w:ascii="Times New Roman" w:eastAsia="Times New Roman" w:hAnsi="Times New Roman" w:cs="Times New Roman"/>
                <w:color w:val="000000"/>
              </w:rPr>
              <w:t xml:space="preserve"> </w:t>
            </w:r>
          </w:p>
        </w:tc>
        <w:tc>
          <w:tcPr>
            <w:tcW w:w="96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360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360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360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360 </w:t>
            </w:r>
          </w:p>
        </w:tc>
        <w:tc>
          <w:tcPr>
            <w:tcW w:w="94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360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r>
      <w:tr w:rsidR="00BE0C8B" w:rsidRPr="00231362" w:rsidTr="00D75212">
        <w:trPr>
          <w:trHeight w:val="585"/>
        </w:trPr>
        <w:tc>
          <w:tcPr>
            <w:tcW w:w="236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Income before changes in operating assets and liabilities</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11,612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12,135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12,549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12,968 </w:t>
            </w: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13,392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13,799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14,267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14,716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15,176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15,644 </w:t>
            </w:r>
          </w:p>
        </w:tc>
      </w:tr>
      <w:tr w:rsidR="00BE0C8B" w:rsidRPr="00231362" w:rsidTr="00D75212">
        <w:trPr>
          <w:trHeight w:val="585"/>
        </w:trPr>
        <w:tc>
          <w:tcPr>
            <w:tcW w:w="236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Cash provided/(used) by current assets and liabilities:</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(Increase)/Decrease in receivables </w:t>
            </w:r>
          </w:p>
        </w:tc>
        <w:tc>
          <w:tcPr>
            <w:tcW w:w="96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(3,000)</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(60)</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(61)</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(63)</w:t>
            </w:r>
          </w:p>
        </w:tc>
        <w:tc>
          <w:tcPr>
            <w:tcW w:w="94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(64)</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(65)</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(66)</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(68)</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(69)</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(70)</w:t>
            </w: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Cash generated from operations</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8,612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12,075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12,487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12,905 </w:t>
            </w: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13,328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13,734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14,200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14,648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15,107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15,573 </w:t>
            </w: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Tax paid during the year</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(1,749)</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(2,262)</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(2,819)</w:t>
            </w: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(3,213)</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(3,340)</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(3,420)</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(3,561)</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(3,696)</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(3,834)</w:t>
            </w: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Interest payment</w:t>
            </w:r>
          </w:p>
        </w:tc>
        <w:tc>
          <w:tcPr>
            <w:tcW w:w="96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(3,523)</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(2,339)</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(896)</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94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r>
      <w:tr w:rsidR="00BE0C8B" w:rsidRPr="00231362" w:rsidTr="00D75212">
        <w:trPr>
          <w:trHeight w:val="600"/>
        </w:trPr>
        <w:tc>
          <w:tcPr>
            <w:tcW w:w="236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Net cash provided/(used) by operating activities</w:t>
            </w:r>
          </w:p>
        </w:tc>
        <w:tc>
          <w:tcPr>
            <w:tcW w:w="96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5,089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7,986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9,330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10,086 </w:t>
            </w:r>
          </w:p>
        </w:tc>
        <w:tc>
          <w:tcPr>
            <w:tcW w:w="94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10,115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10,393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10,780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11,087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11,411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11,740 </w:t>
            </w:r>
          </w:p>
        </w:tc>
      </w:tr>
      <w:tr w:rsidR="00BE0C8B" w:rsidRPr="00231362" w:rsidTr="00D75212">
        <w:trPr>
          <w:trHeight w:val="345"/>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u w:val="single"/>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u w:val="single"/>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r>
      <w:tr w:rsidR="00BE0C8B" w:rsidRPr="00231362" w:rsidTr="00D75212">
        <w:trPr>
          <w:trHeight w:val="585"/>
        </w:trPr>
        <w:tc>
          <w:tcPr>
            <w:tcW w:w="236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Cash provided/(used) by investing Activities</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Assets (PPE) purchased</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(22,150)</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(5,000)</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Intangible assets </w:t>
            </w:r>
            <w:r w:rsidRPr="00231362">
              <w:rPr>
                <w:rFonts w:ascii="Times New Roman" w:eastAsia="Times New Roman" w:hAnsi="Times New Roman" w:cs="Times New Roman"/>
                <w:color w:val="000000"/>
              </w:rPr>
              <w:lastRenderedPageBreak/>
              <w:t>acquired</w:t>
            </w:r>
          </w:p>
        </w:tc>
        <w:tc>
          <w:tcPr>
            <w:tcW w:w="96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lastRenderedPageBreak/>
              <w:t xml:space="preserve">   </w:t>
            </w:r>
            <w:r w:rsidRPr="00231362">
              <w:rPr>
                <w:rFonts w:ascii="Times New Roman" w:eastAsia="Times New Roman" w:hAnsi="Times New Roman" w:cs="Times New Roman"/>
                <w:color w:val="000000"/>
              </w:rPr>
              <w:lastRenderedPageBreak/>
              <w:t>(1,800)</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lastRenderedPageBreak/>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w:t>
            </w:r>
            <w:r w:rsidRPr="00231362">
              <w:rPr>
                <w:rFonts w:ascii="Times New Roman" w:eastAsia="Times New Roman" w:hAnsi="Times New Roman" w:cs="Times New Roman"/>
                <w:color w:val="000000"/>
              </w:rPr>
              <w:lastRenderedPageBreak/>
              <w:t xml:space="preserve">- </w:t>
            </w:r>
          </w:p>
        </w:tc>
        <w:tc>
          <w:tcPr>
            <w:tcW w:w="94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lastRenderedPageBreak/>
              <w:t xml:space="preserve">            </w:t>
            </w:r>
            <w:r w:rsidRPr="00231362">
              <w:rPr>
                <w:rFonts w:ascii="Times New Roman" w:eastAsia="Times New Roman" w:hAnsi="Times New Roman" w:cs="Times New Roman"/>
                <w:color w:val="000000"/>
              </w:rPr>
              <w:lastRenderedPageBreak/>
              <w:t xml:space="preserve">-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lastRenderedPageBreak/>
              <w:t xml:space="preserve">            </w:t>
            </w:r>
            <w:r w:rsidRPr="00231362">
              <w:rPr>
                <w:rFonts w:ascii="Times New Roman" w:eastAsia="Times New Roman" w:hAnsi="Times New Roman" w:cs="Times New Roman"/>
                <w:color w:val="000000"/>
              </w:rPr>
              <w:lastRenderedPageBreak/>
              <w:t xml:space="preserve">-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lastRenderedPageBreak/>
              <w:t xml:space="preserve">           </w:t>
            </w:r>
            <w:r w:rsidRPr="00231362">
              <w:rPr>
                <w:rFonts w:ascii="Times New Roman" w:eastAsia="Times New Roman" w:hAnsi="Times New Roman" w:cs="Times New Roman"/>
                <w:color w:val="000000"/>
              </w:rPr>
              <w:lastRenderedPageBreak/>
              <w:t xml:space="preserve">-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lastRenderedPageBreak/>
              <w:t xml:space="preserve">            </w:t>
            </w:r>
            <w:r w:rsidRPr="00231362">
              <w:rPr>
                <w:rFonts w:ascii="Times New Roman" w:eastAsia="Times New Roman" w:hAnsi="Times New Roman" w:cs="Times New Roman"/>
                <w:color w:val="000000"/>
              </w:rPr>
              <w:lastRenderedPageBreak/>
              <w:t xml:space="preserve">-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lastRenderedPageBreak/>
              <w:t xml:space="preserve">           </w:t>
            </w:r>
            <w:r w:rsidRPr="00231362">
              <w:rPr>
                <w:rFonts w:ascii="Times New Roman" w:eastAsia="Times New Roman" w:hAnsi="Times New Roman" w:cs="Times New Roman"/>
                <w:color w:val="000000"/>
              </w:rPr>
              <w:lastRenderedPageBreak/>
              <w:t xml:space="preserve">-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lastRenderedPageBreak/>
              <w:t xml:space="preserve">           </w:t>
            </w:r>
            <w:r w:rsidRPr="00231362">
              <w:rPr>
                <w:rFonts w:ascii="Times New Roman" w:eastAsia="Times New Roman" w:hAnsi="Times New Roman" w:cs="Times New Roman"/>
                <w:color w:val="000000"/>
              </w:rPr>
              <w:lastRenderedPageBreak/>
              <w:t xml:space="preserve">- </w:t>
            </w:r>
          </w:p>
        </w:tc>
      </w:tr>
      <w:tr w:rsidR="00BE0C8B" w:rsidRPr="00231362" w:rsidTr="00D75212">
        <w:trPr>
          <w:trHeight w:val="600"/>
        </w:trPr>
        <w:tc>
          <w:tcPr>
            <w:tcW w:w="236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lastRenderedPageBreak/>
              <w:t>Net cash provided/(used) by investing activities</w:t>
            </w:r>
          </w:p>
        </w:tc>
        <w:tc>
          <w:tcPr>
            <w:tcW w:w="96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(23,950)</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94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(5,000)</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r>
      <w:tr w:rsidR="00BE0C8B" w:rsidRPr="00231362" w:rsidTr="00D75212">
        <w:trPr>
          <w:trHeight w:val="300"/>
        </w:trPr>
        <w:tc>
          <w:tcPr>
            <w:tcW w:w="236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r>
      <w:tr w:rsidR="00BE0C8B" w:rsidRPr="00231362" w:rsidTr="00D75212">
        <w:trPr>
          <w:trHeight w:val="645"/>
        </w:trPr>
        <w:tc>
          <w:tcPr>
            <w:tcW w:w="236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Cash provided/(used) by financing Activities</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u w:val="single"/>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u w:val="single"/>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Calibri" w:eastAsia="Times New Roman" w:hAnsi="Calibri" w:cs="Times New Roman"/>
                <w:color w:val="000000"/>
              </w:rPr>
            </w:pP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Proceed on shares </w:t>
            </w:r>
            <w:r w:rsidR="00D75212" w:rsidRPr="00231362">
              <w:rPr>
                <w:rFonts w:ascii="Times New Roman" w:eastAsia="Times New Roman" w:hAnsi="Times New Roman" w:cs="Times New Roman"/>
                <w:color w:val="000000"/>
              </w:rPr>
              <w:t>allotment</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10,000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Long Term Borrowing</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20,000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p>
        </w:tc>
      </w:tr>
      <w:tr w:rsidR="00BE0C8B" w:rsidRPr="00231362" w:rsidTr="00D75212">
        <w:trPr>
          <w:trHeight w:val="300"/>
        </w:trPr>
        <w:tc>
          <w:tcPr>
            <w:tcW w:w="23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Loans repaid </w:t>
            </w:r>
          </w:p>
        </w:tc>
        <w:tc>
          <w:tcPr>
            <w:tcW w:w="96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(5,396)</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(6,580)</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(8,024)</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94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r>
      <w:tr w:rsidR="00BE0C8B" w:rsidRPr="00231362" w:rsidTr="00D75212">
        <w:trPr>
          <w:trHeight w:val="600"/>
        </w:trPr>
        <w:tc>
          <w:tcPr>
            <w:tcW w:w="236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Net cash provided/(used) by financing activities</w:t>
            </w:r>
          </w:p>
        </w:tc>
        <w:tc>
          <w:tcPr>
            <w:tcW w:w="96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24,604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(6,580)</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(8,024)</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94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r>
      <w:tr w:rsidR="00BE0C8B" w:rsidRPr="00231362" w:rsidTr="00D75212">
        <w:trPr>
          <w:trHeight w:val="585"/>
        </w:trPr>
        <w:tc>
          <w:tcPr>
            <w:tcW w:w="236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Net changes in cash and cash equivalent</w:t>
            </w:r>
          </w:p>
        </w:tc>
        <w:tc>
          <w:tcPr>
            <w:tcW w:w="96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5,742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1,406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1,306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10,086 </w:t>
            </w:r>
          </w:p>
        </w:tc>
        <w:tc>
          <w:tcPr>
            <w:tcW w:w="94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10,115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5,393 </w:t>
            </w:r>
          </w:p>
        </w:tc>
        <w:tc>
          <w:tcPr>
            <w:tcW w:w="880"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10,780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11,087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11,411 </w:t>
            </w:r>
          </w:p>
        </w:tc>
        <w:tc>
          <w:tcPr>
            <w:tcW w:w="858" w:type="dxa"/>
            <w:tcBorders>
              <w:top w:val="nil"/>
              <w:left w:val="nil"/>
              <w:bottom w:val="nil"/>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11,740 </w:t>
            </w:r>
          </w:p>
        </w:tc>
      </w:tr>
      <w:tr w:rsidR="00BE0C8B" w:rsidRPr="00231362" w:rsidTr="00D75212">
        <w:trPr>
          <w:trHeight w:val="600"/>
        </w:trPr>
        <w:tc>
          <w:tcPr>
            <w:tcW w:w="236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Cash and cash equivalent at the beginning of the year</w:t>
            </w:r>
          </w:p>
        </w:tc>
        <w:tc>
          <w:tcPr>
            <w:tcW w:w="96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5,742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7,148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8,455 </w:t>
            </w:r>
          </w:p>
        </w:tc>
        <w:tc>
          <w:tcPr>
            <w:tcW w:w="94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18,541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28,656 </w:t>
            </w:r>
          </w:p>
        </w:tc>
        <w:tc>
          <w:tcPr>
            <w:tcW w:w="880"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34,049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44,829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55,916 </w:t>
            </w:r>
          </w:p>
        </w:tc>
        <w:tc>
          <w:tcPr>
            <w:tcW w:w="858" w:type="dxa"/>
            <w:tcBorders>
              <w:top w:val="nil"/>
              <w:left w:val="nil"/>
              <w:bottom w:val="single" w:sz="4"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 xml:space="preserve">   67,328 </w:t>
            </w:r>
          </w:p>
        </w:tc>
      </w:tr>
      <w:tr w:rsidR="00BE0C8B" w:rsidRPr="00231362" w:rsidTr="00D75212">
        <w:trPr>
          <w:trHeight w:val="615"/>
        </w:trPr>
        <w:tc>
          <w:tcPr>
            <w:tcW w:w="2368" w:type="dxa"/>
            <w:tcBorders>
              <w:top w:val="nil"/>
              <w:left w:val="nil"/>
              <w:bottom w:val="nil"/>
              <w:right w:val="nil"/>
            </w:tcBorders>
            <w:shd w:val="clear" w:color="auto" w:fill="auto"/>
            <w:vAlign w:val="bottom"/>
            <w:hideMark/>
          </w:tcPr>
          <w:p w:rsidR="00BE0C8B" w:rsidRPr="00231362" w:rsidRDefault="00BE0C8B" w:rsidP="00176E5B">
            <w:pPr>
              <w:spacing w:after="0" w:line="240" w:lineRule="auto"/>
              <w:rPr>
                <w:rFonts w:ascii="Times New Roman" w:eastAsia="Times New Roman" w:hAnsi="Times New Roman" w:cs="Times New Roman"/>
                <w:color w:val="000000"/>
              </w:rPr>
            </w:pPr>
            <w:r w:rsidRPr="00231362">
              <w:rPr>
                <w:rFonts w:ascii="Times New Roman" w:eastAsia="Times New Roman" w:hAnsi="Times New Roman" w:cs="Times New Roman"/>
                <w:color w:val="000000"/>
              </w:rPr>
              <w:t>Cash and cash equivalent at the end of the year</w:t>
            </w:r>
          </w:p>
        </w:tc>
        <w:tc>
          <w:tcPr>
            <w:tcW w:w="96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5,742 </w:t>
            </w:r>
          </w:p>
        </w:tc>
        <w:tc>
          <w:tcPr>
            <w:tcW w:w="85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7,148 </w:t>
            </w:r>
          </w:p>
        </w:tc>
        <w:tc>
          <w:tcPr>
            <w:tcW w:w="85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8,455 </w:t>
            </w:r>
          </w:p>
        </w:tc>
        <w:tc>
          <w:tcPr>
            <w:tcW w:w="880"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18,541 </w:t>
            </w:r>
          </w:p>
        </w:tc>
        <w:tc>
          <w:tcPr>
            <w:tcW w:w="940"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28,656 </w:t>
            </w:r>
          </w:p>
        </w:tc>
        <w:tc>
          <w:tcPr>
            <w:tcW w:w="85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34,049 </w:t>
            </w:r>
          </w:p>
        </w:tc>
        <w:tc>
          <w:tcPr>
            <w:tcW w:w="880"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44,829 </w:t>
            </w:r>
          </w:p>
        </w:tc>
        <w:tc>
          <w:tcPr>
            <w:tcW w:w="85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55,916 </w:t>
            </w:r>
          </w:p>
        </w:tc>
        <w:tc>
          <w:tcPr>
            <w:tcW w:w="85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67,328 </w:t>
            </w:r>
          </w:p>
        </w:tc>
        <w:tc>
          <w:tcPr>
            <w:tcW w:w="858" w:type="dxa"/>
            <w:tcBorders>
              <w:top w:val="nil"/>
              <w:left w:val="nil"/>
              <w:bottom w:val="double" w:sz="6" w:space="0" w:color="auto"/>
              <w:right w:val="nil"/>
            </w:tcBorders>
            <w:shd w:val="clear" w:color="auto" w:fill="auto"/>
            <w:noWrap/>
            <w:vAlign w:val="bottom"/>
            <w:hideMark/>
          </w:tcPr>
          <w:p w:rsidR="00BE0C8B" w:rsidRPr="00231362" w:rsidRDefault="00BE0C8B" w:rsidP="00176E5B">
            <w:pPr>
              <w:spacing w:after="0" w:line="240" w:lineRule="auto"/>
              <w:rPr>
                <w:rFonts w:ascii="Times New Roman" w:eastAsia="Times New Roman" w:hAnsi="Times New Roman" w:cs="Times New Roman"/>
                <w:b/>
                <w:bCs/>
                <w:color w:val="000000"/>
              </w:rPr>
            </w:pPr>
            <w:r w:rsidRPr="00231362">
              <w:rPr>
                <w:rFonts w:ascii="Times New Roman" w:eastAsia="Times New Roman" w:hAnsi="Times New Roman" w:cs="Times New Roman"/>
                <w:b/>
                <w:bCs/>
                <w:color w:val="000000"/>
              </w:rPr>
              <w:t xml:space="preserve"> 79,067 </w:t>
            </w:r>
          </w:p>
        </w:tc>
      </w:tr>
    </w:tbl>
    <w:p w:rsidR="00BE0C8B" w:rsidRDefault="00BE0C8B" w:rsidP="00BE0C8B"/>
    <w:p w:rsidR="00BE0C8B" w:rsidRDefault="00BE0C8B" w:rsidP="00BE0C8B"/>
    <w:p w:rsidR="00BE0C8B" w:rsidRDefault="00BE0C8B" w:rsidP="00BE0C8B"/>
    <w:p w:rsidR="00BE0C8B" w:rsidRDefault="00BE0C8B" w:rsidP="00BE0C8B"/>
    <w:p w:rsidR="00BE0C8B" w:rsidRDefault="00BE0C8B" w:rsidP="00BE0C8B"/>
    <w:p w:rsidR="00D75212" w:rsidRDefault="00D75212" w:rsidP="00BE0C8B"/>
    <w:p w:rsidR="00D75212" w:rsidRDefault="00D75212" w:rsidP="00BE0C8B"/>
    <w:p w:rsidR="00D75212" w:rsidRDefault="00D75212" w:rsidP="00BE0C8B"/>
    <w:p w:rsidR="00D75212" w:rsidRDefault="00D75212" w:rsidP="00BE0C8B"/>
    <w:p w:rsidR="00D75212" w:rsidRDefault="00D75212" w:rsidP="00BE0C8B"/>
    <w:p w:rsidR="00D75212" w:rsidRDefault="00D75212" w:rsidP="00BE0C8B"/>
    <w:p w:rsidR="00BE0C8B" w:rsidRDefault="00BE0C8B" w:rsidP="00BE0C8B"/>
    <w:p w:rsidR="00BE0C8B" w:rsidRPr="00D75212" w:rsidRDefault="00BE0C8B" w:rsidP="00D75212">
      <w:pPr>
        <w:pStyle w:val="ListParagraph"/>
        <w:ind w:left="1800"/>
        <w:rPr>
          <w:sz w:val="24"/>
          <w:szCs w:val="24"/>
        </w:rPr>
      </w:pPr>
    </w:p>
    <w:tbl>
      <w:tblPr>
        <w:tblW w:w="11772" w:type="dxa"/>
        <w:tblInd w:w="-342" w:type="dxa"/>
        <w:tblLook w:val="0020" w:firstRow="1" w:lastRow="0" w:firstColumn="0" w:lastColumn="0" w:noHBand="0" w:noVBand="0"/>
      </w:tblPr>
      <w:tblGrid>
        <w:gridCol w:w="1980"/>
        <w:gridCol w:w="766"/>
        <w:gridCol w:w="1017"/>
        <w:gridCol w:w="821"/>
        <w:gridCol w:w="1100"/>
        <w:gridCol w:w="468"/>
        <w:gridCol w:w="652"/>
        <w:gridCol w:w="1054"/>
        <w:gridCol w:w="100"/>
        <w:gridCol w:w="732"/>
        <w:gridCol w:w="407"/>
        <w:gridCol w:w="359"/>
        <w:gridCol w:w="374"/>
        <w:gridCol w:w="392"/>
        <w:gridCol w:w="766"/>
        <w:gridCol w:w="484"/>
        <w:gridCol w:w="300"/>
      </w:tblGrid>
      <w:tr w:rsidR="00BE0C8B" w:rsidRPr="00453D0A" w:rsidTr="00D75212">
        <w:trPr>
          <w:trHeight w:val="300"/>
        </w:trPr>
        <w:tc>
          <w:tcPr>
            <w:tcW w:w="3763" w:type="dxa"/>
            <w:gridSpan w:val="3"/>
            <w:tcBorders>
              <w:top w:val="nil"/>
              <w:left w:val="nil"/>
              <w:bottom w:val="nil"/>
              <w:right w:val="nil"/>
            </w:tcBorders>
            <w:shd w:val="clear" w:color="auto" w:fill="auto"/>
            <w:noWrap/>
            <w:vAlign w:val="bottom"/>
          </w:tcPr>
          <w:p w:rsidR="00BE0C8B" w:rsidRPr="00453D0A" w:rsidRDefault="00BE0C8B" w:rsidP="00176E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IBIAM PHARMACEUTICALS</w:t>
            </w:r>
          </w:p>
        </w:tc>
        <w:tc>
          <w:tcPr>
            <w:tcW w:w="2389" w:type="dxa"/>
            <w:gridSpan w:val="3"/>
            <w:tcBorders>
              <w:top w:val="nil"/>
              <w:left w:val="nil"/>
              <w:bottom w:val="nil"/>
              <w:right w:val="nil"/>
            </w:tcBorders>
            <w:shd w:val="clear" w:color="auto" w:fill="auto"/>
            <w:noWrap/>
            <w:vAlign w:val="bottom"/>
          </w:tcPr>
          <w:p w:rsidR="00BE0C8B" w:rsidRPr="00453D0A" w:rsidRDefault="00BE0C8B" w:rsidP="00176E5B">
            <w:pPr>
              <w:spacing w:after="0" w:line="240" w:lineRule="auto"/>
              <w:rPr>
                <w:rFonts w:ascii="Times New Roman" w:eastAsia="Times New Roman" w:hAnsi="Times New Roman" w:cs="Times New Roman"/>
                <w:color w:val="000000"/>
              </w:rPr>
            </w:pPr>
          </w:p>
        </w:tc>
        <w:tc>
          <w:tcPr>
            <w:tcW w:w="1806" w:type="dxa"/>
            <w:gridSpan w:val="3"/>
            <w:tcBorders>
              <w:top w:val="nil"/>
              <w:left w:val="nil"/>
              <w:bottom w:val="nil"/>
              <w:right w:val="nil"/>
            </w:tcBorders>
            <w:shd w:val="clear" w:color="auto" w:fill="auto"/>
            <w:noWrap/>
            <w:vAlign w:val="bottom"/>
          </w:tcPr>
          <w:p w:rsidR="00BE0C8B" w:rsidRPr="00453D0A" w:rsidRDefault="00BE0C8B" w:rsidP="00176E5B">
            <w:pPr>
              <w:spacing w:after="0" w:line="240" w:lineRule="auto"/>
              <w:rPr>
                <w:rFonts w:ascii="Times New Roman" w:eastAsia="Times New Roman" w:hAnsi="Times New Roman" w:cs="Times New Roman"/>
                <w:color w:val="000000"/>
              </w:rPr>
            </w:pPr>
          </w:p>
        </w:tc>
        <w:tc>
          <w:tcPr>
            <w:tcW w:w="1139" w:type="dxa"/>
            <w:gridSpan w:val="2"/>
            <w:tcBorders>
              <w:top w:val="nil"/>
              <w:left w:val="nil"/>
              <w:bottom w:val="nil"/>
              <w:right w:val="nil"/>
            </w:tcBorders>
            <w:shd w:val="clear" w:color="auto" w:fill="auto"/>
            <w:noWrap/>
            <w:vAlign w:val="bottom"/>
          </w:tcPr>
          <w:p w:rsidR="00BE0C8B" w:rsidRPr="00453D0A" w:rsidRDefault="00BE0C8B" w:rsidP="00176E5B">
            <w:pPr>
              <w:spacing w:after="0" w:line="240" w:lineRule="auto"/>
              <w:rPr>
                <w:rFonts w:ascii="Times New Roman" w:eastAsia="Times New Roman" w:hAnsi="Times New Roman" w:cs="Times New Roman"/>
                <w:color w:val="000000"/>
              </w:rPr>
            </w:pPr>
          </w:p>
        </w:tc>
        <w:tc>
          <w:tcPr>
            <w:tcW w:w="733" w:type="dxa"/>
            <w:gridSpan w:val="2"/>
            <w:tcBorders>
              <w:top w:val="nil"/>
              <w:left w:val="nil"/>
              <w:bottom w:val="nil"/>
              <w:right w:val="nil"/>
            </w:tcBorders>
            <w:shd w:val="clear" w:color="auto" w:fill="auto"/>
            <w:noWrap/>
            <w:vAlign w:val="bottom"/>
          </w:tcPr>
          <w:p w:rsidR="00BE0C8B" w:rsidRPr="00453D0A" w:rsidRDefault="00BE0C8B" w:rsidP="00176E5B">
            <w:pPr>
              <w:spacing w:after="0" w:line="240" w:lineRule="auto"/>
              <w:rPr>
                <w:rFonts w:ascii="Times New Roman" w:eastAsia="Times New Roman" w:hAnsi="Times New Roman" w:cs="Times New Roman"/>
                <w:color w:val="000000"/>
              </w:rPr>
            </w:pPr>
          </w:p>
        </w:tc>
        <w:tc>
          <w:tcPr>
            <w:tcW w:w="1158" w:type="dxa"/>
            <w:gridSpan w:val="2"/>
            <w:tcBorders>
              <w:top w:val="nil"/>
              <w:left w:val="nil"/>
              <w:bottom w:val="nil"/>
              <w:right w:val="nil"/>
            </w:tcBorders>
            <w:shd w:val="clear" w:color="auto" w:fill="auto"/>
            <w:noWrap/>
            <w:vAlign w:val="bottom"/>
          </w:tcPr>
          <w:p w:rsidR="00BE0C8B" w:rsidRPr="00453D0A" w:rsidRDefault="00BE0C8B" w:rsidP="00176E5B">
            <w:pPr>
              <w:spacing w:after="0" w:line="240" w:lineRule="auto"/>
              <w:rPr>
                <w:rFonts w:ascii="Times New Roman" w:eastAsia="Times New Roman" w:hAnsi="Times New Roman" w:cs="Times New Roman"/>
                <w:color w:val="000000"/>
              </w:rPr>
            </w:pPr>
          </w:p>
        </w:tc>
        <w:tc>
          <w:tcPr>
            <w:tcW w:w="484" w:type="dxa"/>
            <w:tcBorders>
              <w:top w:val="nil"/>
              <w:left w:val="nil"/>
              <w:bottom w:val="nil"/>
              <w:right w:val="nil"/>
            </w:tcBorders>
            <w:shd w:val="clear" w:color="auto" w:fill="auto"/>
            <w:noWrap/>
            <w:vAlign w:val="bottom"/>
          </w:tcPr>
          <w:p w:rsidR="00BE0C8B" w:rsidRPr="00453D0A" w:rsidRDefault="00BE0C8B" w:rsidP="00176E5B">
            <w:pPr>
              <w:spacing w:after="0" w:line="240" w:lineRule="auto"/>
              <w:rPr>
                <w:rFonts w:ascii="Times New Roman" w:eastAsia="Times New Roman" w:hAnsi="Times New Roman" w:cs="Times New Roman"/>
                <w:color w:val="000000"/>
              </w:rPr>
            </w:pPr>
          </w:p>
        </w:tc>
        <w:tc>
          <w:tcPr>
            <w:tcW w:w="300" w:type="dxa"/>
            <w:tcBorders>
              <w:top w:val="nil"/>
              <w:left w:val="nil"/>
              <w:bottom w:val="nil"/>
              <w:right w:val="nil"/>
            </w:tcBorders>
            <w:shd w:val="clear" w:color="auto" w:fill="auto"/>
            <w:noWrap/>
            <w:vAlign w:val="bottom"/>
            <w:hideMark/>
          </w:tcPr>
          <w:p w:rsidR="00BE0C8B" w:rsidRPr="00453D0A" w:rsidRDefault="00BE0C8B" w:rsidP="00176E5B">
            <w:pPr>
              <w:spacing w:after="0" w:line="240" w:lineRule="auto"/>
              <w:rPr>
                <w:rFonts w:ascii="Times New Roman" w:eastAsia="Times New Roman" w:hAnsi="Times New Roman" w:cs="Times New Roman"/>
                <w:color w:val="000000"/>
              </w:rPr>
            </w:pPr>
          </w:p>
        </w:tc>
      </w:tr>
      <w:tr w:rsidR="00BE0C8B" w:rsidRPr="00F719A0" w:rsidTr="00D75212">
        <w:tblPrEx>
          <w:tblLook w:val="04A0" w:firstRow="1" w:lastRow="0" w:firstColumn="1" w:lastColumn="0" w:noHBand="0" w:noVBand="1"/>
        </w:tblPrEx>
        <w:trPr>
          <w:gridAfter w:val="2"/>
          <w:wAfter w:w="784" w:type="dxa"/>
          <w:trHeight w:val="300"/>
        </w:trPr>
        <w:tc>
          <w:tcPr>
            <w:tcW w:w="2746" w:type="dxa"/>
            <w:gridSpan w:val="2"/>
            <w:tcBorders>
              <w:top w:val="nil"/>
              <w:left w:val="nil"/>
              <w:bottom w:val="nil"/>
              <w:right w:val="nil"/>
            </w:tcBorders>
            <w:shd w:val="clear" w:color="auto" w:fill="auto"/>
            <w:noWrap/>
            <w:vAlign w:val="bottom"/>
            <w:hideMark/>
          </w:tcPr>
          <w:p w:rsidR="00BE0C8B" w:rsidRPr="00F719A0" w:rsidRDefault="00BE0C8B" w:rsidP="00176E5B">
            <w:pPr>
              <w:tabs>
                <w:tab w:val="left" w:pos="2517"/>
              </w:tabs>
              <w:spacing w:after="0" w:line="240" w:lineRule="auto"/>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TEN YEARS PROJECTED  </w:t>
            </w:r>
            <w:r>
              <w:rPr>
                <w:rFonts w:ascii="Times New Roman" w:eastAsia="Times New Roman" w:hAnsi="Times New Roman" w:cs="Times New Roman"/>
                <w:b/>
                <w:bCs/>
                <w:color w:val="000000"/>
                <w:sz w:val="20"/>
                <w:szCs w:val="20"/>
              </w:rPr>
              <w:t xml:space="preserve">    </w:t>
            </w:r>
            <w:r w:rsidRPr="00F719A0">
              <w:rPr>
                <w:rFonts w:ascii="Times New Roman" w:eastAsia="Times New Roman" w:hAnsi="Times New Roman" w:cs="Times New Roman"/>
                <w:b/>
                <w:bCs/>
                <w:color w:val="000000"/>
                <w:sz w:val="20"/>
                <w:szCs w:val="20"/>
              </w:rPr>
              <w:t>BALANCE SHEET</w:t>
            </w:r>
          </w:p>
        </w:tc>
        <w:tc>
          <w:tcPr>
            <w:tcW w:w="1017"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821"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1120"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1054"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832"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r>
      <w:tr w:rsidR="00BE0C8B" w:rsidRPr="00F719A0" w:rsidTr="00D75212">
        <w:tblPrEx>
          <w:tblLook w:val="04A0" w:firstRow="1" w:lastRow="0" w:firstColumn="1" w:lastColumn="0" w:noHBand="0" w:noVBand="1"/>
        </w:tblPrEx>
        <w:trPr>
          <w:gridAfter w:val="2"/>
          <w:wAfter w:w="784" w:type="dxa"/>
          <w:trHeight w:val="390"/>
        </w:trPr>
        <w:tc>
          <w:tcPr>
            <w:tcW w:w="1980" w:type="dxa"/>
            <w:tcBorders>
              <w:top w:val="nil"/>
              <w:left w:val="nil"/>
              <w:bottom w:val="nil"/>
              <w:right w:val="nil"/>
            </w:tcBorders>
            <w:shd w:val="clear" w:color="auto" w:fill="auto"/>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For the periods </w:t>
            </w:r>
          </w:p>
        </w:tc>
        <w:tc>
          <w:tcPr>
            <w:tcW w:w="766" w:type="dxa"/>
            <w:tcBorders>
              <w:top w:val="nil"/>
              <w:left w:val="nil"/>
              <w:bottom w:val="nil"/>
              <w:right w:val="nil"/>
            </w:tcBorders>
            <w:shd w:val="clear" w:color="auto" w:fill="auto"/>
            <w:vAlign w:val="bottom"/>
            <w:hideMark/>
          </w:tcPr>
          <w:p w:rsidR="00BE0C8B" w:rsidRPr="00D75212" w:rsidRDefault="00BE0C8B" w:rsidP="00176E5B">
            <w:pPr>
              <w:spacing w:after="0" w:line="240" w:lineRule="auto"/>
              <w:jc w:val="center"/>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YR 1</w:t>
            </w:r>
          </w:p>
        </w:tc>
        <w:tc>
          <w:tcPr>
            <w:tcW w:w="1017" w:type="dxa"/>
            <w:tcBorders>
              <w:top w:val="nil"/>
              <w:left w:val="nil"/>
              <w:bottom w:val="nil"/>
              <w:right w:val="nil"/>
            </w:tcBorders>
            <w:shd w:val="clear" w:color="auto" w:fill="auto"/>
            <w:vAlign w:val="bottom"/>
            <w:hideMark/>
          </w:tcPr>
          <w:p w:rsidR="00BE0C8B" w:rsidRPr="00D75212" w:rsidRDefault="00BE0C8B" w:rsidP="00176E5B">
            <w:pPr>
              <w:spacing w:after="0" w:line="240" w:lineRule="auto"/>
              <w:jc w:val="center"/>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YR 2</w:t>
            </w:r>
          </w:p>
        </w:tc>
        <w:tc>
          <w:tcPr>
            <w:tcW w:w="821" w:type="dxa"/>
            <w:tcBorders>
              <w:top w:val="nil"/>
              <w:left w:val="nil"/>
              <w:bottom w:val="nil"/>
              <w:right w:val="nil"/>
            </w:tcBorders>
            <w:shd w:val="clear" w:color="auto" w:fill="auto"/>
            <w:vAlign w:val="bottom"/>
            <w:hideMark/>
          </w:tcPr>
          <w:p w:rsidR="00BE0C8B" w:rsidRPr="00D75212" w:rsidRDefault="00BE0C8B" w:rsidP="00176E5B">
            <w:pPr>
              <w:spacing w:after="0" w:line="240" w:lineRule="auto"/>
              <w:jc w:val="center"/>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YR 3</w:t>
            </w:r>
          </w:p>
        </w:tc>
        <w:tc>
          <w:tcPr>
            <w:tcW w:w="1100" w:type="dxa"/>
            <w:tcBorders>
              <w:top w:val="nil"/>
              <w:left w:val="nil"/>
              <w:bottom w:val="nil"/>
              <w:right w:val="nil"/>
            </w:tcBorders>
            <w:shd w:val="clear" w:color="auto" w:fill="auto"/>
            <w:vAlign w:val="bottom"/>
            <w:hideMark/>
          </w:tcPr>
          <w:p w:rsidR="00BE0C8B" w:rsidRPr="00D75212" w:rsidRDefault="00BE0C8B" w:rsidP="00176E5B">
            <w:pPr>
              <w:spacing w:after="0" w:line="240" w:lineRule="auto"/>
              <w:jc w:val="center"/>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YR 4</w:t>
            </w:r>
          </w:p>
        </w:tc>
        <w:tc>
          <w:tcPr>
            <w:tcW w:w="1120" w:type="dxa"/>
            <w:gridSpan w:val="2"/>
            <w:tcBorders>
              <w:top w:val="nil"/>
              <w:left w:val="nil"/>
              <w:bottom w:val="nil"/>
              <w:right w:val="nil"/>
            </w:tcBorders>
            <w:shd w:val="clear" w:color="auto" w:fill="auto"/>
            <w:vAlign w:val="bottom"/>
            <w:hideMark/>
          </w:tcPr>
          <w:p w:rsidR="00BE0C8B" w:rsidRPr="00D75212" w:rsidRDefault="00BE0C8B" w:rsidP="00176E5B">
            <w:pPr>
              <w:spacing w:after="0" w:line="240" w:lineRule="auto"/>
              <w:jc w:val="center"/>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YR 5</w:t>
            </w:r>
          </w:p>
        </w:tc>
        <w:tc>
          <w:tcPr>
            <w:tcW w:w="1054" w:type="dxa"/>
            <w:tcBorders>
              <w:top w:val="nil"/>
              <w:left w:val="nil"/>
              <w:bottom w:val="nil"/>
              <w:right w:val="nil"/>
            </w:tcBorders>
            <w:shd w:val="clear" w:color="auto" w:fill="auto"/>
            <w:vAlign w:val="bottom"/>
            <w:hideMark/>
          </w:tcPr>
          <w:p w:rsidR="00BE0C8B" w:rsidRPr="00D75212" w:rsidRDefault="00BE0C8B" w:rsidP="00176E5B">
            <w:pPr>
              <w:spacing w:after="0" w:line="240" w:lineRule="auto"/>
              <w:jc w:val="center"/>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YR 6</w:t>
            </w:r>
          </w:p>
        </w:tc>
        <w:tc>
          <w:tcPr>
            <w:tcW w:w="832" w:type="dxa"/>
            <w:gridSpan w:val="2"/>
            <w:tcBorders>
              <w:top w:val="nil"/>
              <w:left w:val="nil"/>
              <w:bottom w:val="nil"/>
              <w:right w:val="nil"/>
            </w:tcBorders>
            <w:shd w:val="clear" w:color="auto" w:fill="auto"/>
            <w:vAlign w:val="bottom"/>
            <w:hideMark/>
          </w:tcPr>
          <w:p w:rsidR="00BE0C8B" w:rsidRPr="00D75212" w:rsidRDefault="00BE0C8B" w:rsidP="00176E5B">
            <w:pPr>
              <w:spacing w:after="0" w:line="240" w:lineRule="auto"/>
              <w:jc w:val="center"/>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YR 7</w:t>
            </w:r>
          </w:p>
        </w:tc>
        <w:tc>
          <w:tcPr>
            <w:tcW w:w="766" w:type="dxa"/>
            <w:gridSpan w:val="2"/>
            <w:tcBorders>
              <w:top w:val="nil"/>
              <w:left w:val="nil"/>
              <w:bottom w:val="nil"/>
              <w:right w:val="nil"/>
            </w:tcBorders>
            <w:shd w:val="clear" w:color="auto" w:fill="auto"/>
            <w:vAlign w:val="bottom"/>
            <w:hideMark/>
          </w:tcPr>
          <w:p w:rsidR="00BE0C8B" w:rsidRPr="00D75212" w:rsidRDefault="00BE0C8B" w:rsidP="00176E5B">
            <w:pPr>
              <w:spacing w:after="0" w:line="240" w:lineRule="auto"/>
              <w:jc w:val="center"/>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YR 8</w:t>
            </w:r>
          </w:p>
        </w:tc>
        <w:tc>
          <w:tcPr>
            <w:tcW w:w="766" w:type="dxa"/>
            <w:gridSpan w:val="2"/>
            <w:tcBorders>
              <w:top w:val="nil"/>
              <w:left w:val="nil"/>
              <w:bottom w:val="nil"/>
              <w:right w:val="nil"/>
            </w:tcBorders>
            <w:shd w:val="clear" w:color="auto" w:fill="auto"/>
            <w:vAlign w:val="bottom"/>
            <w:hideMark/>
          </w:tcPr>
          <w:p w:rsidR="00BE0C8B" w:rsidRPr="00F719A0" w:rsidRDefault="00BE0C8B" w:rsidP="00176E5B">
            <w:pPr>
              <w:spacing w:after="0" w:line="240" w:lineRule="auto"/>
              <w:jc w:val="center"/>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YR 9</w:t>
            </w:r>
          </w:p>
        </w:tc>
        <w:tc>
          <w:tcPr>
            <w:tcW w:w="766" w:type="dxa"/>
            <w:tcBorders>
              <w:top w:val="nil"/>
              <w:left w:val="nil"/>
              <w:bottom w:val="nil"/>
              <w:right w:val="nil"/>
            </w:tcBorders>
            <w:shd w:val="clear" w:color="auto" w:fill="auto"/>
            <w:vAlign w:val="bottom"/>
            <w:hideMark/>
          </w:tcPr>
          <w:p w:rsidR="00BE0C8B" w:rsidRPr="00F719A0" w:rsidRDefault="00BE0C8B" w:rsidP="00176E5B">
            <w:pPr>
              <w:spacing w:after="0" w:line="240" w:lineRule="auto"/>
              <w:jc w:val="center"/>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YR 10</w:t>
            </w:r>
          </w:p>
        </w:tc>
      </w:tr>
      <w:tr w:rsidR="00BE0C8B" w:rsidRPr="00F719A0" w:rsidTr="00D75212">
        <w:tblPrEx>
          <w:tblLook w:val="04A0" w:firstRow="1" w:lastRow="0" w:firstColumn="1" w:lastColumn="0" w:noHBand="0" w:noVBand="1"/>
        </w:tblPrEx>
        <w:trPr>
          <w:gridAfter w:val="2"/>
          <w:wAfter w:w="784" w:type="dxa"/>
          <w:trHeight w:val="315"/>
        </w:trPr>
        <w:tc>
          <w:tcPr>
            <w:tcW w:w="198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b/>
                <w:bCs/>
                <w:color w:val="000000"/>
                <w:sz w:val="20"/>
                <w:szCs w:val="20"/>
              </w:rPr>
            </w:pPr>
          </w:p>
        </w:tc>
        <w:tc>
          <w:tcPr>
            <w:tcW w:w="766" w:type="dxa"/>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r w:rsidRPr="00D75212">
              <w:rPr>
                <w:rFonts w:ascii="Calibri" w:eastAsia="Times New Roman" w:hAnsi="Calibri" w:cs="Times New Roman"/>
                <w:b/>
                <w:bCs/>
                <w:color w:val="000000"/>
                <w:sz w:val="20"/>
                <w:szCs w:val="20"/>
              </w:rPr>
              <w:t>N'000</w:t>
            </w:r>
          </w:p>
        </w:tc>
        <w:tc>
          <w:tcPr>
            <w:tcW w:w="1017" w:type="dxa"/>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r w:rsidRPr="00D75212">
              <w:rPr>
                <w:rFonts w:ascii="Calibri" w:eastAsia="Times New Roman" w:hAnsi="Calibri" w:cs="Times New Roman"/>
                <w:b/>
                <w:bCs/>
                <w:color w:val="000000"/>
                <w:sz w:val="20"/>
                <w:szCs w:val="20"/>
              </w:rPr>
              <w:t>N'000</w:t>
            </w:r>
          </w:p>
        </w:tc>
        <w:tc>
          <w:tcPr>
            <w:tcW w:w="821" w:type="dxa"/>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r w:rsidRPr="00D75212">
              <w:rPr>
                <w:rFonts w:ascii="Calibri" w:eastAsia="Times New Roman" w:hAnsi="Calibri" w:cs="Times New Roman"/>
                <w:b/>
                <w:bCs/>
                <w:color w:val="000000"/>
                <w:sz w:val="20"/>
                <w:szCs w:val="20"/>
              </w:rPr>
              <w:t>N'000</w:t>
            </w:r>
          </w:p>
        </w:tc>
        <w:tc>
          <w:tcPr>
            <w:tcW w:w="1100" w:type="dxa"/>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r w:rsidRPr="00D75212">
              <w:rPr>
                <w:rFonts w:ascii="Calibri" w:eastAsia="Times New Roman" w:hAnsi="Calibri" w:cs="Times New Roman"/>
                <w:b/>
                <w:bCs/>
                <w:color w:val="000000"/>
                <w:sz w:val="20"/>
                <w:szCs w:val="20"/>
              </w:rPr>
              <w:t>N'000</w:t>
            </w:r>
          </w:p>
        </w:tc>
        <w:tc>
          <w:tcPr>
            <w:tcW w:w="1120" w:type="dxa"/>
            <w:gridSpan w:val="2"/>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r w:rsidRPr="00D75212">
              <w:rPr>
                <w:rFonts w:ascii="Calibri" w:eastAsia="Times New Roman" w:hAnsi="Calibri" w:cs="Times New Roman"/>
                <w:b/>
                <w:bCs/>
                <w:color w:val="000000"/>
                <w:sz w:val="20"/>
                <w:szCs w:val="20"/>
              </w:rPr>
              <w:t>N'000</w:t>
            </w:r>
          </w:p>
        </w:tc>
        <w:tc>
          <w:tcPr>
            <w:tcW w:w="1054" w:type="dxa"/>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r w:rsidRPr="00D75212">
              <w:rPr>
                <w:rFonts w:ascii="Calibri" w:eastAsia="Times New Roman" w:hAnsi="Calibri" w:cs="Times New Roman"/>
                <w:b/>
                <w:bCs/>
                <w:color w:val="000000"/>
                <w:sz w:val="20"/>
                <w:szCs w:val="20"/>
              </w:rPr>
              <w:t>N'000</w:t>
            </w:r>
          </w:p>
        </w:tc>
        <w:tc>
          <w:tcPr>
            <w:tcW w:w="832" w:type="dxa"/>
            <w:gridSpan w:val="2"/>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r w:rsidRPr="00D75212">
              <w:rPr>
                <w:rFonts w:ascii="Calibri" w:eastAsia="Times New Roman" w:hAnsi="Calibri" w:cs="Times New Roman"/>
                <w:b/>
                <w:bCs/>
                <w:color w:val="000000"/>
                <w:sz w:val="20"/>
                <w:szCs w:val="20"/>
              </w:rPr>
              <w:t>N'000</w:t>
            </w:r>
          </w:p>
        </w:tc>
        <w:tc>
          <w:tcPr>
            <w:tcW w:w="766" w:type="dxa"/>
            <w:gridSpan w:val="2"/>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r w:rsidRPr="00D75212">
              <w:rPr>
                <w:rFonts w:ascii="Calibri" w:eastAsia="Times New Roman" w:hAnsi="Calibri" w:cs="Times New Roman"/>
                <w:b/>
                <w:bCs/>
                <w:color w:val="000000"/>
                <w:sz w:val="20"/>
                <w:szCs w:val="20"/>
              </w:rPr>
              <w:t>N'000</w:t>
            </w:r>
          </w:p>
        </w:tc>
        <w:tc>
          <w:tcPr>
            <w:tcW w:w="766" w:type="dxa"/>
            <w:gridSpan w:val="2"/>
            <w:tcBorders>
              <w:top w:val="nil"/>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center"/>
              <w:rPr>
                <w:rFonts w:ascii="Calibri" w:eastAsia="Times New Roman" w:hAnsi="Calibri" w:cs="Times New Roman"/>
                <w:b/>
                <w:bCs/>
                <w:color w:val="000000"/>
                <w:sz w:val="20"/>
                <w:szCs w:val="20"/>
              </w:rPr>
            </w:pPr>
            <w:r w:rsidRPr="00F719A0">
              <w:rPr>
                <w:rFonts w:ascii="Calibri" w:eastAsia="Times New Roman" w:hAnsi="Calibri" w:cs="Times New Roman"/>
                <w:b/>
                <w:bCs/>
                <w:color w:val="000000"/>
                <w:sz w:val="20"/>
                <w:szCs w:val="20"/>
              </w:rPr>
              <w:t>N'000</w:t>
            </w:r>
          </w:p>
        </w:tc>
        <w:tc>
          <w:tcPr>
            <w:tcW w:w="766" w:type="dxa"/>
            <w:tcBorders>
              <w:top w:val="nil"/>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center"/>
              <w:rPr>
                <w:rFonts w:ascii="Calibri" w:eastAsia="Times New Roman" w:hAnsi="Calibri" w:cs="Times New Roman"/>
                <w:b/>
                <w:bCs/>
                <w:color w:val="000000"/>
                <w:sz w:val="20"/>
                <w:szCs w:val="20"/>
              </w:rPr>
            </w:pPr>
            <w:r w:rsidRPr="00F719A0">
              <w:rPr>
                <w:rFonts w:ascii="Calibri" w:eastAsia="Times New Roman" w:hAnsi="Calibri" w:cs="Times New Roman"/>
                <w:b/>
                <w:bCs/>
                <w:color w:val="000000"/>
                <w:sz w:val="20"/>
                <w:szCs w:val="20"/>
              </w:rPr>
              <w:t>N'000</w:t>
            </w:r>
          </w:p>
        </w:tc>
      </w:tr>
      <w:tr w:rsidR="00BE0C8B" w:rsidRPr="00F719A0" w:rsidTr="00D75212">
        <w:tblPrEx>
          <w:tblLook w:val="04A0" w:firstRow="1" w:lastRow="0" w:firstColumn="1" w:lastColumn="0" w:noHBand="0" w:noVBand="1"/>
        </w:tblPrEx>
        <w:trPr>
          <w:gridAfter w:val="2"/>
          <w:wAfter w:w="784" w:type="dxa"/>
          <w:trHeight w:val="315"/>
        </w:trPr>
        <w:tc>
          <w:tcPr>
            <w:tcW w:w="198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Assets</w:t>
            </w:r>
          </w:p>
        </w:tc>
        <w:tc>
          <w:tcPr>
            <w:tcW w:w="766"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p>
        </w:tc>
        <w:tc>
          <w:tcPr>
            <w:tcW w:w="1017"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p>
        </w:tc>
        <w:tc>
          <w:tcPr>
            <w:tcW w:w="821"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p>
        </w:tc>
        <w:tc>
          <w:tcPr>
            <w:tcW w:w="110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p>
        </w:tc>
        <w:tc>
          <w:tcPr>
            <w:tcW w:w="1120"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p>
        </w:tc>
        <w:tc>
          <w:tcPr>
            <w:tcW w:w="1054"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p>
        </w:tc>
        <w:tc>
          <w:tcPr>
            <w:tcW w:w="832"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center"/>
              <w:rPr>
                <w:rFonts w:ascii="Calibri" w:eastAsia="Times New Roman" w:hAnsi="Calibri" w:cs="Times New Roman"/>
                <w:b/>
                <w:bCs/>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center"/>
              <w:rPr>
                <w:rFonts w:ascii="Calibri" w:eastAsia="Times New Roman" w:hAnsi="Calibri" w:cs="Times New Roman"/>
                <w:b/>
                <w:bCs/>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center"/>
              <w:rPr>
                <w:rFonts w:ascii="Calibri" w:eastAsia="Times New Roman" w:hAnsi="Calibri" w:cs="Times New Roman"/>
                <w:b/>
                <w:bCs/>
                <w:color w:val="000000"/>
                <w:sz w:val="20"/>
                <w:szCs w:val="20"/>
              </w:rPr>
            </w:pPr>
          </w:p>
        </w:tc>
      </w:tr>
      <w:tr w:rsidR="00BE0C8B" w:rsidRPr="00F719A0" w:rsidTr="00D75212">
        <w:tblPrEx>
          <w:tblLook w:val="04A0" w:firstRow="1" w:lastRow="0" w:firstColumn="1" w:lastColumn="0" w:noHBand="0" w:noVBand="1"/>
        </w:tblPrEx>
        <w:trPr>
          <w:gridAfter w:val="2"/>
          <w:wAfter w:w="784" w:type="dxa"/>
          <w:trHeight w:val="80"/>
        </w:trPr>
        <w:tc>
          <w:tcPr>
            <w:tcW w:w="1980" w:type="dxa"/>
            <w:tcBorders>
              <w:top w:val="nil"/>
              <w:left w:val="nil"/>
              <w:bottom w:val="nil"/>
              <w:right w:val="nil"/>
            </w:tcBorders>
            <w:shd w:val="clear" w:color="auto" w:fill="auto"/>
            <w:noWrap/>
            <w:vAlign w:val="bottom"/>
            <w:hideMark/>
          </w:tcPr>
          <w:p w:rsidR="00BE0C8B" w:rsidRPr="00D75212" w:rsidRDefault="00D75212" w:rsidP="00176E5B">
            <w:pPr>
              <w:spacing w:after="0" w:line="240" w:lineRule="auto"/>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Non-Current</w:t>
            </w:r>
            <w:r w:rsidR="00BE0C8B" w:rsidRPr="00D75212">
              <w:rPr>
                <w:rFonts w:ascii="Times New Roman" w:eastAsia="Times New Roman" w:hAnsi="Times New Roman" w:cs="Times New Roman"/>
                <w:b/>
                <w:bCs/>
                <w:color w:val="000000"/>
                <w:sz w:val="20"/>
                <w:szCs w:val="20"/>
              </w:rPr>
              <w:t xml:space="preserve"> </w:t>
            </w:r>
            <w:r w:rsidRPr="00D75212">
              <w:rPr>
                <w:rFonts w:ascii="Times New Roman" w:eastAsia="Times New Roman" w:hAnsi="Times New Roman" w:cs="Times New Roman"/>
                <w:b/>
                <w:bCs/>
                <w:color w:val="000000"/>
                <w:sz w:val="20"/>
                <w:szCs w:val="20"/>
              </w:rPr>
              <w:t>Assets</w:t>
            </w:r>
          </w:p>
        </w:tc>
        <w:tc>
          <w:tcPr>
            <w:tcW w:w="766"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p>
        </w:tc>
        <w:tc>
          <w:tcPr>
            <w:tcW w:w="1017"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p>
        </w:tc>
        <w:tc>
          <w:tcPr>
            <w:tcW w:w="821"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p>
        </w:tc>
        <w:tc>
          <w:tcPr>
            <w:tcW w:w="1120"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p>
        </w:tc>
        <w:tc>
          <w:tcPr>
            <w:tcW w:w="1054"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p>
        </w:tc>
        <w:tc>
          <w:tcPr>
            <w:tcW w:w="832"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r>
      <w:tr w:rsidR="00BE0C8B" w:rsidRPr="00F719A0" w:rsidTr="00D75212">
        <w:tblPrEx>
          <w:tblLook w:val="04A0" w:firstRow="1" w:lastRow="0" w:firstColumn="1" w:lastColumn="0" w:noHBand="0" w:noVBand="1"/>
        </w:tblPrEx>
        <w:trPr>
          <w:gridAfter w:val="2"/>
          <w:wAfter w:w="784" w:type="dxa"/>
          <w:trHeight w:val="300"/>
        </w:trPr>
        <w:tc>
          <w:tcPr>
            <w:tcW w:w="198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Fixed Assets (PPE)</w:t>
            </w:r>
          </w:p>
        </w:tc>
        <w:tc>
          <w:tcPr>
            <w:tcW w:w="766"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20,253 </w:t>
            </w:r>
          </w:p>
        </w:tc>
        <w:tc>
          <w:tcPr>
            <w:tcW w:w="1017"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18,356 </w:t>
            </w:r>
          </w:p>
        </w:tc>
        <w:tc>
          <w:tcPr>
            <w:tcW w:w="821"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16,459 </w:t>
            </w:r>
          </w:p>
        </w:tc>
        <w:tc>
          <w:tcPr>
            <w:tcW w:w="110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14,562 </w:t>
            </w:r>
          </w:p>
        </w:tc>
        <w:tc>
          <w:tcPr>
            <w:tcW w:w="1120"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12,665 </w:t>
            </w:r>
          </w:p>
        </w:tc>
        <w:tc>
          <w:tcPr>
            <w:tcW w:w="1054"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15,268 </w:t>
            </w:r>
          </w:p>
        </w:tc>
        <w:tc>
          <w:tcPr>
            <w:tcW w:w="832"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12,871 </w:t>
            </w:r>
          </w:p>
        </w:tc>
        <w:tc>
          <w:tcPr>
            <w:tcW w:w="766"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10,474 </w:t>
            </w: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8,077 </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5,680 </w:t>
            </w:r>
          </w:p>
        </w:tc>
      </w:tr>
      <w:tr w:rsidR="00BE0C8B" w:rsidRPr="00F719A0" w:rsidTr="00D75212">
        <w:tblPrEx>
          <w:tblLook w:val="04A0" w:firstRow="1" w:lastRow="0" w:firstColumn="1" w:lastColumn="0" w:noHBand="0" w:noVBand="1"/>
        </w:tblPrEx>
        <w:trPr>
          <w:gridAfter w:val="2"/>
          <w:wAfter w:w="784" w:type="dxa"/>
          <w:trHeight w:val="405"/>
        </w:trPr>
        <w:tc>
          <w:tcPr>
            <w:tcW w:w="1980" w:type="dxa"/>
            <w:tcBorders>
              <w:top w:val="nil"/>
              <w:left w:val="nil"/>
              <w:bottom w:val="nil"/>
              <w:right w:val="nil"/>
            </w:tcBorders>
            <w:shd w:val="clear" w:color="auto" w:fill="auto"/>
            <w:noWrap/>
            <w:vAlign w:val="bottom"/>
            <w:hideMark/>
          </w:tcPr>
          <w:p w:rsidR="00BE0C8B" w:rsidRPr="00D75212" w:rsidRDefault="00D75212" w:rsidP="00176E5B">
            <w:pPr>
              <w:spacing w:after="0" w:line="240" w:lineRule="auto"/>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Intangible</w:t>
            </w:r>
            <w:r w:rsidR="00BE0C8B" w:rsidRPr="00D75212">
              <w:rPr>
                <w:rFonts w:ascii="Times New Roman" w:eastAsia="Times New Roman" w:hAnsi="Times New Roman" w:cs="Times New Roman"/>
                <w:color w:val="000000"/>
                <w:sz w:val="20"/>
                <w:szCs w:val="20"/>
              </w:rPr>
              <w:t xml:space="preserve"> Assets</w:t>
            </w:r>
          </w:p>
        </w:tc>
        <w:tc>
          <w:tcPr>
            <w:tcW w:w="766"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1,440 </w:t>
            </w:r>
          </w:p>
        </w:tc>
        <w:tc>
          <w:tcPr>
            <w:tcW w:w="1017"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1,080 </w:t>
            </w:r>
          </w:p>
        </w:tc>
        <w:tc>
          <w:tcPr>
            <w:tcW w:w="821"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720 </w:t>
            </w:r>
          </w:p>
        </w:tc>
        <w:tc>
          <w:tcPr>
            <w:tcW w:w="110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360 </w:t>
            </w:r>
          </w:p>
        </w:tc>
        <w:tc>
          <w:tcPr>
            <w:tcW w:w="1120"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   </w:t>
            </w:r>
          </w:p>
        </w:tc>
        <w:tc>
          <w:tcPr>
            <w:tcW w:w="1054"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   </w:t>
            </w:r>
          </w:p>
        </w:tc>
        <w:tc>
          <w:tcPr>
            <w:tcW w:w="832"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   </w:t>
            </w:r>
          </w:p>
        </w:tc>
        <w:tc>
          <w:tcPr>
            <w:tcW w:w="766"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   </w:t>
            </w: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   </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   </w:t>
            </w:r>
          </w:p>
        </w:tc>
      </w:tr>
      <w:tr w:rsidR="00BE0C8B" w:rsidRPr="00F719A0" w:rsidTr="00D75212">
        <w:tblPrEx>
          <w:tblLook w:val="04A0" w:firstRow="1" w:lastRow="0" w:firstColumn="1" w:lastColumn="0" w:noHBand="0" w:noVBand="1"/>
        </w:tblPrEx>
        <w:trPr>
          <w:gridAfter w:val="2"/>
          <w:wAfter w:w="784" w:type="dxa"/>
          <w:trHeight w:val="300"/>
        </w:trPr>
        <w:tc>
          <w:tcPr>
            <w:tcW w:w="198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p>
        </w:tc>
        <w:tc>
          <w:tcPr>
            <w:tcW w:w="766" w:type="dxa"/>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21,693 </w:t>
            </w:r>
          </w:p>
        </w:tc>
        <w:tc>
          <w:tcPr>
            <w:tcW w:w="1017" w:type="dxa"/>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19,436 </w:t>
            </w:r>
          </w:p>
        </w:tc>
        <w:tc>
          <w:tcPr>
            <w:tcW w:w="821" w:type="dxa"/>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17,179 </w:t>
            </w:r>
          </w:p>
        </w:tc>
        <w:tc>
          <w:tcPr>
            <w:tcW w:w="1100" w:type="dxa"/>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14,922 </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12,665 </w:t>
            </w:r>
          </w:p>
        </w:tc>
        <w:tc>
          <w:tcPr>
            <w:tcW w:w="1054" w:type="dxa"/>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15,268 </w:t>
            </w:r>
          </w:p>
        </w:tc>
        <w:tc>
          <w:tcPr>
            <w:tcW w:w="832" w:type="dxa"/>
            <w:gridSpan w:val="2"/>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12,871 </w:t>
            </w:r>
          </w:p>
        </w:tc>
        <w:tc>
          <w:tcPr>
            <w:tcW w:w="766" w:type="dxa"/>
            <w:gridSpan w:val="2"/>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10,474 </w:t>
            </w:r>
          </w:p>
        </w:tc>
        <w:tc>
          <w:tcPr>
            <w:tcW w:w="766"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8,077 </w:t>
            </w:r>
          </w:p>
        </w:tc>
        <w:tc>
          <w:tcPr>
            <w:tcW w:w="766"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5,680 </w:t>
            </w:r>
          </w:p>
        </w:tc>
      </w:tr>
      <w:tr w:rsidR="00BE0C8B" w:rsidRPr="00F719A0" w:rsidTr="00D75212">
        <w:tblPrEx>
          <w:tblLook w:val="04A0" w:firstRow="1" w:lastRow="0" w:firstColumn="1" w:lastColumn="0" w:noHBand="0" w:noVBand="1"/>
        </w:tblPrEx>
        <w:trPr>
          <w:gridAfter w:val="2"/>
          <w:wAfter w:w="784" w:type="dxa"/>
          <w:trHeight w:val="300"/>
        </w:trPr>
        <w:tc>
          <w:tcPr>
            <w:tcW w:w="198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Current Assets</w:t>
            </w:r>
          </w:p>
        </w:tc>
        <w:tc>
          <w:tcPr>
            <w:tcW w:w="766"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1017"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821"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1120"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1054"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832"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r>
      <w:tr w:rsidR="00BE0C8B" w:rsidRPr="00F719A0" w:rsidTr="00D75212">
        <w:tblPrEx>
          <w:tblLook w:val="04A0" w:firstRow="1" w:lastRow="0" w:firstColumn="1" w:lastColumn="0" w:noHBand="0" w:noVBand="1"/>
        </w:tblPrEx>
        <w:trPr>
          <w:gridAfter w:val="2"/>
          <w:wAfter w:w="784" w:type="dxa"/>
          <w:trHeight w:val="306"/>
        </w:trPr>
        <w:tc>
          <w:tcPr>
            <w:tcW w:w="198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Trade Receivable</w:t>
            </w:r>
          </w:p>
        </w:tc>
        <w:tc>
          <w:tcPr>
            <w:tcW w:w="766"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3,000 </w:t>
            </w:r>
          </w:p>
        </w:tc>
        <w:tc>
          <w:tcPr>
            <w:tcW w:w="1017"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3,060 </w:t>
            </w:r>
          </w:p>
        </w:tc>
        <w:tc>
          <w:tcPr>
            <w:tcW w:w="821"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3,121 </w:t>
            </w:r>
          </w:p>
        </w:tc>
        <w:tc>
          <w:tcPr>
            <w:tcW w:w="110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3,184 </w:t>
            </w:r>
          </w:p>
        </w:tc>
        <w:tc>
          <w:tcPr>
            <w:tcW w:w="1120"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3,248 </w:t>
            </w:r>
          </w:p>
        </w:tc>
        <w:tc>
          <w:tcPr>
            <w:tcW w:w="1054"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3,313 </w:t>
            </w:r>
          </w:p>
        </w:tc>
        <w:tc>
          <w:tcPr>
            <w:tcW w:w="832"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3,379 </w:t>
            </w:r>
          </w:p>
        </w:tc>
        <w:tc>
          <w:tcPr>
            <w:tcW w:w="766"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3,446 </w:t>
            </w: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3,515 </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3,586 </w:t>
            </w:r>
          </w:p>
        </w:tc>
      </w:tr>
      <w:tr w:rsidR="00BE0C8B" w:rsidRPr="00F719A0" w:rsidTr="00D75212">
        <w:tblPrEx>
          <w:tblLook w:val="04A0" w:firstRow="1" w:lastRow="0" w:firstColumn="1" w:lastColumn="0" w:noHBand="0" w:noVBand="1"/>
        </w:tblPrEx>
        <w:trPr>
          <w:gridAfter w:val="2"/>
          <w:wAfter w:w="784" w:type="dxa"/>
          <w:trHeight w:val="300"/>
        </w:trPr>
        <w:tc>
          <w:tcPr>
            <w:tcW w:w="198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Cash and Bank Balance</w:t>
            </w:r>
          </w:p>
        </w:tc>
        <w:tc>
          <w:tcPr>
            <w:tcW w:w="766"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5,742 </w:t>
            </w:r>
          </w:p>
        </w:tc>
        <w:tc>
          <w:tcPr>
            <w:tcW w:w="1017"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7,148 </w:t>
            </w:r>
          </w:p>
        </w:tc>
        <w:tc>
          <w:tcPr>
            <w:tcW w:w="821"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8,455 </w:t>
            </w:r>
          </w:p>
        </w:tc>
        <w:tc>
          <w:tcPr>
            <w:tcW w:w="110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18,541 </w:t>
            </w:r>
          </w:p>
        </w:tc>
        <w:tc>
          <w:tcPr>
            <w:tcW w:w="1120"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28,656 </w:t>
            </w:r>
          </w:p>
        </w:tc>
        <w:tc>
          <w:tcPr>
            <w:tcW w:w="1054"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34,049 </w:t>
            </w:r>
          </w:p>
        </w:tc>
        <w:tc>
          <w:tcPr>
            <w:tcW w:w="832"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44,829 </w:t>
            </w:r>
          </w:p>
        </w:tc>
        <w:tc>
          <w:tcPr>
            <w:tcW w:w="766"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55,916 </w:t>
            </w: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67,328 </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79,067 </w:t>
            </w:r>
          </w:p>
        </w:tc>
      </w:tr>
      <w:tr w:rsidR="00BE0C8B" w:rsidRPr="00F719A0" w:rsidTr="00D75212">
        <w:tblPrEx>
          <w:tblLook w:val="04A0" w:firstRow="1" w:lastRow="0" w:firstColumn="1" w:lastColumn="0" w:noHBand="0" w:noVBand="1"/>
        </w:tblPrEx>
        <w:trPr>
          <w:gridAfter w:val="2"/>
          <w:wAfter w:w="784" w:type="dxa"/>
          <w:trHeight w:val="278"/>
        </w:trPr>
        <w:tc>
          <w:tcPr>
            <w:tcW w:w="198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p>
        </w:tc>
        <w:tc>
          <w:tcPr>
            <w:tcW w:w="766" w:type="dxa"/>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8,742 </w:t>
            </w:r>
          </w:p>
        </w:tc>
        <w:tc>
          <w:tcPr>
            <w:tcW w:w="1017" w:type="dxa"/>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10,208 </w:t>
            </w:r>
          </w:p>
        </w:tc>
        <w:tc>
          <w:tcPr>
            <w:tcW w:w="821" w:type="dxa"/>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11,576 </w:t>
            </w:r>
          </w:p>
        </w:tc>
        <w:tc>
          <w:tcPr>
            <w:tcW w:w="1100" w:type="dxa"/>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21,725 </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31,904 </w:t>
            </w:r>
          </w:p>
        </w:tc>
        <w:tc>
          <w:tcPr>
            <w:tcW w:w="1054" w:type="dxa"/>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37,362 </w:t>
            </w:r>
          </w:p>
        </w:tc>
        <w:tc>
          <w:tcPr>
            <w:tcW w:w="832" w:type="dxa"/>
            <w:gridSpan w:val="2"/>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48,208 </w:t>
            </w:r>
          </w:p>
        </w:tc>
        <w:tc>
          <w:tcPr>
            <w:tcW w:w="766" w:type="dxa"/>
            <w:gridSpan w:val="2"/>
            <w:tcBorders>
              <w:top w:val="single" w:sz="4" w:space="0" w:color="auto"/>
              <w:left w:val="nil"/>
              <w:bottom w:val="single" w:sz="4"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r w:rsidRPr="00D75212">
              <w:rPr>
                <w:rFonts w:ascii="Times New Roman" w:eastAsia="Times New Roman" w:hAnsi="Times New Roman" w:cs="Times New Roman"/>
                <w:color w:val="000000"/>
                <w:sz w:val="20"/>
                <w:szCs w:val="20"/>
              </w:rPr>
              <w:t xml:space="preserve">        59,362 </w:t>
            </w:r>
          </w:p>
        </w:tc>
        <w:tc>
          <w:tcPr>
            <w:tcW w:w="766"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70,843 </w:t>
            </w:r>
          </w:p>
        </w:tc>
        <w:tc>
          <w:tcPr>
            <w:tcW w:w="766"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82,653 </w:t>
            </w:r>
          </w:p>
        </w:tc>
      </w:tr>
      <w:tr w:rsidR="00BE0C8B" w:rsidRPr="00F719A0" w:rsidTr="00D75212">
        <w:tblPrEx>
          <w:tblLook w:val="04A0" w:firstRow="1" w:lastRow="0" w:firstColumn="1" w:lastColumn="0" w:noHBand="0" w:noVBand="1"/>
        </w:tblPrEx>
        <w:trPr>
          <w:gridAfter w:val="2"/>
          <w:wAfter w:w="784" w:type="dxa"/>
          <w:trHeight w:val="165"/>
        </w:trPr>
        <w:tc>
          <w:tcPr>
            <w:tcW w:w="198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1017"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821"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1120"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1054"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832"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r>
      <w:tr w:rsidR="00BE0C8B" w:rsidRPr="00F719A0" w:rsidTr="00D75212">
        <w:tblPrEx>
          <w:tblLook w:val="04A0" w:firstRow="1" w:lastRow="0" w:firstColumn="1" w:lastColumn="0" w:noHBand="0" w:noVBand="1"/>
        </w:tblPrEx>
        <w:trPr>
          <w:gridAfter w:val="2"/>
          <w:wAfter w:w="784" w:type="dxa"/>
          <w:trHeight w:val="315"/>
        </w:trPr>
        <w:tc>
          <w:tcPr>
            <w:tcW w:w="198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Total Assets</w:t>
            </w:r>
          </w:p>
        </w:tc>
        <w:tc>
          <w:tcPr>
            <w:tcW w:w="766" w:type="dxa"/>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30,435 </w:t>
            </w:r>
          </w:p>
        </w:tc>
        <w:tc>
          <w:tcPr>
            <w:tcW w:w="1017" w:type="dxa"/>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29,644 </w:t>
            </w:r>
          </w:p>
        </w:tc>
        <w:tc>
          <w:tcPr>
            <w:tcW w:w="821" w:type="dxa"/>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28,755 </w:t>
            </w:r>
          </w:p>
        </w:tc>
        <w:tc>
          <w:tcPr>
            <w:tcW w:w="1100" w:type="dxa"/>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36,647 </w:t>
            </w:r>
          </w:p>
        </w:tc>
        <w:tc>
          <w:tcPr>
            <w:tcW w:w="1120" w:type="dxa"/>
            <w:gridSpan w:val="2"/>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44,569 </w:t>
            </w:r>
          </w:p>
        </w:tc>
        <w:tc>
          <w:tcPr>
            <w:tcW w:w="1054" w:type="dxa"/>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52,630 </w:t>
            </w:r>
          </w:p>
        </w:tc>
        <w:tc>
          <w:tcPr>
            <w:tcW w:w="832" w:type="dxa"/>
            <w:gridSpan w:val="2"/>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61,079 </w:t>
            </w:r>
          </w:p>
        </w:tc>
        <w:tc>
          <w:tcPr>
            <w:tcW w:w="766" w:type="dxa"/>
            <w:gridSpan w:val="2"/>
            <w:tcBorders>
              <w:top w:val="nil"/>
              <w:left w:val="nil"/>
              <w:bottom w:val="double" w:sz="6" w:space="0" w:color="auto"/>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 xml:space="preserve">       69,836 </w:t>
            </w:r>
          </w:p>
        </w:tc>
        <w:tc>
          <w:tcPr>
            <w:tcW w:w="766" w:type="dxa"/>
            <w:gridSpan w:val="2"/>
            <w:tcBorders>
              <w:top w:val="nil"/>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78,920 </w:t>
            </w:r>
          </w:p>
        </w:tc>
        <w:tc>
          <w:tcPr>
            <w:tcW w:w="766" w:type="dxa"/>
            <w:tcBorders>
              <w:top w:val="nil"/>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88,333 </w:t>
            </w:r>
          </w:p>
        </w:tc>
      </w:tr>
      <w:tr w:rsidR="00BE0C8B" w:rsidRPr="00F719A0" w:rsidTr="00D75212">
        <w:tblPrEx>
          <w:tblLook w:val="04A0" w:firstRow="1" w:lastRow="0" w:firstColumn="1" w:lastColumn="0" w:noHBand="0" w:noVBand="1"/>
        </w:tblPrEx>
        <w:trPr>
          <w:gridAfter w:val="2"/>
          <w:wAfter w:w="784" w:type="dxa"/>
          <w:trHeight w:val="315"/>
        </w:trPr>
        <w:tc>
          <w:tcPr>
            <w:tcW w:w="198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rPr>
                <w:rFonts w:ascii="Times New Roman" w:eastAsia="Times New Roman" w:hAnsi="Times New Roman" w:cs="Times New Roman"/>
                <w:b/>
                <w:bCs/>
                <w:color w:val="000000"/>
                <w:sz w:val="20"/>
                <w:szCs w:val="20"/>
              </w:rPr>
            </w:pPr>
            <w:r w:rsidRPr="00D75212">
              <w:rPr>
                <w:rFonts w:ascii="Times New Roman" w:eastAsia="Times New Roman" w:hAnsi="Times New Roman" w:cs="Times New Roman"/>
                <w:b/>
                <w:bCs/>
                <w:color w:val="000000"/>
                <w:sz w:val="20"/>
                <w:szCs w:val="20"/>
              </w:rPr>
              <w:t>Equity and Liabilities</w:t>
            </w:r>
          </w:p>
        </w:tc>
        <w:tc>
          <w:tcPr>
            <w:tcW w:w="766"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1017"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821"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1120"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1054" w:type="dxa"/>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832"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D75212"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r>
      <w:tr w:rsidR="00BE0C8B" w:rsidRPr="00F719A0" w:rsidTr="00D75212">
        <w:tblPrEx>
          <w:tblLook w:val="04A0" w:firstRow="1" w:lastRow="0" w:firstColumn="1" w:lastColumn="0" w:noHBand="0" w:noVBand="1"/>
        </w:tblPrEx>
        <w:trPr>
          <w:gridAfter w:val="2"/>
          <w:wAfter w:w="784" w:type="dxa"/>
          <w:trHeight w:val="300"/>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Equity</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017"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821"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20"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054"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832"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r>
      <w:tr w:rsidR="00BE0C8B" w:rsidRPr="00F719A0" w:rsidTr="00D75212">
        <w:tblPrEx>
          <w:tblLook w:val="04A0" w:firstRow="1" w:lastRow="0" w:firstColumn="1" w:lastColumn="0" w:noHBand="0" w:noVBand="1"/>
        </w:tblPrEx>
        <w:trPr>
          <w:gridAfter w:val="2"/>
          <w:wAfter w:w="784" w:type="dxa"/>
          <w:trHeight w:val="300"/>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Share Capital</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10,000</w:t>
            </w:r>
          </w:p>
        </w:tc>
        <w:tc>
          <w:tcPr>
            <w:tcW w:w="1017"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10,000</w:t>
            </w:r>
          </w:p>
        </w:tc>
        <w:tc>
          <w:tcPr>
            <w:tcW w:w="821"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10,000</w:t>
            </w:r>
          </w:p>
        </w:tc>
        <w:tc>
          <w:tcPr>
            <w:tcW w:w="110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10,000</w:t>
            </w:r>
          </w:p>
        </w:tc>
        <w:tc>
          <w:tcPr>
            <w:tcW w:w="1120"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10,000</w:t>
            </w:r>
          </w:p>
        </w:tc>
        <w:tc>
          <w:tcPr>
            <w:tcW w:w="1054"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10,000</w:t>
            </w:r>
          </w:p>
        </w:tc>
        <w:tc>
          <w:tcPr>
            <w:tcW w:w="832"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10,000</w:t>
            </w: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10,000</w:t>
            </w: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10,000</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10,000</w:t>
            </w:r>
          </w:p>
        </w:tc>
      </w:tr>
      <w:tr w:rsidR="00BE0C8B" w:rsidRPr="00F719A0" w:rsidTr="00D75212">
        <w:tblPrEx>
          <w:tblLook w:val="04A0" w:firstRow="1" w:lastRow="0" w:firstColumn="1" w:lastColumn="0" w:noHBand="0" w:noVBand="1"/>
        </w:tblPrEx>
        <w:trPr>
          <w:gridAfter w:val="2"/>
          <w:wAfter w:w="784" w:type="dxa"/>
          <w:trHeight w:val="300"/>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Retained Earning</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2,123 </w:t>
            </w:r>
          </w:p>
        </w:tc>
        <w:tc>
          <w:tcPr>
            <w:tcW w:w="1017"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4,867 </w:t>
            </w:r>
          </w:p>
        </w:tc>
        <w:tc>
          <w:tcPr>
            <w:tcW w:w="821"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8,287 </w:t>
            </w:r>
          </w:p>
        </w:tc>
        <w:tc>
          <w:tcPr>
            <w:tcW w:w="110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12,186 </w:t>
            </w:r>
          </w:p>
        </w:tc>
        <w:tc>
          <w:tcPr>
            <w:tcW w:w="1120"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F719A0">
              <w:rPr>
                <w:rFonts w:ascii="Times New Roman" w:eastAsia="Times New Roman" w:hAnsi="Times New Roman" w:cs="Times New Roman"/>
                <w:color w:val="000000"/>
                <w:sz w:val="20"/>
                <w:szCs w:val="20"/>
              </w:rPr>
              <w:t xml:space="preserve">16,239 </w:t>
            </w:r>
          </w:p>
        </w:tc>
        <w:tc>
          <w:tcPr>
            <w:tcW w:w="1054"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20,389 </w:t>
            </w:r>
          </w:p>
        </w:tc>
        <w:tc>
          <w:tcPr>
            <w:tcW w:w="832"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24,709 </w:t>
            </w: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29,193 </w:t>
            </w: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33,845 </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38,667 </w:t>
            </w:r>
          </w:p>
        </w:tc>
      </w:tr>
      <w:tr w:rsidR="00BE0C8B" w:rsidRPr="00F719A0" w:rsidTr="00D75212">
        <w:tblPrEx>
          <w:tblLook w:val="04A0" w:firstRow="1" w:lastRow="0" w:firstColumn="1" w:lastColumn="0" w:noHBand="0" w:noVBand="1"/>
        </w:tblPrEx>
        <w:trPr>
          <w:gridAfter w:val="2"/>
          <w:wAfter w:w="784" w:type="dxa"/>
          <w:trHeight w:val="300"/>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766"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12,123 </w:t>
            </w:r>
          </w:p>
        </w:tc>
        <w:tc>
          <w:tcPr>
            <w:tcW w:w="1017"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14,867 </w:t>
            </w:r>
          </w:p>
        </w:tc>
        <w:tc>
          <w:tcPr>
            <w:tcW w:w="821"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18,287 </w:t>
            </w:r>
          </w:p>
        </w:tc>
        <w:tc>
          <w:tcPr>
            <w:tcW w:w="1100"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22,186 </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26,239 </w:t>
            </w:r>
          </w:p>
        </w:tc>
        <w:tc>
          <w:tcPr>
            <w:tcW w:w="1054"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30,389 </w:t>
            </w:r>
          </w:p>
        </w:tc>
        <w:tc>
          <w:tcPr>
            <w:tcW w:w="832"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34,709 </w:t>
            </w:r>
          </w:p>
        </w:tc>
        <w:tc>
          <w:tcPr>
            <w:tcW w:w="766"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39,193 </w:t>
            </w:r>
          </w:p>
        </w:tc>
        <w:tc>
          <w:tcPr>
            <w:tcW w:w="766"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43,845 </w:t>
            </w:r>
          </w:p>
        </w:tc>
        <w:tc>
          <w:tcPr>
            <w:tcW w:w="766"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48,667 </w:t>
            </w:r>
          </w:p>
        </w:tc>
      </w:tr>
      <w:tr w:rsidR="00BE0C8B" w:rsidRPr="00F719A0" w:rsidTr="00D75212">
        <w:tblPrEx>
          <w:tblLook w:val="04A0" w:firstRow="1" w:lastRow="0" w:firstColumn="1" w:lastColumn="0" w:noHBand="0" w:noVBand="1"/>
        </w:tblPrEx>
        <w:trPr>
          <w:gridAfter w:val="2"/>
          <w:wAfter w:w="784" w:type="dxa"/>
          <w:trHeight w:val="305"/>
        </w:trPr>
        <w:tc>
          <w:tcPr>
            <w:tcW w:w="1980" w:type="dxa"/>
            <w:tcBorders>
              <w:top w:val="nil"/>
              <w:left w:val="nil"/>
              <w:bottom w:val="nil"/>
              <w:right w:val="nil"/>
            </w:tcBorders>
            <w:shd w:val="clear" w:color="auto" w:fill="auto"/>
            <w:noWrap/>
            <w:vAlign w:val="bottom"/>
            <w:hideMark/>
          </w:tcPr>
          <w:p w:rsidR="00BE0C8B" w:rsidRPr="00F719A0" w:rsidRDefault="00D75212" w:rsidP="00176E5B">
            <w:pPr>
              <w:spacing w:after="0" w:line="240" w:lineRule="auto"/>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Non-Current</w:t>
            </w:r>
            <w:r w:rsidR="00BE0C8B" w:rsidRPr="00F719A0">
              <w:rPr>
                <w:rFonts w:ascii="Times New Roman" w:eastAsia="Times New Roman" w:hAnsi="Times New Roman" w:cs="Times New Roman"/>
                <w:b/>
                <w:bCs/>
                <w:color w:val="000000"/>
                <w:sz w:val="20"/>
                <w:szCs w:val="20"/>
              </w:rPr>
              <w:t xml:space="preserve"> Liabilities</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017"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821"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20"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054"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832"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r>
      <w:tr w:rsidR="00BE0C8B" w:rsidRPr="00F719A0" w:rsidTr="00D75212">
        <w:tblPrEx>
          <w:tblLook w:val="04A0" w:firstRow="1" w:lastRow="0" w:firstColumn="1" w:lastColumn="0" w:noHBand="0" w:noVBand="1"/>
        </w:tblPrEx>
        <w:trPr>
          <w:gridAfter w:val="2"/>
          <w:wAfter w:w="784" w:type="dxa"/>
          <w:trHeight w:val="89"/>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Loan due after 1 year</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017"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8,024 </w:t>
            </w:r>
          </w:p>
        </w:tc>
        <w:tc>
          <w:tcPr>
            <w:tcW w:w="821"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20"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054"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832"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r>
      <w:tr w:rsidR="00BE0C8B" w:rsidRPr="00F719A0" w:rsidTr="00D75212">
        <w:tblPrEx>
          <w:tblLook w:val="04A0" w:firstRow="1" w:lastRow="0" w:firstColumn="1" w:lastColumn="0" w:noHBand="0" w:noVBand="1"/>
        </w:tblPrEx>
        <w:trPr>
          <w:gridAfter w:val="2"/>
          <w:wAfter w:w="784" w:type="dxa"/>
          <w:trHeight w:val="89"/>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766"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w:t>
            </w:r>
          </w:p>
        </w:tc>
        <w:tc>
          <w:tcPr>
            <w:tcW w:w="1017"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8,024 </w:t>
            </w:r>
          </w:p>
        </w:tc>
        <w:tc>
          <w:tcPr>
            <w:tcW w:w="821"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w:t>
            </w:r>
          </w:p>
        </w:tc>
        <w:tc>
          <w:tcPr>
            <w:tcW w:w="1100"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w:t>
            </w:r>
          </w:p>
        </w:tc>
        <w:tc>
          <w:tcPr>
            <w:tcW w:w="1054"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w:t>
            </w:r>
          </w:p>
        </w:tc>
        <w:tc>
          <w:tcPr>
            <w:tcW w:w="832"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w:t>
            </w:r>
          </w:p>
        </w:tc>
        <w:tc>
          <w:tcPr>
            <w:tcW w:w="766"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w:t>
            </w:r>
          </w:p>
        </w:tc>
        <w:tc>
          <w:tcPr>
            <w:tcW w:w="766"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w:t>
            </w:r>
          </w:p>
        </w:tc>
        <w:tc>
          <w:tcPr>
            <w:tcW w:w="766"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w:t>
            </w:r>
          </w:p>
        </w:tc>
      </w:tr>
      <w:tr w:rsidR="00BE0C8B" w:rsidRPr="00F719A0" w:rsidTr="00D75212">
        <w:tblPrEx>
          <w:tblLook w:val="04A0" w:firstRow="1" w:lastRow="0" w:firstColumn="1" w:lastColumn="0" w:noHBand="0" w:noVBand="1"/>
        </w:tblPrEx>
        <w:trPr>
          <w:gridAfter w:val="2"/>
          <w:wAfter w:w="784" w:type="dxa"/>
          <w:trHeight w:val="79"/>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Current Liabilities</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017"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821"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20"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054"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832"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r>
      <w:tr w:rsidR="00BE0C8B" w:rsidRPr="00F719A0" w:rsidTr="00D75212">
        <w:tblPrEx>
          <w:tblLook w:val="04A0" w:firstRow="1" w:lastRow="0" w:firstColumn="1" w:lastColumn="0" w:noHBand="0" w:noVBand="1"/>
        </w:tblPrEx>
        <w:trPr>
          <w:gridAfter w:val="2"/>
          <w:wAfter w:w="784" w:type="dxa"/>
          <w:trHeight w:val="89"/>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Company tax provision</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1,749 </w:t>
            </w:r>
          </w:p>
        </w:tc>
        <w:tc>
          <w:tcPr>
            <w:tcW w:w="1017"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2,262 </w:t>
            </w:r>
          </w:p>
        </w:tc>
        <w:tc>
          <w:tcPr>
            <w:tcW w:w="821"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2,819 </w:t>
            </w:r>
          </w:p>
        </w:tc>
        <w:tc>
          <w:tcPr>
            <w:tcW w:w="110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3,213 </w:t>
            </w:r>
          </w:p>
        </w:tc>
        <w:tc>
          <w:tcPr>
            <w:tcW w:w="1120"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3,340 </w:t>
            </w:r>
          </w:p>
        </w:tc>
        <w:tc>
          <w:tcPr>
            <w:tcW w:w="1054"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3,420 </w:t>
            </w:r>
          </w:p>
        </w:tc>
        <w:tc>
          <w:tcPr>
            <w:tcW w:w="832"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3,561 </w:t>
            </w: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3,696 </w:t>
            </w: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3,834 </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3,974 </w:t>
            </w:r>
          </w:p>
        </w:tc>
      </w:tr>
      <w:tr w:rsidR="00BE0C8B" w:rsidRPr="00F719A0" w:rsidTr="00D75212">
        <w:tblPrEx>
          <w:tblLook w:val="04A0" w:firstRow="1" w:lastRow="0" w:firstColumn="1" w:lastColumn="0" w:noHBand="0" w:noVBand="1"/>
        </w:tblPrEx>
        <w:trPr>
          <w:gridAfter w:val="2"/>
          <w:wAfter w:w="784" w:type="dxa"/>
          <w:trHeight w:val="198"/>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Projected Dividend</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1,959 </w:t>
            </w:r>
          </w:p>
        </w:tc>
        <w:tc>
          <w:tcPr>
            <w:tcW w:w="1017"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4,492 </w:t>
            </w:r>
          </w:p>
        </w:tc>
        <w:tc>
          <w:tcPr>
            <w:tcW w:w="821"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7,649 </w:t>
            </w:r>
          </w:p>
        </w:tc>
        <w:tc>
          <w:tcPr>
            <w:tcW w:w="110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11,248 </w:t>
            </w:r>
          </w:p>
        </w:tc>
        <w:tc>
          <w:tcPr>
            <w:tcW w:w="1120"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14,989 </w:t>
            </w:r>
          </w:p>
        </w:tc>
        <w:tc>
          <w:tcPr>
            <w:tcW w:w="1054"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18,820 </w:t>
            </w:r>
          </w:p>
        </w:tc>
        <w:tc>
          <w:tcPr>
            <w:tcW w:w="832"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22,809 </w:t>
            </w: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26,948 </w:t>
            </w: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31,241 </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35,692 </w:t>
            </w:r>
          </w:p>
        </w:tc>
      </w:tr>
      <w:tr w:rsidR="00BE0C8B" w:rsidRPr="00F719A0" w:rsidTr="00D75212">
        <w:tblPrEx>
          <w:tblLook w:val="04A0" w:firstRow="1" w:lastRow="0" w:firstColumn="1" w:lastColumn="0" w:noHBand="0" w:noVBand="1"/>
        </w:tblPrEx>
        <w:trPr>
          <w:gridAfter w:val="2"/>
          <w:wAfter w:w="784" w:type="dxa"/>
          <w:trHeight w:val="300"/>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Loan due within 1 year</w:t>
            </w: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14,604 </w:t>
            </w:r>
          </w:p>
        </w:tc>
        <w:tc>
          <w:tcPr>
            <w:tcW w:w="1017"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821"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20"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054"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832"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r>
      <w:tr w:rsidR="00BE0C8B" w:rsidRPr="00F719A0" w:rsidTr="00D75212">
        <w:tblPrEx>
          <w:tblLook w:val="04A0" w:firstRow="1" w:lastRow="0" w:firstColumn="1" w:lastColumn="0" w:noHBand="0" w:noVBand="1"/>
        </w:tblPrEx>
        <w:trPr>
          <w:gridAfter w:val="2"/>
          <w:wAfter w:w="784" w:type="dxa"/>
          <w:trHeight w:val="300"/>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766"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18,313 </w:t>
            </w:r>
          </w:p>
        </w:tc>
        <w:tc>
          <w:tcPr>
            <w:tcW w:w="1017"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6,754 </w:t>
            </w:r>
          </w:p>
        </w:tc>
        <w:tc>
          <w:tcPr>
            <w:tcW w:w="821"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10,468 </w:t>
            </w:r>
          </w:p>
        </w:tc>
        <w:tc>
          <w:tcPr>
            <w:tcW w:w="1100"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14,461 </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18,330 </w:t>
            </w:r>
          </w:p>
        </w:tc>
        <w:tc>
          <w:tcPr>
            <w:tcW w:w="1054"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22,241 </w:t>
            </w:r>
          </w:p>
        </w:tc>
        <w:tc>
          <w:tcPr>
            <w:tcW w:w="832"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26,369 </w:t>
            </w:r>
          </w:p>
        </w:tc>
        <w:tc>
          <w:tcPr>
            <w:tcW w:w="766"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30,643 </w:t>
            </w:r>
          </w:p>
        </w:tc>
        <w:tc>
          <w:tcPr>
            <w:tcW w:w="766" w:type="dxa"/>
            <w:gridSpan w:val="2"/>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35,075 </w:t>
            </w:r>
          </w:p>
        </w:tc>
        <w:tc>
          <w:tcPr>
            <w:tcW w:w="766" w:type="dxa"/>
            <w:tcBorders>
              <w:top w:val="single" w:sz="4" w:space="0" w:color="auto"/>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39,666 </w:t>
            </w:r>
          </w:p>
        </w:tc>
      </w:tr>
      <w:tr w:rsidR="00BE0C8B" w:rsidRPr="00F719A0" w:rsidTr="00D75212">
        <w:tblPrEx>
          <w:tblLook w:val="04A0" w:firstRow="1" w:lastRow="0" w:firstColumn="1" w:lastColumn="0" w:noHBand="0" w:noVBand="1"/>
        </w:tblPrEx>
        <w:trPr>
          <w:gridAfter w:val="2"/>
          <w:wAfter w:w="784" w:type="dxa"/>
          <w:trHeight w:val="300"/>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r w:rsidRPr="00F719A0">
              <w:rPr>
                <w:rFonts w:ascii="Times New Roman" w:eastAsia="Times New Roman" w:hAnsi="Times New Roman" w:cs="Times New Roman"/>
                <w:color w:val="000000"/>
                <w:sz w:val="20"/>
                <w:szCs w:val="20"/>
              </w:rPr>
              <w:t xml:space="preserve"> </w:t>
            </w:r>
          </w:p>
        </w:tc>
        <w:tc>
          <w:tcPr>
            <w:tcW w:w="1017"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821"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20"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054"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832"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r>
      <w:tr w:rsidR="00BE0C8B" w:rsidRPr="00F719A0" w:rsidTr="00D75212">
        <w:tblPrEx>
          <w:tblLook w:val="04A0" w:firstRow="1" w:lastRow="0" w:firstColumn="1" w:lastColumn="0" w:noHBand="0" w:noVBand="1"/>
        </w:tblPrEx>
        <w:trPr>
          <w:gridAfter w:val="2"/>
          <w:wAfter w:w="784" w:type="dxa"/>
          <w:trHeight w:val="89"/>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Total Liabilities</w:t>
            </w:r>
          </w:p>
        </w:tc>
        <w:tc>
          <w:tcPr>
            <w:tcW w:w="766" w:type="dxa"/>
            <w:tcBorders>
              <w:top w:val="nil"/>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18,313 </w:t>
            </w:r>
          </w:p>
        </w:tc>
        <w:tc>
          <w:tcPr>
            <w:tcW w:w="1017" w:type="dxa"/>
            <w:tcBorders>
              <w:top w:val="nil"/>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14,778 </w:t>
            </w:r>
          </w:p>
        </w:tc>
        <w:tc>
          <w:tcPr>
            <w:tcW w:w="821" w:type="dxa"/>
            <w:tcBorders>
              <w:top w:val="nil"/>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10,468 </w:t>
            </w:r>
          </w:p>
        </w:tc>
        <w:tc>
          <w:tcPr>
            <w:tcW w:w="1100" w:type="dxa"/>
            <w:tcBorders>
              <w:top w:val="nil"/>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14,461 </w:t>
            </w:r>
          </w:p>
        </w:tc>
        <w:tc>
          <w:tcPr>
            <w:tcW w:w="1120" w:type="dxa"/>
            <w:gridSpan w:val="2"/>
            <w:tcBorders>
              <w:top w:val="nil"/>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18,330 </w:t>
            </w:r>
          </w:p>
        </w:tc>
        <w:tc>
          <w:tcPr>
            <w:tcW w:w="1054" w:type="dxa"/>
            <w:tcBorders>
              <w:top w:val="nil"/>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22,241 </w:t>
            </w:r>
          </w:p>
        </w:tc>
        <w:tc>
          <w:tcPr>
            <w:tcW w:w="832" w:type="dxa"/>
            <w:gridSpan w:val="2"/>
            <w:tcBorders>
              <w:top w:val="nil"/>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26,369 </w:t>
            </w:r>
          </w:p>
        </w:tc>
        <w:tc>
          <w:tcPr>
            <w:tcW w:w="766" w:type="dxa"/>
            <w:gridSpan w:val="2"/>
            <w:tcBorders>
              <w:top w:val="nil"/>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30,643 </w:t>
            </w:r>
          </w:p>
        </w:tc>
        <w:tc>
          <w:tcPr>
            <w:tcW w:w="766" w:type="dxa"/>
            <w:gridSpan w:val="2"/>
            <w:tcBorders>
              <w:top w:val="nil"/>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35,075 </w:t>
            </w:r>
          </w:p>
        </w:tc>
        <w:tc>
          <w:tcPr>
            <w:tcW w:w="766" w:type="dxa"/>
            <w:tcBorders>
              <w:top w:val="nil"/>
              <w:left w:val="nil"/>
              <w:bottom w:val="single" w:sz="4"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39,666 </w:t>
            </w:r>
          </w:p>
        </w:tc>
      </w:tr>
      <w:tr w:rsidR="00BE0C8B" w:rsidRPr="00F719A0" w:rsidTr="00D75212">
        <w:tblPrEx>
          <w:tblLook w:val="04A0" w:firstRow="1" w:lastRow="0" w:firstColumn="1" w:lastColumn="0" w:noHBand="0" w:noVBand="1"/>
        </w:tblPrEx>
        <w:trPr>
          <w:gridAfter w:val="2"/>
          <w:wAfter w:w="784" w:type="dxa"/>
          <w:trHeight w:val="300"/>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017"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821"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0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120"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1054"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832"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gridSpan w:val="2"/>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color w:val="000000"/>
                <w:sz w:val="20"/>
                <w:szCs w:val="20"/>
              </w:rPr>
            </w:pPr>
          </w:p>
        </w:tc>
      </w:tr>
      <w:tr w:rsidR="00BE0C8B" w:rsidRPr="00F719A0" w:rsidTr="00D75212">
        <w:tblPrEx>
          <w:tblLook w:val="04A0" w:firstRow="1" w:lastRow="0" w:firstColumn="1" w:lastColumn="0" w:noHBand="0" w:noVBand="1"/>
        </w:tblPrEx>
        <w:trPr>
          <w:gridAfter w:val="2"/>
          <w:wAfter w:w="784" w:type="dxa"/>
          <w:trHeight w:val="315"/>
        </w:trPr>
        <w:tc>
          <w:tcPr>
            <w:tcW w:w="1980" w:type="dxa"/>
            <w:tcBorders>
              <w:top w:val="nil"/>
              <w:left w:val="nil"/>
              <w:bottom w:val="nil"/>
              <w:right w:val="nil"/>
            </w:tcBorders>
            <w:shd w:val="clear" w:color="auto" w:fill="auto"/>
            <w:noWrap/>
            <w:vAlign w:val="bottom"/>
            <w:hideMark/>
          </w:tcPr>
          <w:p w:rsidR="00BE0C8B" w:rsidRPr="00F719A0" w:rsidRDefault="00BE0C8B" w:rsidP="00176E5B">
            <w:pPr>
              <w:spacing w:after="0" w:line="240" w:lineRule="auto"/>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Total Equity &amp; Liabilities</w:t>
            </w:r>
          </w:p>
        </w:tc>
        <w:tc>
          <w:tcPr>
            <w:tcW w:w="766" w:type="dxa"/>
            <w:tcBorders>
              <w:top w:val="single" w:sz="4" w:space="0" w:color="auto"/>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30,435 </w:t>
            </w:r>
          </w:p>
        </w:tc>
        <w:tc>
          <w:tcPr>
            <w:tcW w:w="1017" w:type="dxa"/>
            <w:tcBorders>
              <w:top w:val="single" w:sz="4" w:space="0" w:color="auto"/>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29,644 </w:t>
            </w:r>
          </w:p>
        </w:tc>
        <w:tc>
          <w:tcPr>
            <w:tcW w:w="821" w:type="dxa"/>
            <w:tcBorders>
              <w:top w:val="single" w:sz="4" w:space="0" w:color="auto"/>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28,755 </w:t>
            </w:r>
          </w:p>
        </w:tc>
        <w:tc>
          <w:tcPr>
            <w:tcW w:w="1100" w:type="dxa"/>
            <w:tcBorders>
              <w:top w:val="single" w:sz="4" w:space="0" w:color="auto"/>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36,647 </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44,568 </w:t>
            </w:r>
          </w:p>
        </w:tc>
        <w:tc>
          <w:tcPr>
            <w:tcW w:w="1054" w:type="dxa"/>
            <w:tcBorders>
              <w:top w:val="single" w:sz="4" w:space="0" w:color="auto"/>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52,630 </w:t>
            </w:r>
          </w:p>
        </w:tc>
        <w:tc>
          <w:tcPr>
            <w:tcW w:w="832" w:type="dxa"/>
            <w:gridSpan w:val="2"/>
            <w:tcBorders>
              <w:top w:val="single" w:sz="4" w:space="0" w:color="auto"/>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61,079 </w:t>
            </w:r>
          </w:p>
        </w:tc>
        <w:tc>
          <w:tcPr>
            <w:tcW w:w="766" w:type="dxa"/>
            <w:gridSpan w:val="2"/>
            <w:tcBorders>
              <w:top w:val="single" w:sz="4" w:space="0" w:color="auto"/>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69,837 </w:t>
            </w:r>
          </w:p>
        </w:tc>
        <w:tc>
          <w:tcPr>
            <w:tcW w:w="766" w:type="dxa"/>
            <w:gridSpan w:val="2"/>
            <w:tcBorders>
              <w:top w:val="single" w:sz="4" w:space="0" w:color="auto"/>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78,920 </w:t>
            </w:r>
          </w:p>
        </w:tc>
        <w:tc>
          <w:tcPr>
            <w:tcW w:w="766" w:type="dxa"/>
            <w:tcBorders>
              <w:top w:val="single" w:sz="4" w:space="0" w:color="auto"/>
              <w:left w:val="nil"/>
              <w:bottom w:val="double" w:sz="6" w:space="0" w:color="auto"/>
              <w:right w:val="nil"/>
            </w:tcBorders>
            <w:shd w:val="clear" w:color="auto" w:fill="auto"/>
            <w:noWrap/>
            <w:vAlign w:val="bottom"/>
            <w:hideMark/>
          </w:tcPr>
          <w:p w:rsidR="00BE0C8B" w:rsidRPr="00F719A0" w:rsidRDefault="00BE0C8B" w:rsidP="00176E5B">
            <w:pPr>
              <w:spacing w:after="0" w:line="240" w:lineRule="auto"/>
              <w:jc w:val="right"/>
              <w:rPr>
                <w:rFonts w:ascii="Times New Roman" w:eastAsia="Times New Roman" w:hAnsi="Times New Roman" w:cs="Times New Roman"/>
                <w:b/>
                <w:bCs/>
                <w:color w:val="000000"/>
                <w:sz w:val="20"/>
                <w:szCs w:val="20"/>
              </w:rPr>
            </w:pPr>
            <w:r w:rsidRPr="00F719A0">
              <w:rPr>
                <w:rFonts w:ascii="Times New Roman" w:eastAsia="Times New Roman" w:hAnsi="Times New Roman" w:cs="Times New Roman"/>
                <w:b/>
                <w:bCs/>
                <w:color w:val="000000"/>
                <w:sz w:val="20"/>
                <w:szCs w:val="20"/>
              </w:rPr>
              <w:t xml:space="preserve">        88,333 </w:t>
            </w:r>
          </w:p>
        </w:tc>
      </w:tr>
    </w:tbl>
    <w:p w:rsidR="00D514A6" w:rsidRPr="0074427E" w:rsidRDefault="00D514A6" w:rsidP="00D514A6">
      <w:pPr>
        <w:tabs>
          <w:tab w:val="left" w:pos="810"/>
        </w:tabs>
        <w:rPr>
          <w:sz w:val="24"/>
          <w:szCs w:val="24"/>
        </w:rPr>
      </w:pPr>
    </w:p>
    <w:p w:rsidR="00C65787" w:rsidRPr="0074427E" w:rsidRDefault="00826D7B" w:rsidP="0074427E">
      <w:pPr>
        <w:pStyle w:val="ListParagraph"/>
        <w:numPr>
          <w:ilvl w:val="0"/>
          <w:numId w:val="25"/>
        </w:numPr>
        <w:ind w:left="720"/>
        <w:rPr>
          <w:sz w:val="24"/>
          <w:szCs w:val="24"/>
        </w:rPr>
      </w:pPr>
      <w:r w:rsidRPr="0074427E">
        <w:rPr>
          <w:sz w:val="24"/>
          <w:szCs w:val="24"/>
        </w:rPr>
        <w:t>Financial Analysis</w:t>
      </w:r>
    </w:p>
    <w:p w:rsidR="00826D7B" w:rsidRDefault="00826D7B" w:rsidP="00826D7B">
      <w:pPr>
        <w:pStyle w:val="ListParagraph"/>
        <w:numPr>
          <w:ilvl w:val="0"/>
          <w:numId w:val="27"/>
        </w:numPr>
        <w:tabs>
          <w:tab w:val="left" w:pos="810"/>
        </w:tabs>
        <w:ind w:left="1440"/>
        <w:rPr>
          <w:sz w:val="24"/>
          <w:szCs w:val="24"/>
        </w:rPr>
      </w:pPr>
      <w:r w:rsidRPr="0074427E">
        <w:rPr>
          <w:sz w:val="24"/>
          <w:szCs w:val="24"/>
        </w:rPr>
        <w:t>The unit cost of production is estimated at N130</w:t>
      </w:r>
      <w:r w:rsidR="00572A9B" w:rsidRPr="0074427E">
        <w:rPr>
          <w:sz w:val="24"/>
          <w:szCs w:val="24"/>
        </w:rPr>
        <w:t xml:space="preserve"> and the following are the various breakdown of all cost factors</w:t>
      </w:r>
      <w:r w:rsidR="00BE0C8B">
        <w:rPr>
          <w:sz w:val="24"/>
          <w:szCs w:val="24"/>
        </w:rPr>
        <w:t>;</w:t>
      </w:r>
    </w:p>
    <w:tbl>
      <w:tblPr>
        <w:tblW w:w="8665" w:type="dxa"/>
        <w:tblInd w:w="93" w:type="dxa"/>
        <w:tblLook w:val="04A0" w:firstRow="1" w:lastRow="0" w:firstColumn="1" w:lastColumn="0" w:noHBand="0" w:noVBand="1"/>
      </w:tblPr>
      <w:tblGrid>
        <w:gridCol w:w="3971"/>
        <w:gridCol w:w="1096"/>
        <w:gridCol w:w="1103"/>
        <w:gridCol w:w="1206"/>
        <w:gridCol w:w="1289"/>
      </w:tblGrid>
      <w:tr w:rsidR="00BE0C8B" w:rsidRPr="00273FCD" w:rsidTr="00176E5B">
        <w:trPr>
          <w:trHeight w:val="315"/>
        </w:trPr>
        <w:tc>
          <w:tcPr>
            <w:tcW w:w="8665" w:type="dxa"/>
            <w:gridSpan w:val="5"/>
            <w:tcBorders>
              <w:top w:val="nil"/>
              <w:left w:val="nil"/>
              <w:bottom w:val="nil"/>
              <w:right w:val="nil"/>
            </w:tcBorders>
            <w:shd w:val="clear" w:color="auto" w:fill="auto"/>
            <w:noWrap/>
            <w:vAlign w:val="bottom"/>
            <w:hideMark/>
          </w:tcPr>
          <w:p w:rsidR="00BE0C8B" w:rsidRPr="00BE0C8B" w:rsidRDefault="00BE0C8B" w:rsidP="00BE0C8B">
            <w:pPr>
              <w:spacing w:after="0" w:line="240" w:lineRule="auto"/>
              <w:ind w:left="1440"/>
              <w:jc w:val="center"/>
              <w:rPr>
                <w:rFonts w:ascii="Times New Roman" w:eastAsia="Times New Roman" w:hAnsi="Times New Roman" w:cs="Times New Roman"/>
                <w:b/>
                <w:bCs/>
                <w:color w:val="000000"/>
              </w:rPr>
            </w:pP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b/>
                <w:bCs/>
                <w:color w:val="000000"/>
                <w:sz w:val="24"/>
                <w:szCs w:val="24"/>
              </w:rPr>
            </w:pP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b/>
                <w:bCs/>
                <w:color w:val="000000"/>
                <w:sz w:val="24"/>
                <w:szCs w:val="24"/>
              </w:rPr>
            </w:pPr>
            <w:r w:rsidRPr="00273FCD">
              <w:rPr>
                <w:rFonts w:ascii="Times New Roman" w:eastAsia="Times New Roman" w:hAnsi="Times New Roman" w:cs="Times New Roman"/>
                <w:b/>
                <w:bCs/>
                <w:color w:val="000000"/>
                <w:sz w:val="24"/>
                <w:szCs w:val="24"/>
              </w:rPr>
              <w:t>MATERIALS</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r>
      <w:tr w:rsidR="00BE0C8B" w:rsidRPr="00273FCD" w:rsidTr="00176E5B">
        <w:trPr>
          <w:trHeight w:val="94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b/>
                <w:bCs/>
                <w:color w:val="000000"/>
                <w:sz w:val="24"/>
                <w:szCs w:val="24"/>
              </w:rPr>
            </w:pPr>
            <w:r w:rsidRPr="00273FCD">
              <w:rPr>
                <w:rFonts w:ascii="Times New Roman" w:eastAsia="Times New Roman" w:hAnsi="Times New Roman" w:cs="Times New Roman"/>
                <w:b/>
                <w:bCs/>
                <w:color w:val="000000"/>
                <w:sz w:val="24"/>
                <w:szCs w:val="24"/>
              </w:rPr>
              <w:t>Types</w:t>
            </w:r>
          </w:p>
        </w:tc>
        <w:tc>
          <w:tcPr>
            <w:tcW w:w="1096"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Measure Per Unit</w:t>
            </w:r>
          </w:p>
        </w:tc>
        <w:tc>
          <w:tcPr>
            <w:tcW w:w="1103"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Unit Measure</w:t>
            </w:r>
          </w:p>
        </w:tc>
        <w:tc>
          <w:tcPr>
            <w:tcW w:w="1206"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Amount Per Unit Measure</w:t>
            </w:r>
          </w:p>
        </w:tc>
        <w:tc>
          <w:tcPr>
            <w:tcW w:w="1289"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Unit Cost</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096"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w:t>
            </w:r>
          </w:p>
        </w:tc>
        <w:tc>
          <w:tcPr>
            <w:tcW w:w="1103"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Cm</w:t>
            </w:r>
          </w:p>
        </w:tc>
        <w:tc>
          <w:tcPr>
            <w:tcW w:w="1206"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Naira</w:t>
            </w:r>
          </w:p>
        </w:tc>
        <w:tc>
          <w:tcPr>
            <w:tcW w:w="1289"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Naira</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Polypropylene nonwoven fabric</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175</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cm2</w:t>
            </w: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0.04</w:t>
            </w: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7.35</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D75212" w:rsidP="00176E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Polypropyl</w:t>
            </w:r>
            <w:r w:rsidR="00BE0C8B" w:rsidRPr="00273FCD">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z w:val="24"/>
                <w:szCs w:val="24"/>
              </w:rPr>
              <w:t>e</w:t>
            </w:r>
            <w:r w:rsidR="00BE0C8B" w:rsidRPr="00273FCD">
              <w:rPr>
                <w:rFonts w:ascii="Times New Roman" w:eastAsia="Times New Roman" w:hAnsi="Times New Roman" w:cs="Times New Roman"/>
                <w:color w:val="000000"/>
                <w:sz w:val="24"/>
                <w:szCs w:val="24"/>
              </w:rPr>
              <w:t xml:space="preserve"> nonwoven Felt fabric </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175</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cm2</w:t>
            </w: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0.04</w:t>
            </w: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7.35</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D75212"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Light</w:t>
            </w:r>
            <w:r w:rsidR="00BE0C8B" w:rsidRPr="00273FCD">
              <w:rPr>
                <w:rFonts w:ascii="Times New Roman" w:eastAsia="Times New Roman" w:hAnsi="Times New Roman" w:cs="Times New Roman"/>
                <w:color w:val="000000"/>
                <w:sz w:val="24"/>
                <w:szCs w:val="24"/>
              </w:rPr>
              <w:t xml:space="preserve"> coloured </w:t>
            </w:r>
            <w:r w:rsidRPr="00273FCD">
              <w:rPr>
                <w:rFonts w:ascii="Times New Roman" w:eastAsia="Times New Roman" w:hAnsi="Times New Roman" w:cs="Times New Roman"/>
                <w:color w:val="000000"/>
                <w:sz w:val="24"/>
                <w:szCs w:val="24"/>
              </w:rPr>
              <w:t>Stitching</w:t>
            </w:r>
            <w:r w:rsidR="00BE0C8B" w:rsidRPr="00273FCD">
              <w:rPr>
                <w:rFonts w:ascii="Times New Roman" w:eastAsia="Times New Roman" w:hAnsi="Times New Roman" w:cs="Times New Roman"/>
                <w:color w:val="000000"/>
                <w:sz w:val="24"/>
                <w:szCs w:val="24"/>
              </w:rPr>
              <w:t xml:space="preserve"> thread </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110</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Cm</w:t>
            </w: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0.06</w:t>
            </w: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6.38</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 xml:space="preserve"> Cotton Twill Tape</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24</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Cm</w:t>
            </w: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0.22</w:t>
            </w: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5.33</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0.4mm aluminium Nose Strips</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9</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Cm</w:t>
            </w: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0.92</w:t>
            </w: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8.28</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3mm Elastic band</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60</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Cm</w:t>
            </w: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0.40</w:t>
            </w: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24.00</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Total Unit Cost</w:t>
            </w:r>
          </w:p>
        </w:tc>
        <w:tc>
          <w:tcPr>
            <w:tcW w:w="1096"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w:t>
            </w:r>
          </w:p>
        </w:tc>
        <w:tc>
          <w:tcPr>
            <w:tcW w:w="1103"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w:t>
            </w:r>
          </w:p>
        </w:tc>
        <w:tc>
          <w:tcPr>
            <w:tcW w:w="1206"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w:t>
            </w:r>
          </w:p>
        </w:tc>
        <w:tc>
          <w:tcPr>
            <w:tcW w:w="1289"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58.69</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Default="00BE0C8B" w:rsidP="00176E5B">
            <w:pPr>
              <w:spacing w:after="0" w:line="240" w:lineRule="auto"/>
              <w:rPr>
                <w:rFonts w:ascii="Times New Roman" w:eastAsia="Times New Roman" w:hAnsi="Times New Roman" w:cs="Times New Roman"/>
                <w:color w:val="000000"/>
                <w:sz w:val="24"/>
                <w:szCs w:val="24"/>
              </w:rPr>
            </w:pPr>
          </w:p>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b/>
                <w:bCs/>
                <w:color w:val="000000"/>
                <w:sz w:val="24"/>
                <w:szCs w:val="24"/>
              </w:rPr>
            </w:pPr>
            <w:r w:rsidRPr="00273FCD">
              <w:rPr>
                <w:rFonts w:ascii="Times New Roman" w:eastAsia="Times New Roman" w:hAnsi="Times New Roman" w:cs="Times New Roman"/>
                <w:b/>
                <w:bCs/>
                <w:color w:val="000000"/>
                <w:sz w:val="24"/>
                <w:szCs w:val="24"/>
              </w:rPr>
              <w:t>LABOUR</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r>
      <w:tr w:rsidR="00BE0C8B" w:rsidRPr="00273FCD" w:rsidTr="00176E5B">
        <w:trPr>
          <w:trHeight w:val="6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b/>
                <w:bCs/>
                <w:color w:val="000000"/>
                <w:sz w:val="24"/>
                <w:szCs w:val="24"/>
              </w:rPr>
            </w:pPr>
            <w:r w:rsidRPr="00273FCD">
              <w:rPr>
                <w:rFonts w:ascii="Times New Roman" w:eastAsia="Times New Roman" w:hAnsi="Times New Roman" w:cs="Times New Roman"/>
                <w:b/>
                <w:bCs/>
                <w:color w:val="000000"/>
                <w:sz w:val="24"/>
                <w:szCs w:val="24"/>
              </w:rPr>
              <w:t>Labour Category</w:t>
            </w:r>
          </w:p>
        </w:tc>
        <w:tc>
          <w:tcPr>
            <w:tcW w:w="1096"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xml:space="preserve">No. of </w:t>
            </w:r>
            <w:proofErr w:type="spellStart"/>
            <w:r w:rsidRPr="00273FCD">
              <w:rPr>
                <w:rFonts w:ascii="Calibri" w:eastAsia="Times New Roman" w:hAnsi="Calibri" w:cs="Times New Roman"/>
                <w:b/>
                <w:bCs/>
                <w:color w:val="000000"/>
                <w:sz w:val="24"/>
                <w:szCs w:val="24"/>
              </w:rPr>
              <w:t>req</w:t>
            </w:r>
            <w:proofErr w:type="spellEnd"/>
          </w:p>
        </w:tc>
        <w:tc>
          <w:tcPr>
            <w:tcW w:w="1103"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Unit Per Minute</w:t>
            </w:r>
          </w:p>
        </w:tc>
        <w:tc>
          <w:tcPr>
            <w:tcW w:w="1206"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xml:space="preserve">Rate per Hour </w:t>
            </w:r>
          </w:p>
        </w:tc>
        <w:tc>
          <w:tcPr>
            <w:tcW w:w="1289"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Rate Per Unit</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b/>
                <w:bCs/>
                <w:color w:val="000000"/>
                <w:sz w:val="24"/>
                <w:szCs w:val="24"/>
              </w:rPr>
            </w:pPr>
          </w:p>
        </w:tc>
        <w:tc>
          <w:tcPr>
            <w:tcW w:w="1096"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w:t>
            </w:r>
          </w:p>
        </w:tc>
        <w:tc>
          <w:tcPr>
            <w:tcW w:w="1103"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w:t>
            </w:r>
          </w:p>
        </w:tc>
        <w:tc>
          <w:tcPr>
            <w:tcW w:w="1206"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Naira</w:t>
            </w:r>
          </w:p>
        </w:tc>
        <w:tc>
          <w:tcPr>
            <w:tcW w:w="1289"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Naira</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Production Engineer</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1</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1</w:t>
            </w: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480.00</w:t>
            </w: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8.00</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Machine Operator</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1</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1</w:t>
            </w: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420.00</w:t>
            </w: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7.00</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Assistant Machine Operator</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1</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1</w:t>
            </w: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360.00</w:t>
            </w: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6.00</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Packaging Attendant</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1</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1</w:t>
            </w: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360.00</w:t>
            </w: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6.00</w:t>
            </w:r>
          </w:p>
        </w:tc>
      </w:tr>
      <w:tr w:rsidR="00BE0C8B" w:rsidRPr="00273FCD" w:rsidTr="00BE0C8B">
        <w:trPr>
          <w:trHeight w:val="44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b/>
                <w:bCs/>
                <w:color w:val="000000"/>
                <w:sz w:val="24"/>
                <w:szCs w:val="24"/>
              </w:rPr>
            </w:pPr>
            <w:r w:rsidRPr="00273FCD">
              <w:rPr>
                <w:rFonts w:ascii="Times New Roman" w:eastAsia="Times New Roman" w:hAnsi="Times New Roman" w:cs="Times New Roman"/>
                <w:b/>
                <w:bCs/>
                <w:color w:val="000000"/>
                <w:sz w:val="24"/>
                <w:szCs w:val="24"/>
              </w:rPr>
              <w:t>Labour Rate (per hour/per unit</w:t>
            </w:r>
          </w:p>
        </w:tc>
        <w:tc>
          <w:tcPr>
            <w:tcW w:w="1096"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w:t>
            </w:r>
          </w:p>
        </w:tc>
        <w:tc>
          <w:tcPr>
            <w:tcW w:w="1103"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w:t>
            </w:r>
          </w:p>
        </w:tc>
        <w:tc>
          <w:tcPr>
            <w:tcW w:w="1206"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1620.00</w:t>
            </w:r>
          </w:p>
        </w:tc>
        <w:tc>
          <w:tcPr>
            <w:tcW w:w="1289"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27.00</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Default="00BE0C8B" w:rsidP="00176E5B">
            <w:pPr>
              <w:spacing w:after="0" w:line="240" w:lineRule="auto"/>
              <w:rPr>
                <w:rFonts w:ascii="Times New Roman" w:eastAsia="Times New Roman" w:hAnsi="Times New Roman" w:cs="Times New Roman"/>
                <w:b/>
                <w:bCs/>
                <w:color w:val="000000"/>
                <w:sz w:val="24"/>
                <w:szCs w:val="24"/>
              </w:rPr>
            </w:pPr>
          </w:p>
          <w:p w:rsidR="00BE0C8B" w:rsidRDefault="00BE0C8B" w:rsidP="00176E5B">
            <w:pPr>
              <w:spacing w:after="0" w:line="240" w:lineRule="auto"/>
              <w:rPr>
                <w:rFonts w:ascii="Times New Roman" w:eastAsia="Times New Roman" w:hAnsi="Times New Roman" w:cs="Times New Roman"/>
                <w:b/>
                <w:bCs/>
                <w:color w:val="000000"/>
                <w:sz w:val="24"/>
                <w:szCs w:val="24"/>
              </w:rPr>
            </w:pPr>
          </w:p>
          <w:p w:rsidR="00BE0C8B" w:rsidRDefault="00BE0C8B" w:rsidP="00176E5B">
            <w:pPr>
              <w:spacing w:after="0" w:line="240" w:lineRule="auto"/>
              <w:rPr>
                <w:rFonts w:ascii="Times New Roman" w:eastAsia="Times New Roman" w:hAnsi="Times New Roman" w:cs="Times New Roman"/>
                <w:b/>
                <w:bCs/>
                <w:color w:val="000000"/>
                <w:sz w:val="24"/>
                <w:szCs w:val="24"/>
              </w:rPr>
            </w:pPr>
          </w:p>
          <w:p w:rsidR="00BE0C8B" w:rsidRDefault="00BE0C8B" w:rsidP="00176E5B">
            <w:pPr>
              <w:spacing w:after="0" w:line="240" w:lineRule="auto"/>
              <w:rPr>
                <w:rFonts w:ascii="Times New Roman" w:eastAsia="Times New Roman" w:hAnsi="Times New Roman" w:cs="Times New Roman"/>
                <w:b/>
                <w:bCs/>
                <w:color w:val="000000"/>
                <w:sz w:val="24"/>
                <w:szCs w:val="24"/>
              </w:rPr>
            </w:pPr>
          </w:p>
          <w:p w:rsidR="00BE0C8B" w:rsidRDefault="00BE0C8B" w:rsidP="00176E5B">
            <w:pPr>
              <w:spacing w:after="0" w:line="240" w:lineRule="auto"/>
              <w:rPr>
                <w:rFonts w:ascii="Times New Roman" w:eastAsia="Times New Roman" w:hAnsi="Times New Roman" w:cs="Times New Roman"/>
                <w:b/>
                <w:bCs/>
                <w:color w:val="000000"/>
                <w:sz w:val="24"/>
                <w:szCs w:val="24"/>
              </w:rPr>
            </w:pPr>
          </w:p>
          <w:p w:rsidR="00BE0C8B" w:rsidRDefault="00BE0C8B" w:rsidP="00176E5B">
            <w:pPr>
              <w:spacing w:after="0" w:line="240" w:lineRule="auto"/>
              <w:rPr>
                <w:rFonts w:ascii="Times New Roman" w:eastAsia="Times New Roman" w:hAnsi="Times New Roman" w:cs="Times New Roman"/>
                <w:b/>
                <w:bCs/>
                <w:color w:val="000000"/>
                <w:sz w:val="24"/>
                <w:szCs w:val="24"/>
              </w:rPr>
            </w:pPr>
          </w:p>
          <w:p w:rsidR="00BE0C8B" w:rsidRDefault="00BE0C8B" w:rsidP="00176E5B">
            <w:pPr>
              <w:spacing w:after="0" w:line="240" w:lineRule="auto"/>
              <w:rPr>
                <w:rFonts w:ascii="Times New Roman" w:eastAsia="Times New Roman" w:hAnsi="Times New Roman" w:cs="Times New Roman"/>
                <w:b/>
                <w:bCs/>
                <w:color w:val="000000"/>
                <w:sz w:val="24"/>
                <w:szCs w:val="24"/>
              </w:rPr>
            </w:pPr>
          </w:p>
          <w:p w:rsidR="00BE0C8B" w:rsidRDefault="00BE0C8B" w:rsidP="00176E5B">
            <w:pPr>
              <w:spacing w:after="0" w:line="240" w:lineRule="auto"/>
              <w:rPr>
                <w:rFonts w:ascii="Times New Roman" w:eastAsia="Times New Roman" w:hAnsi="Times New Roman" w:cs="Times New Roman"/>
                <w:b/>
                <w:bCs/>
                <w:color w:val="000000"/>
                <w:sz w:val="24"/>
                <w:szCs w:val="24"/>
              </w:rPr>
            </w:pPr>
          </w:p>
          <w:p w:rsidR="00BE0C8B" w:rsidRPr="00273FCD" w:rsidRDefault="00BE0C8B" w:rsidP="00176E5B">
            <w:pPr>
              <w:spacing w:after="0" w:line="240" w:lineRule="auto"/>
              <w:rPr>
                <w:rFonts w:ascii="Times New Roman" w:eastAsia="Times New Roman" w:hAnsi="Times New Roman" w:cs="Times New Roman"/>
                <w:b/>
                <w:bCs/>
                <w:color w:val="000000"/>
                <w:sz w:val="24"/>
                <w:szCs w:val="24"/>
              </w:rPr>
            </w:pP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b/>
                <w:bCs/>
                <w:color w:val="000000"/>
                <w:sz w:val="24"/>
                <w:szCs w:val="24"/>
              </w:rPr>
            </w:pPr>
            <w:r w:rsidRPr="00273FCD">
              <w:rPr>
                <w:rFonts w:ascii="Times New Roman" w:eastAsia="Times New Roman" w:hAnsi="Times New Roman" w:cs="Times New Roman"/>
                <w:b/>
                <w:bCs/>
                <w:color w:val="000000"/>
                <w:sz w:val="24"/>
                <w:szCs w:val="24"/>
              </w:rPr>
              <w:lastRenderedPageBreak/>
              <w:t>DIRECT OVERHEAD</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r>
      <w:tr w:rsidR="00BE0C8B" w:rsidRPr="00273FCD" w:rsidTr="00176E5B">
        <w:trPr>
          <w:trHeight w:val="94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Item Description</w:t>
            </w:r>
          </w:p>
        </w:tc>
        <w:tc>
          <w:tcPr>
            <w:tcW w:w="1096"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Measure Per Unit</w:t>
            </w:r>
          </w:p>
        </w:tc>
        <w:tc>
          <w:tcPr>
            <w:tcW w:w="1103"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Unit Measure</w:t>
            </w:r>
          </w:p>
        </w:tc>
        <w:tc>
          <w:tcPr>
            <w:tcW w:w="1206"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Amount Per Unit Measure</w:t>
            </w:r>
          </w:p>
        </w:tc>
        <w:tc>
          <w:tcPr>
            <w:tcW w:w="1289"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Unit Cost</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096"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w:t>
            </w:r>
          </w:p>
        </w:tc>
        <w:tc>
          <w:tcPr>
            <w:tcW w:w="1103"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w:t>
            </w:r>
          </w:p>
        </w:tc>
        <w:tc>
          <w:tcPr>
            <w:tcW w:w="1206"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Naira</w:t>
            </w:r>
          </w:p>
        </w:tc>
        <w:tc>
          <w:tcPr>
            <w:tcW w:w="1289"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Naira</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 xml:space="preserve">Packaging materials </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cartons</w:t>
            </w: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xml:space="preserve">         10.42 </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Electricity - external</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1</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kilowatts</w:t>
            </w: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5.55</w:t>
            </w: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xml:space="preserve">           5.55 </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 xml:space="preserve">Diesel for </w:t>
            </w:r>
            <w:proofErr w:type="spellStart"/>
            <w:r w:rsidRPr="00273FCD">
              <w:rPr>
                <w:rFonts w:ascii="Times New Roman" w:eastAsia="Times New Roman" w:hAnsi="Times New Roman" w:cs="Times New Roman"/>
                <w:color w:val="000000"/>
                <w:sz w:val="24"/>
                <w:szCs w:val="24"/>
              </w:rPr>
              <w:t>GenSet</w:t>
            </w:r>
            <w:proofErr w:type="spellEnd"/>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0.08</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litres</w:t>
            </w: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jc w:val="right"/>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105.42</w:t>
            </w: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xml:space="preserve">           8.75 </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 xml:space="preserve">Total </w:t>
            </w:r>
          </w:p>
        </w:tc>
        <w:tc>
          <w:tcPr>
            <w:tcW w:w="1096"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w:t>
            </w:r>
          </w:p>
        </w:tc>
        <w:tc>
          <w:tcPr>
            <w:tcW w:w="1103"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w:t>
            </w:r>
          </w:p>
        </w:tc>
        <w:tc>
          <w:tcPr>
            <w:tcW w:w="1206"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w:t>
            </w:r>
          </w:p>
        </w:tc>
        <w:tc>
          <w:tcPr>
            <w:tcW w:w="1289"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xml:space="preserve">         24.72 </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 xml:space="preserve">Direct/(Variable Unit Cost </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xml:space="preserve">       110.41 </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p>
        </w:tc>
      </w:tr>
      <w:tr w:rsidR="00BE0C8B" w:rsidRPr="00273FCD" w:rsidTr="00176E5B">
        <w:trPr>
          <w:trHeight w:val="315"/>
        </w:trPr>
        <w:tc>
          <w:tcPr>
            <w:tcW w:w="5067" w:type="dxa"/>
            <w:gridSpan w:val="2"/>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b/>
                <w:bCs/>
                <w:color w:val="000000"/>
                <w:sz w:val="24"/>
                <w:szCs w:val="24"/>
              </w:rPr>
            </w:pPr>
            <w:r w:rsidRPr="00273FCD">
              <w:rPr>
                <w:rFonts w:ascii="Times New Roman" w:eastAsia="Times New Roman" w:hAnsi="Times New Roman" w:cs="Times New Roman"/>
                <w:b/>
                <w:bCs/>
                <w:color w:val="000000"/>
                <w:sz w:val="24"/>
                <w:szCs w:val="24"/>
              </w:rPr>
              <w:t>PRODUCTION FIXED OVERHEAD</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r>
      <w:tr w:rsidR="00BE0C8B" w:rsidRPr="00273FCD" w:rsidTr="00176E5B">
        <w:trPr>
          <w:trHeight w:val="94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b/>
                <w:bCs/>
                <w:color w:val="000000"/>
                <w:sz w:val="24"/>
                <w:szCs w:val="24"/>
              </w:rPr>
            </w:pPr>
            <w:r w:rsidRPr="00273FCD">
              <w:rPr>
                <w:rFonts w:ascii="Times New Roman" w:eastAsia="Times New Roman" w:hAnsi="Times New Roman" w:cs="Times New Roman"/>
                <w:b/>
                <w:bCs/>
                <w:color w:val="000000"/>
                <w:sz w:val="24"/>
                <w:szCs w:val="24"/>
              </w:rPr>
              <w:t>Item Description</w:t>
            </w:r>
          </w:p>
        </w:tc>
        <w:tc>
          <w:tcPr>
            <w:tcW w:w="1096"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Measure Per Unit</w:t>
            </w:r>
          </w:p>
        </w:tc>
        <w:tc>
          <w:tcPr>
            <w:tcW w:w="1103"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Unit Measure</w:t>
            </w:r>
          </w:p>
        </w:tc>
        <w:tc>
          <w:tcPr>
            <w:tcW w:w="1206"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Amount Per Unit Measure</w:t>
            </w:r>
          </w:p>
        </w:tc>
        <w:tc>
          <w:tcPr>
            <w:tcW w:w="1289" w:type="dxa"/>
            <w:tcBorders>
              <w:top w:val="single" w:sz="4" w:space="0" w:color="auto"/>
              <w:left w:val="nil"/>
              <w:bottom w:val="single" w:sz="4" w:space="0" w:color="auto"/>
              <w:right w:val="nil"/>
            </w:tcBorders>
            <w:shd w:val="clear" w:color="auto" w:fill="auto"/>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Unit Cost</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096"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w:t>
            </w:r>
          </w:p>
        </w:tc>
        <w:tc>
          <w:tcPr>
            <w:tcW w:w="1103"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w:t>
            </w:r>
          </w:p>
        </w:tc>
        <w:tc>
          <w:tcPr>
            <w:tcW w:w="1206"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Naira</w:t>
            </w:r>
          </w:p>
        </w:tc>
        <w:tc>
          <w:tcPr>
            <w:tcW w:w="1289" w:type="dxa"/>
            <w:tcBorders>
              <w:top w:val="nil"/>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Naira</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PRODUCTION FIXED OVERHEAD</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Waste Management</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FIXED</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xml:space="preserve">           2.78 </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Lubricant &amp; consumables</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FIXED</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xml:space="preserve">           1.84 </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Insurance</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FIXED</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xml:space="preserve">           1.27 </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Amortization</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FIXED</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xml:space="preserve">           2.50 </w:t>
            </w:r>
          </w:p>
        </w:tc>
      </w:tr>
      <w:tr w:rsidR="00BE0C8B" w:rsidRPr="00273FCD" w:rsidTr="00176E5B">
        <w:trPr>
          <w:trHeight w:val="315"/>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 xml:space="preserve">Depreciation </w:t>
            </w: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FIXED</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xml:space="preserve">         11.20 </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r w:rsidRPr="00273FCD">
              <w:rPr>
                <w:rFonts w:ascii="Times New Roman" w:eastAsia="Times New Roman" w:hAnsi="Times New Roman" w:cs="Times New Roman"/>
                <w:color w:val="000000"/>
                <w:sz w:val="24"/>
                <w:szCs w:val="24"/>
              </w:rPr>
              <w:t>Total</w:t>
            </w:r>
          </w:p>
        </w:tc>
        <w:tc>
          <w:tcPr>
            <w:tcW w:w="1096"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w:t>
            </w:r>
          </w:p>
        </w:tc>
        <w:tc>
          <w:tcPr>
            <w:tcW w:w="1103"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w:t>
            </w:r>
          </w:p>
        </w:tc>
        <w:tc>
          <w:tcPr>
            <w:tcW w:w="1206"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r w:rsidRPr="00273FCD">
              <w:rPr>
                <w:rFonts w:ascii="Calibri" w:eastAsia="Times New Roman" w:hAnsi="Calibri" w:cs="Times New Roman"/>
                <w:color w:val="000000"/>
                <w:sz w:val="24"/>
                <w:szCs w:val="24"/>
              </w:rPr>
              <w:t> </w:t>
            </w:r>
          </w:p>
        </w:tc>
        <w:tc>
          <w:tcPr>
            <w:tcW w:w="1289"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xml:space="preserve">         19.59 </w:t>
            </w:r>
          </w:p>
        </w:tc>
      </w:tr>
      <w:tr w:rsidR="00BE0C8B" w:rsidRPr="00273FCD" w:rsidTr="00176E5B">
        <w:trPr>
          <w:trHeight w:val="330"/>
        </w:trPr>
        <w:tc>
          <w:tcPr>
            <w:tcW w:w="3971"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color w:val="000000"/>
                <w:sz w:val="24"/>
                <w:szCs w:val="24"/>
              </w:rPr>
            </w:pPr>
          </w:p>
        </w:tc>
        <w:tc>
          <w:tcPr>
            <w:tcW w:w="109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r>
      <w:tr w:rsidR="00BE0C8B" w:rsidRPr="00273FCD" w:rsidTr="00176E5B">
        <w:trPr>
          <w:trHeight w:val="330"/>
        </w:trPr>
        <w:tc>
          <w:tcPr>
            <w:tcW w:w="5067" w:type="dxa"/>
            <w:gridSpan w:val="2"/>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Times New Roman" w:eastAsia="Times New Roman" w:hAnsi="Times New Roman" w:cs="Times New Roman"/>
                <w:b/>
                <w:bCs/>
                <w:color w:val="000000"/>
                <w:sz w:val="24"/>
                <w:szCs w:val="24"/>
              </w:rPr>
            </w:pPr>
            <w:r w:rsidRPr="00273FCD">
              <w:rPr>
                <w:rFonts w:ascii="Times New Roman" w:eastAsia="Times New Roman" w:hAnsi="Times New Roman" w:cs="Times New Roman"/>
                <w:b/>
                <w:bCs/>
                <w:color w:val="000000"/>
                <w:sz w:val="24"/>
                <w:szCs w:val="24"/>
              </w:rPr>
              <w:t>TOTAL UNIT COST OF PRODUCTION</w:t>
            </w:r>
          </w:p>
        </w:tc>
        <w:tc>
          <w:tcPr>
            <w:tcW w:w="1103"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06" w:type="dxa"/>
            <w:tcBorders>
              <w:top w:val="nil"/>
              <w:left w:val="nil"/>
              <w:bottom w:val="nil"/>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color w:val="000000"/>
                <w:sz w:val="24"/>
                <w:szCs w:val="24"/>
              </w:rPr>
            </w:pPr>
          </w:p>
        </w:tc>
        <w:tc>
          <w:tcPr>
            <w:tcW w:w="1289" w:type="dxa"/>
            <w:tcBorders>
              <w:top w:val="single" w:sz="4" w:space="0" w:color="auto"/>
              <w:left w:val="nil"/>
              <w:bottom w:val="double" w:sz="6" w:space="0" w:color="auto"/>
              <w:right w:val="nil"/>
            </w:tcBorders>
            <w:shd w:val="clear" w:color="auto" w:fill="auto"/>
            <w:noWrap/>
            <w:vAlign w:val="bottom"/>
            <w:hideMark/>
          </w:tcPr>
          <w:p w:rsidR="00BE0C8B" w:rsidRPr="00273FCD" w:rsidRDefault="00BE0C8B" w:rsidP="00176E5B">
            <w:pPr>
              <w:spacing w:after="0" w:line="240" w:lineRule="auto"/>
              <w:rPr>
                <w:rFonts w:ascii="Calibri" w:eastAsia="Times New Roman" w:hAnsi="Calibri" w:cs="Times New Roman"/>
                <w:b/>
                <w:bCs/>
                <w:color w:val="000000"/>
                <w:sz w:val="24"/>
                <w:szCs w:val="24"/>
              </w:rPr>
            </w:pPr>
            <w:r w:rsidRPr="00273FCD">
              <w:rPr>
                <w:rFonts w:ascii="Calibri" w:eastAsia="Times New Roman" w:hAnsi="Calibri" w:cs="Times New Roman"/>
                <w:b/>
                <w:bCs/>
                <w:color w:val="000000"/>
                <w:sz w:val="24"/>
                <w:szCs w:val="24"/>
              </w:rPr>
              <w:t xml:space="preserve">       130.00 </w:t>
            </w:r>
          </w:p>
        </w:tc>
      </w:tr>
    </w:tbl>
    <w:p w:rsidR="00BE0C8B" w:rsidRDefault="00BE0C8B" w:rsidP="00BE0C8B"/>
    <w:p w:rsidR="00BE0C8B" w:rsidRPr="0074427E" w:rsidRDefault="00BE0C8B" w:rsidP="00BE0C8B">
      <w:pPr>
        <w:pStyle w:val="ListParagraph"/>
        <w:tabs>
          <w:tab w:val="left" w:pos="810"/>
        </w:tabs>
        <w:ind w:left="1440"/>
        <w:rPr>
          <w:sz w:val="24"/>
          <w:szCs w:val="24"/>
        </w:rPr>
      </w:pPr>
    </w:p>
    <w:p w:rsidR="00F37922" w:rsidRPr="0074427E" w:rsidRDefault="00F37922" w:rsidP="00F37922">
      <w:pPr>
        <w:rPr>
          <w:sz w:val="24"/>
          <w:szCs w:val="24"/>
        </w:rPr>
      </w:pPr>
    </w:p>
    <w:p w:rsidR="00066341" w:rsidRDefault="00066341" w:rsidP="00A025D3">
      <w:pPr>
        <w:ind w:left="540"/>
        <w:rPr>
          <w:sz w:val="24"/>
          <w:szCs w:val="24"/>
        </w:rPr>
      </w:pPr>
    </w:p>
    <w:p w:rsidR="00BE0C8B" w:rsidRDefault="00BE0C8B" w:rsidP="00A025D3">
      <w:pPr>
        <w:ind w:left="540"/>
        <w:rPr>
          <w:sz w:val="24"/>
          <w:szCs w:val="24"/>
        </w:rPr>
      </w:pPr>
    </w:p>
    <w:p w:rsidR="00BE0C8B" w:rsidRDefault="00BE0C8B" w:rsidP="00A025D3">
      <w:pPr>
        <w:ind w:left="540"/>
        <w:rPr>
          <w:sz w:val="24"/>
          <w:szCs w:val="24"/>
        </w:rPr>
      </w:pPr>
    </w:p>
    <w:p w:rsidR="00BE0C8B" w:rsidRPr="0074427E" w:rsidRDefault="00BE0C8B" w:rsidP="00A025D3">
      <w:pPr>
        <w:ind w:left="540"/>
        <w:rPr>
          <w:sz w:val="24"/>
          <w:szCs w:val="24"/>
        </w:rPr>
      </w:pPr>
    </w:p>
    <w:p w:rsidR="00BE0C8B" w:rsidRPr="00BE0C8B" w:rsidRDefault="00BE0C8B" w:rsidP="00BE0C8B">
      <w:pPr>
        <w:pStyle w:val="ListParagraph"/>
        <w:numPr>
          <w:ilvl w:val="0"/>
          <w:numId w:val="27"/>
        </w:numPr>
        <w:rPr>
          <w:b/>
          <w:sz w:val="24"/>
          <w:szCs w:val="24"/>
        </w:rPr>
      </w:pPr>
      <w:r w:rsidRPr="00BE0C8B">
        <w:rPr>
          <w:b/>
          <w:sz w:val="24"/>
          <w:szCs w:val="24"/>
        </w:rPr>
        <w:lastRenderedPageBreak/>
        <w:t>Break-even point analysis</w:t>
      </w:r>
    </w:p>
    <w:tbl>
      <w:tblPr>
        <w:tblW w:w="10896" w:type="dxa"/>
        <w:tblInd w:w="-522" w:type="dxa"/>
        <w:tblLook w:val="04A0" w:firstRow="1" w:lastRow="0" w:firstColumn="1" w:lastColumn="0" w:noHBand="0" w:noVBand="1"/>
      </w:tblPr>
      <w:tblGrid>
        <w:gridCol w:w="1986"/>
        <w:gridCol w:w="35"/>
        <w:gridCol w:w="1681"/>
        <w:gridCol w:w="27"/>
        <w:gridCol w:w="1749"/>
        <w:gridCol w:w="18"/>
        <w:gridCol w:w="1758"/>
        <w:gridCol w:w="9"/>
        <w:gridCol w:w="1857"/>
        <w:gridCol w:w="9"/>
        <w:gridCol w:w="933"/>
        <w:gridCol w:w="834"/>
      </w:tblGrid>
      <w:tr w:rsidR="00BE0C8B" w:rsidRPr="003E27FD" w:rsidTr="00BE0C8B">
        <w:trPr>
          <w:gridAfter w:val="1"/>
          <w:wAfter w:w="834" w:type="dxa"/>
          <w:trHeight w:val="585"/>
        </w:trPr>
        <w:tc>
          <w:tcPr>
            <w:tcW w:w="10062" w:type="dxa"/>
            <w:gridSpan w:val="11"/>
            <w:tcBorders>
              <w:top w:val="nil"/>
              <w:left w:val="nil"/>
              <w:bottom w:val="nil"/>
              <w:right w:val="nil"/>
            </w:tcBorders>
            <w:shd w:val="clear" w:color="auto" w:fill="auto"/>
            <w:vAlign w:val="bottom"/>
            <w:hideMark/>
          </w:tcPr>
          <w:p w:rsidR="00BE0C8B" w:rsidRDefault="00BE0C8B" w:rsidP="00176E5B">
            <w:pPr>
              <w:spacing w:after="0" w:line="240" w:lineRule="auto"/>
              <w:jc w:val="center"/>
              <w:rPr>
                <w:rFonts w:ascii="Calibri" w:eastAsia="Times New Roman" w:hAnsi="Calibri" w:cs="Times New Roman"/>
                <w:b/>
                <w:bCs/>
                <w:color w:val="000000"/>
              </w:rPr>
            </w:pPr>
          </w:p>
          <w:p w:rsidR="00BE0C8B" w:rsidRDefault="00BE0C8B" w:rsidP="00176E5B">
            <w:pPr>
              <w:spacing w:after="0" w:line="240" w:lineRule="auto"/>
              <w:jc w:val="center"/>
              <w:rPr>
                <w:rFonts w:ascii="Calibri" w:eastAsia="Times New Roman" w:hAnsi="Calibri" w:cs="Times New Roman"/>
                <w:b/>
                <w:bCs/>
                <w:color w:val="000000"/>
              </w:rPr>
            </w:pPr>
          </w:p>
          <w:p w:rsidR="00BE0C8B" w:rsidRPr="003E27FD" w:rsidRDefault="00BE0C8B" w:rsidP="00176E5B">
            <w:pPr>
              <w:spacing w:after="0" w:line="240" w:lineRule="auto"/>
              <w:jc w:val="center"/>
              <w:rPr>
                <w:rFonts w:ascii="Calibri" w:eastAsia="Times New Roman" w:hAnsi="Calibri" w:cs="Times New Roman"/>
                <w:b/>
                <w:bCs/>
                <w:color w:val="000000"/>
              </w:rPr>
            </w:pPr>
            <w:r w:rsidRPr="003E27FD">
              <w:rPr>
                <w:rFonts w:ascii="Calibri" w:eastAsia="Times New Roman" w:hAnsi="Calibri" w:cs="Times New Roman"/>
                <w:b/>
                <w:bCs/>
                <w:color w:val="000000"/>
              </w:rPr>
              <w:t xml:space="preserve">BREAK-EVEN POINT IN UNITS </w:t>
            </w:r>
          </w:p>
        </w:tc>
      </w:tr>
      <w:tr w:rsidR="00BE0C8B" w:rsidRPr="003E27FD" w:rsidTr="00BE0C8B">
        <w:trPr>
          <w:trHeight w:val="960"/>
        </w:trPr>
        <w:tc>
          <w:tcPr>
            <w:tcW w:w="1986" w:type="dxa"/>
            <w:tcBorders>
              <w:top w:val="nil"/>
              <w:left w:val="nil"/>
              <w:bottom w:val="nil"/>
              <w:right w:val="nil"/>
            </w:tcBorders>
            <w:shd w:val="clear" w:color="auto" w:fill="auto"/>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YEAR</w:t>
            </w:r>
          </w:p>
        </w:tc>
        <w:tc>
          <w:tcPr>
            <w:tcW w:w="1716" w:type="dxa"/>
            <w:gridSpan w:val="2"/>
            <w:tcBorders>
              <w:top w:val="single" w:sz="4" w:space="0" w:color="auto"/>
              <w:left w:val="nil"/>
              <w:bottom w:val="double" w:sz="6" w:space="0" w:color="auto"/>
              <w:right w:val="nil"/>
            </w:tcBorders>
            <w:shd w:val="clear" w:color="auto" w:fill="auto"/>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TOTAL FIXED COST PER YEAR</w:t>
            </w:r>
          </w:p>
        </w:tc>
        <w:tc>
          <w:tcPr>
            <w:tcW w:w="1776" w:type="dxa"/>
            <w:gridSpan w:val="2"/>
            <w:tcBorders>
              <w:top w:val="single" w:sz="4" w:space="0" w:color="auto"/>
              <w:left w:val="nil"/>
              <w:bottom w:val="double" w:sz="6" w:space="0" w:color="auto"/>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SELLING PRICE PER UNIT</w:t>
            </w:r>
          </w:p>
        </w:tc>
        <w:tc>
          <w:tcPr>
            <w:tcW w:w="1776" w:type="dxa"/>
            <w:gridSpan w:val="2"/>
            <w:tcBorders>
              <w:top w:val="single" w:sz="4" w:space="0" w:color="auto"/>
              <w:left w:val="nil"/>
              <w:bottom w:val="double" w:sz="6" w:space="0" w:color="auto"/>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VARIABLE COST PER UNIT</w:t>
            </w:r>
          </w:p>
        </w:tc>
        <w:tc>
          <w:tcPr>
            <w:tcW w:w="1866" w:type="dxa"/>
            <w:gridSpan w:val="2"/>
            <w:tcBorders>
              <w:top w:val="single" w:sz="4" w:space="0" w:color="auto"/>
              <w:left w:val="nil"/>
              <w:bottom w:val="double" w:sz="6" w:space="0" w:color="auto"/>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CONTRIBUTION PER UNIT</w:t>
            </w:r>
          </w:p>
        </w:tc>
        <w:tc>
          <w:tcPr>
            <w:tcW w:w="1776" w:type="dxa"/>
            <w:gridSpan w:val="3"/>
            <w:tcBorders>
              <w:top w:val="single" w:sz="4" w:space="0" w:color="auto"/>
              <w:left w:val="nil"/>
              <w:bottom w:val="double" w:sz="6" w:space="0" w:color="auto"/>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BREAK EVEN POINT (UNITS)</w:t>
            </w:r>
          </w:p>
        </w:tc>
      </w:tr>
      <w:tr w:rsidR="00BE0C8B" w:rsidRPr="003E27FD" w:rsidTr="00BE0C8B">
        <w:trPr>
          <w:trHeight w:val="300"/>
        </w:trPr>
        <w:tc>
          <w:tcPr>
            <w:tcW w:w="1986" w:type="dxa"/>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1</w:t>
            </w:r>
          </w:p>
        </w:tc>
        <w:tc>
          <w:tcPr>
            <w:tcW w:w="171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14,269,620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250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110 </w:t>
            </w: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140 </w:t>
            </w:r>
          </w:p>
        </w:tc>
        <w:tc>
          <w:tcPr>
            <w:tcW w:w="1776" w:type="dxa"/>
            <w:gridSpan w:val="3"/>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102,225 </w:t>
            </w:r>
          </w:p>
        </w:tc>
      </w:tr>
      <w:tr w:rsidR="00BE0C8B" w:rsidRPr="003E27FD" w:rsidTr="00BE0C8B">
        <w:trPr>
          <w:trHeight w:val="300"/>
        </w:trPr>
        <w:tc>
          <w:tcPr>
            <w:tcW w:w="1986" w:type="dxa"/>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2</w:t>
            </w:r>
          </w:p>
        </w:tc>
        <w:tc>
          <w:tcPr>
            <w:tcW w:w="171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12,964,641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250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110 </w:t>
            </w: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140 </w:t>
            </w:r>
          </w:p>
        </w:tc>
        <w:tc>
          <w:tcPr>
            <w:tcW w:w="1776" w:type="dxa"/>
            <w:gridSpan w:val="3"/>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92,877 </w:t>
            </w:r>
          </w:p>
        </w:tc>
      </w:tr>
      <w:tr w:rsidR="00BE0C8B" w:rsidRPr="003E27FD" w:rsidTr="00BE0C8B">
        <w:trPr>
          <w:trHeight w:val="300"/>
        </w:trPr>
        <w:tc>
          <w:tcPr>
            <w:tcW w:w="1986" w:type="dxa"/>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3</w:t>
            </w:r>
          </w:p>
        </w:tc>
        <w:tc>
          <w:tcPr>
            <w:tcW w:w="171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11,517,840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250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110 </w:t>
            </w: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140 </w:t>
            </w:r>
          </w:p>
        </w:tc>
        <w:tc>
          <w:tcPr>
            <w:tcW w:w="1776" w:type="dxa"/>
            <w:gridSpan w:val="3"/>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82,512 </w:t>
            </w:r>
          </w:p>
        </w:tc>
      </w:tr>
      <w:tr w:rsidR="00BE0C8B" w:rsidRPr="003E27FD" w:rsidTr="00BE0C8B">
        <w:trPr>
          <w:trHeight w:val="300"/>
        </w:trPr>
        <w:tc>
          <w:tcPr>
            <w:tcW w:w="1986" w:type="dxa"/>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4</w:t>
            </w:r>
          </w:p>
        </w:tc>
        <w:tc>
          <w:tcPr>
            <w:tcW w:w="171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10,622,243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250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110 </w:t>
            </w: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140 </w:t>
            </w:r>
          </w:p>
        </w:tc>
        <w:tc>
          <w:tcPr>
            <w:tcW w:w="1776" w:type="dxa"/>
            <w:gridSpan w:val="3"/>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76,096 </w:t>
            </w:r>
          </w:p>
        </w:tc>
      </w:tr>
      <w:tr w:rsidR="00BE0C8B" w:rsidRPr="003E27FD" w:rsidTr="00BE0C8B">
        <w:trPr>
          <w:trHeight w:val="300"/>
        </w:trPr>
        <w:tc>
          <w:tcPr>
            <w:tcW w:w="1986" w:type="dxa"/>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5</w:t>
            </w:r>
          </w:p>
        </w:tc>
        <w:tc>
          <w:tcPr>
            <w:tcW w:w="171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10,626,085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250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110 </w:t>
            </w: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140 </w:t>
            </w:r>
          </w:p>
        </w:tc>
        <w:tc>
          <w:tcPr>
            <w:tcW w:w="1776" w:type="dxa"/>
            <w:gridSpan w:val="3"/>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76,124 </w:t>
            </w:r>
          </w:p>
        </w:tc>
      </w:tr>
      <w:tr w:rsidR="00BE0C8B" w:rsidRPr="003E27FD" w:rsidTr="00BE0C8B">
        <w:trPr>
          <w:trHeight w:val="300"/>
        </w:trPr>
        <w:tc>
          <w:tcPr>
            <w:tcW w:w="1986" w:type="dxa"/>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6</w:t>
            </w:r>
          </w:p>
        </w:tc>
        <w:tc>
          <w:tcPr>
            <w:tcW w:w="171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10,794,809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250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110 </w:t>
            </w: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140 </w:t>
            </w:r>
          </w:p>
        </w:tc>
        <w:tc>
          <w:tcPr>
            <w:tcW w:w="1776" w:type="dxa"/>
            <w:gridSpan w:val="3"/>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77,332 </w:t>
            </w:r>
          </w:p>
        </w:tc>
      </w:tr>
      <w:tr w:rsidR="00BE0C8B" w:rsidRPr="003E27FD" w:rsidTr="00BE0C8B">
        <w:trPr>
          <w:trHeight w:val="300"/>
        </w:trPr>
        <w:tc>
          <w:tcPr>
            <w:tcW w:w="1986" w:type="dxa"/>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7</w:t>
            </w:r>
          </w:p>
        </w:tc>
        <w:tc>
          <w:tcPr>
            <w:tcW w:w="171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10,770,823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250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110 </w:t>
            </w: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140 </w:t>
            </w:r>
          </w:p>
        </w:tc>
        <w:tc>
          <w:tcPr>
            <w:tcW w:w="1776" w:type="dxa"/>
            <w:gridSpan w:val="3"/>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77,160 </w:t>
            </w:r>
          </w:p>
        </w:tc>
      </w:tr>
      <w:tr w:rsidR="00BE0C8B" w:rsidRPr="003E27FD" w:rsidTr="00BE0C8B">
        <w:trPr>
          <w:trHeight w:val="300"/>
        </w:trPr>
        <w:tc>
          <w:tcPr>
            <w:tcW w:w="1986" w:type="dxa"/>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8</w:t>
            </w:r>
          </w:p>
        </w:tc>
        <w:tc>
          <w:tcPr>
            <w:tcW w:w="171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10,773,440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250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110 </w:t>
            </w: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140 </w:t>
            </w:r>
          </w:p>
        </w:tc>
        <w:tc>
          <w:tcPr>
            <w:tcW w:w="1776" w:type="dxa"/>
            <w:gridSpan w:val="3"/>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77,179 </w:t>
            </w:r>
          </w:p>
        </w:tc>
      </w:tr>
      <w:tr w:rsidR="00BE0C8B" w:rsidRPr="003E27FD" w:rsidTr="00BE0C8B">
        <w:trPr>
          <w:trHeight w:val="300"/>
        </w:trPr>
        <w:tc>
          <w:tcPr>
            <w:tcW w:w="1986" w:type="dxa"/>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9</w:t>
            </w:r>
          </w:p>
        </w:tc>
        <w:tc>
          <w:tcPr>
            <w:tcW w:w="1716" w:type="dxa"/>
            <w:gridSpan w:val="2"/>
            <w:tcBorders>
              <w:top w:val="nil"/>
              <w:left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10,776,065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250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110 </w:t>
            </w: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140 </w:t>
            </w:r>
          </w:p>
        </w:tc>
        <w:tc>
          <w:tcPr>
            <w:tcW w:w="1776" w:type="dxa"/>
            <w:gridSpan w:val="3"/>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77,198 </w:t>
            </w:r>
          </w:p>
        </w:tc>
      </w:tr>
      <w:tr w:rsidR="00BE0C8B" w:rsidRPr="003E27FD" w:rsidTr="00BE0C8B">
        <w:trPr>
          <w:trHeight w:val="300"/>
        </w:trPr>
        <w:tc>
          <w:tcPr>
            <w:tcW w:w="1986" w:type="dxa"/>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10</w:t>
            </w:r>
          </w:p>
        </w:tc>
        <w:tc>
          <w:tcPr>
            <w:tcW w:w="1716" w:type="dxa"/>
            <w:gridSpan w:val="2"/>
            <w:tcBorders>
              <w:top w:val="nil"/>
              <w:left w:val="nil"/>
              <w:bottom w:val="single" w:sz="4" w:space="0" w:color="auto"/>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10,778,746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250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110 </w:t>
            </w: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140 </w:t>
            </w:r>
          </w:p>
        </w:tc>
        <w:tc>
          <w:tcPr>
            <w:tcW w:w="1776" w:type="dxa"/>
            <w:gridSpan w:val="3"/>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77,217 </w:t>
            </w:r>
          </w:p>
        </w:tc>
      </w:tr>
      <w:tr w:rsidR="00BE0C8B" w:rsidRPr="003E27FD" w:rsidTr="00BE0C8B">
        <w:trPr>
          <w:trHeight w:val="570"/>
        </w:trPr>
        <w:tc>
          <w:tcPr>
            <w:tcW w:w="1986" w:type="dxa"/>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TOTAL IN TEN YEARS</w:t>
            </w:r>
          </w:p>
        </w:tc>
        <w:tc>
          <w:tcPr>
            <w:tcW w:w="1716" w:type="dxa"/>
            <w:gridSpan w:val="2"/>
            <w:tcBorders>
              <w:top w:val="single" w:sz="4" w:space="0" w:color="auto"/>
              <w:left w:val="nil"/>
              <w:bottom w:val="double" w:sz="6" w:space="0" w:color="auto"/>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w:t>
            </w:r>
            <w:r w:rsidRPr="003E27FD">
              <w:rPr>
                <w:rFonts w:ascii="Times New Roman" w:eastAsia="Times New Roman" w:hAnsi="Times New Roman" w:cs="Times New Roman"/>
                <w:b/>
                <w:bCs/>
                <w:color w:val="000000"/>
              </w:rPr>
              <w:t xml:space="preserve">113,894,313 </w:t>
            </w: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right"/>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250</w:t>
            </w:r>
          </w:p>
        </w:tc>
        <w:tc>
          <w:tcPr>
            <w:tcW w:w="1776"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jc w:val="right"/>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110.41</w:t>
            </w: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139.59 </w:t>
            </w:r>
          </w:p>
        </w:tc>
        <w:tc>
          <w:tcPr>
            <w:tcW w:w="1776" w:type="dxa"/>
            <w:gridSpan w:val="3"/>
            <w:tcBorders>
              <w:top w:val="single" w:sz="4" w:space="0" w:color="auto"/>
              <w:left w:val="nil"/>
              <w:bottom w:val="double" w:sz="6" w:space="0" w:color="auto"/>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815,920 </w:t>
            </w:r>
          </w:p>
        </w:tc>
      </w:tr>
      <w:tr w:rsidR="00BE0C8B" w:rsidRPr="003E27FD" w:rsidTr="00BE0C8B">
        <w:trPr>
          <w:trHeight w:val="330"/>
        </w:trPr>
        <w:tc>
          <w:tcPr>
            <w:tcW w:w="1986" w:type="dxa"/>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p>
        </w:tc>
        <w:tc>
          <w:tcPr>
            <w:tcW w:w="171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p>
        </w:tc>
        <w:tc>
          <w:tcPr>
            <w:tcW w:w="1776" w:type="dxa"/>
            <w:gridSpan w:val="3"/>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p>
        </w:tc>
      </w:tr>
      <w:tr w:rsidR="00BE0C8B" w:rsidRPr="003E27FD" w:rsidTr="00BE0C8B">
        <w:trPr>
          <w:trHeight w:val="315"/>
        </w:trPr>
        <w:tc>
          <w:tcPr>
            <w:tcW w:w="1986" w:type="dxa"/>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p>
        </w:tc>
        <w:tc>
          <w:tcPr>
            <w:tcW w:w="171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p>
        </w:tc>
        <w:tc>
          <w:tcPr>
            <w:tcW w:w="177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p>
        </w:tc>
        <w:tc>
          <w:tcPr>
            <w:tcW w:w="1776" w:type="dxa"/>
            <w:gridSpan w:val="3"/>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p>
        </w:tc>
      </w:tr>
      <w:tr w:rsidR="00BE0C8B" w:rsidRPr="003E27FD" w:rsidTr="00BE0C8B">
        <w:trPr>
          <w:trHeight w:val="315"/>
        </w:trPr>
        <w:tc>
          <w:tcPr>
            <w:tcW w:w="2021"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p>
        </w:tc>
        <w:tc>
          <w:tcPr>
            <w:tcW w:w="8875" w:type="dxa"/>
            <w:gridSpan w:val="10"/>
            <w:tcBorders>
              <w:top w:val="nil"/>
              <w:left w:val="nil"/>
              <w:bottom w:val="nil"/>
              <w:right w:val="nil"/>
            </w:tcBorders>
            <w:shd w:val="clear" w:color="auto" w:fill="auto"/>
            <w:vAlign w:val="bottom"/>
            <w:hideMark/>
          </w:tcPr>
          <w:p w:rsidR="00BE0C8B" w:rsidRPr="003E27FD" w:rsidRDefault="00BE0C8B" w:rsidP="00176E5B">
            <w:pPr>
              <w:spacing w:after="0" w:line="240" w:lineRule="auto"/>
              <w:jc w:val="center"/>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BREAK-EVEN POINT IN NAIRA SALES VOLUME</w:t>
            </w:r>
          </w:p>
        </w:tc>
      </w:tr>
      <w:tr w:rsidR="00BE0C8B" w:rsidRPr="003E27FD" w:rsidTr="00BE0C8B">
        <w:trPr>
          <w:trHeight w:val="1275"/>
        </w:trPr>
        <w:tc>
          <w:tcPr>
            <w:tcW w:w="2021"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YEAR</w:t>
            </w:r>
          </w:p>
        </w:tc>
        <w:tc>
          <w:tcPr>
            <w:tcW w:w="1708" w:type="dxa"/>
            <w:gridSpan w:val="2"/>
            <w:tcBorders>
              <w:top w:val="single" w:sz="4" w:space="0" w:color="auto"/>
              <w:left w:val="nil"/>
              <w:bottom w:val="double" w:sz="6" w:space="0" w:color="auto"/>
              <w:right w:val="nil"/>
            </w:tcBorders>
            <w:shd w:val="clear" w:color="auto" w:fill="auto"/>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TOTAL FIXED COST PER YEAR</w:t>
            </w:r>
          </w:p>
        </w:tc>
        <w:tc>
          <w:tcPr>
            <w:tcW w:w="1767" w:type="dxa"/>
            <w:gridSpan w:val="2"/>
            <w:tcBorders>
              <w:top w:val="single" w:sz="4" w:space="0" w:color="auto"/>
              <w:left w:val="nil"/>
              <w:bottom w:val="double" w:sz="6" w:space="0" w:color="auto"/>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ANNUAL SALES</w:t>
            </w:r>
          </w:p>
        </w:tc>
        <w:tc>
          <w:tcPr>
            <w:tcW w:w="1767" w:type="dxa"/>
            <w:gridSpan w:val="2"/>
            <w:tcBorders>
              <w:top w:val="single" w:sz="4" w:space="0" w:color="auto"/>
              <w:left w:val="nil"/>
              <w:bottom w:val="double" w:sz="6" w:space="0" w:color="auto"/>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TOTAL VARIABLE COSTS PER YEAR</w:t>
            </w:r>
          </w:p>
        </w:tc>
        <w:tc>
          <w:tcPr>
            <w:tcW w:w="1866" w:type="dxa"/>
            <w:gridSpan w:val="2"/>
            <w:tcBorders>
              <w:top w:val="single" w:sz="4" w:space="0" w:color="auto"/>
              <w:left w:val="nil"/>
              <w:bottom w:val="double" w:sz="6" w:space="0" w:color="auto"/>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CONTRIBUTION MARGIN PER YEAR</w:t>
            </w:r>
          </w:p>
        </w:tc>
        <w:tc>
          <w:tcPr>
            <w:tcW w:w="1767" w:type="dxa"/>
            <w:gridSpan w:val="2"/>
            <w:tcBorders>
              <w:top w:val="single" w:sz="4" w:space="0" w:color="auto"/>
              <w:left w:val="nil"/>
              <w:bottom w:val="double" w:sz="6" w:space="0" w:color="auto"/>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BREAK-EVEN POINT IN NAIRA SALES PER YEAR</w:t>
            </w:r>
          </w:p>
        </w:tc>
      </w:tr>
      <w:tr w:rsidR="00BE0C8B" w:rsidRPr="003E27FD" w:rsidTr="00BE0C8B">
        <w:trPr>
          <w:trHeight w:val="300"/>
        </w:trPr>
        <w:tc>
          <w:tcPr>
            <w:tcW w:w="2021"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1</w:t>
            </w:r>
          </w:p>
        </w:tc>
        <w:tc>
          <w:tcPr>
            <w:tcW w:w="1708"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14,269,620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36,000,000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15,898,832 </w:t>
            </w:r>
          </w:p>
        </w:tc>
        <w:tc>
          <w:tcPr>
            <w:tcW w:w="1866"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20,101,168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25,556,043 </w:t>
            </w:r>
          </w:p>
        </w:tc>
      </w:tr>
      <w:tr w:rsidR="00BE0C8B" w:rsidRPr="003E27FD" w:rsidTr="00BE0C8B">
        <w:trPr>
          <w:trHeight w:val="300"/>
        </w:trPr>
        <w:tc>
          <w:tcPr>
            <w:tcW w:w="2021"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2</w:t>
            </w:r>
          </w:p>
        </w:tc>
        <w:tc>
          <w:tcPr>
            <w:tcW w:w="1708"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12,964,641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36,720,000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16,216,809 </w:t>
            </w:r>
          </w:p>
        </w:tc>
        <w:tc>
          <w:tcPr>
            <w:tcW w:w="1866"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20,503,191 </w:t>
            </w:r>
          </w:p>
        </w:tc>
        <w:tc>
          <w:tcPr>
            <w:tcW w:w="1767"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23,218,903 </w:t>
            </w:r>
          </w:p>
        </w:tc>
      </w:tr>
      <w:tr w:rsidR="00BE0C8B" w:rsidRPr="003E27FD" w:rsidTr="00BE0C8B">
        <w:trPr>
          <w:trHeight w:val="300"/>
        </w:trPr>
        <w:tc>
          <w:tcPr>
            <w:tcW w:w="2021"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3</w:t>
            </w:r>
          </w:p>
        </w:tc>
        <w:tc>
          <w:tcPr>
            <w:tcW w:w="1708"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11,517,840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37,455,000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16,541,145 </w:t>
            </w:r>
          </w:p>
        </w:tc>
        <w:tc>
          <w:tcPr>
            <w:tcW w:w="1866"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20,913,855 </w:t>
            </w:r>
          </w:p>
        </w:tc>
        <w:tc>
          <w:tcPr>
            <w:tcW w:w="1767"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20,627,508 </w:t>
            </w:r>
          </w:p>
        </w:tc>
      </w:tr>
      <w:tr w:rsidR="00BE0C8B" w:rsidRPr="003E27FD" w:rsidTr="00BE0C8B">
        <w:trPr>
          <w:trHeight w:val="300"/>
        </w:trPr>
        <w:tc>
          <w:tcPr>
            <w:tcW w:w="2021"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4</w:t>
            </w:r>
          </w:p>
        </w:tc>
        <w:tc>
          <w:tcPr>
            <w:tcW w:w="1708"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10,622,243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38,205,000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16,871,968 </w:t>
            </w:r>
          </w:p>
        </w:tc>
        <w:tc>
          <w:tcPr>
            <w:tcW w:w="1866"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21,333,032 </w:t>
            </w:r>
          </w:p>
        </w:tc>
        <w:tc>
          <w:tcPr>
            <w:tcW w:w="1767"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19,023,212 </w:t>
            </w:r>
          </w:p>
        </w:tc>
      </w:tr>
      <w:tr w:rsidR="00BE0C8B" w:rsidRPr="003E27FD" w:rsidTr="00BE0C8B">
        <w:trPr>
          <w:trHeight w:val="300"/>
        </w:trPr>
        <w:tc>
          <w:tcPr>
            <w:tcW w:w="2021"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5</w:t>
            </w:r>
          </w:p>
        </w:tc>
        <w:tc>
          <w:tcPr>
            <w:tcW w:w="1708"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10,626,085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38,970,000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17,209,407 </w:t>
            </w:r>
          </w:p>
        </w:tc>
        <w:tc>
          <w:tcPr>
            <w:tcW w:w="1866"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21,760,593 </w:t>
            </w:r>
          </w:p>
        </w:tc>
        <w:tc>
          <w:tcPr>
            <w:tcW w:w="1767"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19,029,745 </w:t>
            </w:r>
          </w:p>
        </w:tc>
      </w:tr>
      <w:tr w:rsidR="00BE0C8B" w:rsidRPr="003E27FD" w:rsidTr="00BE0C8B">
        <w:trPr>
          <w:trHeight w:val="300"/>
        </w:trPr>
        <w:tc>
          <w:tcPr>
            <w:tcW w:w="2021"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6</w:t>
            </w:r>
          </w:p>
        </w:tc>
        <w:tc>
          <w:tcPr>
            <w:tcW w:w="1708"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10,794,809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39,750,000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17,553,595 </w:t>
            </w:r>
          </w:p>
        </w:tc>
        <w:tc>
          <w:tcPr>
            <w:tcW w:w="1866"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22,196,405 </w:t>
            </w:r>
          </w:p>
        </w:tc>
        <w:tc>
          <w:tcPr>
            <w:tcW w:w="1767"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19,331,675 </w:t>
            </w:r>
          </w:p>
        </w:tc>
      </w:tr>
      <w:tr w:rsidR="00BE0C8B" w:rsidRPr="003E27FD" w:rsidTr="00BE0C8B">
        <w:trPr>
          <w:trHeight w:val="300"/>
        </w:trPr>
        <w:tc>
          <w:tcPr>
            <w:tcW w:w="2021"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7</w:t>
            </w:r>
          </w:p>
        </w:tc>
        <w:tc>
          <w:tcPr>
            <w:tcW w:w="1708"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10,770,823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40,545,000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17,904,667 </w:t>
            </w:r>
          </w:p>
        </w:tc>
        <w:tc>
          <w:tcPr>
            <w:tcW w:w="1866"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22,640,333 </w:t>
            </w:r>
          </w:p>
        </w:tc>
        <w:tc>
          <w:tcPr>
            <w:tcW w:w="1767"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19,288,719 </w:t>
            </w:r>
          </w:p>
        </w:tc>
      </w:tr>
      <w:tr w:rsidR="00BE0C8B" w:rsidRPr="003E27FD" w:rsidTr="00BE0C8B">
        <w:trPr>
          <w:trHeight w:val="300"/>
        </w:trPr>
        <w:tc>
          <w:tcPr>
            <w:tcW w:w="2021"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8</w:t>
            </w:r>
          </w:p>
        </w:tc>
        <w:tc>
          <w:tcPr>
            <w:tcW w:w="1708"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10,773,440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41,355,000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18,262,760 </w:t>
            </w:r>
          </w:p>
        </w:tc>
        <w:tc>
          <w:tcPr>
            <w:tcW w:w="1866"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23,092,240 </w:t>
            </w:r>
          </w:p>
        </w:tc>
        <w:tc>
          <w:tcPr>
            <w:tcW w:w="1767"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19,293,738 </w:t>
            </w:r>
          </w:p>
        </w:tc>
      </w:tr>
      <w:tr w:rsidR="00BE0C8B" w:rsidRPr="003E27FD" w:rsidTr="00BE0C8B">
        <w:trPr>
          <w:trHeight w:val="300"/>
        </w:trPr>
        <w:tc>
          <w:tcPr>
            <w:tcW w:w="2021"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9</w:t>
            </w:r>
          </w:p>
        </w:tc>
        <w:tc>
          <w:tcPr>
            <w:tcW w:w="1708"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10,776,065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42,183,000 </w:t>
            </w:r>
          </w:p>
        </w:tc>
        <w:tc>
          <w:tcPr>
            <w:tcW w:w="1767"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18,628,016 </w:t>
            </w:r>
          </w:p>
        </w:tc>
        <w:tc>
          <w:tcPr>
            <w:tcW w:w="1866"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23,554,984 </w:t>
            </w:r>
          </w:p>
        </w:tc>
        <w:tc>
          <w:tcPr>
            <w:tcW w:w="1767"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19,298,114 </w:t>
            </w:r>
          </w:p>
        </w:tc>
      </w:tr>
      <w:tr w:rsidR="00BE0C8B" w:rsidRPr="003E27FD" w:rsidTr="00BE0C8B">
        <w:trPr>
          <w:trHeight w:val="300"/>
        </w:trPr>
        <w:tc>
          <w:tcPr>
            <w:tcW w:w="2021" w:type="dxa"/>
            <w:gridSpan w:val="2"/>
            <w:tcBorders>
              <w:top w:val="nil"/>
              <w:left w:val="nil"/>
              <w:bottom w:val="nil"/>
              <w:right w:val="nil"/>
            </w:tcBorders>
            <w:shd w:val="clear" w:color="auto" w:fill="auto"/>
            <w:noWrap/>
            <w:vAlign w:val="bottom"/>
            <w:hideMark/>
          </w:tcPr>
          <w:p w:rsidR="00BE0C8B" w:rsidRPr="003E27FD" w:rsidRDefault="00BE0C8B" w:rsidP="00176E5B">
            <w:pPr>
              <w:spacing w:after="0" w:line="240" w:lineRule="auto"/>
              <w:jc w:val="center"/>
              <w:rPr>
                <w:rFonts w:ascii="Times New Roman" w:eastAsia="Times New Roman" w:hAnsi="Times New Roman" w:cs="Times New Roman"/>
                <w:color w:val="000000"/>
              </w:rPr>
            </w:pPr>
            <w:r w:rsidRPr="003E27FD">
              <w:rPr>
                <w:rFonts w:ascii="Times New Roman" w:eastAsia="Times New Roman" w:hAnsi="Times New Roman" w:cs="Times New Roman"/>
                <w:color w:val="000000"/>
              </w:rPr>
              <w:t>10</w:t>
            </w:r>
          </w:p>
        </w:tc>
        <w:tc>
          <w:tcPr>
            <w:tcW w:w="1708" w:type="dxa"/>
            <w:gridSpan w:val="2"/>
            <w:tcBorders>
              <w:top w:val="nil"/>
              <w:left w:val="nil"/>
              <w:bottom w:val="single" w:sz="4" w:space="0" w:color="auto"/>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10,778,746 </w:t>
            </w:r>
          </w:p>
        </w:tc>
        <w:tc>
          <w:tcPr>
            <w:tcW w:w="1767" w:type="dxa"/>
            <w:gridSpan w:val="2"/>
            <w:tcBorders>
              <w:top w:val="nil"/>
              <w:left w:val="nil"/>
              <w:bottom w:val="single" w:sz="4" w:space="0" w:color="auto"/>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43,026,000 </w:t>
            </w:r>
          </w:p>
        </w:tc>
        <w:tc>
          <w:tcPr>
            <w:tcW w:w="1767" w:type="dxa"/>
            <w:gridSpan w:val="2"/>
            <w:tcBorders>
              <w:top w:val="nil"/>
              <w:left w:val="nil"/>
              <w:bottom w:val="single" w:sz="4" w:space="0" w:color="auto"/>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19,000,576 </w:t>
            </w:r>
          </w:p>
        </w:tc>
        <w:tc>
          <w:tcPr>
            <w:tcW w:w="1866" w:type="dxa"/>
            <w:gridSpan w:val="2"/>
            <w:tcBorders>
              <w:top w:val="nil"/>
              <w:left w:val="nil"/>
              <w:bottom w:val="single" w:sz="4" w:space="0" w:color="auto"/>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24,025,424 </w:t>
            </w:r>
          </w:p>
        </w:tc>
        <w:tc>
          <w:tcPr>
            <w:tcW w:w="1767" w:type="dxa"/>
            <w:gridSpan w:val="2"/>
            <w:tcBorders>
              <w:top w:val="nil"/>
              <w:left w:val="nil"/>
              <w:bottom w:val="single" w:sz="4" w:space="0" w:color="auto"/>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19,303,149 </w:t>
            </w:r>
          </w:p>
        </w:tc>
      </w:tr>
      <w:tr w:rsidR="00BE0C8B" w:rsidRPr="003E27FD" w:rsidTr="00BE0C8B">
        <w:trPr>
          <w:trHeight w:val="660"/>
        </w:trPr>
        <w:tc>
          <w:tcPr>
            <w:tcW w:w="2021" w:type="dxa"/>
            <w:gridSpan w:val="2"/>
            <w:tcBorders>
              <w:top w:val="nil"/>
              <w:left w:val="nil"/>
              <w:bottom w:val="nil"/>
              <w:right w:val="nil"/>
            </w:tcBorders>
            <w:shd w:val="clear" w:color="auto" w:fill="auto"/>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sz w:val="20"/>
                <w:szCs w:val="20"/>
              </w:rPr>
            </w:pPr>
            <w:r w:rsidRPr="003E27FD">
              <w:rPr>
                <w:rFonts w:ascii="Times New Roman" w:eastAsia="Times New Roman" w:hAnsi="Times New Roman" w:cs="Times New Roman"/>
                <w:b/>
                <w:bCs/>
                <w:color w:val="000000"/>
                <w:sz w:val="20"/>
                <w:szCs w:val="20"/>
              </w:rPr>
              <w:t>TOTAL IN TEN YEARS</w:t>
            </w:r>
          </w:p>
        </w:tc>
        <w:tc>
          <w:tcPr>
            <w:tcW w:w="1708" w:type="dxa"/>
            <w:gridSpan w:val="2"/>
            <w:tcBorders>
              <w:top w:val="nil"/>
              <w:left w:val="nil"/>
              <w:bottom w:val="double" w:sz="6" w:space="0" w:color="auto"/>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113,894,313 </w:t>
            </w:r>
          </w:p>
        </w:tc>
        <w:tc>
          <w:tcPr>
            <w:tcW w:w="1767" w:type="dxa"/>
            <w:gridSpan w:val="2"/>
            <w:tcBorders>
              <w:top w:val="nil"/>
              <w:left w:val="nil"/>
              <w:bottom w:val="double" w:sz="6" w:space="0" w:color="auto"/>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394,209,000 </w:t>
            </w:r>
          </w:p>
        </w:tc>
        <w:tc>
          <w:tcPr>
            <w:tcW w:w="1767" w:type="dxa"/>
            <w:gridSpan w:val="2"/>
            <w:tcBorders>
              <w:top w:val="nil"/>
              <w:left w:val="nil"/>
              <w:bottom w:val="double" w:sz="6" w:space="0" w:color="auto"/>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174,087,775 </w:t>
            </w:r>
          </w:p>
        </w:tc>
        <w:tc>
          <w:tcPr>
            <w:tcW w:w="1866" w:type="dxa"/>
            <w:gridSpan w:val="2"/>
            <w:tcBorders>
              <w:top w:val="nil"/>
              <w:left w:val="nil"/>
              <w:bottom w:val="double" w:sz="6" w:space="0" w:color="auto"/>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color w:val="000000"/>
              </w:rPr>
            </w:pPr>
            <w:r w:rsidRPr="003E27FD">
              <w:rPr>
                <w:rFonts w:ascii="Times New Roman" w:eastAsia="Times New Roman" w:hAnsi="Times New Roman" w:cs="Times New Roman"/>
                <w:color w:val="000000"/>
              </w:rPr>
              <w:t xml:space="preserve">       220,121,225 </w:t>
            </w:r>
          </w:p>
        </w:tc>
        <w:tc>
          <w:tcPr>
            <w:tcW w:w="1767" w:type="dxa"/>
            <w:gridSpan w:val="2"/>
            <w:tcBorders>
              <w:top w:val="nil"/>
              <w:left w:val="nil"/>
              <w:bottom w:val="double" w:sz="6" w:space="0" w:color="auto"/>
              <w:right w:val="nil"/>
            </w:tcBorders>
            <w:shd w:val="clear" w:color="auto" w:fill="auto"/>
            <w:noWrap/>
            <w:vAlign w:val="bottom"/>
            <w:hideMark/>
          </w:tcPr>
          <w:p w:rsidR="00BE0C8B" w:rsidRPr="003E27FD" w:rsidRDefault="00BE0C8B" w:rsidP="00176E5B">
            <w:pPr>
              <w:spacing w:after="0" w:line="240" w:lineRule="auto"/>
              <w:rPr>
                <w:rFonts w:ascii="Times New Roman" w:eastAsia="Times New Roman" w:hAnsi="Times New Roman" w:cs="Times New Roman"/>
                <w:b/>
                <w:bCs/>
                <w:color w:val="000000"/>
              </w:rPr>
            </w:pPr>
            <w:r w:rsidRPr="003E27FD">
              <w:rPr>
                <w:rFonts w:ascii="Times New Roman" w:eastAsia="Times New Roman" w:hAnsi="Times New Roman" w:cs="Times New Roman"/>
                <w:b/>
                <w:bCs/>
                <w:color w:val="000000"/>
              </w:rPr>
              <w:t xml:space="preserve">       203,970,805 </w:t>
            </w:r>
          </w:p>
        </w:tc>
      </w:tr>
    </w:tbl>
    <w:p w:rsidR="00BE0C8B" w:rsidRPr="00BE0C8B" w:rsidRDefault="00BE0C8B" w:rsidP="00BE0C8B">
      <w:pPr>
        <w:pStyle w:val="ListParagraph"/>
        <w:ind w:left="1800"/>
        <w:rPr>
          <w:sz w:val="20"/>
          <w:szCs w:val="20"/>
        </w:rPr>
      </w:pPr>
    </w:p>
    <w:p w:rsidR="00066341" w:rsidRDefault="00066341" w:rsidP="00066341">
      <w:pPr>
        <w:rPr>
          <w:sz w:val="24"/>
          <w:szCs w:val="24"/>
        </w:rPr>
      </w:pPr>
    </w:p>
    <w:p w:rsidR="00D75212" w:rsidRPr="00D75212" w:rsidRDefault="00D75212" w:rsidP="00D75212">
      <w:pPr>
        <w:pStyle w:val="ListParagraph"/>
        <w:numPr>
          <w:ilvl w:val="0"/>
          <w:numId w:val="27"/>
        </w:numPr>
        <w:rPr>
          <w:sz w:val="24"/>
          <w:szCs w:val="24"/>
        </w:rPr>
      </w:pPr>
      <w:r w:rsidRPr="00D75212">
        <w:rPr>
          <w:rFonts w:eastAsiaTheme="minorEastAsia"/>
          <w:color w:val="000000" w:themeColor="text1"/>
          <w:spacing w:val="-1"/>
          <w:kern w:val="24"/>
          <w:sz w:val="24"/>
          <w:szCs w:val="24"/>
        </w:rPr>
        <w:lastRenderedPageBreak/>
        <w:t xml:space="preserve">Capital </w:t>
      </w:r>
      <w:r w:rsidRPr="00D75212">
        <w:rPr>
          <w:rFonts w:eastAsiaTheme="minorEastAsia"/>
          <w:color w:val="000000" w:themeColor="text1"/>
          <w:kern w:val="24"/>
          <w:sz w:val="24"/>
          <w:szCs w:val="24"/>
        </w:rPr>
        <w:t xml:space="preserve">recovery </w:t>
      </w:r>
      <w:r w:rsidRPr="00D75212">
        <w:rPr>
          <w:rFonts w:eastAsiaTheme="minorEastAsia"/>
          <w:color w:val="000000" w:themeColor="text1"/>
          <w:spacing w:val="-1"/>
          <w:kern w:val="24"/>
          <w:sz w:val="24"/>
          <w:szCs w:val="24"/>
        </w:rPr>
        <w:t xml:space="preserve">and earnings showing </w:t>
      </w:r>
      <w:r w:rsidRPr="00D75212">
        <w:rPr>
          <w:rFonts w:eastAsiaTheme="minorEastAsia"/>
          <w:color w:val="000000" w:themeColor="text1"/>
          <w:kern w:val="24"/>
          <w:sz w:val="24"/>
          <w:szCs w:val="24"/>
        </w:rPr>
        <w:t xml:space="preserve">the </w:t>
      </w:r>
      <w:r w:rsidRPr="00D75212">
        <w:rPr>
          <w:rFonts w:eastAsiaTheme="minorEastAsia"/>
          <w:color w:val="000000" w:themeColor="text1"/>
          <w:spacing w:val="1"/>
          <w:kern w:val="24"/>
          <w:sz w:val="24"/>
          <w:szCs w:val="24"/>
        </w:rPr>
        <w:t xml:space="preserve">cash </w:t>
      </w:r>
      <w:r w:rsidRPr="00D75212">
        <w:rPr>
          <w:rFonts w:eastAsiaTheme="minorEastAsia"/>
          <w:color w:val="000000" w:themeColor="text1"/>
          <w:kern w:val="24"/>
          <w:sz w:val="24"/>
          <w:szCs w:val="24"/>
        </w:rPr>
        <w:t xml:space="preserve">payoff period, </w:t>
      </w:r>
      <w:r w:rsidRPr="00D75212">
        <w:rPr>
          <w:rFonts w:eastAsiaTheme="minorEastAsia"/>
          <w:color w:val="000000" w:themeColor="text1"/>
          <w:spacing w:val="1"/>
          <w:kern w:val="24"/>
          <w:sz w:val="24"/>
          <w:szCs w:val="24"/>
        </w:rPr>
        <w:t xml:space="preserve">rate </w:t>
      </w:r>
      <w:r>
        <w:rPr>
          <w:rFonts w:eastAsiaTheme="minorEastAsia"/>
          <w:color w:val="000000" w:themeColor="text1"/>
          <w:spacing w:val="2"/>
          <w:kern w:val="24"/>
          <w:sz w:val="24"/>
          <w:szCs w:val="24"/>
        </w:rPr>
        <w:t xml:space="preserve">of </w:t>
      </w:r>
      <w:r w:rsidRPr="00D75212">
        <w:rPr>
          <w:rFonts w:eastAsiaTheme="minorEastAsia"/>
          <w:color w:val="000000" w:themeColor="text1"/>
          <w:kern w:val="24"/>
          <w:sz w:val="24"/>
          <w:szCs w:val="24"/>
        </w:rPr>
        <w:t xml:space="preserve">return </w:t>
      </w:r>
      <w:r w:rsidRPr="00D75212">
        <w:rPr>
          <w:rFonts w:eastAsiaTheme="minorEastAsia"/>
          <w:color w:val="000000" w:themeColor="text1"/>
          <w:spacing w:val="-2"/>
          <w:kern w:val="24"/>
          <w:sz w:val="24"/>
          <w:szCs w:val="24"/>
        </w:rPr>
        <w:t xml:space="preserve">and </w:t>
      </w:r>
      <w:r w:rsidRPr="00D75212">
        <w:rPr>
          <w:rFonts w:eastAsiaTheme="minorEastAsia"/>
          <w:color w:val="000000" w:themeColor="text1"/>
          <w:spacing w:val="-1"/>
          <w:kern w:val="24"/>
          <w:sz w:val="24"/>
          <w:szCs w:val="24"/>
        </w:rPr>
        <w:t xml:space="preserve">discounted </w:t>
      </w:r>
      <w:r w:rsidRPr="00D75212">
        <w:rPr>
          <w:rFonts w:eastAsiaTheme="minorEastAsia"/>
          <w:color w:val="000000" w:themeColor="text1"/>
          <w:spacing w:val="-2"/>
          <w:kern w:val="24"/>
          <w:sz w:val="24"/>
          <w:szCs w:val="24"/>
        </w:rPr>
        <w:t xml:space="preserve">cash flow </w:t>
      </w:r>
      <w:r w:rsidRPr="00D75212">
        <w:rPr>
          <w:rFonts w:eastAsiaTheme="minorEastAsia"/>
          <w:color w:val="000000" w:themeColor="text1"/>
          <w:spacing w:val="1"/>
          <w:kern w:val="24"/>
          <w:sz w:val="24"/>
          <w:szCs w:val="24"/>
        </w:rPr>
        <w:t xml:space="preserve">rate </w:t>
      </w:r>
      <w:r w:rsidRPr="00D75212">
        <w:rPr>
          <w:rFonts w:eastAsiaTheme="minorEastAsia"/>
          <w:color w:val="000000" w:themeColor="text1"/>
          <w:spacing w:val="2"/>
          <w:kern w:val="24"/>
          <w:sz w:val="24"/>
          <w:szCs w:val="24"/>
        </w:rPr>
        <w:t>of</w:t>
      </w:r>
      <w:r w:rsidRPr="00D75212">
        <w:rPr>
          <w:rFonts w:eastAsiaTheme="minorEastAsia"/>
          <w:color w:val="000000" w:themeColor="text1"/>
          <w:kern w:val="24"/>
          <w:sz w:val="24"/>
          <w:szCs w:val="24"/>
        </w:rPr>
        <w:t xml:space="preserve"> </w:t>
      </w:r>
      <w:r w:rsidRPr="00D75212">
        <w:rPr>
          <w:rFonts w:eastAsiaTheme="minorEastAsia"/>
          <w:color w:val="000000" w:themeColor="text1"/>
          <w:spacing w:val="-1"/>
          <w:kern w:val="24"/>
          <w:sz w:val="24"/>
          <w:szCs w:val="24"/>
        </w:rPr>
        <w:t>return</w:t>
      </w:r>
      <w:r>
        <w:rPr>
          <w:rFonts w:eastAsiaTheme="minorEastAsia"/>
          <w:color w:val="000000" w:themeColor="text1"/>
          <w:spacing w:val="-1"/>
          <w:kern w:val="24"/>
          <w:sz w:val="24"/>
          <w:szCs w:val="24"/>
        </w:rPr>
        <w:t>.</w:t>
      </w:r>
    </w:p>
    <w:p w:rsidR="00D75212" w:rsidRPr="00D75212" w:rsidRDefault="00D75212" w:rsidP="00D75212">
      <w:pPr>
        <w:pStyle w:val="ListParagraph"/>
        <w:ind w:left="1800"/>
        <w:rPr>
          <w:sz w:val="24"/>
          <w:szCs w:val="24"/>
        </w:rPr>
      </w:pPr>
    </w:p>
    <w:tbl>
      <w:tblPr>
        <w:tblW w:w="11859" w:type="dxa"/>
        <w:tblInd w:w="-882" w:type="dxa"/>
        <w:tblLook w:val="04A0" w:firstRow="1" w:lastRow="0" w:firstColumn="1" w:lastColumn="0" w:noHBand="0" w:noVBand="1"/>
      </w:tblPr>
      <w:tblGrid>
        <w:gridCol w:w="1650"/>
        <w:gridCol w:w="1061"/>
        <w:gridCol w:w="135"/>
        <w:gridCol w:w="650"/>
        <w:gridCol w:w="1598"/>
        <w:gridCol w:w="32"/>
        <w:gridCol w:w="1340"/>
        <w:gridCol w:w="200"/>
        <w:gridCol w:w="1384"/>
        <w:gridCol w:w="70"/>
        <w:gridCol w:w="964"/>
        <w:gridCol w:w="646"/>
        <w:gridCol w:w="1195"/>
        <w:gridCol w:w="861"/>
        <w:gridCol w:w="73"/>
      </w:tblGrid>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D75212" w:rsidRDefault="00D75212" w:rsidP="00D75212">
            <w:pPr>
              <w:pStyle w:val="ListParagraph"/>
              <w:spacing w:after="0" w:line="240" w:lineRule="auto"/>
              <w:ind w:left="1800"/>
              <w:rPr>
                <w:rFonts w:ascii="Times New Roman" w:eastAsia="Times New Roman" w:hAnsi="Times New Roman" w:cs="Times New Roman"/>
                <w:color w:val="000000"/>
                <w:sz w:val="24"/>
                <w:szCs w:val="24"/>
              </w:rPr>
            </w:pPr>
            <w:r w:rsidRPr="00D75212">
              <w:rPr>
                <w:sz w:val="20"/>
                <w:szCs w:val="20"/>
              </w:rPr>
              <w:tab/>
            </w:r>
          </w:p>
        </w:tc>
        <w:tc>
          <w:tcPr>
            <w:tcW w:w="5204" w:type="dxa"/>
            <w:gridSpan w:val="6"/>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b/>
                <w:bCs/>
                <w:color w:val="000000"/>
                <w:sz w:val="24"/>
                <w:szCs w:val="24"/>
              </w:rPr>
            </w:pPr>
            <w:r w:rsidRPr="00986AB2">
              <w:rPr>
                <w:rFonts w:ascii="Times New Roman" w:eastAsia="Times New Roman" w:hAnsi="Times New Roman" w:cs="Times New Roman"/>
                <w:b/>
                <w:bCs/>
                <w:color w:val="000000"/>
                <w:sz w:val="24"/>
                <w:szCs w:val="24"/>
              </w:rPr>
              <w:t>PAYBACK PERIOD</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Times New Roman" w:eastAsia="Times New Roman" w:hAnsi="Times New Roman" w:cs="Times New Roman"/>
                <w:color w:val="000000"/>
                <w:sz w:val="24"/>
                <w:szCs w:val="24"/>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Times New Roman" w:eastAsia="Times New Roman" w:hAnsi="Times New Roman" w:cs="Times New Roman"/>
                <w:color w:val="000000"/>
                <w:sz w:val="24"/>
                <w:szCs w:val="24"/>
              </w:rPr>
            </w:pP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Times New Roman" w:eastAsia="Times New Roman" w:hAnsi="Times New Roman" w:cs="Times New Roman"/>
                <w:color w:val="000000"/>
                <w:sz w:val="24"/>
                <w:szCs w:val="24"/>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89"/>
        </w:trPr>
        <w:tc>
          <w:tcPr>
            <w:tcW w:w="2385" w:type="dxa"/>
            <w:gridSpan w:val="3"/>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Times New Roman" w:eastAsia="Times New Roman" w:hAnsi="Times New Roman" w:cs="Times New Roman"/>
                <w:color w:val="000000"/>
                <w:sz w:val="24"/>
                <w:szCs w:val="24"/>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Times New Roman" w:eastAsia="Times New Roman" w:hAnsi="Times New Roman" w:cs="Times New Roman"/>
                <w:color w:val="000000"/>
                <w:sz w:val="24"/>
                <w:szCs w:val="24"/>
              </w:rPr>
            </w:pP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Times New Roman" w:eastAsia="Times New Roman" w:hAnsi="Times New Roman" w:cs="Times New Roman"/>
                <w:color w:val="000000"/>
                <w:sz w:val="24"/>
                <w:szCs w:val="24"/>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720"/>
        </w:trPr>
        <w:tc>
          <w:tcPr>
            <w:tcW w:w="2385" w:type="dxa"/>
            <w:gridSpan w:val="3"/>
            <w:tcBorders>
              <w:top w:val="nil"/>
              <w:left w:val="nil"/>
              <w:bottom w:val="nil"/>
              <w:right w:val="nil"/>
            </w:tcBorders>
            <w:shd w:val="clear" w:color="auto" w:fill="auto"/>
            <w:noWrap/>
            <w:vAlign w:val="bottom"/>
            <w:hideMark/>
          </w:tcPr>
          <w:p w:rsidR="00D75212" w:rsidRPr="00986AB2" w:rsidRDefault="00D75212" w:rsidP="00176E5B">
            <w:pPr>
              <w:spacing w:after="0" w:line="240" w:lineRule="auto"/>
              <w:jc w:val="center"/>
              <w:rPr>
                <w:rFonts w:ascii="Times New Roman" w:eastAsia="Times New Roman" w:hAnsi="Times New Roman" w:cs="Times New Roman"/>
                <w:color w:val="000000"/>
                <w:sz w:val="24"/>
                <w:szCs w:val="24"/>
              </w:rPr>
            </w:pPr>
            <w:r w:rsidRPr="00986AB2">
              <w:rPr>
                <w:rFonts w:ascii="Times New Roman" w:eastAsia="Times New Roman" w:hAnsi="Times New Roman" w:cs="Times New Roman"/>
                <w:color w:val="000000"/>
                <w:sz w:val="24"/>
                <w:szCs w:val="24"/>
              </w:rPr>
              <w:t>YEAR</w:t>
            </w:r>
          </w:p>
        </w:tc>
        <w:tc>
          <w:tcPr>
            <w:tcW w:w="2280" w:type="dxa"/>
            <w:gridSpan w:val="3"/>
            <w:tcBorders>
              <w:top w:val="single" w:sz="4" w:space="0" w:color="auto"/>
              <w:left w:val="nil"/>
              <w:bottom w:val="single" w:sz="4" w:space="0" w:color="auto"/>
              <w:right w:val="nil"/>
            </w:tcBorders>
            <w:shd w:val="clear" w:color="auto" w:fill="auto"/>
            <w:vAlign w:val="bottom"/>
            <w:hideMark/>
          </w:tcPr>
          <w:p w:rsidR="00D75212" w:rsidRPr="00986AB2" w:rsidRDefault="00D75212" w:rsidP="00176E5B">
            <w:pPr>
              <w:spacing w:after="0" w:line="240" w:lineRule="auto"/>
              <w:jc w:val="center"/>
              <w:rPr>
                <w:rFonts w:ascii="Times New Roman" w:eastAsia="Times New Roman" w:hAnsi="Times New Roman" w:cs="Times New Roman"/>
                <w:color w:val="000000"/>
                <w:sz w:val="24"/>
                <w:szCs w:val="24"/>
              </w:rPr>
            </w:pPr>
            <w:r w:rsidRPr="00986AB2">
              <w:rPr>
                <w:rFonts w:ascii="Times New Roman" w:eastAsia="Times New Roman" w:hAnsi="Times New Roman" w:cs="Times New Roman"/>
                <w:color w:val="000000"/>
                <w:sz w:val="24"/>
                <w:szCs w:val="24"/>
              </w:rPr>
              <w:t>NATURE OF CASH FLOW</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D75212" w:rsidRPr="00986AB2" w:rsidRDefault="00D75212" w:rsidP="00176E5B">
            <w:pPr>
              <w:spacing w:after="0" w:line="240" w:lineRule="auto"/>
              <w:rPr>
                <w:rFonts w:ascii="Times New Roman" w:eastAsia="Times New Roman" w:hAnsi="Times New Roman" w:cs="Times New Roman"/>
                <w:color w:val="000000"/>
                <w:sz w:val="24"/>
                <w:szCs w:val="24"/>
              </w:rPr>
            </w:pPr>
            <w:r w:rsidRPr="00986AB2">
              <w:rPr>
                <w:rFonts w:ascii="Times New Roman" w:eastAsia="Times New Roman" w:hAnsi="Times New Roman" w:cs="Times New Roman"/>
                <w:color w:val="000000"/>
                <w:sz w:val="24"/>
                <w:szCs w:val="24"/>
              </w:rPr>
              <w:t>Annual Net Cash flows</w:t>
            </w:r>
          </w:p>
        </w:tc>
        <w:tc>
          <w:tcPr>
            <w:tcW w:w="1584" w:type="dxa"/>
            <w:gridSpan w:val="2"/>
            <w:tcBorders>
              <w:top w:val="single" w:sz="4" w:space="0" w:color="auto"/>
              <w:left w:val="nil"/>
              <w:bottom w:val="single" w:sz="4" w:space="0" w:color="auto"/>
              <w:right w:val="nil"/>
            </w:tcBorders>
            <w:shd w:val="clear" w:color="auto" w:fill="auto"/>
            <w:vAlign w:val="bottom"/>
            <w:hideMark/>
          </w:tcPr>
          <w:p w:rsidR="00D75212" w:rsidRPr="00986AB2" w:rsidRDefault="00D75212" w:rsidP="00176E5B">
            <w:pPr>
              <w:spacing w:after="0" w:line="240" w:lineRule="auto"/>
              <w:rPr>
                <w:rFonts w:ascii="Times New Roman" w:eastAsia="Times New Roman" w:hAnsi="Times New Roman" w:cs="Times New Roman"/>
                <w:color w:val="000000"/>
                <w:sz w:val="24"/>
                <w:szCs w:val="24"/>
              </w:rPr>
            </w:pPr>
            <w:r w:rsidRPr="00986AB2">
              <w:rPr>
                <w:rFonts w:ascii="Times New Roman" w:eastAsia="Times New Roman" w:hAnsi="Times New Roman" w:cs="Times New Roman"/>
                <w:color w:val="000000"/>
                <w:sz w:val="24"/>
                <w:szCs w:val="24"/>
              </w:rPr>
              <w:t>Cumulative Cash flows</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30"/>
        </w:trPr>
        <w:tc>
          <w:tcPr>
            <w:tcW w:w="2385" w:type="dxa"/>
            <w:gridSpan w:val="3"/>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Times New Roman" w:eastAsia="Times New Roman" w:hAnsi="Times New Roman" w:cs="Times New Roman"/>
                <w:color w:val="000000"/>
                <w:sz w:val="24"/>
                <w:szCs w:val="24"/>
              </w:rPr>
            </w:pPr>
          </w:p>
        </w:tc>
        <w:tc>
          <w:tcPr>
            <w:tcW w:w="2280" w:type="dxa"/>
            <w:gridSpan w:val="3"/>
            <w:tcBorders>
              <w:top w:val="nil"/>
              <w:left w:val="nil"/>
              <w:bottom w:val="double" w:sz="6" w:space="0" w:color="auto"/>
              <w:right w:val="nil"/>
            </w:tcBorders>
            <w:shd w:val="clear" w:color="auto" w:fill="auto"/>
            <w:noWrap/>
            <w:vAlign w:val="bottom"/>
            <w:hideMark/>
          </w:tcPr>
          <w:p w:rsidR="00D75212" w:rsidRPr="00986AB2" w:rsidRDefault="00D75212" w:rsidP="00176E5B">
            <w:pPr>
              <w:spacing w:after="0" w:line="240" w:lineRule="auto"/>
              <w:rPr>
                <w:rFonts w:ascii="Times New Roman" w:eastAsia="Times New Roman" w:hAnsi="Times New Roman" w:cs="Times New Roman"/>
                <w:color w:val="000000"/>
                <w:sz w:val="24"/>
                <w:szCs w:val="24"/>
              </w:rPr>
            </w:pPr>
            <w:r w:rsidRPr="00986AB2">
              <w:rPr>
                <w:rFonts w:ascii="Times New Roman" w:eastAsia="Times New Roman" w:hAnsi="Times New Roman" w:cs="Times New Roman"/>
                <w:color w:val="000000"/>
                <w:sz w:val="24"/>
                <w:szCs w:val="24"/>
              </w:rPr>
              <w:t> </w:t>
            </w:r>
          </w:p>
        </w:tc>
        <w:tc>
          <w:tcPr>
            <w:tcW w:w="1340" w:type="dxa"/>
            <w:tcBorders>
              <w:top w:val="nil"/>
              <w:left w:val="nil"/>
              <w:bottom w:val="double" w:sz="6" w:space="0" w:color="auto"/>
              <w:right w:val="single" w:sz="4" w:space="0" w:color="auto"/>
            </w:tcBorders>
            <w:shd w:val="clear" w:color="auto" w:fill="auto"/>
            <w:noWrap/>
            <w:vAlign w:val="bottom"/>
            <w:hideMark/>
          </w:tcPr>
          <w:p w:rsidR="00D75212" w:rsidRPr="00986AB2" w:rsidRDefault="00D75212" w:rsidP="00176E5B">
            <w:pPr>
              <w:spacing w:after="0" w:line="240" w:lineRule="auto"/>
              <w:jc w:val="center"/>
              <w:rPr>
                <w:rFonts w:ascii="Times New Roman" w:eastAsia="Times New Roman" w:hAnsi="Times New Roman" w:cs="Times New Roman"/>
                <w:b/>
                <w:bCs/>
                <w:color w:val="000000"/>
                <w:sz w:val="24"/>
                <w:szCs w:val="24"/>
              </w:rPr>
            </w:pPr>
            <w:r w:rsidRPr="00986AB2">
              <w:rPr>
                <w:rFonts w:ascii="Times New Roman" w:eastAsia="Times New Roman" w:hAnsi="Times New Roman" w:cs="Times New Roman"/>
                <w:b/>
                <w:bCs/>
                <w:color w:val="000000"/>
                <w:sz w:val="24"/>
                <w:szCs w:val="24"/>
              </w:rPr>
              <w:t>N'000</w:t>
            </w:r>
          </w:p>
        </w:tc>
        <w:tc>
          <w:tcPr>
            <w:tcW w:w="1584" w:type="dxa"/>
            <w:gridSpan w:val="2"/>
            <w:tcBorders>
              <w:top w:val="nil"/>
              <w:left w:val="nil"/>
              <w:bottom w:val="double" w:sz="6" w:space="0" w:color="auto"/>
              <w:right w:val="nil"/>
            </w:tcBorders>
            <w:shd w:val="clear" w:color="auto" w:fill="auto"/>
            <w:noWrap/>
            <w:vAlign w:val="bottom"/>
            <w:hideMark/>
          </w:tcPr>
          <w:p w:rsidR="00D75212" w:rsidRPr="00986AB2" w:rsidRDefault="00D75212" w:rsidP="00176E5B">
            <w:pPr>
              <w:spacing w:after="0" w:line="240" w:lineRule="auto"/>
              <w:jc w:val="center"/>
              <w:rPr>
                <w:rFonts w:ascii="Times New Roman" w:eastAsia="Times New Roman" w:hAnsi="Times New Roman" w:cs="Times New Roman"/>
                <w:b/>
                <w:bCs/>
                <w:color w:val="000000"/>
                <w:sz w:val="24"/>
                <w:szCs w:val="24"/>
              </w:rPr>
            </w:pPr>
            <w:r w:rsidRPr="00986AB2">
              <w:rPr>
                <w:rFonts w:ascii="Times New Roman" w:eastAsia="Times New Roman" w:hAnsi="Times New Roman" w:cs="Times New Roman"/>
                <w:b/>
                <w:bCs/>
                <w:color w:val="000000"/>
                <w:sz w:val="24"/>
                <w:szCs w:val="24"/>
              </w:rPr>
              <w:t>N'000</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7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0</w:t>
            </w: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Initial Investment</w:t>
            </w:r>
          </w:p>
        </w:tc>
        <w:tc>
          <w:tcPr>
            <w:tcW w:w="1340" w:type="dxa"/>
            <w:tcBorders>
              <w:top w:val="nil"/>
              <w:left w:val="nil"/>
              <w:bottom w:val="nil"/>
              <w:right w:val="single" w:sz="4" w:space="0" w:color="auto"/>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(30,000.00)</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(30,000.00)</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w:t>
            </w: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340" w:type="dxa"/>
            <w:tcBorders>
              <w:top w:val="nil"/>
              <w:left w:val="nil"/>
              <w:bottom w:val="nil"/>
              <w:right w:val="single" w:sz="4" w:space="0" w:color="auto"/>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11,611.60</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(18,388.40)</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2</w:t>
            </w: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340" w:type="dxa"/>
            <w:tcBorders>
              <w:top w:val="nil"/>
              <w:left w:val="nil"/>
              <w:bottom w:val="nil"/>
              <w:right w:val="single" w:sz="4" w:space="0" w:color="auto"/>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10,385.26</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(8,003.14)</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3</w:t>
            </w: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340" w:type="dxa"/>
            <w:tcBorders>
              <w:top w:val="nil"/>
              <w:left w:val="nil"/>
              <w:bottom w:val="nil"/>
              <w:right w:val="single" w:sz="4" w:space="0" w:color="auto"/>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10,287.01</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2,283.86</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4</w:t>
            </w: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340" w:type="dxa"/>
            <w:tcBorders>
              <w:top w:val="nil"/>
              <w:left w:val="nil"/>
              <w:bottom w:val="nil"/>
              <w:right w:val="single" w:sz="4" w:space="0" w:color="auto"/>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10,148.98</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12,432.85</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5</w:t>
            </w: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340" w:type="dxa"/>
            <w:tcBorders>
              <w:top w:val="nil"/>
              <w:left w:val="nil"/>
              <w:bottom w:val="nil"/>
              <w:right w:val="single" w:sz="4" w:space="0" w:color="auto"/>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10,178.27</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22,611.12</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6</w:t>
            </w: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340" w:type="dxa"/>
            <w:tcBorders>
              <w:top w:val="nil"/>
              <w:left w:val="nil"/>
              <w:bottom w:val="nil"/>
              <w:right w:val="single" w:sz="4" w:space="0" w:color="auto"/>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10,458.24</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33,069.36</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7</w:t>
            </w: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340" w:type="dxa"/>
            <w:tcBorders>
              <w:top w:val="nil"/>
              <w:left w:val="nil"/>
              <w:bottom w:val="nil"/>
              <w:right w:val="single" w:sz="4" w:space="0" w:color="auto"/>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10,846.03</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43,915.39</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8</w:t>
            </w: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340" w:type="dxa"/>
            <w:tcBorders>
              <w:top w:val="nil"/>
              <w:left w:val="nil"/>
              <w:bottom w:val="nil"/>
              <w:right w:val="single" w:sz="4" w:space="0" w:color="auto"/>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11,154.95</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55,070.34</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9</w:t>
            </w: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340" w:type="dxa"/>
            <w:tcBorders>
              <w:top w:val="nil"/>
              <w:left w:val="nil"/>
              <w:bottom w:val="nil"/>
              <w:right w:val="single" w:sz="4" w:space="0" w:color="auto"/>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11,480.28</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66,550.62</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10</w:t>
            </w: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340" w:type="dxa"/>
            <w:tcBorders>
              <w:top w:val="nil"/>
              <w:left w:val="nil"/>
              <w:bottom w:val="nil"/>
              <w:right w:val="single" w:sz="4" w:space="0" w:color="auto"/>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11,810.00</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78,360.62</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340" w:type="dxa"/>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b/>
                <w:bCs/>
                <w:color w:val="000000"/>
              </w:rPr>
            </w:pPr>
            <w:r w:rsidRPr="00986AB2">
              <w:rPr>
                <w:rFonts w:ascii="Times New Roman" w:eastAsia="Times New Roman" w:hAnsi="Times New Roman" w:cs="Times New Roman"/>
                <w:b/>
                <w:bCs/>
                <w:color w:val="000000"/>
              </w:rPr>
              <w:t>Pay Period =</w:t>
            </w:r>
          </w:p>
        </w:tc>
        <w:tc>
          <w:tcPr>
            <w:tcW w:w="1340" w:type="dxa"/>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A+(B/C)</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340" w:type="dxa"/>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A     =</w:t>
            </w:r>
          </w:p>
        </w:tc>
        <w:tc>
          <w:tcPr>
            <w:tcW w:w="1340" w:type="dxa"/>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2</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B     =</w:t>
            </w:r>
          </w:p>
        </w:tc>
        <w:tc>
          <w:tcPr>
            <w:tcW w:w="1340" w:type="dxa"/>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8,003.14</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C    =</w:t>
            </w:r>
          </w:p>
        </w:tc>
        <w:tc>
          <w:tcPr>
            <w:tcW w:w="1340" w:type="dxa"/>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10,287.01</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b/>
                <w:bCs/>
                <w:color w:val="000000"/>
              </w:rPr>
            </w:pPr>
            <w:r w:rsidRPr="00986AB2">
              <w:rPr>
                <w:rFonts w:ascii="Times New Roman" w:eastAsia="Times New Roman" w:hAnsi="Times New Roman" w:cs="Times New Roman"/>
                <w:b/>
                <w:bCs/>
                <w:color w:val="000000"/>
              </w:rPr>
              <w:t>Payback (Pay-out) period</w:t>
            </w:r>
          </w:p>
        </w:tc>
        <w:tc>
          <w:tcPr>
            <w:tcW w:w="1340" w:type="dxa"/>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2.78</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340" w:type="dxa"/>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2.8 years</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2924"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2year 9 months</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Approximately</w:t>
            </w:r>
          </w:p>
        </w:tc>
        <w:tc>
          <w:tcPr>
            <w:tcW w:w="1340" w:type="dxa"/>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r w:rsidRPr="00986AB2">
              <w:rPr>
                <w:rFonts w:ascii="Times New Roman" w:eastAsia="Times New Roman" w:hAnsi="Times New Roman" w:cs="Times New Roman"/>
                <w:color w:val="000000"/>
              </w:rPr>
              <w:t>3years</w:t>
            </w: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5204" w:type="dxa"/>
            <w:gridSpan w:val="6"/>
            <w:tcBorders>
              <w:top w:val="nil"/>
              <w:left w:val="nil"/>
              <w:bottom w:val="nil"/>
              <w:right w:val="nil"/>
            </w:tcBorders>
            <w:shd w:val="clear" w:color="auto" w:fill="auto"/>
            <w:noWrap/>
            <w:vAlign w:val="bottom"/>
            <w:hideMark/>
          </w:tcPr>
          <w:p w:rsidR="00D75212" w:rsidRDefault="00D75212" w:rsidP="00103C8A">
            <w:pPr>
              <w:spacing w:after="0" w:line="240" w:lineRule="auto"/>
              <w:rPr>
                <w:rFonts w:ascii="Times New Roman" w:eastAsia="Times New Roman" w:hAnsi="Times New Roman" w:cs="Times New Roman"/>
                <w:color w:val="000000"/>
              </w:rPr>
            </w:pPr>
          </w:p>
          <w:p w:rsidR="00D75212" w:rsidRPr="00986AB2" w:rsidRDefault="00D75212" w:rsidP="00103C8A">
            <w:pPr>
              <w:spacing w:after="0" w:line="240" w:lineRule="auto"/>
              <w:rPr>
                <w:rFonts w:ascii="Times New Roman" w:eastAsia="Times New Roman" w:hAnsi="Times New Roman" w:cs="Times New Roman"/>
                <w:color w:val="000000"/>
              </w:rPr>
            </w:pPr>
            <w:r w:rsidRPr="00986AB2">
              <w:rPr>
                <w:rFonts w:ascii="Times New Roman" w:eastAsia="Times New Roman" w:hAnsi="Times New Roman" w:cs="Times New Roman"/>
                <w:color w:val="000000"/>
              </w:rPr>
              <w:t xml:space="preserve">A, is the last period number with a negative cumulative </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103C8A">
            <w:pPr>
              <w:spacing w:after="0" w:line="240" w:lineRule="auto"/>
              <w:rPr>
                <w:rFonts w:ascii="Times New Roman" w:eastAsia="Times New Roman" w:hAnsi="Times New Roman" w:cs="Times New Roman"/>
                <w:color w:val="000000"/>
              </w:rPr>
            </w:pPr>
            <w:r w:rsidRPr="00986AB2">
              <w:rPr>
                <w:rFonts w:ascii="Times New Roman" w:eastAsia="Times New Roman" w:hAnsi="Times New Roman" w:cs="Times New Roman"/>
                <w:color w:val="000000"/>
              </w:rPr>
              <w:t>cash flow,</w:t>
            </w:r>
          </w:p>
        </w:tc>
        <w:tc>
          <w:tcPr>
            <w:tcW w:w="1340" w:type="dxa"/>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5204" w:type="dxa"/>
            <w:gridSpan w:val="6"/>
            <w:tcBorders>
              <w:top w:val="nil"/>
              <w:left w:val="nil"/>
              <w:bottom w:val="nil"/>
              <w:right w:val="nil"/>
            </w:tcBorders>
            <w:shd w:val="clear" w:color="auto" w:fill="auto"/>
            <w:noWrap/>
            <w:vAlign w:val="bottom"/>
            <w:hideMark/>
          </w:tcPr>
          <w:p w:rsidR="00D75212" w:rsidRPr="00986AB2" w:rsidRDefault="00D75212" w:rsidP="00103C8A">
            <w:pPr>
              <w:spacing w:after="0" w:line="240" w:lineRule="auto"/>
              <w:rPr>
                <w:rFonts w:ascii="Times New Roman" w:eastAsia="Times New Roman" w:hAnsi="Times New Roman" w:cs="Times New Roman"/>
                <w:color w:val="000000"/>
              </w:rPr>
            </w:pPr>
            <w:r w:rsidRPr="00986AB2">
              <w:rPr>
                <w:rFonts w:ascii="Times New Roman" w:eastAsia="Times New Roman" w:hAnsi="Times New Roman" w:cs="Times New Roman"/>
                <w:color w:val="000000"/>
              </w:rPr>
              <w:t>B is the absolute value (i.e. value without negative sign)</w:t>
            </w:r>
            <w:r>
              <w:rPr>
                <w:rFonts w:ascii="Times New Roman" w:eastAsia="Times New Roman" w:hAnsi="Times New Roman" w:cs="Times New Roman"/>
                <w:color w:val="000000"/>
              </w:rPr>
              <w:t xml:space="preserve"> of the</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5204" w:type="dxa"/>
            <w:gridSpan w:val="6"/>
            <w:tcBorders>
              <w:top w:val="nil"/>
              <w:left w:val="nil"/>
              <w:bottom w:val="nil"/>
              <w:right w:val="nil"/>
            </w:tcBorders>
            <w:shd w:val="clear" w:color="auto" w:fill="auto"/>
            <w:noWrap/>
            <w:vAlign w:val="bottom"/>
            <w:hideMark/>
          </w:tcPr>
          <w:p w:rsidR="00D75212" w:rsidRPr="00986AB2" w:rsidRDefault="00D75212" w:rsidP="00103C8A">
            <w:pPr>
              <w:spacing w:after="0" w:line="240" w:lineRule="auto"/>
              <w:rPr>
                <w:rFonts w:ascii="Times New Roman" w:eastAsia="Times New Roman" w:hAnsi="Times New Roman" w:cs="Times New Roman"/>
                <w:color w:val="000000"/>
              </w:rPr>
            </w:pPr>
            <w:r w:rsidRPr="00986AB2">
              <w:rPr>
                <w:rFonts w:ascii="Times New Roman" w:eastAsia="Times New Roman" w:hAnsi="Times New Roman" w:cs="Times New Roman"/>
                <w:color w:val="000000"/>
              </w:rPr>
              <w:t>of the cumulative cash flow at the end of period A.</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5204" w:type="dxa"/>
            <w:gridSpan w:val="6"/>
            <w:tcBorders>
              <w:top w:val="nil"/>
              <w:left w:val="nil"/>
              <w:bottom w:val="nil"/>
              <w:right w:val="nil"/>
            </w:tcBorders>
            <w:shd w:val="clear" w:color="auto" w:fill="auto"/>
            <w:noWrap/>
            <w:vAlign w:val="bottom"/>
            <w:hideMark/>
          </w:tcPr>
          <w:p w:rsidR="00D75212" w:rsidRPr="00986AB2" w:rsidRDefault="00D75212" w:rsidP="00103C8A">
            <w:pPr>
              <w:spacing w:after="0" w:line="240" w:lineRule="auto"/>
              <w:rPr>
                <w:rFonts w:ascii="Times New Roman" w:eastAsia="Times New Roman" w:hAnsi="Times New Roman" w:cs="Times New Roman"/>
                <w:color w:val="000000"/>
              </w:rPr>
            </w:pPr>
            <w:r w:rsidRPr="00986AB2">
              <w:rPr>
                <w:rFonts w:ascii="Times New Roman" w:eastAsia="Times New Roman" w:hAnsi="Times New Roman" w:cs="Times New Roman"/>
                <w:color w:val="000000"/>
              </w:rPr>
              <w:t>C is the total cash flow du</w:t>
            </w:r>
            <w:r w:rsidR="00103C8A">
              <w:rPr>
                <w:rFonts w:ascii="Times New Roman" w:eastAsia="Times New Roman" w:hAnsi="Times New Roman" w:cs="Times New Roman"/>
                <w:color w:val="000000"/>
              </w:rPr>
              <w:t>ring the period flowing  period A</w:t>
            </w:r>
            <w:r w:rsidRPr="00986AB2">
              <w:rPr>
                <w:rFonts w:ascii="Times New Roman" w:eastAsia="Times New Roman" w:hAnsi="Times New Roman" w:cs="Times New Roman"/>
                <w:color w:val="000000"/>
              </w:rPr>
              <w:t>.</w:t>
            </w: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2280" w:type="dxa"/>
            <w:gridSpan w:val="3"/>
            <w:tcBorders>
              <w:top w:val="nil"/>
              <w:left w:val="nil"/>
              <w:bottom w:val="nil"/>
              <w:right w:val="nil"/>
            </w:tcBorders>
            <w:shd w:val="clear" w:color="auto" w:fill="auto"/>
            <w:noWrap/>
            <w:vAlign w:val="bottom"/>
            <w:hideMark/>
          </w:tcPr>
          <w:p w:rsidR="00D75212" w:rsidRPr="00986AB2" w:rsidRDefault="00D75212" w:rsidP="00103C8A">
            <w:pPr>
              <w:spacing w:after="0" w:line="240" w:lineRule="auto"/>
              <w:rPr>
                <w:rFonts w:ascii="Times New Roman" w:eastAsia="Times New Roman" w:hAnsi="Times New Roman" w:cs="Times New Roman"/>
                <w:color w:val="000000"/>
              </w:rPr>
            </w:pPr>
          </w:p>
        </w:tc>
        <w:tc>
          <w:tcPr>
            <w:tcW w:w="1340" w:type="dxa"/>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D75212">
            <w:pPr>
              <w:spacing w:after="0" w:line="240" w:lineRule="auto"/>
              <w:jc w:val="center"/>
              <w:rPr>
                <w:rFonts w:ascii="Times New Roman" w:eastAsia="Times New Roman" w:hAnsi="Times New Roman" w:cs="Times New Roman"/>
                <w:color w:val="000000"/>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986AB2" w:rsidTr="00176E5B">
        <w:trPr>
          <w:gridAfter w:val="4"/>
          <w:wAfter w:w="3236" w:type="dxa"/>
          <w:trHeight w:val="315"/>
        </w:trPr>
        <w:tc>
          <w:tcPr>
            <w:tcW w:w="2385" w:type="dxa"/>
            <w:gridSpan w:val="3"/>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Times New Roman" w:eastAsia="Times New Roman" w:hAnsi="Times New Roman" w:cs="Times New Roman"/>
                <w:color w:val="000000"/>
              </w:rPr>
            </w:pPr>
          </w:p>
        </w:tc>
        <w:tc>
          <w:tcPr>
            <w:tcW w:w="3620" w:type="dxa"/>
            <w:gridSpan w:val="4"/>
            <w:tcBorders>
              <w:top w:val="nil"/>
              <w:left w:val="nil"/>
              <w:bottom w:val="nil"/>
              <w:right w:val="nil"/>
            </w:tcBorders>
            <w:shd w:val="clear" w:color="auto" w:fill="auto"/>
            <w:noWrap/>
            <w:vAlign w:val="bottom"/>
            <w:hideMark/>
          </w:tcPr>
          <w:p w:rsidR="00D75212" w:rsidRDefault="00D75212" w:rsidP="00176E5B">
            <w:pPr>
              <w:spacing w:after="0" w:line="240" w:lineRule="auto"/>
              <w:rPr>
                <w:rFonts w:ascii="Times New Roman" w:eastAsia="Times New Roman" w:hAnsi="Times New Roman" w:cs="Times New Roman"/>
                <w:b/>
                <w:bCs/>
                <w:color w:val="000000"/>
              </w:rPr>
            </w:pPr>
          </w:p>
          <w:p w:rsidR="00D75212" w:rsidRDefault="00D75212" w:rsidP="00176E5B">
            <w:pPr>
              <w:spacing w:after="0" w:line="240" w:lineRule="auto"/>
              <w:rPr>
                <w:rFonts w:ascii="Times New Roman" w:eastAsia="Times New Roman" w:hAnsi="Times New Roman" w:cs="Times New Roman"/>
                <w:b/>
                <w:bCs/>
                <w:color w:val="000000"/>
              </w:rPr>
            </w:pPr>
          </w:p>
          <w:p w:rsidR="00D75212" w:rsidRDefault="00D75212" w:rsidP="00176E5B">
            <w:pPr>
              <w:spacing w:after="0" w:line="240" w:lineRule="auto"/>
              <w:rPr>
                <w:rFonts w:ascii="Times New Roman" w:eastAsia="Times New Roman" w:hAnsi="Times New Roman" w:cs="Times New Roman"/>
                <w:b/>
                <w:bCs/>
                <w:color w:val="000000"/>
              </w:rPr>
            </w:pPr>
          </w:p>
          <w:p w:rsidR="00D75212" w:rsidRDefault="00D75212" w:rsidP="00176E5B">
            <w:pPr>
              <w:spacing w:after="0" w:line="240" w:lineRule="auto"/>
              <w:rPr>
                <w:rFonts w:ascii="Times New Roman" w:eastAsia="Times New Roman" w:hAnsi="Times New Roman" w:cs="Times New Roman"/>
                <w:b/>
                <w:bCs/>
                <w:color w:val="000000"/>
              </w:rPr>
            </w:pPr>
          </w:p>
          <w:p w:rsidR="00D75212" w:rsidRPr="00986AB2" w:rsidRDefault="00D75212" w:rsidP="00176E5B">
            <w:pPr>
              <w:spacing w:after="0" w:line="240" w:lineRule="auto"/>
              <w:rPr>
                <w:rFonts w:ascii="Times New Roman" w:eastAsia="Times New Roman" w:hAnsi="Times New Roman" w:cs="Times New Roman"/>
                <w:b/>
                <w:bCs/>
                <w:color w:val="000000"/>
              </w:rPr>
            </w:pPr>
          </w:p>
        </w:tc>
        <w:tc>
          <w:tcPr>
            <w:tcW w:w="158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Times New Roman" w:eastAsia="Times New Roman" w:hAnsi="Times New Roman" w:cs="Times New Roman"/>
                <w:color w:val="000000"/>
              </w:rPr>
            </w:pPr>
          </w:p>
        </w:tc>
        <w:tc>
          <w:tcPr>
            <w:tcW w:w="1034" w:type="dxa"/>
            <w:gridSpan w:val="2"/>
            <w:tcBorders>
              <w:top w:val="nil"/>
              <w:left w:val="nil"/>
              <w:bottom w:val="nil"/>
              <w:right w:val="nil"/>
            </w:tcBorders>
            <w:shd w:val="clear" w:color="auto" w:fill="auto"/>
            <w:noWrap/>
            <w:vAlign w:val="bottom"/>
            <w:hideMark/>
          </w:tcPr>
          <w:p w:rsidR="00D75212" w:rsidRPr="00986AB2" w:rsidRDefault="00D75212" w:rsidP="00176E5B">
            <w:pPr>
              <w:spacing w:after="0" w:line="240" w:lineRule="auto"/>
              <w:rPr>
                <w:rFonts w:ascii="Calibri" w:eastAsia="Times New Roman" w:hAnsi="Calibri" w:cs="Times New Roman"/>
                <w:color w:val="000000"/>
              </w:rPr>
            </w:pPr>
          </w:p>
        </w:tc>
      </w:tr>
      <w:tr w:rsidR="00176E5B" w:rsidRPr="003B6D4E" w:rsidTr="00176E5B">
        <w:trPr>
          <w:gridBefore w:val="1"/>
          <w:gridAfter w:val="1"/>
          <w:wBefore w:w="1674" w:type="dxa"/>
          <w:wAfter w:w="86" w:type="dxa"/>
          <w:trHeight w:val="315"/>
        </w:trPr>
        <w:tc>
          <w:tcPr>
            <w:tcW w:w="576" w:type="dxa"/>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5409" w:type="dxa"/>
            <w:gridSpan w:val="8"/>
            <w:tcBorders>
              <w:top w:val="nil"/>
              <w:left w:val="nil"/>
              <w:bottom w:val="nil"/>
              <w:right w:val="nil"/>
            </w:tcBorders>
            <w:shd w:val="clear" w:color="auto" w:fill="auto"/>
            <w:noWrap/>
            <w:vAlign w:val="bottom"/>
          </w:tcPr>
          <w:p w:rsidR="00176E5B" w:rsidRDefault="00103C8A" w:rsidP="00176E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DERIVATION OF NET CASH</w:t>
            </w:r>
            <w:r w:rsidR="00176E5B" w:rsidRPr="00C00293">
              <w:rPr>
                <w:rFonts w:ascii="Times New Roman" w:eastAsia="Times New Roman" w:hAnsi="Times New Roman" w:cs="Times New Roman"/>
                <w:b/>
                <w:color w:val="000000"/>
                <w:sz w:val="24"/>
                <w:szCs w:val="24"/>
              </w:rPr>
              <w:t xml:space="preserve"> FLOWS</w:t>
            </w:r>
          </w:p>
          <w:p w:rsidR="00176E5B" w:rsidRPr="003B6D4E" w:rsidRDefault="00176E5B" w:rsidP="00176E5B">
            <w:pPr>
              <w:spacing w:after="0" w:line="240" w:lineRule="auto"/>
              <w:jc w:val="center"/>
              <w:rPr>
                <w:rFonts w:ascii="Times New Roman" w:eastAsia="Times New Roman" w:hAnsi="Times New Roman" w:cs="Times New Roman"/>
                <w:b/>
                <w:color w:val="000000"/>
                <w:sz w:val="24"/>
                <w:szCs w:val="24"/>
              </w:rPr>
            </w:pPr>
          </w:p>
        </w:tc>
        <w:tc>
          <w:tcPr>
            <w:tcW w:w="4114" w:type="dxa"/>
            <w:gridSpan w:val="4"/>
            <w:vAlign w:val="bottom"/>
          </w:tcPr>
          <w:p w:rsidR="00176E5B" w:rsidRPr="003B6D4E" w:rsidRDefault="00176E5B" w:rsidP="00176E5B">
            <w:pPr>
              <w:spacing w:after="0" w:line="240" w:lineRule="auto"/>
              <w:rPr>
                <w:rFonts w:ascii="Times New Roman" w:eastAsia="Times New Roman" w:hAnsi="Times New Roman" w:cs="Times New Roman"/>
                <w:b/>
                <w:bCs/>
                <w:color w:val="000000"/>
                <w:sz w:val="24"/>
                <w:szCs w:val="24"/>
              </w:rPr>
            </w:pPr>
          </w:p>
        </w:tc>
      </w:tr>
      <w:tr w:rsidR="00176E5B" w:rsidRPr="003B6D4E" w:rsidTr="00176E5B">
        <w:trPr>
          <w:gridBefore w:val="1"/>
          <w:wBefore w:w="1674" w:type="dxa"/>
          <w:trHeight w:val="315"/>
        </w:trPr>
        <w:tc>
          <w:tcPr>
            <w:tcW w:w="576" w:type="dxa"/>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785" w:type="dxa"/>
            <w:gridSpan w:val="2"/>
            <w:tcBorders>
              <w:top w:val="nil"/>
              <w:left w:val="nil"/>
              <w:bottom w:val="single" w:sz="4" w:space="0" w:color="auto"/>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ears</w:t>
            </w:r>
          </w:p>
        </w:tc>
        <w:tc>
          <w:tcPr>
            <w:tcW w:w="1598" w:type="dxa"/>
            <w:tcBorders>
              <w:top w:val="nil"/>
              <w:left w:val="nil"/>
              <w:bottom w:val="single" w:sz="4" w:space="0" w:color="auto"/>
              <w:right w:val="nil"/>
            </w:tcBorders>
            <w:shd w:val="clear" w:color="auto" w:fill="auto"/>
            <w:noWrap/>
            <w:vAlign w:val="bottom"/>
          </w:tcPr>
          <w:p w:rsidR="00176E5B" w:rsidRPr="003B6D4E" w:rsidRDefault="00176E5B" w:rsidP="00176E5B">
            <w:pPr>
              <w:spacing w:after="0" w:line="240" w:lineRule="auto"/>
              <w:rPr>
                <w:rFonts w:ascii="Calibri" w:eastAsia="Times New Roman" w:hAnsi="Calibri" w:cs="Times New Roman"/>
                <w:color w:val="000000"/>
              </w:rPr>
            </w:pPr>
          </w:p>
        </w:tc>
        <w:tc>
          <w:tcPr>
            <w:tcW w:w="1572" w:type="dxa"/>
            <w:gridSpan w:val="3"/>
            <w:tcBorders>
              <w:top w:val="nil"/>
              <w:left w:val="nil"/>
              <w:bottom w:val="single" w:sz="4" w:space="0" w:color="auto"/>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Cash</w:t>
            </w:r>
            <w:r>
              <w:rPr>
                <w:rFonts w:ascii="Times New Roman" w:eastAsia="Times New Roman" w:hAnsi="Times New Roman" w:cs="Times New Roman"/>
                <w:color w:val="000000"/>
                <w:sz w:val="24"/>
                <w:szCs w:val="24"/>
              </w:rPr>
              <w:t xml:space="preserve"> </w:t>
            </w:r>
            <w:r w:rsidRPr="003B6D4E">
              <w:rPr>
                <w:rFonts w:ascii="Times New Roman" w:eastAsia="Times New Roman" w:hAnsi="Times New Roman" w:cs="Times New Roman"/>
                <w:color w:val="000000"/>
                <w:sz w:val="24"/>
                <w:szCs w:val="24"/>
              </w:rPr>
              <w:t>flows</w:t>
            </w:r>
          </w:p>
        </w:tc>
        <w:tc>
          <w:tcPr>
            <w:tcW w:w="1454" w:type="dxa"/>
            <w:gridSpan w:val="2"/>
            <w:tcBorders>
              <w:top w:val="nil"/>
              <w:left w:val="nil"/>
              <w:bottom w:val="single" w:sz="4" w:space="0" w:color="auto"/>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Tax Paid</w:t>
            </w:r>
          </w:p>
        </w:tc>
        <w:tc>
          <w:tcPr>
            <w:tcW w:w="1682" w:type="dxa"/>
            <w:gridSpan w:val="2"/>
            <w:tcBorders>
              <w:bottom w:val="single" w:sz="4" w:space="0" w:color="auto"/>
            </w:tcBorders>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Net Cash</w:t>
            </w:r>
            <w:r>
              <w:rPr>
                <w:rFonts w:ascii="Times New Roman" w:eastAsia="Times New Roman" w:hAnsi="Times New Roman" w:cs="Times New Roman"/>
                <w:color w:val="000000"/>
                <w:sz w:val="24"/>
                <w:szCs w:val="24"/>
              </w:rPr>
              <w:t xml:space="preserve"> </w:t>
            </w:r>
            <w:r w:rsidRPr="003B6D4E">
              <w:rPr>
                <w:rFonts w:ascii="Times New Roman" w:eastAsia="Times New Roman" w:hAnsi="Times New Roman" w:cs="Times New Roman"/>
                <w:color w:val="000000"/>
                <w:sz w:val="24"/>
                <w:szCs w:val="24"/>
              </w:rPr>
              <w:t>flow</w:t>
            </w:r>
          </w:p>
        </w:tc>
        <w:tc>
          <w:tcPr>
            <w:tcW w:w="1420" w:type="dxa"/>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1098"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r>
      <w:tr w:rsidR="00176E5B" w:rsidRPr="003B6D4E" w:rsidTr="00176E5B">
        <w:trPr>
          <w:gridBefore w:val="1"/>
          <w:wBefore w:w="1674" w:type="dxa"/>
          <w:trHeight w:val="315"/>
        </w:trPr>
        <w:tc>
          <w:tcPr>
            <w:tcW w:w="576" w:type="dxa"/>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p>
        </w:tc>
        <w:tc>
          <w:tcPr>
            <w:tcW w:w="785" w:type="dxa"/>
            <w:gridSpan w:val="2"/>
            <w:tcBorders>
              <w:top w:val="single" w:sz="4" w:space="0" w:color="auto"/>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1</w:t>
            </w:r>
          </w:p>
        </w:tc>
        <w:tc>
          <w:tcPr>
            <w:tcW w:w="1598" w:type="dxa"/>
            <w:tcBorders>
              <w:top w:val="single" w:sz="4" w:space="0" w:color="auto"/>
              <w:left w:val="nil"/>
              <w:bottom w:val="nil"/>
              <w:right w:val="nil"/>
            </w:tcBorders>
            <w:shd w:val="clear" w:color="auto" w:fill="auto"/>
            <w:noWrap/>
            <w:vAlign w:val="bottom"/>
          </w:tcPr>
          <w:p w:rsidR="00176E5B" w:rsidRPr="003B6D4E" w:rsidRDefault="00176E5B" w:rsidP="00176E5B">
            <w:pPr>
              <w:spacing w:after="0" w:line="240" w:lineRule="auto"/>
              <w:rPr>
                <w:rFonts w:ascii="Calibri" w:eastAsia="Times New Roman" w:hAnsi="Calibri" w:cs="Times New Roman"/>
                <w:color w:val="000000"/>
              </w:rPr>
            </w:pPr>
          </w:p>
        </w:tc>
        <w:tc>
          <w:tcPr>
            <w:tcW w:w="1572" w:type="dxa"/>
            <w:gridSpan w:val="3"/>
            <w:tcBorders>
              <w:top w:val="single" w:sz="4" w:space="0" w:color="auto"/>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11,611.60 </w:t>
            </w:r>
          </w:p>
        </w:tc>
        <w:tc>
          <w:tcPr>
            <w:tcW w:w="1454" w:type="dxa"/>
            <w:gridSpan w:val="2"/>
            <w:tcBorders>
              <w:top w:val="single" w:sz="4" w:space="0" w:color="auto"/>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   </w:t>
            </w:r>
          </w:p>
        </w:tc>
        <w:tc>
          <w:tcPr>
            <w:tcW w:w="1682" w:type="dxa"/>
            <w:gridSpan w:val="2"/>
            <w:tcBorders>
              <w:top w:val="single" w:sz="4" w:space="0" w:color="auto"/>
            </w:tcBorders>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11,611.60 </w:t>
            </w:r>
          </w:p>
        </w:tc>
        <w:tc>
          <w:tcPr>
            <w:tcW w:w="1420" w:type="dxa"/>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1098"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r>
      <w:tr w:rsidR="00176E5B" w:rsidRPr="003B6D4E" w:rsidTr="00176E5B">
        <w:trPr>
          <w:gridBefore w:val="1"/>
          <w:wBefore w:w="1674" w:type="dxa"/>
          <w:trHeight w:val="315"/>
        </w:trPr>
        <w:tc>
          <w:tcPr>
            <w:tcW w:w="576" w:type="dxa"/>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p>
        </w:tc>
        <w:tc>
          <w:tcPr>
            <w:tcW w:w="785"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2</w:t>
            </w:r>
          </w:p>
        </w:tc>
        <w:tc>
          <w:tcPr>
            <w:tcW w:w="1598" w:type="dxa"/>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Calibri" w:eastAsia="Times New Roman" w:hAnsi="Calibri" w:cs="Times New Roman"/>
                <w:color w:val="000000"/>
              </w:rPr>
            </w:pPr>
          </w:p>
        </w:tc>
        <w:tc>
          <w:tcPr>
            <w:tcW w:w="1572" w:type="dxa"/>
            <w:gridSpan w:val="3"/>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12,134.72 </w:t>
            </w:r>
          </w:p>
        </w:tc>
        <w:tc>
          <w:tcPr>
            <w:tcW w:w="1454"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(1,749.46)</w:t>
            </w:r>
          </w:p>
        </w:tc>
        <w:tc>
          <w:tcPr>
            <w:tcW w:w="1682"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10,385.26 </w:t>
            </w:r>
          </w:p>
        </w:tc>
        <w:tc>
          <w:tcPr>
            <w:tcW w:w="1420" w:type="dxa"/>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1098"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r>
      <w:tr w:rsidR="00176E5B" w:rsidRPr="003B6D4E" w:rsidTr="00176E5B">
        <w:trPr>
          <w:gridBefore w:val="1"/>
          <w:wBefore w:w="1674" w:type="dxa"/>
          <w:trHeight w:val="315"/>
        </w:trPr>
        <w:tc>
          <w:tcPr>
            <w:tcW w:w="576" w:type="dxa"/>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p>
        </w:tc>
        <w:tc>
          <w:tcPr>
            <w:tcW w:w="785"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3</w:t>
            </w:r>
          </w:p>
        </w:tc>
        <w:tc>
          <w:tcPr>
            <w:tcW w:w="1598" w:type="dxa"/>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Calibri" w:eastAsia="Times New Roman" w:hAnsi="Calibri" w:cs="Times New Roman"/>
                <w:color w:val="000000"/>
              </w:rPr>
            </w:pPr>
          </w:p>
        </w:tc>
        <w:tc>
          <w:tcPr>
            <w:tcW w:w="1572" w:type="dxa"/>
            <w:gridSpan w:val="3"/>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12,548.57 </w:t>
            </w:r>
          </w:p>
        </w:tc>
        <w:tc>
          <w:tcPr>
            <w:tcW w:w="1454"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(2,261.57)</w:t>
            </w:r>
          </w:p>
        </w:tc>
        <w:tc>
          <w:tcPr>
            <w:tcW w:w="1682"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10,287.01 </w:t>
            </w:r>
          </w:p>
        </w:tc>
        <w:tc>
          <w:tcPr>
            <w:tcW w:w="1420" w:type="dxa"/>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1098"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r>
      <w:tr w:rsidR="00176E5B" w:rsidRPr="003B6D4E" w:rsidTr="00176E5B">
        <w:trPr>
          <w:gridBefore w:val="1"/>
          <w:wBefore w:w="1674" w:type="dxa"/>
          <w:trHeight w:val="315"/>
        </w:trPr>
        <w:tc>
          <w:tcPr>
            <w:tcW w:w="576" w:type="dxa"/>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p>
        </w:tc>
        <w:tc>
          <w:tcPr>
            <w:tcW w:w="785"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4</w:t>
            </w:r>
          </w:p>
        </w:tc>
        <w:tc>
          <w:tcPr>
            <w:tcW w:w="1598" w:type="dxa"/>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Calibri" w:eastAsia="Times New Roman" w:hAnsi="Calibri" w:cs="Times New Roman"/>
                <w:color w:val="000000"/>
              </w:rPr>
            </w:pPr>
          </w:p>
        </w:tc>
        <w:tc>
          <w:tcPr>
            <w:tcW w:w="1572" w:type="dxa"/>
            <w:gridSpan w:val="3"/>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12,967.79 </w:t>
            </w:r>
          </w:p>
        </w:tc>
        <w:tc>
          <w:tcPr>
            <w:tcW w:w="1454"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(2,818.80)</w:t>
            </w:r>
          </w:p>
        </w:tc>
        <w:tc>
          <w:tcPr>
            <w:tcW w:w="1682"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10,148.98 </w:t>
            </w:r>
          </w:p>
        </w:tc>
        <w:tc>
          <w:tcPr>
            <w:tcW w:w="1420" w:type="dxa"/>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1098"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r>
      <w:tr w:rsidR="00176E5B" w:rsidRPr="003B6D4E" w:rsidTr="00176E5B">
        <w:trPr>
          <w:gridBefore w:val="1"/>
          <w:wBefore w:w="1674" w:type="dxa"/>
          <w:trHeight w:val="315"/>
        </w:trPr>
        <w:tc>
          <w:tcPr>
            <w:tcW w:w="576" w:type="dxa"/>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p>
        </w:tc>
        <w:tc>
          <w:tcPr>
            <w:tcW w:w="785"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5</w:t>
            </w:r>
          </w:p>
        </w:tc>
        <w:tc>
          <w:tcPr>
            <w:tcW w:w="1598" w:type="dxa"/>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Calibri" w:eastAsia="Times New Roman" w:hAnsi="Calibri" w:cs="Times New Roman"/>
                <w:color w:val="000000"/>
              </w:rPr>
            </w:pPr>
          </w:p>
        </w:tc>
        <w:tc>
          <w:tcPr>
            <w:tcW w:w="1572" w:type="dxa"/>
            <w:gridSpan w:val="3"/>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13,391.51 </w:t>
            </w:r>
          </w:p>
        </w:tc>
        <w:tc>
          <w:tcPr>
            <w:tcW w:w="1454"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(3,213.24)</w:t>
            </w:r>
          </w:p>
        </w:tc>
        <w:tc>
          <w:tcPr>
            <w:tcW w:w="1682"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10,178.27 </w:t>
            </w:r>
          </w:p>
        </w:tc>
        <w:tc>
          <w:tcPr>
            <w:tcW w:w="1420" w:type="dxa"/>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1098"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r>
      <w:tr w:rsidR="00176E5B" w:rsidRPr="003B6D4E" w:rsidTr="00176E5B">
        <w:trPr>
          <w:gridBefore w:val="1"/>
          <w:wBefore w:w="1674" w:type="dxa"/>
          <w:trHeight w:val="315"/>
        </w:trPr>
        <w:tc>
          <w:tcPr>
            <w:tcW w:w="576" w:type="dxa"/>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p>
        </w:tc>
        <w:tc>
          <w:tcPr>
            <w:tcW w:w="785"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6</w:t>
            </w:r>
          </w:p>
        </w:tc>
        <w:tc>
          <w:tcPr>
            <w:tcW w:w="1598" w:type="dxa"/>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Calibri" w:eastAsia="Times New Roman" w:hAnsi="Calibri" w:cs="Times New Roman"/>
                <w:color w:val="000000"/>
              </w:rPr>
            </w:pPr>
          </w:p>
        </w:tc>
        <w:tc>
          <w:tcPr>
            <w:tcW w:w="1572" w:type="dxa"/>
            <w:gridSpan w:val="3"/>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13,798.60 </w:t>
            </w:r>
          </w:p>
        </w:tc>
        <w:tc>
          <w:tcPr>
            <w:tcW w:w="1454"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(3,340.35)</w:t>
            </w:r>
          </w:p>
        </w:tc>
        <w:tc>
          <w:tcPr>
            <w:tcW w:w="1682"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10,458.24 </w:t>
            </w:r>
          </w:p>
        </w:tc>
        <w:tc>
          <w:tcPr>
            <w:tcW w:w="1420" w:type="dxa"/>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1098"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r>
      <w:tr w:rsidR="00176E5B" w:rsidRPr="003B6D4E" w:rsidTr="00176E5B">
        <w:trPr>
          <w:gridBefore w:val="1"/>
          <w:wBefore w:w="1674" w:type="dxa"/>
          <w:trHeight w:val="315"/>
        </w:trPr>
        <w:tc>
          <w:tcPr>
            <w:tcW w:w="576" w:type="dxa"/>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p>
        </w:tc>
        <w:tc>
          <w:tcPr>
            <w:tcW w:w="785"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7</w:t>
            </w:r>
          </w:p>
        </w:tc>
        <w:tc>
          <w:tcPr>
            <w:tcW w:w="1598" w:type="dxa"/>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Calibri" w:eastAsia="Times New Roman" w:hAnsi="Calibri" w:cs="Times New Roman"/>
                <w:color w:val="000000"/>
              </w:rPr>
            </w:pPr>
          </w:p>
        </w:tc>
        <w:tc>
          <w:tcPr>
            <w:tcW w:w="1572" w:type="dxa"/>
            <w:gridSpan w:val="3"/>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14,266.51 </w:t>
            </w:r>
          </w:p>
        </w:tc>
        <w:tc>
          <w:tcPr>
            <w:tcW w:w="1454"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(3,420.48)</w:t>
            </w:r>
          </w:p>
        </w:tc>
        <w:tc>
          <w:tcPr>
            <w:tcW w:w="1682"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10,846.03 </w:t>
            </w:r>
          </w:p>
        </w:tc>
        <w:tc>
          <w:tcPr>
            <w:tcW w:w="1420" w:type="dxa"/>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1098"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r>
      <w:tr w:rsidR="00176E5B" w:rsidRPr="003B6D4E" w:rsidTr="00176E5B">
        <w:trPr>
          <w:gridBefore w:val="1"/>
          <w:wBefore w:w="1674" w:type="dxa"/>
          <w:trHeight w:val="315"/>
        </w:trPr>
        <w:tc>
          <w:tcPr>
            <w:tcW w:w="576" w:type="dxa"/>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p>
        </w:tc>
        <w:tc>
          <w:tcPr>
            <w:tcW w:w="785"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8</w:t>
            </w:r>
          </w:p>
        </w:tc>
        <w:tc>
          <w:tcPr>
            <w:tcW w:w="1598" w:type="dxa"/>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Calibri" w:eastAsia="Times New Roman" w:hAnsi="Calibri" w:cs="Times New Roman"/>
                <w:color w:val="000000"/>
              </w:rPr>
            </w:pPr>
          </w:p>
        </w:tc>
        <w:tc>
          <w:tcPr>
            <w:tcW w:w="1572" w:type="dxa"/>
            <w:gridSpan w:val="3"/>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14,715.80 </w:t>
            </w:r>
          </w:p>
        </w:tc>
        <w:tc>
          <w:tcPr>
            <w:tcW w:w="1454"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(3,560.85)</w:t>
            </w:r>
          </w:p>
        </w:tc>
        <w:tc>
          <w:tcPr>
            <w:tcW w:w="1682"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11,154.95 </w:t>
            </w:r>
          </w:p>
        </w:tc>
        <w:tc>
          <w:tcPr>
            <w:tcW w:w="1420" w:type="dxa"/>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1098"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r>
      <w:tr w:rsidR="00176E5B" w:rsidRPr="003B6D4E" w:rsidTr="00176E5B">
        <w:trPr>
          <w:gridBefore w:val="1"/>
          <w:wBefore w:w="1674" w:type="dxa"/>
          <w:trHeight w:val="315"/>
        </w:trPr>
        <w:tc>
          <w:tcPr>
            <w:tcW w:w="576" w:type="dxa"/>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p>
        </w:tc>
        <w:tc>
          <w:tcPr>
            <w:tcW w:w="785"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9</w:t>
            </w:r>
          </w:p>
        </w:tc>
        <w:tc>
          <w:tcPr>
            <w:tcW w:w="1598" w:type="dxa"/>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Calibri" w:eastAsia="Times New Roman" w:hAnsi="Calibri" w:cs="Times New Roman"/>
                <w:color w:val="000000"/>
              </w:rPr>
            </w:pPr>
          </w:p>
        </w:tc>
        <w:tc>
          <w:tcPr>
            <w:tcW w:w="1572" w:type="dxa"/>
            <w:gridSpan w:val="3"/>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15,175.92 </w:t>
            </w:r>
          </w:p>
        </w:tc>
        <w:tc>
          <w:tcPr>
            <w:tcW w:w="1454"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(3,695.64)</w:t>
            </w:r>
          </w:p>
        </w:tc>
        <w:tc>
          <w:tcPr>
            <w:tcW w:w="1682"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11,480.28 </w:t>
            </w:r>
          </w:p>
        </w:tc>
        <w:tc>
          <w:tcPr>
            <w:tcW w:w="1420" w:type="dxa"/>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1098"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r>
      <w:tr w:rsidR="00176E5B" w:rsidRPr="003B6D4E" w:rsidTr="00176E5B">
        <w:trPr>
          <w:gridBefore w:val="1"/>
          <w:wBefore w:w="1674" w:type="dxa"/>
          <w:trHeight w:val="315"/>
        </w:trPr>
        <w:tc>
          <w:tcPr>
            <w:tcW w:w="576" w:type="dxa"/>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p>
        </w:tc>
        <w:tc>
          <w:tcPr>
            <w:tcW w:w="785"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10</w:t>
            </w:r>
          </w:p>
        </w:tc>
        <w:tc>
          <w:tcPr>
            <w:tcW w:w="1598" w:type="dxa"/>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Calibri" w:eastAsia="Times New Roman" w:hAnsi="Calibri" w:cs="Times New Roman"/>
                <w:color w:val="000000"/>
              </w:rPr>
            </w:pPr>
          </w:p>
        </w:tc>
        <w:tc>
          <w:tcPr>
            <w:tcW w:w="1572" w:type="dxa"/>
            <w:gridSpan w:val="3"/>
            <w:tcBorders>
              <w:top w:val="nil"/>
              <w:left w:val="nil"/>
              <w:bottom w:val="single" w:sz="4" w:space="0" w:color="auto"/>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15,643.68 </w:t>
            </w:r>
          </w:p>
        </w:tc>
        <w:tc>
          <w:tcPr>
            <w:tcW w:w="1454" w:type="dxa"/>
            <w:gridSpan w:val="2"/>
            <w:tcBorders>
              <w:top w:val="nil"/>
              <w:left w:val="nil"/>
              <w:bottom w:val="single" w:sz="4" w:space="0" w:color="auto"/>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(3,833.68)</w:t>
            </w:r>
          </w:p>
        </w:tc>
        <w:tc>
          <w:tcPr>
            <w:tcW w:w="1682" w:type="dxa"/>
            <w:gridSpan w:val="2"/>
            <w:tcBorders>
              <w:bottom w:val="single" w:sz="4" w:space="0" w:color="auto"/>
            </w:tcBorders>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11,810.00 </w:t>
            </w:r>
          </w:p>
        </w:tc>
        <w:tc>
          <w:tcPr>
            <w:tcW w:w="1420" w:type="dxa"/>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1098"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r>
      <w:tr w:rsidR="00176E5B" w:rsidRPr="003B6D4E" w:rsidTr="00176E5B">
        <w:trPr>
          <w:gridBefore w:val="1"/>
          <w:wBefore w:w="1674" w:type="dxa"/>
          <w:trHeight w:val="315"/>
        </w:trPr>
        <w:tc>
          <w:tcPr>
            <w:tcW w:w="576" w:type="dxa"/>
            <w:tcBorders>
              <w:top w:val="nil"/>
              <w:left w:val="nil"/>
              <w:bottom w:val="nil"/>
              <w:right w:val="nil"/>
            </w:tcBorders>
            <w:shd w:val="clear" w:color="auto" w:fill="auto"/>
            <w:noWrap/>
            <w:vAlign w:val="bottom"/>
          </w:tcPr>
          <w:p w:rsidR="00176E5B" w:rsidRPr="003B6D4E" w:rsidRDefault="00176E5B" w:rsidP="00176E5B">
            <w:pPr>
              <w:spacing w:after="0" w:line="240" w:lineRule="auto"/>
              <w:jc w:val="center"/>
              <w:rPr>
                <w:rFonts w:ascii="Times New Roman" w:eastAsia="Times New Roman" w:hAnsi="Times New Roman" w:cs="Times New Roman"/>
                <w:color w:val="000000"/>
                <w:sz w:val="24"/>
                <w:szCs w:val="24"/>
              </w:rPr>
            </w:pPr>
          </w:p>
        </w:tc>
        <w:tc>
          <w:tcPr>
            <w:tcW w:w="785" w:type="dxa"/>
            <w:gridSpan w:val="2"/>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1598" w:type="dxa"/>
            <w:tcBorders>
              <w:top w:val="nil"/>
              <w:left w:val="nil"/>
              <w:bottom w:val="nil"/>
              <w:right w:val="nil"/>
            </w:tcBorders>
            <w:shd w:val="clear" w:color="auto" w:fill="auto"/>
            <w:noWrap/>
            <w:vAlign w:val="bottom"/>
          </w:tcPr>
          <w:p w:rsidR="00176E5B" w:rsidRPr="003B6D4E" w:rsidRDefault="00176E5B" w:rsidP="00176E5B">
            <w:pPr>
              <w:spacing w:after="0" w:line="240" w:lineRule="auto"/>
              <w:rPr>
                <w:rFonts w:ascii="Calibri" w:eastAsia="Times New Roman" w:hAnsi="Calibri" w:cs="Times New Roman"/>
                <w:color w:val="000000"/>
              </w:rPr>
            </w:pPr>
          </w:p>
        </w:tc>
        <w:tc>
          <w:tcPr>
            <w:tcW w:w="1572" w:type="dxa"/>
            <w:gridSpan w:val="3"/>
            <w:tcBorders>
              <w:top w:val="single" w:sz="4" w:space="0" w:color="auto"/>
              <w:left w:val="nil"/>
              <w:bottom w:val="single" w:sz="4" w:space="0" w:color="auto"/>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136,254.69 </w:t>
            </w:r>
          </w:p>
        </w:tc>
        <w:tc>
          <w:tcPr>
            <w:tcW w:w="1454" w:type="dxa"/>
            <w:gridSpan w:val="2"/>
            <w:tcBorders>
              <w:top w:val="single" w:sz="4" w:space="0" w:color="auto"/>
              <w:left w:val="nil"/>
              <w:bottom w:val="single" w:sz="4" w:space="0" w:color="auto"/>
              <w:right w:val="nil"/>
            </w:tcBorders>
            <w:shd w:val="clear" w:color="auto" w:fill="auto"/>
            <w:noWrap/>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(27,894.07)</w:t>
            </w:r>
          </w:p>
        </w:tc>
        <w:tc>
          <w:tcPr>
            <w:tcW w:w="1682" w:type="dxa"/>
            <w:gridSpan w:val="2"/>
            <w:tcBorders>
              <w:top w:val="single" w:sz="4" w:space="0" w:color="auto"/>
              <w:bottom w:val="single" w:sz="4" w:space="0" w:color="auto"/>
            </w:tcBorders>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r w:rsidRPr="003B6D4E">
              <w:rPr>
                <w:rFonts w:ascii="Times New Roman" w:eastAsia="Times New Roman" w:hAnsi="Times New Roman" w:cs="Times New Roman"/>
                <w:color w:val="000000"/>
                <w:sz w:val="24"/>
                <w:szCs w:val="24"/>
              </w:rPr>
              <w:t xml:space="preserve">  108,360.62 </w:t>
            </w:r>
          </w:p>
        </w:tc>
        <w:tc>
          <w:tcPr>
            <w:tcW w:w="1420" w:type="dxa"/>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c>
          <w:tcPr>
            <w:tcW w:w="1098" w:type="dxa"/>
            <w:gridSpan w:val="2"/>
            <w:vAlign w:val="bottom"/>
          </w:tcPr>
          <w:p w:rsidR="00176E5B" w:rsidRPr="003B6D4E" w:rsidRDefault="00176E5B" w:rsidP="00176E5B">
            <w:pPr>
              <w:spacing w:after="0" w:line="240" w:lineRule="auto"/>
              <w:rPr>
                <w:rFonts w:ascii="Times New Roman" w:eastAsia="Times New Roman" w:hAnsi="Times New Roman" w:cs="Times New Roman"/>
                <w:color w:val="000000"/>
                <w:sz w:val="24"/>
                <w:szCs w:val="24"/>
              </w:rPr>
            </w:pPr>
          </w:p>
        </w:tc>
      </w:tr>
    </w:tbl>
    <w:p w:rsidR="00176E5B" w:rsidRDefault="00176E5B" w:rsidP="00176E5B">
      <w:pPr>
        <w:rPr>
          <w:sz w:val="20"/>
          <w:szCs w:val="20"/>
        </w:rPr>
      </w:pPr>
    </w:p>
    <w:p w:rsidR="00D75212" w:rsidRDefault="00D75212" w:rsidP="00D75212">
      <w:pPr>
        <w:rPr>
          <w:sz w:val="20"/>
          <w:szCs w:val="20"/>
        </w:rPr>
      </w:pPr>
    </w:p>
    <w:tbl>
      <w:tblPr>
        <w:tblW w:w="10030" w:type="dxa"/>
        <w:tblInd w:w="198" w:type="dxa"/>
        <w:tblLook w:val="04A0" w:firstRow="1" w:lastRow="0" w:firstColumn="1" w:lastColumn="0" w:noHBand="0" w:noVBand="1"/>
      </w:tblPr>
      <w:tblGrid>
        <w:gridCol w:w="678"/>
        <w:gridCol w:w="3422"/>
        <w:gridCol w:w="1629"/>
        <w:gridCol w:w="1651"/>
        <w:gridCol w:w="1509"/>
        <w:gridCol w:w="1141"/>
      </w:tblGrid>
      <w:tr w:rsidR="00176E5B" w:rsidRPr="00E030D7" w:rsidTr="00176E5B">
        <w:trPr>
          <w:trHeight w:val="315"/>
        </w:trPr>
        <w:tc>
          <w:tcPr>
            <w:tcW w:w="10030" w:type="dxa"/>
            <w:gridSpan w:val="6"/>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b/>
                <w:bCs/>
                <w:color w:val="000000"/>
                <w:sz w:val="24"/>
                <w:szCs w:val="24"/>
              </w:rPr>
            </w:pPr>
            <w:r>
              <w:rPr>
                <w:sz w:val="20"/>
                <w:szCs w:val="20"/>
              </w:rPr>
              <w:tab/>
            </w:r>
            <w:r w:rsidRPr="00E030D7">
              <w:rPr>
                <w:rFonts w:ascii="Calibri" w:eastAsia="Times New Roman" w:hAnsi="Calibri" w:cs="Times New Roman"/>
                <w:b/>
                <w:bCs/>
                <w:color w:val="000000"/>
                <w:sz w:val="24"/>
                <w:szCs w:val="24"/>
              </w:rPr>
              <w:t>RATE OF RETURN</w:t>
            </w:r>
          </w:p>
        </w:tc>
      </w:tr>
      <w:tr w:rsidR="00176E5B" w:rsidRPr="00E030D7" w:rsidTr="00176E5B">
        <w:trPr>
          <w:trHeight w:val="31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sz w:val="24"/>
                <w:szCs w:val="24"/>
              </w:rPr>
            </w:pP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sz w:val="24"/>
                <w:szCs w:val="24"/>
              </w:rPr>
            </w:pP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sz w:val="24"/>
                <w:szCs w:val="24"/>
              </w:rPr>
            </w:pPr>
          </w:p>
        </w:tc>
        <w:tc>
          <w:tcPr>
            <w:tcW w:w="165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sz w:val="24"/>
                <w:szCs w:val="24"/>
              </w:rPr>
            </w:pPr>
          </w:p>
        </w:tc>
        <w:tc>
          <w:tcPr>
            <w:tcW w:w="150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sz w:val="24"/>
                <w:szCs w:val="24"/>
              </w:rPr>
            </w:pP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sz w:val="24"/>
                <w:szCs w:val="24"/>
              </w:rPr>
            </w:pPr>
          </w:p>
        </w:tc>
      </w:tr>
      <w:tr w:rsidR="00176E5B" w:rsidRPr="00E030D7" w:rsidTr="00176E5B">
        <w:trPr>
          <w:trHeight w:val="94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YEAR </w:t>
            </w:r>
          </w:p>
        </w:tc>
        <w:tc>
          <w:tcPr>
            <w:tcW w:w="3422" w:type="dxa"/>
            <w:tcBorders>
              <w:top w:val="single" w:sz="4" w:space="0" w:color="auto"/>
              <w:left w:val="nil"/>
              <w:bottom w:val="single" w:sz="4" w:space="0" w:color="auto"/>
              <w:right w:val="nil"/>
            </w:tcBorders>
            <w:shd w:val="clear" w:color="auto" w:fill="auto"/>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r w:rsidRPr="00E030D7">
              <w:rPr>
                <w:rFonts w:ascii="Calibri" w:eastAsia="Times New Roman" w:hAnsi="Calibri" w:cs="Times New Roman"/>
                <w:color w:val="000000"/>
              </w:rPr>
              <w:t>NATURE OF CASH FLOW</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Gross Cash</w:t>
            </w:r>
            <w:r>
              <w:rPr>
                <w:rFonts w:ascii="Calibri" w:eastAsia="Times New Roman" w:hAnsi="Calibri" w:cs="Times New Roman"/>
                <w:color w:val="000000"/>
              </w:rPr>
              <w:t xml:space="preserve">  </w:t>
            </w:r>
            <w:r w:rsidRPr="00E030D7">
              <w:rPr>
                <w:rFonts w:ascii="Calibri" w:eastAsia="Times New Roman" w:hAnsi="Calibri" w:cs="Times New Roman"/>
                <w:color w:val="000000"/>
              </w:rPr>
              <w:t>flow</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Tax Paid in the Year</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Annual Net Cash flows</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Annual Rate of Return</w:t>
            </w:r>
          </w:p>
        </w:tc>
      </w:tr>
      <w:tr w:rsidR="00176E5B" w:rsidRPr="00E030D7" w:rsidTr="00176E5B">
        <w:trPr>
          <w:trHeight w:val="330"/>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3422" w:type="dxa"/>
            <w:tcBorders>
              <w:top w:val="nil"/>
              <w:left w:val="nil"/>
              <w:bottom w:val="double" w:sz="6" w:space="0" w:color="auto"/>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w:t>
            </w:r>
          </w:p>
        </w:tc>
        <w:tc>
          <w:tcPr>
            <w:tcW w:w="1629" w:type="dxa"/>
            <w:tcBorders>
              <w:top w:val="nil"/>
              <w:left w:val="nil"/>
              <w:bottom w:val="double" w:sz="6" w:space="0" w:color="auto"/>
              <w:right w:val="single" w:sz="4" w:space="0" w:color="auto"/>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b/>
                <w:bCs/>
                <w:color w:val="000000"/>
              </w:rPr>
            </w:pPr>
            <w:r w:rsidRPr="00E030D7">
              <w:rPr>
                <w:rFonts w:ascii="Calibri" w:eastAsia="Times New Roman" w:hAnsi="Calibri" w:cs="Times New Roman"/>
                <w:b/>
                <w:bCs/>
                <w:color w:val="000000"/>
              </w:rPr>
              <w:t>N'000</w:t>
            </w:r>
          </w:p>
        </w:tc>
        <w:tc>
          <w:tcPr>
            <w:tcW w:w="1651" w:type="dxa"/>
            <w:tcBorders>
              <w:top w:val="nil"/>
              <w:left w:val="nil"/>
              <w:bottom w:val="double" w:sz="6" w:space="0" w:color="auto"/>
              <w:right w:val="single" w:sz="4" w:space="0" w:color="auto"/>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b/>
                <w:bCs/>
                <w:color w:val="000000"/>
              </w:rPr>
            </w:pPr>
            <w:r w:rsidRPr="00E030D7">
              <w:rPr>
                <w:rFonts w:ascii="Calibri" w:eastAsia="Times New Roman" w:hAnsi="Calibri" w:cs="Times New Roman"/>
                <w:b/>
                <w:bCs/>
                <w:color w:val="000000"/>
              </w:rPr>
              <w:t>N'000</w:t>
            </w:r>
          </w:p>
        </w:tc>
        <w:tc>
          <w:tcPr>
            <w:tcW w:w="1509" w:type="dxa"/>
            <w:tcBorders>
              <w:top w:val="nil"/>
              <w:left w:val="nil"/>
              <w:bottom w:val="double" w:sz="6" w:space="0" w:color="auto"/>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b/>
                <w:bCs/>
                <w:color w:val="000000"/>
              </w:rPr>
            </w:pPr>
            <w:r w:rsidRPr="00E030D7">
              <w:rPr>
                <w:rFonts w:ascii="Calibri" w:eastAsia="Times New Roman" w:hAnsi="Calibri" w:cs="Times New Roman"/>
                <w:b/>
                <w:bCs/>
                <w:color w:val="000000"/>
              </w:rPr>
              <w:t>N'000</w:t>
            </w:r>
          </w:p>
        </w:tc>
        <w:tc>
          <w:tcPr>
            <w:tcW w:w="1141" w:type="dxa"/>
            <w:tcBorders>
              <w:top w:val="nil"/>
              <w:left w:val="nil"/>
              <w:bottom w:val="double" w:sz="6" w:space="0" w:color="auto"/>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b/>
                <w:bCs/>
                <w:color w:val="000000"/>
              </w:rPr>
            </w:pPr>
            <w:r w:rsidRPr="00E030D7">
              <w:rPr>
                <w:rFonts w:ascii="Calibri" w:eastAsia="Times New Roman" w:hAnsi="Calibri" w:cs="Times New Roman"/>
                <w:b/>
                <w:bCs/>
                <w:color w:val="000000"/>
              </w:rPr>
              <w:t>N'000</w:t>
            </w:r>
          </w:p>
        </w:tc>
      </w:tr>
      <w:tr w:rsidR="00176E5B" w:rsidRPr="00E030D7" w:rsidTr="00176E5B">
        <w:trPr>
          <w:trHeight w:val="34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r w:rsidRPr="00E030D7">
              <w:rPr>
                <w:rFonts w:ascii="Calibri" w:eastAsia="Times New Roman" w:hAnsi="Calibri" w:cs="Times New Roman"/>
                <w:color w:val="000000"/>
              </w:rPr>
              <w:t>0</w:t>
            </w: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r w:rsidRPr="00E030D7">
              <w:rPr>
                <w:rFonts w:ascii="Calibri" w:eastAsia="Times New Roman" w:hAnsi="Calibri" w:cs="Times New Roman"/>
                <w:color w:val="000000"/>
              </w:rPr>
              <w:t>Initial Investment</w:t>
            </w:r>
          </w:p>
        </w:tc>
        <w:tc>
          <w:tcPr>
            <w:tcW w:w="1629" w:type="dxa"/>
            <w:tcBorders>
              <w:top w:val="single" w:sz="4" w:space="0" w:color="auto"/>
              <w:left w:val="nil"/>
              <w:bottom w:val="double" w:sz="6" w:space="0" w:color="auto"/>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b/>
                <w:bCs/>
                <w:color w:val="000000"/>
              </w:rPr>
            </w:pPr>
            <w:r w:rsidRPr="00E030D7">
              <w:rPr>
                <w:rFonts w:ascii="Calibri" w:eastAsia="Times New Roman" w:hAnsi="Calibri" w:cs="Times New Roman"/>
                <w:b/>
                <w:bCs/>
                <w:color w:val="000000"/>
              </w:rPr>
              <w:t xml:space="preserve">       30,000.00 </w:t>
            </w:r>
          </w:p>
        </w:tc>
        <w:tc>
          <w:tcPr>
            <w:tcW w:w="1651" w:type="dxa"/>
            <w:tcBorders>
              <w:top w:val="nil"/>
              <w:left w:val="single" w:sz="4" w:space="0" w:color="auto"/>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w:t>
            </w:r>
          </w:p>
        </w:tc>
        <w:tc>
          <w:tcPr>
            <w:tcW w:w="1509"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w:t>
            </w: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r>
      <w:tr w:rsidR="00176E5B" w:rsidRPr="00E030D7" w:rsidTr="00176E5B">
        <w:trPr>
          <w:trHeight w:val="330"/>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p>
        </w:tc>
        <w:tc>
          <w:tcPr>
            <w:tcW w:w="1651" w:type="dxa"/>
            <w:tcBorders>
              <w:top w:val="nil"/>
              <w:left w:val="single" w:sz="4" w:space="0" w:color="auto"/>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w:t>
            </w:r>
          </w:p>
        </w:tc>
        <w:tc>
          <w:tcPr>
            <w:tcW w:w="1509"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w:t>
            </w: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r>
      <w:tr w:rsidR="00176E5B" w:rsidRPr="00E030D7" w:rsidTr="00176E5B">
        <w:trPr>
          <w:trHeight w:val="31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r w:rsidRPr="00E030D7">
              <w:rPr>
                <w:rFonts w:ascii="Calibri" w:eastAsia="Times New Roman" w:hAnsi="Calibri" w:cs="Times New Roman"/>
                <w:color w:val="000000"/>
              </w:rPr>
              <w:t>1</w:t>
            </w: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11,611.60 </w:t>
            </w:r>
          </w:p>
        </w:tc>
        <w:tc>
          <w:tcPr>
            <w:tcW w:w="1651" w:type="dxa"/>
            <w:tcBorders>
              <w:top w:val="nil"/>
              <w:left w:val="single" w:sz="4" w:space="0" w:color="auto"/>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   </w:t>
            </w:r>
          </w:p>
        </w:tc>
        <w:tc>
          <w:tcPr>
            <w:tcW w:w="1509"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11,611.60 </w:t>
            </w: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Calibri" w:eastAsia="Times New Roman" w:hAnsi="Calibri" w:cs="Times New Roman"/>
                <w:color w:val="000000"/>
              </w:rPr>
            </w:pPr>
            <w:r w:rsidRPr="00E030D7">
              <w:rPr>
                <w:rFonts w:ascii="Calibri" w:eastAsia="Times New Roman" w:hAnsi="Calibri" w:cs="Times New Roman"/>
                <w:color w:val="000000"/>
              </w:rPr>
              <w:t>38.71%</w:t>
            </w:r>
          </w:p>
        </w:tc>
      </w:tr>
      <w:tr w:rsidR="00176E5B" w:rsidRPr="00E030D7" w:rsidTr="00176E5B">
        <w:trPr>
          <w:trHeight w:val="31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r w:rsidRPr="00E030D7">
              <w:rPr>
                <w:rFonts w:ascii="Calibri" w:eastAsia="Times New Roman" w:hAnsi="Calibri" w:cs="Times New Roman"/>
                <w:color w:val="000000"/>
              </w:rPr>
              <w:t>2</w:t>
            </w: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12,134.72 </w:t>
            </w:r>
          </w:p>
        </w:tc>
        <w:tc>
          <w:tcPr>
            <w:tcW w:w="1651" w:type="dxa"/>
            <w:tcBorders>
              <w:top w:val="nil"/>
              <w:left w:val="single" w:sz="4" w:space="0" w:color="auto"/>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(1,749.46)</w:t>
            </w:r>
          </w:p>
        </w:tc>
        <w:tc>
          <w:tcPr>
            <w:tcW w:w="1509"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10,385.26 </w:t>
            </w: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Calibri" w:eastAsia="Times New Roman" w:hAnsi="Calibri" w:cs="Times New Roman"/>
                <w:color w:val="000000"/>
              </w:rPr>
            </w:pPr>
            <w:r w:rsidRPr="00E030D7">
              <w:rPr>
                <w:rFonts w:ascii="Calibri" w:eastAsia="Times New Roman" w:hAnsi="Calibri" w:cs="Times New Roman"/>
                <w:color w:val="000000"/>
              </w:rPr>
              <w:t>34.62%</w:t>
            </w:r>
          </w:p>
        </w:tc>
      </w:tr>
      <w:tr w:rsidR="00176E5B" w:rsidRPr="00E030D7" w:rsidTr="00176E5B">
        <w:trPr>
          <w:trHeight w:val="31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r w:rsidRPr="00E030D7">
              <w:rPr>
                <w:rFonts w:ascii="Calibri" w:eastAsia="Times New Roman" w:hAnsi="Calibri" w:cs="Times New Roman"/>
                <w:color w:val="000000"/>
              </w:rPr>
              <w:t>3</w:t>
            </w: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12,548.57 </w:t>
            </w:r>
          </w:p>
        </w:tc>
        <w:tc>
          <w:tcPr>
            <w:tcW w:w="1651" w:type="dxa"/>
            <w:tcBorders>
              <w:top w:val="nil"/>
              <w:left w:val="single" w:sz="4" w:space="0" w:color="auto"/>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(2,261.57)</w:t>
            </w:r>
          </w:p>
        </w:tc>
        <w:tc>
          <w:tcPr>
            <w:tcW w:w="1509"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10,287.01 </w:t>
            </w: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Calibri" w:eastAsia="Times New Roman" w:hAnsi="Calibri" w:cs="Times New Roman"/>
                <w:color w:val="000000"/>
              </w:rPr>
            </w:pPr>
            <w:r w:rsidRPr="00E030D7">
              <w:rPr>
                <w:rFonts w:ascii="Calibri" w:eastAsia="Times New Roman" w:hAnsi="Calibri" w:cs="Times New Roman"/>
                <w:color w:val="000000"/>
              </w:rPr>
              <w:t>34.29%</w:t>
            </w:r>
          </w:p>
        </w:tc>
      </w:tr>
      <w:tr w:rsidR="00176E5B" w:rsidRPr="00E030D7" w:rsidTr="00176E5B">
        <w:trPr>
          <w:trHeight w:val="31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r w:rsidRPr="00E030D7">
              <w:rPr>
                <w:rFonts w:ascii="Calibri" w:eastAsia="Times New Roman" w:hAnsi="Calibri" w:cs="Times New Roman"/>
                <w:color w:val="000000"/>
              </w:rPr>
              <w:t>4</w:t>
            </w: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12,967.79 </w:t>
            </w:r>
          </w:p>
        </w:tc>
        <w:tc>
          <w:tcPr>
            <w:tcW w:w="1651" w:type="dxa"/>
            <w:tcBorders>
              <w:top w:val="nil"/>
              <w:left w:val="single" w:sz="4" w:space="0" w:color="auto"/>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(2,818.80)</w:t>
            </w:r>
          </w:p>
        </w:tc>
        <w:tc>
          <w:tcPr>
            <w:tcW w:w="1509"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10,148.98 </w:t>
            </w: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Calibri" w:eastAsia="Times New Roman" w:hAnsi="Calibri" w:cs="Times New Roman"/>
                <w:color w:val="000000"/>
              </w:rPr>
            </w:pPr>
            <w:r w:rsidRPr="00E030D7">
              <w:rPr>
                <w:rFonts w:ascii="Calibri" w:eastAsia="Times New Roman" w:hAnsi="Calibri" w:cs="Times New Roman"/>
                <w:color w:val="000000"/>
              </w:rPr>
              <w:t>33.83%</w:t>
            </w:r>
          </w:p>
        </w:tc>
      </w:tr>
      <w:tr w:rsidR="00176E5B" w:rsidRPr="00E030D7" w:rsidTr="00176E5B">
        <w:trPr>
          <w:trHeight w:val="31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r w:rsidRPr="00E030D7">
              <w:rPr>
                <w:rFonts w:ascii="Calibri" w:eastAsia="Times New Roman" w:hAnsi="Calibri" w:cs="Times New Roman"/>
                <w:color w:val="000000"/>
              </w:rPr>
              <w:t>5</w:t>
            </w: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13,391.51 </w:t>
            </w:r>
          </w:p>
        </w:tc>
        <w:tc>
          <w:tcPr>
            <w:tcW w:w="1651" w:type="dxa"/>
            <w:tcBorders>
              <w:top w:val="nil"/>
              <w:left w:val="single" w:sz="4" w:space="0" w:color="auto"/>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(3,213.24)</w:t>
            </w:r>
          </w:p>
        </w:tc>
        <w:tc>
          <w:tcPr>
            <w:tcW w:w="1509"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10,178.27 </w:t>
            </w: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Calibri" w:eastAsia="Times New Roman" w:hAnsi="Calibri" w:cs="Times New Roman"/>
                <w:color w:val="000000"/>
              </w:rPr>
            </w:pPr>
            <w:r w:rsidRPr="00E030D7">
              <w:rPr>
                <w:rFonts w:ascii="Calibri" w:eastAsia="Times New Roman" w:hAnsi="Calibri" w:cs="Times New Roman"/>
                <w:color w:val="000000"/>
              </w:rPr>
              <w:t>33.93%</w:t>
            </w:r>
          </w:p>
        </w:tc>
      </w:tr>
      <w:tr w:rsidR="00176E5B" w:rsidRPr="00E030D7" w:rsidTr="00176E5B">
        <w:trPr>
          <w:trHeight w:val="31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r w:rsidRPr="00E030D7">
              <w:rPr>
                <w:rFonts w:ascii="Calibri" w:eastAsia="Times New Roman" w:hAnsi="Calibri" w:cs="Times New Roman"/>
                <w:color w:val="000000"/>
              </w:rPr>
              <w:t>6</w:t>
            </w: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13,798.60 </w:t>
            </w:r>
          </w:p>
        </w:tc>
        <w:tc>
          <w:tcPr>
            <w:tcW w:w="1651" w:type="dxa"/>
            <w:tcBorders>
              <w:top w:val="nil"/>
              <w:left w:val="single" w:sz="4" w:space="0" w:color="auto"/>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(3,340.35)</w:t>
            </w:r>
          </w:p>
        </w:tc>
        <w:tc>
          <w:tcPr>
            <w:tcW w:w="1509"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10,458.24 </w:t>
            </w: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Calibri" w:eastAsia="Times New Roman" w:hAnsi="Calibri" w:cs="Times New Roman"/>
                <w:color w:val="000000"/>
              </w:rPr>
            </w:pPr>
            <w:r w:rsidRPr="00E030D7">
              <w:rPr>
                <w:rFonts w:ascii="Calibri" w:eastAsia="Times New Roman" w:hAnsi="Calibri" w:cs="Times New Roman"/>
                <w:color w:val="000000"/>
              </w:rPr>
              <w:t>34.86%</w:t>
            </w:r>
          </w:p>
        </w:tc>
      </w:tr>
      <w:tr w:rsidR="00176E5B" w:rsidRPr="00E030D7" w:rsidTr="00176E5B">
        <w:trPr>
          <w:trHeight w:val="31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r w:rsidRPr="00E030D7">
              <w:rPr>
                <w:rFonts w:ascii="Calibri" w:eastAsia="Times New Roman" w:hAnsi="Calibri" w:cs="Times New Roman"/>
                <w:color w:val="000000"/>
              </w:rPr>
              <w:t>7</w:t>
            </w: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14,266.51 </w:t>
            </w:r>
          </w:p>
        </w:tc>
        <w:tc>
          <w:tcPr>
            <w:tcW w:w="1651" w:type="dxa"/>
            <w:tcBorders>
              <w:top w:val="nil"/>
              <w:left w:val="single" w:sz="4" w:space="0" w:color="auto"/>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(3,420.48)</w:t>
            </w:r>
          </w:p>
        </w:tc>
        <w:tc>
          <w:tcPr>
            <w:tcW w:w="1509"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10,846.03 </w:t>
            </w: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Calibri" w:eastAsia="Times New Roman" w:hAnsi="Calibri" w:cs="Times New Roman"/>
                <w:color w:val="000000"/>
              </w:rPr>
            </w:pPr>
            <w:r w:rsidRPr="00E030D7">
              <w:rPr>
                <w:rFonts w:ascii="Calibri" w:eastAsia="Times New Roman" w:hAnsi="Calibri" w:cs="Times New Roman"/>
                <w:color w:val="000000"/>
              </w:rPr>
              <w:t>36.15%</w:t>
            </w:r>
          </w:p>
        </w:tc>
      </w:tr>
      <w:tr w:rsidR="00176E5B" w:rsidRPr="00E030D7" w:rsidTr="00176E5B">
        <w:trPr>
          <w:trHeight w:val="31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r w:rsidRPr="00E030D7">
              <w:rPr>
                <w:rFonts w:ascii="Calibri" w:eastAsia="Times New Roman" w:hAnsi="Calibri" w:cs="Times New Roman"/>
                <w:color w:val="000000"/>
              </w:rPr>
              <w:t>8</w:t>
            </w: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14,715.80 </w:t>
            </w:r>
          </w:p>
        </w:tc>
        <w:tc>
          <w:tcPr>
            <w:tcW w:w="1651" w:type="dxa"/>
            <w:tcBorders>
              <w:top w:val="nil"/>
              <w:left w:val="single" w:sz="4" w:space="0" w:color="auto"/>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(3,560.85)</w:t>
            </w:r>
          </w:p>
        </w:tc>
        <w:tc>
          <w:tcPr>
            <w:tcW w:w="1509"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11,154.95 </w:t>
            </w: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Calibri" w:eastAsia="Times New Roman" w:hAnsi="Calibri" w:cs="Times New Roman"/>
                <w:color w:val="000000"/>
              </w:rPr>
            </w:pPr>
            <w:r w:rsidRPr="00E030D7">
              <w:rPr>
                <w:rFonts w:ascii="Calibri" w:eastAsia="Times New Roman" w:hAnsi="Calibri" w:cs="Times New Roman"/>
                <w:color w:val="000000"/>
              </w:rPr>
              <w:t>37.18%</w:t>
            </w:r>
          </w:p>
        </w:tc>
      </w:tr>
      <w:tr w:rsidR="00176E5B" w:rsidRPr="00E030D7" w:rsidTr="00176E5B">
        <w:trPr>
          <w:trHeight w:val="31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r w:rsidRPr="00E030D7">
              <w:rPr>
                <w:rFonts w:ascii="Calibri" w:eastAsia="Times New Roman" w:hAnsi="Calibri" w:cs="Times New Roman"/>
                <w:color w:val="000000"/>
              </w:rPr>
              <w:t>9</w:t>
            </w: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15,175.92 </w:t>
            </w:r>
          </w:p>
        </w:tc>
        <w:tc>
          <w:tcPr>
            <w:tcW w:w="1651" w:type="dxa"/>
            <w:tcBorders>
              <w:top w:val="nil"/>
              <w:left w:val="single" w:sz="4" w:space="0" w:color="auto"/>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(3,695.64)</w:t>
            </w:r>
          </w:p>
        </w:tc>
        <w:tc>
          <w:tcPr>
            <w:tcW w:w="1509"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11,480.28 </w:t>
            </w: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Calibri" w:eastAsia="Times New Roman" w:hAnsi="Calibri" w:cs="Times New Roman"/>
                <w:color w:val="000000"/>
              </w:rPr>
            </w:pPr>
            <w:r w:rsidRPr="00E030D7">
              <w:rPr>
                <w:rFonts w:ascii="Calibri" w:eastAsia="Times New Roman" w:hAnsi="Calibri" w:cs="Times New Roman"/>
                <w:color w:val="000000"/>
              </w:rPr>
              <w:t>38.27%</w:t>
            </w:r>
          </w:p>
        </w:tc>
      </w:tr>
      <w:tr w:rsidR="00176E5B" w:rsidRPr="00E030D7" w:rsidTr="00176E5B">
        <w:trPr>
          <w:trHeight w:val="31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Calibri" w:eastAsia="Times New Roman" w:hAnsi="Calibri" w:cs="Times New Roman"/>
                <w:color w:val="000000"/>
              </w:rPr>
            </w:pPr>
            <w:r w:rsidRPr="00E030D7">
              <w:rPr>
                <w:rFonts w:ascii="Calibri" w:eastAsia="Times New Roman" w:hAnsi="Calibri" w:cs="Times New Roman"/>
                <w:color w:val="000000"/>
              </w:rPr>
              <w:t>10</w:t>
            </w: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15,643.68 </w:t>
            </w:r>
          </w:p>
        </w:tc>
        <w:tc>
          <w:tcPr>
            <w:tcW w:w="1651" w:type="dxa"/>
            <w:tcBorders>
              <w:top w:val="nil"/>
              <w:left w:val="single" w:sz="4" w:space="0" w:color="auto"/>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(3,833.68)</w:t>
            </w:r>
          </w:p>
        </w:tc>
        <w:tc>
          <w:tcPr>
            <w:tcW w:w="1509"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r w:rsidRPr="00E030D7">
              <w:rPr>
                <w:rFonts w:ascii="Calibri" w:eastAsia="Times New Roman" w:hAnsi="Calibri" w:cs="Times New Roman"/>
                <w:color w:val="000000"/>
              </w:rPr>
              <w:t xml:space="preserve">     11,810.00 </w:t>
            </w: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Calibri" w:eastAsia="Times New Roman" w:hAnsi="Calibri" w:cs="Times New Roman"/>
                <w:color w:val="000000"/>
              </w:rPr>
            </w:pPr>
            <w:r w:rsidRPr="00E030D7">
              <w:rPr>
                <w:rFonts w:ascii="Calibri" w:eastAsia="Times New Roman" w:hAnsi="Calibri" w:cs="Times New Roman"/>
                <w:color w:val="000000"/>
              </w:rPr>
              <w:t>39.37%</w:t>
            </w:r>
          </w:p>
        </w:tc>
      </w:tr>
      <w:tr w:rsidR="00176E5B" w:rsidRPr="00E030D7" w:rsidTr="00176E5B">
        <w:trPr>
          <w:trHeight w:val="31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65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50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r>
      <w:tr w:rsidR="00176E5B" w:rsidRPr="00E030D7" w:rsidTr="00176E5B">
        <w:trPr>
          <w:trHeight w:val="315"/>
        </w:trPr>
        <w:tc>
          <w:tcPr>
            <w:tcW w:w="67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3422"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b/>
                <w:bCs/>
                <w:color w:val="000000"/>
              </w:rPr>
            </w:pPr>
            <w:r w:rsidRPr="00E030D7">
              <w:rPr>
                <w:rFonts w:ascii="Calibri" w:eastAsia="Times New Roman" w:hAnsi="Calibri" w:cs="Times New Roman"/>
                <w:b/>
                <w:bCs/>
                <w:color w:val="000000"/>
              </w:rPr>
              <w:t>Simple Average Rate Return</w:t>
            </w:r>
          </w:p>
        </w:tc>
        <w:tc>
          <w:tcPr>
            <w:tcW w:w="162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65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509"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Calibri" w:eastAsia="Times New Roman" w:hAnsi="Calibri" w:cs="Times New Roman"/>
                <w:color w:val="000000"/>
              </w:rPr>
            </w:pPr>
          </w:p>
        </w:tc>
        <w:tc>
          <w:tcPr>
            <w:tcW w:w="1141"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Calibri" w:eastAsia="Times New Roman" w:hAnsi="Calibri" w:cs="Times New Roman"/>
                <w:b/>
                <w:bCs/>
                <w:color w:val="000000"/>
              </w:rPr>
            </w:pPr>
            <w:r w:rsidRPr="00E030D7">
              <w:rPr>
                <w:rFonts w:ascii="Calibri" w:eastAsia="Times New Roman" w:hAnsi="Calibri" w:cs="Times New Roman"/>
                <w:b/>
                <w:bCs/>
                <w:color w:val="000000"/>
              </w:rPr>
              <w:t>36.12%</w:t>
            </w:r>
          </w:p>
        </w:tc>
      </w:tr>
    </w:tbl>
    <w:p w:rsidR="00176E5B" w:rsidRDefault="00176E5B" w:rsidP="00176E5B">
      <w:pPr>
        <w:rPr>
          <w:sz w:val="20"/>
          <w:szCs w:val="20"/>
        </w:rPr>
      </w:pPr>
    </w:p>
    <w:tbl>
      <w:tblPr>
        <w:tblW w:w="9300" w:type="dxa"/>
        <w:tblInd w:w="-72" w:type="dxa"/>
        <w:tblLook w:val="04A0" w:firstRow="1" w:lastRow="0" w:firstColumn="1" w:lastColumn="0" w:noHBand="0" w:noVBand="1"/>
      </w:tblPr>
      <w:tblGrid>
        <w:gridCol w:w="815"/>
        <w:gridCol w:w="2717"/>
        <w:gridCol w:w="1420"/>
        <w:gridCol w:w="1420"/>
        <w:gridCol w:w="1488"/>
        <w:gridCol w:w="1440"/>
      </w:tblGrid>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sz w:val="24"/>
                <w:szCs w:val="24"/>
              </w:rPr>
            </w:pPr>
          </w:p>
        </w:tc>
        <w:tc>
          <w:tcPr>
            <w:tcW w:w="8485" w:type="dxa"/>
            <w:gridSpan w:val="5"/>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Times New Roman" w:eastAsia="Times New Roman" w:hAnsi="Times New Roman" w:cs="Times New Roman"/>
                <w:b/>
                <w:bCs/>
                <w:color w:val="000000"/>
                <w:sz w:val="24"/>
                <w:szCs w:val="24"/>
              </w:rPr>
            </w:pPr>
            <w:r w:rsidRPr="00E030D7">
              <w:rPr>
                <w:rFonts w:ascii="Times New Roman" w:eastAsia="Times New Roman" w:hAnsi="Times New Roman" w:cs="Times New Roman"/>
                <w:b/>
                <w:bCs/>
                <w:color w:val="000000"/>
                <w:sz w:val="24"/>
                <w:szCs w:val="24"/>
              </w:rPr>
              <w:t>DISCOUNTED CASH FLOW</w:t>
            </w:r>
          </w:p>
        </w:tc>
      </w:tr>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sz w:val="24"/>
                <w:szCs w:val="24"/>
              </w:rPr>
            </w:pP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sz w:val="24"/>
                <w:szCs w:val="24"/>
              </w:rPr>
            </w:pPr>
            <w:r w:rsidRPr="00E030D7">
              <w:rPr>
                <w:rFonts w:ascii="Times New Roman" w:eastAsia="Times New Roman" w:hAnsi="Times New Roman" w:cs="Times New Roman"/>
                <w:color w:val="000000"/>
                <w:sz w:val="24"/>
                <w:szCs w:val="24"/>
              </w:rPr>
              <w:t xml:space="preserve"> DISCOUNT RATE </w:t>
            </w: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sz w:val="24"/>
                <w:szCs w:val="24"/>
              </w:rPr>
            </w:pPr>
          </w:p>
        </w:tc>
        <w:tc>
          <w:tcPr>
            <w:tcW w:w="148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color w:val="000000"/>
                <w:sz w:val="24"/>
                <w:szCs w:val="24"/>
              </w:rPr>
            </w:pPr>
            <w:r w:rsidRPr="00E030D7">
              <w:rPr>
                <w:rFonts w:ascii="Times New Roman" w:eastAsia="Times New Roman" w:hAnsi="Times New Roman" w:cs="Times New Roman"/>
                <w:color w:val="000000"/>
                <w:sz w:val="24"/>
                <w:szCs w:val="24"/>
              </w:rPr>
              <w:t>25.00%</w:t>
            </w:r>
          </w:p>
        </w:tc>
      </w:tr>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sz w:val="24"/>
                <w:szCs w:val="24"/>
              </w:rPr>
            </w:pPr>
            <w:r w:rsidRPr="00E030D7">
              <w:rPr>
                <w:rFonts w:ascii="Times New Roman" w:eastAsia="Times New Roman" w:hAnsi="Times New Roman" w:cs="Times New Roman"/>
                <w:color w:val="000000"/>
                <w:sz w:val="24"/>
                <w:szCs w:val="24"/>
              </w:rPr>
              <w:t xml:space="preserve">  </w:t>
            </w: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sz w:val="24"/>
                <w:szCs w:val="24"/>
              </w:rPr>
            </w:pPr>
          </w:p>
        </w:tc>
        <w:tc>
          <w:tcPr>
            <w:tcW w:w="148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sz w:val="24"/>
                <w:szCs w:val="24"/>
              </w:rPr>
            </w:pPr>
          </w:p>
        </w:tc>
      </w:tr>
      <w:tr w:rsidR="00176E5B" w:rsidRPr="00E030D7" w:rsidTr="00176E5B">
        <w:trPr>
          <w:trHeight w:val="94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YEAR </w:t>
            </w:r>
          </w:p>
        </w:tc>
        <w:tc>
          <w:tcPr>
            <w:tcW w:w="2717" w:type="dxa"/>
            <w:tcBorders>
              <w:top w:val="single" w:sz="4" w:space="0" w:color="auto"/>
              <w:left w:val="nil"/>
              <w:bottom w:val="single" w:sz="4" w:space="0" w:color="auto"/>
              <w:right w:val="nil"/>
            </w:tcBorders>
            <w:shd w:val="clear" w:color="auto" w:fill="auto"/>
            <w:vAlign w:val="bottom"/>
            <w:hideMark/>
          </w:tcPr>
          <w:p w:rsidR="00176E5B" w:rsidRPr="00E030D7" w:rsidRDefault="00176E5B" w:rsidP="00176E5B">
            <w:pPr>
              <w:spacing w:after="0" w:line="240" w:lineRule="auto"/>
              <w:jc w:val="center"/>
              <w:rPr>
                <w:rFonts w:ascii="Times New Roman" w:eastAsia="Times New Roman" w:hAnsi="Times New Roman" w:cs="Times New Roman"/>
                <w:color w:val="000000"/>
              </w:rPr>
            </w:pPr>
            <w:r w:rsidRPr="00E030D7">
              <w:rPr>
                <w:rFonts w:ascii="Times New Roman" w:eastAsia="Times New Roman" w:hAnsi="Times New Roman" w:cs="Times New Roman"/>
                <w:color w:val="000000"/>
              </w:rPr>
              <w:t>NATURE OF CASH FLOW</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Annual Net Cash flows</w:t>
            </w:r>
          </w:p>
        </w:tc>
        <w:tc>
          <w:tcPr>
            <w:tcW w:w="1420" w:type="dxa"/>
            <w:tcBorders>
              <w:top w:val="single" w:sz="4" w:space="0" w:color="auto"/>
              <w:left w:val="nil"/>
              <w:bottom w:val="single" w:sz="4" w:space="0" w:color="auto"/>
              <w:right w:val="nil"/>
            </w:tcBorders>
            <w:shd w:val="clear" w:color="auto" w:fill="auto"/>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Present Value Factor @ 25%</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Cash Out flow</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Present Value @ 25% </w:t>
            </w:r>
          </w:p>
        </w:tc>
      </w:tr>
      <w:tr w:rsidR="00176E5B" w:rsidRPr="00E030D7" w:rsidTr="00176E5B">
        <w:trPr>
          <w:trHeight w:val="330"/>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2717" w:type="dxa"/>
            <w:tcBorders>
              <w:top w:val="nil"/>
              <w:left w:val="nil"/>
              <w:bottom w:val="double" w:sz="6" w:space="0" w:color="auto"/>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w:t>
            </w:r>
          </w:p>
        </w:tc>
        <w:tc>
          <w:tcPr>
            <w:tcW w:w="142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76E5B" w:rsidRPr="00E030D7" w:rsidRDefault="00176E5B" w:rsidP="00176E5B">
            <w:pPr>
              <w:spacing w:after="0" w:line="240" w:lineRule="auto"/>
              <w:jc w:val="center"/>
              <w:rPr>
                <w:rFonts w:ascii="Times New Roman" w:eastAsia="Times New Roman" w:hAnsi="Times New Roman" w:cs="Times New Roman"/>
                <w:b/>
                <w:bCs/>
                <w:color w:val="000000"/>
              </w:rPr>
            </w:pPr>
            <w:r w:rsidRPr="00E030D7">
              <w:rPr>
                <w:rFonts w:ascii="Times New Roman" w:eastAsia="Times New Roman" w:hAnsi="Times New Roman" w:cs="Times New Roman"/>
                <w:b/>
                <w:bCs/>
                <w:color w:val="000000"/>
              </w:rPr>
              <w:t>N'000</w:t>
            </w:r>
          </w:p>
        </w:tc>
        <w:tc>
          <w:tcPr>
            <w:tcW w:w="1420" w:type="dxa"/>
            <w:tcBorders>
              <w:top w:val="nil"/>
              <w:left w:val="nil"/>
              <w:bottom w:val="double" w:sz="6" w:space="0" w:color="auto"/>
              <w:right w:val="nil"/>
            </w:tcBorders>
            <w:shd w:val="clear" w:color="auto" w:fill="auto"/>
            <w:noWrap/>
            <w:vAlign w:val="bottom"/>
            <w:hideMark/>
          </w:tcPr>
          <w:p w:rsidR="00176E5B" w:rsidRPr="00E030D7" w:rsidRDefault="00176E5B" w:rsidP="00176E5B">
            <w:pPr>
              <w:spacing w:after="0" w:line="240" w:lineRule="auto"/>
              <w:jc w:val="center"/>
              <w:rPr>
                <w:rFonts w:ascii="Times New Roman" w:eastAsia="Times New Roman" w:hAnsi="Times New Roman" w:cs="Times New Roman"/>
                <w:b/>
                <w:bCs/>
                <w:color w:val="000000"/>
              </w:rPr>
            </w:pPr>
            <w:r w:rsidRPr="00E030D7">
              <w:rPr>
                <w:rFonts w:ascii="Times New Roman" w:eastAsia="Times New Roman" w:hAnsi="Times New Roman" w:cs="Times New Roman"/>
                <w:b/>
                <w:bCs/>
                <w:color w:val="000000"/>
              </w:rPr>
              <w:t> </w:t>
            </w:r>
          </w:p>
        </w:tc>
        <w:tc>
          <w:tcPr>
            <w:tcW w:w="148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76E5B" w:rsidRPr="00E030D7" w:rsidRDefault="00176E5B" w:rsidP="00176E5B">
            <w:pPr>
              <w:spacing w:after="0" w:line="240" w:lineRule="auto"/>
              <w:jc w:val="center"/>
              <w:rPr>
                <w:rFonts w:ascii="Times New Roman" w:eastAsia="Times New Roman" w:hAnsi="Times New Roman" w:cs="Times New Roman"/>
                <w:b/>
                <w:bCs/>
                <w:color w:val="000000"/>
              </w:rPr>
            </w:pPr>
            <w:r w:rsidRPr="00E030D7">
              <w:rPr>
                <w:rFonts w:ascii="Times New Roman" w:eastAsia="Times New Roman" w:hAnsi="Times New Roman" w:cs="Times New Roman"/>
                <w:b/>
                <w:bCs/>
                <w:color w:val="000000"/>
              </w:rPr>
              <w:t>N'000</w:t>
            </w:r>
          </w:p>
        </w:tc>
        <w:tc>
          <w:tcPr>
            <w:tcW w:w="1440" w:type="dxa"/>
            <w:tcBorders>
              <w:top w:val="nil"/>
              <w:left w:val="nil"/>
              <w:bottom w:val="double" w:sz="6" w:space="0" w:color="auto"/>
              <w:right w:val="single" w:sz="4" w:space="0" w:color="auto"/>
            </w:tcBorders>
            <w:shd w:val="clear" w:color="auto" w:fill="auto"/>
            <w:noWrap/>
            <w:vAlign w:val="bottom"/>
            <w:hideMark/>
          </w:tcPr>
          <w:p w:rsidR="00176E5B" w:rsidRPr="00E030D7" w:rsidRDefault="00176E5B" w:rsidP="00176E5B">
            <w:pPr>
              <w:spacing w:after="0" w:line="240" w:lineRule="auto"/>
              <w:jc w:val="center"/>
              <w:rPr>
                <w:rFonts w:ascii="Times New Roman" w:eastAsia="Times New Roman" w:hAnsi="Times New Roman" w:cs="Times New Roman"/>
                <w:b/>
                <w:bCs/>
                <w:color w:val="000000"/>
              </w:rPr>
            </w:pPr>
            <w:r w:rsidRPr="00E030D7">
              <w:rPr>
                <w:rFonts w:ascii="Times New Roman" w:eastAsia="Times New Roman" w:hAnsi="Times New Roman" w:cs="Times New Roman"/>
                <w:b/>
                <w:bCs/>
                <w:color w:val="000000"/>
              </w:rPr>
              <w:t>N'000</w:t>
            </w:r>
          </w:p>
        </w:tc>
      </w:tr>
      <w:tr w:rsidR="00176E5B" w:rsidRPr="00E030D7" w:rsidTr="00176E5B">
        <w:trPr>
          <w:trHeight w:val="330"/>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color w:val="000000"/>
              </w:rPr>
            </w:pPr>
            <w:r w:rsidRPr="00E030D7">
              <w:rPr>
                <w:rFonts w:ascii="Times New Roman" w:eastAsia="Times New Roman" w:hAnsi="Times New Roman" w:cs="Times New Roman"/>
                <w:color w:val="000000"/>
              </w:rPr>
              <w:t>0</w:t>
            </w: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center"/>
              <w:rPr>
                <w:rFonts w:ascii="Times New Roman" w:eastAsia="Times New Roman" w:hAnsi="Times New Roman" w:cs="Times New Roman"/>
                <w:color w:val="000000"/>
              </w:rPr>
            </w:pPr>
            <w:r w:rsidRPr="00E030D7">
              <w:rPr>
                <w:rFonts w:ascii="Times New Roman" w:eastAsia="Times New Roman" w:hAnsi="Times New Roman" w:cs="Times New Roman"/>
                <w:color w:val="000000"/>
              </w:rPr>
              <w:t>Initial Investment</w:t>
            </w:r>
          </w:p>
        </w:tc>
        <w:tc>
          <w:tcPr>
            <w:tcW w:w="1420"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b/>
                <w:bCs/>
                <w:color w:val="000000"/>
              </w:rPr>
            </w:pPr>
            <w:r w:rsidRPr="00E030D7">
              <w:rPr>
                <w:rFonts w:ascii="Times New Roman" w:eastAsia="Times New Roman" w:hAnsi="Times New Roman" w:cs="Times New Roman"/>
                <w:b/>
                <w:bCs/>
                <w:color w:val="000000"/>
              </w:rPr>
              <w:t xml:space="preserve">    (30,000.00)</w:t>
            </w:r>
          </w:p>
        </w:tc>
        <w:tc>
          <w:tcPr>
            <w:tcW w:w="142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1.000 </w:t>
            </w:r>
          </w:p>
        </w:tc>
        <w:tc>
          <w:tcPr>
            <w:tcW w:w="1488"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jc w:val="center"/>
              <w:rPr>
                <w:rFonts w:ascii="Times New Roman" w:eastAsia="Times New Roman" w:hAnsi="Times New Roman" w:cs="Times New Roman"/>
                <w:b/>
                <w:color w:val="000000"/>
              </w:rPr>
            </w:pPr>
            <w:r w:rsidRPr="00E030D7">
              <w:rPr>
                <w:rFonts w:ascii="Times New Roman" w:eastAsia="Times New Roman" w:hAnsi="Times New Roman" w:cs="Times New Roman"/>
                <w:b/>
                <w:color w:val="000000"/>
              </w:rPr>
              <w:t>(30,000.00)</w:t>
            </w:r>
          </w:p>
        </w:tc>
        <w:tc>
          <w:tcPr>
            <w:tcW w:w="144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b/>
                <w:bCs/>
                <w:color w:val="000000"/>
              </w:rPr>
            </w:pPr>
            <w:r w:rsidRPr="00E030D7">
              <w:rPr>
                <w:rFonts w:ascii="Times New Roman" w:eastAsia="Times New Roman" w:hAnsi="Times New Roman" w:cs="Times New Roman"/>
                <w:b/>
                <w:bCs/>
                <w:color w:val="000000"/>
              </w:rPr>
              <w:t> </w:t>
            </w:r>
          </w:p>
        </w:tc>
      </w:tr>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color w:val="000000"/>
              </w:rPr>
            </w:pPr>
            <w:r w:rsidRPr="00E030D7">
              <w:rPr>
                <w:rFonts w:ascii="Times New Roman" w:eastAsia="Times New Roman" w:hAnsi="Times New Roman" w:cs="Times New Roman"/>
                <w:color w:val="000000"/>
              </w:rPr>
              <w:t>1</w:t>
            </w: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11,611.60 </w:t>
            </w:r>
          </w:p>
        </w:tc>
        <w:tc>
          <w:tcPr>
            <w:tcW w:w="142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0.8000 </w:t>
            </w:r>
          </w:p>
        </w:tc>
        <w:tc>
          <w:tcPr>
            <w:tcW w:w="1488"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9,289.28 </w:t>
            </w:r>
          </w:p>
        </w:tc>
      </w:tr>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color w:val="000000"/>
              </w:rPr>
            </w:pPr>
            <w:r w:rsidRPr="00E030D7">
              <w:rPr>
                <w:rFonts w:ascii="Times New Roman" w:eastAsia="Times New Roman" w:hAnsi="Times New Roman" w:cs="Times New Roman"/>
                <w:color w:val="000000"/>
              </w:rPr>
              <w:t>2</w:t>
            </w: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10,385.26 </w:t>
            </w:r>
          </w:p>
        </w:tc>
        <w:tc>
          <w:tcPr>
            <w:tcW w:w="142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0.6400 </w:t>
            </w:r>
          </w:p>
        </w:tc>
        <w:tc>
          <w:tcPr>
            <w:tcW w:w="1488"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6,646.56 </w:t>
            </w:r>
          </w:p>
        </w:tc>
      </w:tr>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color w:val="000000"/>
              </w:rPr>
            </w:pPr>
            <w:r w:rsidRPr="00E030D7">
              <w:rPr>
                <w:rFonts w:ascii="Times New Roman" w:eastAsia="Times New Roman" w:hAnsi="Times New Roman" w:cs="Times New Roman"/>
                <w:color w:val="000000"/>
              </w:rPr>
              <w:t>3</w:t>
            </w: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10,287.01 </w:t>
            </w:r>
          </w:p>
        </w:tc>
        <w:tc>
          <w:tcPr>
            <w:tcW w:w="142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0.5120 </w:t>
            </w:r>
          </w:p>
        </w:tc>
        <w:tc>
          <w:tcPr>
            <w:tcW w:w="1488"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5,266.95 </w:t>
            </w:r>
          </w:p>
        </w:tc>
      </w:tr>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color w:val="000000"/>
              </w:rPr>
            </w:pPr>
            <w:r w:rsidRPr="00E030D7">
              <w:rPr>
                <w:rFonts w:ascii="Times New Roman" w:eastAsia="Times New Roman" w:hAnsi="Times New Roman" w:cs="Times New Roman"/>
                <w:color w:val="000000"/>
              </w:rPr>
              <w:t>4</w:t>
            </w: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10,148.98 </w:t>
            </w:r>
          </w:p>
        </w:tc>
        <w:tc>
          <w:tcPr>
            <w:tcW w:w="142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0.4096 </w:t>
            </w:r>
          </w:p>
        </w:tc>
        <w:tc>
          <w:tcPr>
            <w:tcW w:w="1488"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4,157.02 </w:t>
            </w:r>
          </w:p>
        </w:tc>
      </w:tr>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color w:val="000000"/>
              </w:rPr>
            </w:pPr>
            <w:r w:rsidRPr="00E030D7">
              <w:rPr>
                <w:rFonts w:ascii="Times New Roman" w:eastAsia="Times New Roman" w:hAnsi="Times New Roman" w:cs="Times New Roman"/>
                <w:color w:val="000000"/>
              </w:rPr>
              <w:t>5</w:t>
            </w: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10,178.27 </w:t>
            </w:r>
          </w:p>
        </w:tc>
        <w:tc>
          <w:tcPr>
            <w:tcW w:w="142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0.3277 </w:t>
            </w:r>
          </w:p>
        </w:tc>
        <w:tc>
          <w:tcPr>
            <w:tcW w:w="1488"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3,335.22 </w:t>
            </w:r>
          </w:p>
        </w:tc>
      </w:tr>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color w:val="000000"/>
              </w:rPr>
            </w:pPr>
            <w:r w:rsidRPr="00E030D7">
              <w:rPr>
                <w:rFonts w:ascii="Times New Roman" w:eastAsia="Times New Roman" w:hAnsi="Times New Roman" w:cs="Times New Roman"/>
                <w:color w:val="000000"/>
              </w:rPr>
              <w:t>6</w:t>
            </w: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10,458.24 </w:t>
            </w:r>
          </w:p>
        </w:tc>
        <w:tc>
          <w:tcPr>
            <w:tcW w:w="142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0.2621 </w:t>
            </w:r>
          </w:p>
        </w:tc>
        <w:tc>
          <w:tcPr>
            <w:tcW w:w="1488"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2,741.57 </w:t>
            </w:r>
          </w:p>
        </w:tc>
      </w:tr>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color w:val="000000"/>
              </w:rPr>
            </w:pPr>
            <w:r w:rsidRPr="00E030D7">
              <w:rPr>
                <w:rFonts w:ascii="Times New Roman" w:eastAsia="Times New Roman" w:hAnsi="Times New Roman" w:cs="Times New Roman"/>
                <w:color w:val="000000"/>
              </w:rPr>
              <w:t>7</w:t>
            </w: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10,846.03 </w:t>
            </w:r>
          </w:p>
        </w:tc>
        <w:tc>
          <w:tcPr>
            <w:tcW w:w="142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0.2097 </w:t>
            </w:r>
          </w:p>
        </w:tc>
        <w:tc>
          <w:tcPr>
            <w:tcW w:w="1488"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2,274.58 </w:t>
            </w:r>
          </w:p>
        </w:tc>
      </w:tr>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color w:val="000000"/>
              </w:rPr>
            </w:pPr>
            <w:r w:rsidRPr="00E030D7">
              <w:rPr>
                <w:rFonts w:ascii="Times New Roman" w:eastAsia="Times New Roman" w:hAnsi="Times New Roman" w:cs="Times New Roman"/>
                <w:color w:val="000000"/>
              </w:rPr>
              <w:t>8</w:t>
            </w: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11,154.95 </w:t>
            </w:r>
          </w:p>
        </w:tc>
        <w:tc>
          <w:tcPr>
            <w:tcW w:w="142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0.1678 </w:t>
            </w:r>
          </w:p>
        </w:tc>
        <w:tc>
          <w:tcPr>
            <w:tcW w:w="1488"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1,871.49 </w:t>
            </w:r>
          </w:p>
        </w:tc>
      </w:tr>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color w:val="000000"/>
              </w:rPr>
            </w:pPr>
            <w:r w:rsidRPr="00E030D7">
              <w:rPr>
                <w:rFonts w:ascii="Times New Roman" w:eastAsia="Times New Roman" w:hAnsi="Times New Roman" w:cs="Times New Roman"/>
                <w:color w:val="000000"/>
              </w:rPr>
              <w:t>9</w:t>
            </w: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single" w:sz="4" w:space="0" w:color="auto"/>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11,480.28 </w:t>
            </w:r>
          </w:p>
        </w:tc>
        <w:tc>
          <w:tcPr>
            <w:tcW w:w="142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0.1342 </w:t>
            </w:r>
          </w:p>
        </w:tc>
        <w:tc>
          <w:tcPr>
            <w:tcW w:w="1488"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1,540.86 </w:t>
            </w:r>
          </w:p>
        </w:tc>
      </w:tr>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color w:val="000000"/>
              </w:rPr>
            </w:pPr>
            <w:r w:rsidRPr="00E030D7">
              <w:rPr>
                <w:rFonts w:ascii="Times New Roman" w:eastAsia="Times New Roman" w:hAnsi="Times New Roman" w:cs="Times New Roman"/>
                <w:color w:val="000000"/>
              </w:rPr>
              <w:t>10</w:t>
            </w: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11,810.00 </w:t>
            </w:r>
          </w:p>
        </w:tc>
        <w:tc>
          <w:tcPr>
            <w:tcW w:w="1420" w:type="dxa"/>
            <w:tcBorders>
              <w:top w:val="nil"/>
              <w:left w:val="nil"/>
              <w:bottom w:val="single" w:sz="4" w:space="0" w:color="auto"/>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0.1074 </w:t>
            </w:r>
          </w:p>
        </w:tc>
        <w:tc>
          <w:tcPr>
            <w:tcW w:w="1488"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1,268.09 </w:t>
            </w:r>
          </w:p>
        </w:tc>
      </w:tr>
      <w:tr w:rsidR="00176E5B" w:rsidRPr="00E030D7" w:rsidTr="00176E5B">
        <w:trPr>
          <w:trHeight w:val="315"/>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88" w:type="dxa"/>
            <w:tcBorders>
              <w:top w:val="single" w:sz="4" w:space="0" w:color="auto"/>
              <w:left w:val="nil"/>
              <w:bottom w:val="single" w:sz="4" w:space="0" w:color="auto"/>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(30,000.00)</w:t>
            </w:r>
          </w:p>
        </w:tc>
        <w:tc>
          <w:tcPr>
            <w:tcW w:w="1440" w:type="dxa"/>
            <w:tcBorders>
              <w:top w:val="single" w:sz="4" w:space="0" w:color="auto"/>
              <w:left w:val="nil"/>
              <w:bottom w:val="single" w:sz="4" w:space="0" w:color="auto"/>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 xml:space="preserve">  38,391.6110 </w:t>
            </w:r>
          </w:p>
        </w:tc>
      </w:tr>
      <w:tr w:rsidR="00176E5B" w:rsidRPr="00E030D7" w:rsidTr="00176E5B">
        <w:trPr>
          <w:trHeight w:val="330"/>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b/>
                <w:bCs/>
                <w:color w:val="000000"/>
              </w:rPr>
            </w:pPr>
            <w:r w:rsidRPr="00E030D7">
              <w:rPr>
                <w:rFonts w:ascii="Times New Roman" w:eastAsia="Times New Roman" w:hAnsi="Times New Roman" w:cs="Times New Roman"/>
                <w:b/>
                <w:bCs/>
                <w:color w:val="000000"/>
              </w:rPr>
              <w:t>Net Present Value</w:t>
            </w: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8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40" w:type="dxa"/>
            <w:tcBorders>
              <w:top w:val="nil"/>
              <w:left w:val="nil"/>
              <w:bottom w:val="double" w:sz="6" w:space="0" w:color="auto"/>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b/>
                <w:bCs/>
                <w:color w:val="000000"/>
              </w:rPr>
            </w:pPr>
            <w:r w:rsidRPr="00E030D7">
              <w:rPr>
                <w:rFonts w:ascii="Times New Roman" w:eastAsia="Times New Roman" w:hAnsi="Times New Roman" w:cs="Times New Roman"/>
                <w:b/>
                <w:bCs/>
                <w:color w:val="000000"/>
              </w:rPr>
              <w:t xml:space="preserve">    8,391.6110 </w:t>
            </w:r>
          </w:p>
        </w:tc>
      </w:tr>
      <w:tr w:rsidR="00176E5B" w:rsidRPr="00E030D7" w:rsidTr="00176E5B">
        <w:trPr>
          <w:trHeight w:val="330"/>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8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r>
      <w:tr w:rsidR="00176E5B" w:rsidRPr="00E030D7" w:rsidTr="00176E5B">
        <w:trPr>
          <w:trHeight w:val="330"/>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Discounted Cash Flow Rate</w:t>
            </w: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8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40" w:type="dxa"/>
            <w:tcBorders>
              <w:top w:val="single" w:sz="4" w:space="0" w:color="auto"/>
              <w:left w:val="nil"/>
              <w:bottom w:val="double" w:sz="6" w:space="0" w:color="auto"/>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b/>
                <w:bCs/>
                <w:color w:val="000000"/>
              </w:rPr>
            </w:pPr>
            <w:r w:rsidRPr="00E030D7">
              <w:rPr>
                <w:rFonts w:ascii="Times New Roman" w:eastAsia="Times New Roman" w:hAnsi="Times New Roman" w:cs="Times New Roman"/>
                <w:b/>
                <w:bCs/>
                <w:color w:val="000000"/>
              </w:rPr>
              <w:t>27.97%</w:t>
            </w:r>
          </w:p>
        </w:tc>
      </w:tr>
      <w:tr w:rsidR="00176E5B" w:rsidRPr="00E030D7" w:rsidTr="00176E5B">
        <w:trPr>
          <w:trHeight w:val="330"/>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8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b/>
                <w:bCs/>
                <w:color w:val="000000"/>
              </w:rPr>
            </w:pPr>
          </w:p>
        </w:tc>
      </w:tr>
      <w:tr w:rsidR="00176E5B" w:rsidRPr="00E030D7" w:rsidTr="00176E5B">
        <w:trPr>
          <w:trHeight w:val="330"/>
        </w:trPr>
        <w:tc>
          <w:tcPr>
            <w:tcW w:w="815"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2717"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r w:rsidRPr="00E030D7">
              <w:rPr>
                <w:rFonts w:ascii="Times New Roman" w:eastAsia="Times New Roman" w:hAnsi="Times New Roman" w:cs="Times New Roman"/>
                <w:color w:val="000000"/>
              </w:rPr>
              <w:t>Internal Rate of Return</w:t>
            </w: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88" w:type="dxa"/>
            <w:tcBorders>
              <w:top w:val="nil"/>
              <w:left w:val="nil"/>
              <w:bottom w:val="nil"/>
              <w:right w:val="nil"/>
            </w:tcBorders>
            <w:shd w:val="clear" w:color="auto" w:fill="auto"/>
            <w:noWrap/>
            <w:vAlign w:val="bottom"/>
            <w:hideMark/>
          </w:tcPr>
          <w:p w:rsidR="00176E5B" w:rsidRPr="00E030D7" w:rsidRDefault="00176E5B" w:rsidP="00176E5B">
            <w:pPr>
              <w:spacing w:after="0" w:line="240" w:lineRule="auto"/>
              <w:rPr>
                <w:rFonts w:ascii="Times New Roman" w:eastAsia="Times New Roman" w:hAnsi="Times New Roman" w:cs="Times New Roman"/>
                <w:color w:val="000000"/>
              </w:rPr>
            </w:pPr>
          </w:p>
        </w:tc>
        <w:tc>
          <w:tcPr>
            <w:tcW w:w="1440" w:type="dxa"/>
            <w:tcBorders>
              <w:top w:val="single" w:sz="4" w:space="0" w:color="auto"/>
              <w:left w:val="nil"/>
              <w:bottom w:val="double" w:sz="6" w:space="0" w:color="auto"/>
              <w:right w:val="nil"/>
            </w:tcBorders>
            <w:shd w:val="clear" w:color="auto" w:fill="auto"/>
            <w:noWrap/>
            <w:vAlign w:val="bottom"/>
            <w:hideMark/>
          </w:tcPr>
          <w:p w:rsidR="00176E5B" w:rsidRPr="00E030D7" w:rsidRDefault="00176E5B" w:rsidP="00176E5B">
            <w:pPr>
              <w:spacing w:after="0" w:line="240" w:lineRule="auto"/>
              <w:jc w:val="right"/>
              <w:rPr>
                <w:rFonts w:ascii="Times New Roman" w:eastAsia="Times New Roman" w:hAnsi="Times New Roman" w:cs="Times New Roman"/>
                <w:b/>
                <w:bCs/>
                <w:color w:val="000000"/>
              </w:rPr>
            </w:pPr>
            <w:r w:rsidRPr="00E030D7">
              <w:rPr>
                <w:rFonts w:ascii="Times New Roman" w:eastAsia="Times New Roman" w:hAnsi="Times New Roman" w:cs="Times New Roman"/>
                <w:b/>
                <w:bCs/>
                <w:color w:val="000000"/>
              </w:rPr>
              <w:t>34%</w:t>
            </w:r>
          </w:p>
        </w:tc>
      </w:tr>
    </w:tbl>
    <w:p w:rsidR="00176E5B" w:rsidRDefault="00176E5B" w:rsidP="00176E5B">
      <w:pPr>
        <w:rPr>
          <w:sz w:val="20"/>
          <w:szCs w:val="20"/>
        </w:rPr>
      </w:pPr>
    </w:p>
    <w:p w:rsidR="00176E5B" w:rsidRDefault="00176E5B" w:rsidP="00176E5B">
      <w:pPr>
        <w:rPr>
          <w:sz w:val="20"/>
          <w:szCs w:val="20"/>
        </w:rPr>
      </w:pPr>
    </w:p>
    <w:p w:rsidR="00176E5B" w:rsidRDefault="00176E5B" w:rsidP="00176E5B">
      <w:pPr>
        <w:rPr>
          <w:sz w:val="20"/>
          <w:szCs w:val="20"/>
        </w:rPr>
      </w:pPr>
    </w:p>
    <w:p w:rsidR="00176E5B" w:rsidRDefault="00176E5B" w:rsidP="00176E5B">
      <w:pPr>
        <w:rPr>
          <w:sz w:val="20"/>
          <w:szCs w:val="20"/>
        </w:rPr>
      </w:pPr>
    </w:p>
    <w:p w:rsidR="00176E5B" w:rsidRDefault="00176E5B" w:rsidP="00176E5B">
      <w:pPr>
        <w:rPr>
          <w:sz w:val="20"/>
          <w:szCs w:val="20"/>
        </w:rPr>
      </w:pPr>
    </w:p>
    <w:p w:rsidR="00176E5B" w:rsidRDefault="00176E5B" w:rsidP="00176E5B">
      <w:pPr>
        <w:rPr>
          <w:sz w:val="20"/>
          <w:szCs w:val="20"/>
        </w:rPr>
      </w:pPr>
    </w:p>
    <w:p w:rsidR="00176E5B" w:rsidRDefault="00176E5B" w:rsidP="00176E5B">
      <w:pPr>
        <w:rPr>
          <w:sz w:val="20"/>
          <w:szCs w:val="20"/>
        </w:rPr>
      </w:pPr>
    </w:p>
    <w:p w:rsidR="00176E5B" w:rsidRDefault="00176E5B" w:rsidP="00176E5B">
      <w:pPr>
        <w:rPr>
          <w:sz w:val="20"/>
          <w:szCs w:val="20"/>
        </w:rPr>
      </w:pPr>
    </w:p>
    <w:p w:rsidR="00176E5B" w:rsidRDefault="00176E5B" w:rsidP="00176E5B">
      <w:pPr>
        <w:rPr>
          <w:sz w:val="20"/>
          <w:szCs w:val="20"/>
        </w:rPr>
      </w:pPr>
    </w:p>
    <w:p w:rsidR="00176E5B" w:rsidRDefault="00176E5B" w:rsidP="00176E5B">
      <w:pPr>
        <w:rPr>
          <w:sz w:val="20"/>
          <w:szCs w:val="20"/>
        </w:rPr>
      </w:pPr>
    </w:p>
    <w:p w:rsidR="00176E5B" w:rsidRPr="00103C8A" w:rsidRDefault="00176E5B" w:rsidP="00176E5B">
      <w:pPr>
        <w:pStyle w:val="ListParagraph"/>
        <w:numPr>
          <w:ilvl w:val="0"/>
          <w:numId w:val="27"/>
        </w:numPr>
        <w:rPr>
          <w:sz w:val="24"/>
          <w:szCs w:val="24"/>
        </w:rPr>
      </w:pPr>
      <w:r w:rsidRPr="00176E5B">
        <w:rPr>
          <w:sz w:val="24"/>
          <w:szCs w:val="24"/>
        </w:rPr>
        <w:lastRenderedPageBreak/>
        <w:t>Others</w:t>
      </w:r>
      <w:r w:rsidR="00103C8A">
        <w:rPr>
          <w:sz w:val="24"/>
          <w:szCs w:val="24"/>
        </w:rPr>
        <w:t xml:space="preserve"> - </w:t>
      </w:r>
      <w:r w:rsidR="00103C8A" w:rsidRPr="00176E5B">
        <w:rPr>
          <w:rFonts w:ascii="Times New Roman" w:hAnsi="Times New Roman" w:cs="Times New Roman"/>
          <w:b/>
          <w:sz w:val="20"/>
          <w:szCs w:val="20"/>
        </w:rPr>
        <w:t>FINANCIAL RATIOS</w:t>
      </w:r>
      <w:r w:rsidRPr="00103C8A">
        <w:rPr>
          <w:rFonts w:ascii="Times New Roman" w:hAnsi="Times New Roman" w:cs="Times New Roman"/>
          <w:b/>
          <w:sz w:val="20"/>
          <w:szCs w:val="20"/>
        </w:rPr>
        <w:tab/>
      </w:r>
    </w:p>
    <w:tbl>
      <w:tblPr>
        <w:tblW w:w="11200" w:type="dxa"/>
        <w:tblInd w:w="-432" w:type="dxa"/>
        <w:tblLook w:val="04A0" w:firstRow="1" w:lastRow="0" w:firstColumn="1" w:lastColumn="0" w:noHBand="0" w:noVBand="1"/>
      </w:tblPr>
      <w:tblGrid>
        <w:gridCol w:w="2250"/>
        <w:gridCol w:w="895"/>
        <w:gridCol w:w="895"/>
        <w:gridCol w:w="895"/>
        <w:gridCol w:w="895"/>
        <w:gridCol w:w="895"/>
        <w:gridCol w:w="895"/>
        <w:gridCol w:w="895"/>
        <w:gridCol w:w="895"/>
        <w:gridCol w:w="895"/>
        <w:gridCol w:w="895"/>
      </w:tblGrid>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YR 1</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YR 2</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YR 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YR 4</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YR 5</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YR 6</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YR 7</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YR 8</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YR 9</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YR 10</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b/>
                <w:bCs/>
                <w:color w:val="000000"/>
                <w:sz w:val="20"/>
                <w:szCs w:val="20"/>
              </w:rPr>
            </w:pPr>
            <w:r w:rsidRPr="00176E5B">
              <w:rPr>
                <w:rFonts w:ascii="Times New Roman" w:eastAsia="Times New Roman" w:hAnsi="Times New Roman" w:cs="Times New Roman"/>
                <w:b/>
                <w:bCs/>
                <w:color w:val="000000"/>
                <w:sz w:val="20"/>
                <w:szCs w:val="20"/>
              </w:rPr>
              <w:t xml:space="preserve">PROFITABILITY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Gross (Profit) Margin</w:t>
            </w:r>
            <w:proofErr w:type="gramStart"/>
            <w:r w:rsidRPr="00176E5B">
              <w:rPr>
                <w:rFonts w:ascii="Times New Roman" w:eastAsia="Times New Roman" w:hAnsi="Times New Roman" w:cs="Times New Roman"/>
                <w:color w:val="000000"/>
                <w:sz w:val="20"/>
                <w:szCs w:val="20"/>
              </w:rPr>
              <w:t>;  Gross</w:t>
            </w:r>
            <w:proofErr w:type="gramEnd"/>
            <w:r w:rsidRPr="00176E5B">
              <w:rPr>
                <w:rFonts w:ascii="Times New Roman" w:eastAsia="Times New Roman" w:hAnsi="Times New Roman" w:cs="Times New Roman"/>
                <w:color w:val="000000"/>
                <w:sz w:val="20"/>
                <w:szCs w:val="20"/>
              </w:rPr>
              <w:t xml:space="preserve"> Profit/Sales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48.0%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48.2%</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48.3%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48.5%</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48.6%</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48.6%</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48.7%</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48.9%</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49.0%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49.1%</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Profit before tax (PBT)/Sales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16.2%</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20.5%</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25.1%</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28.0%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28.6%</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28.7%</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29.3%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29.8%</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30.3%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30.8%</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Return on Sales (PAT/Sales)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11.3%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14.4%</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17.6%</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19.6%</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20.1%</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20.5%</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20.9%</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21.2%</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21.6%</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Return on equity (ROE)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33.7%</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35.5%</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36.0%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33.8%</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29.7%</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26.3%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23.9%</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22.0%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20.4%</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19.1%</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Return on Assets (ROA)</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19.2%</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25.4%</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32.7%</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29.2%</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25.0%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21.7%</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19.4%</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17.6%</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16.2%</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15.0%</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Return on Capital Employed (ROCE)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48.1%</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32.9%</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51.4%</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48.3%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42.4%</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37.5%</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34.2%</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31.4%</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29.1%</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27.2%</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b/>
                <w:bCs/>
                <w:color w:val="000000"/>
                <w:sz w:val="20"/>
                <w:szCs w:val="20"/>
              </w:rPr>
            </w:pPr>
            <w:r w:rsidRPr="00176E5B">
              <w:rPr>
                <w:rFonts w:ascii="Times New Roman" w:eastAsia="Times New Roman" w:hAnsi="Times New Roman" w:cs="Times New Roman"/>
                <w:b/>
                <w:bCs/>
                <w:color w:val="000000"/>
                <w:sz w:val="20"/>
                <w:szCs w:val="20"/>
              </w:rPr>
              <w:t>OPERATING EFFICIENCY</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Receivable Turnover Ratio</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12.00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12.00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12.00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12.00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12.00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12.00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12.00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12.00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12.00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12.00 </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Receivable Days</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Asset Turnover (Sales/Total Assets)</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1.18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1.24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1.30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1.04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0.87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0.76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0.66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0.59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0.53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0.49 </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Funding Gap (Receivables)</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30.00 </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b/>
                <w:bCs/>
                <w:color w:val="000000"/>
                <w:sz w:val="20"/>
                <w:szCs w:val="20"/>
              </w:rPr>
            </w:pPr>
            <w:r w:rsidRPr="00176E5B">
              <w:rPr>
                <w:rFonts w:ascii="Times New Roman" w:eastAsia="Times New Roman" w:hAnsi="Times New Roman" w:cs="Times New Roman"/>
                <w:b/>
                <w:bCs/>
                <w:color w:val="000000"/>
                <w:sz w:val="20"/>
                <w:szCs w:val="20"/>
              </w:rPr>
              <w:t>LIQUIDITY RATIO</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Current Ratio</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0.48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1.51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1.11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1.50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1.74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1.68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1.83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1.94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2.02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2.08 </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Quick Ratio (Acid Test)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0.48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1.51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1.11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1.50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1.74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1.68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1.83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1.94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2.02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2.08 </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b/>
                <w:bCs/>
                <w:color w:val="000000"/>
                <w:sz w:val="20"/>
                <w:szCs w:val="20"/>
              </w:rPr>
            </w:pPr>
            <w:r w:rsidRPr="00176E5B">
              <w:rPr>
                <w:rFonts w:ascii="Times New Roman" w:eastAsia="Times New Roman" w:hAnsi="Times New Roman" w:cs="Times New Roman"/>
                <w:b/>
                <w:bCs/>
                <w:color w:val="000000"/>
                <w:sz w:val="20"/>
                <w:szCs w:val="20"/>
              </w:rPr>
              <w:t>LEVERAGE RATIO</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Total Debt to Total </w:t>
            </w:r>
            <w:r w:rsidR="004659D8" w:rsidRPr="00176E5B">
              <w:rPr>
                <w:rFonts w:ascii="Times New Roman" w:eastAsia="Times New Roman" w:hAnsi="Times New Roman" w:cs="Times New Roman"/>
                <w:color w:val="000000"/>
                <w:sz w:val="20"/>
                <w:szCs w:val="20"/>
              </w:rPr>
              <w:t>Capitalization</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54.6%</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35.1%</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Long term Debt to Total </w:t>
            </w:r>
            <w:r w:rsidR="004659D8" w:rsidRPr="00176E5B">
              <w:rPr>
                <w:rFonts w:ascii="Times New Roman" w:eastAsia="Times New Roman" w:hAnsi="Times New Roman" w:cs="Times New Roman"/>
                <w:color w:val="000000"/>
                <w:sz w:val="20"/>
                <w:szCs w:val="20"/>
              </w:rPr>
              <w:t>Capitalization</w:t>
            </w:r>
            <w:bookmarkStart w:id="0" w:name="_GoBack"/>
            <w:bookmarkEnd w:id="0"/>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35.1%</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Total Debt to Equity</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120.5%</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54.0%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0.0%</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Asset Leverage (Total Assets/Equity)</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251.1%</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199.4%</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157.2%</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165.2%</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169.9%</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173.2%</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176.0%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178.2%</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180.0%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181.5%</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b/>
                <w:bCs/>
                <w:color w:val="000000"/>
                <w:sz w:val="20"/>
                <w:szCs w:val="20"/>
              </w:rPr>
            </w:pPr>
            <w:r w:rsidRPr="00176E5B">
              <w:rPr>
                <w:rFonts w:ascii="Times New Roman" w:eastAsia="Times New Roman" w:hAnsi="Times New Roman" w:cs="Times New Roman"/>
                <w:b/>
                <w:bCs/>
                <w:color w:val="000000"/>
                <w:sz w:val="20"/>
                <w:szCs w:val="20"/>
              </w:rPr>
              <w:t>COVERAGE RATIO</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Times Interest Earned (Solvency)</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2.66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4.22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11.49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Cash Coverage Ratio</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2.74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4.34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xml:space="preserve">  11.81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b/>
                <w:bCs/>
                <w:color w:val="000000"/>
                <w:sz w:val="20"/>
                <w:szCs w:val="20"/>
              </w:rPr>
            </w:pPr>
            <w:r w:rsidRPr="00176E5B">
              <w:rPr>
                <w:rFonts w:ascii="Times New Roman" w:eastAsia="Times New Roman" w:hAnsi="Times New Roman" w:cs="Times New Roman"/>
                <w:b/>
                <w:bCs/>
                <w:color w:val="000000"/>
                <w:sz w:val="20"/>
                <w:szCs w:val="20"/>
              </w:rPr>
              <w:t xml:space="preserve">GROWTH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Sales Growth Rate</w:t>
            </w:r>
          </w:p>
        </w:tc>
        <w:tc>
          <w:tcPr>
            <w:tcW w:w="895" w:type="dxa"/>
            <w:tcBorders>
              <w:top w:val="nil"/>
              <w:left w:val="nil"/>
              <w:bottom w:val="nil"/>
              <w:right w:val="nil"/>
            </w:tcBorders>
            <w:shd w:val="clear" w:color="000000" w:fill="D9D9D9"/>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Gross Profit Growth Rate</w:t>
            </w:r>
          </w:p>
        </w:tc>
        <w:tc>
          <w:tcPr>
            <w:tcW w:w="895" w:type="dxa"/>
            <w:tcBorders>
              <w:top w:val="nil"/>
              <w:left w:val="nil"/>
              <w:bottom w:val="nil"/>
              <w:right w:val="nil"/>
            </w:tcBorders>
            <w:shd w:val="clear" w:color="000000" w:fill="D9D9D9"/>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2.3%</w:t>
            </w:r>
          </w:p>
        </w:tc>
      </w:tr>
      <w:tr w:rsidR="00176E5B" w:rsidRPr="00176E5B" w:rsidTr="00176E5B">
        <w:trPr>
          <w:trHeight w:val="300"/>
        </w:trPr>
        <w:tc>
          <w:tcPr>
            <w:tcW w:w="2250"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Net PBT Growth Rate</w:t>
            </w:r>
          </w:p>
        </w:tc>
        <w:tc>
          <w:tcPr>
            <w:tcW w:w="895" w:type="dxa"/>
            <w:tcBorders>
              <w:top w:val="nil"/>
              <w:left w:val="nil"/>
              <w:bottom w:val="nil"/>
              <w:right w:val="nil"/>
            </w:tcBorders>
            <w:shd w:val="clear" w:color="000000" w:fill="D9D9D9"/>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 </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29.3%</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24.6%</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14.0%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4.0%</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2.4%</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4.1%</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3.8%</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3.7%</w:t>
            </w:r>
          </w:p>
        </w:tc>
        <w:tc>
          <w:tcPr>
            <w:tcW w:w="895" w:type="dxa"/>
            <w:tcBorders>
              <w:top w:val="nil"/>
              <w:left w:val="nil"/>
              <w:bottom w:val="nil"/>
              <w:right w:val="nil"/>
            </w:tcBorders>
            <w:shd w:val="clear" w:color="auto" w:fill="auto"/>
            <w:noWrap/>
            <w:vAlign w:val="bottom"/>
            <w:hideMark/>
          </w:tcPr>
          <w:p w:rsidR="00176E5B" w:rsidRPr="00176E5B" w:rsidRDefault="00176E5B" w:rsidP="00176E5B">
            <w:pPr>
              <w:spacing w:after="0" w:line="240" w:lineRule="auto"/>
              <w:jc w:val="right"/>
              <w:rPr>
                <w:rFonts w:ascii="Times New Roman" w:eastAsia="Times New Roman" w:hAnsi="Times New Roman" w:cs="Times New Roman"/>
                <w:color w:val="000000"/>
                <w:sz w:val="20"/>
                <w:szCs w:val="20"/>
              </w:rPr>
            </w:pPr>
            <w:r w:rsidRPr="00176E5B">
              <w:rPr>
                <w:rFonts w:ascii="Times New Roman" w:eastAsia="Times New Roman" w:hAnsi="Times New Roman" w:cs="Times New Roman"/>
                <w:color w:val="000000"/>
                <w:sz w:val="20"/>
                <w:szCs w:val="20"/>
              </w:rPr>
              <w:t>3.7%</w:t>
            </w:r>
          </w:p>
        </w:tc>
      </w:tr>
    </w:tbl>
    <w:p w:rsidR="00D75212" w:rsidRPr="00176E5B" w:rsidRDefault="00176E5B" w:rsidP="00103C8A">
      <w:pPr>
        <w:rPr>
          <w:sz w:val="20"/>
          <w:szCs w:val="20"/>
        </w:rPr>
      </w:pPr>
      <w:r w:rsidRPr="00176E5B">
        <w:rPr>
          <w:sz w:val="20"/>
          <w:szCs w:val="20"/>
        </w:rPr>
        <w:tab/>
      </w:r>
      <w:r w:rsidRPr="00176E5B">
        <w:rPr>
          <w:sz w:val="20"/>
          <w:szCs w:val="20"/>
        </w:rPr>
        <w:tab/>
      </w:r>
    </w:p>
    <w:sectPr w:rsidR="00D75212" w:rsidRPr="00176E5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8D" w:rsidRDefault="0011188D" w:rsidP="00D94B56">
      <w:pPr>
        <w:spacing w:after="0" w:line="240" w:lineRule="auto"/>
      </w:pPr>
      <w:r>
        <w:separator/>
      </w:r>
    </w:p>
  </w:endnote>
  <w:endnote w:type="continuationSeparator" w:id="0">
    <w:p w:rsidR="0011188D" w:rsidRDefault="0011188D" w:rsidP="00D9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286863"/>
      <w:docPartObj>
        <w:docPartGallery w:val="Page Numbers (Bottom of Page)"/>
        <w:docPartUnique/>
      </w:docPartObj>
    </w:sdtPr>
    <w:sdtEndPr>
      <w:rPr>
        <w:noProof/>
      </w:rPr>
    </w:sdtEndPr>
    <w:sdtContent>
      <w:p w:rsidR="00176E5B" w:rsidRDefault="00176E5B">
        <w:pPr>
          <w:pStyle w:val="Footer"/>
          <w:jc w:val="center"/>
        </w:pPr>
        <w:r>
          <w:fldChar w:fldCharType="begin"/>
        </w:r>
        <w:r>
          <w:instrText xml:space="preserve"> PAGE   \* MERGEFORMAT </w:instrText>
        </w:r>
        <w:r>
          <w:fldChar w:fldCharType="separate"/>
        </w:r>
        <w:r w:rsidR="004659D8">
          <w:rPr>
            <w:noProof/>
          </w:rPr>
          <w:t>21</w:t>
        </w:r>
        <w:r>
          <w:rPr>
            <w:noProof/>
          </w:rPr>
          <w:fldChar w:fldCharType="end"/>
        </w:r>
      </w:p>
    </w:sdtContent>
  </w:sdt>
  <w:p w:rsidR="00176E5B" w:rsidRDefault="00176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8D" w:rsidRDefault="0011188D" w:rsidP="00D94B56">
      <w:pPr>
        <w:spacing w:after="0" w:line="240" w:lineRule="auto"/>
      </w:pPr>
      <w:r>
        <w:separator/>
      </w:r>
    </w:p>
  </w:footnote>
  <w:footnote w:type="continuationSeparator" w:id="0">
    <w:p w:rsidR="0011188D" w:rsidRDefault="0011188D" w:rsidP="00D94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884"/>
    <w:multiLevelType w:val="hybridMultilevel"/>
    <w:tmpl w:val="84CE669C"/>
    <w:lvl w:ilvl="0" w:tplc="E60E56D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FC25EC"/>
    <w:multiLevelType w:val="hybridMultilevel"/>
    <w:tmpl w:val="26DE7B44"/>
    <w:lvl w:ilvl="0" w:tplc="45A6742E">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661B67"/>
    <w:multiLevelType w:val="hybridMultilevel"/>
    <w:tmpl w:val="D8746F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773A5"/>
    <w:multiLevelType w:val="hybridMultilevel"/>
    <w:tmpl w:val="FA9827BC"/>
    <w:lvl w:ilvl="0" w:tplc="0409000F">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6B7D63"/>
    <w:multiLevelType w:val="hybridMultilevel"/>
    <w:tmpl w:val="335827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386C61"/>
    <w:multiLevelType w:val="hybridMultilevel"/>
    <w:tmpl w:val="F93E8018"/>
    <w:lvl w:ilvl="0" w:tplc="249CCC0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83447C"/>
    <w:multiLevelType w:val="hybridMultilevel"/>
    <w:tmpl w:val="73D2A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3A34EC"/>
    <w:multiLevelType w:val="hybridMultilevel"/>
    <w:tmpl w:val="F1FA8D82"/>
    <w:lvl w:ilvl="0" w:tplc="0409000F">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310276"/>
    <w:multiLevelType w:val="hybridMultilevel"/>
    <w:tmpl w:val="C61EF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B6548D"/>
    <w:multiLevelType w:val="hybridMultilevel"/>
    <w:tmpl w:val="532E918E"/>
    <w:lvl w:ilvl="0" w:tplc="04090017">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4E52941"/>
    <w:multiLevelType w:val="hybridMultilevel"/>
    <w:tmpl w:val="03A88DA4"/>
    <w:lvl w:ilvl="0" w:tplc="667C20A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6457A7"/>
    <w:multiLevelType w:val="hybridMultilevel"/>
    <w:tmpl w:val="F1FA8D82"/>
    <w:lvl w:ilvl="0" w:tplc="0409000F">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88D51B7"/>
    <w:multiLevelType w:val="hybridMultilevel"/>
    <w:tmpl w:val="610463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D1D6921"/>
    <w:multiLevelType w:val="hybridMultilevel"/>
    <w:tmpl w:val="17BC0034"/>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CD5708"/>
    <w:multiLevelType w:val="hybridMultilevel"/>
    <w:tmpl w:val="2520BC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D571EE"/>
    <w:multiLevelType w:val="hybridMultilevel"/>
    <w:tmpl w:val="1564E9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11E16B0"/>
    <w:multiLevelType w:val="hybridMultilevel"/>
    <w:tmpl w:val="E3F81C1E"/>
    <w:lvl w:ilvl="0" w:tplc="FF62EE4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2E4A52"/>
    <w:multiLevelType w:val="hybridMultilevel"/>
    <w:tmpl w:val="24B0DD78"/>
    <w:lvl w:ilvl="0" w:tplc="E878D328">
      <w:start w:val="1"/>
      <w:numFmt w:val="upperRoman"/>
      <w:lvlText w:val="%1."/>
      <w:lvlJc w:val="right"/>
      <w:pPr>
        <w:ind w:left="36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74C7A"/>
    <w:multiLevelType w:val="hybridMultilevel"/>
    <w:tmpl w:val="5DAC0D84"/>
    <w:lvl w:ilvl="0" w:tplc="D8387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826C2"/>
    <w:multiLevelType w:val="hybridMultilevel"/>
    <w:tmpl w:val="45DEBC12"/>
    <w:lvl w:ilvl="0" w:tplc="0409000F">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215734"/>
    <w:multiLevelType w:val="hybridMultilevel"/>
    <w:tmpl w:val="24E865B2"/>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A22D7D"/>
    <w:multiLevelType w:val="hybridMultilevel"/>
    <w:tmpl w:val="9CB09BA6"/>
    <w:lvl w:ilvl="0" w:tplc="CD6EA64C">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8651E50"/>
    <w:multiLevelType w:val="hybridMultilevel"/>
    <w:tmpl w:val="4F4EE9D4"/>
    <w:lvl w:ilvl="0" w:tplc="F4B44420">
      <w:start w:val="1"/>
      <w:numFmt w:val="upperLetter"/>
      <w:lvlText w:val="%1."/>
      <w:lvlJc w:val="left"/>
      <w:pPr>
        <w:ind w:left="90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DD121A5"/>
    <w:multiLevelType w:val="hybridMultilevel"/>
    <w:tmpl w:val="839A239E"/>
    <w:lvl w:ilvl="0" w:tplc="0409000F">
      <w:start w:val="1"/>
      <w:numFmt w:val="decimal"/>
      <w:lvlText w:val="%1."/>
      <w:lvlJc w:val="left"/>
      <w:pPr>
        <w:ind w:left="234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2781619"/>
    <w:multiLevelType w:val="hybridMultilevel"/>
    <w:tmpl w:val="DC205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E53B6C"/>
    <w:multiLevelType w:val="hybridMultilevel"/>
    <w:tmpl w:val="3EEE7B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D330061"/>
    <w:multiLevelType w:val="hybridMultilevel"/>
    <w:tmpl w:val="A48AD642"/>
    <w:lvl w:ilvl="0" w:tplc="0409000F">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1701C67"/>
    <w:multiLevelType w:val="hybridMultilevel"/>
    <w:tmpl w:val="FF26F200"/>
    <w:lvl w:ilvl="0" w:tplc="96467F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C74038"/>
    <w:multiLevelType w:val="hybridMultilevel"/>
    <w:tmpl w:val="D72AF088"/>
    <w:lvl w:ilvl="0" w:tplc="2BA01AF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D295AC2"/>
    <w:multiLevelType w:val="hybridMultilevel"/>
    <w:tmpl w:val="431E206C"/>
    <w:lvl w:ilvl="0" w:tplc="35EAAFD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2"/>
  </w:num>
  <w:num w:numId="3">
    <w:abstractNumId w:val="16"/>
  </w:num>
  <w:num w:numId="4">
    <w:abstractNumId w:val="23"/>
  </w:num>
  <w:num w:numId="5">
    <w:abstractNumId w:val="1"/>
  </w:num>
  <w:num w:numId="6">
    <w:abstractNumId w:val="7"/>
  </w:num>
  <w:num w:numId="7">
    <w:abstractNumId w:val="9"/>
  </w:num>
  <w:num w:numId="8">
    <w:abstractNumId w:val="29"/>
  </w:num>
  <w:num w:numId="9">
    <w:abstractNumId w:val="11"/>
  </w:num>
  <w:num w:numId="10">
    <w:abstractNumId w:val="20"/>
  </w:num>
  <w:num w:numId="11">
    <w:abstractNumId w:val="13"/>
  </w:num>
  <w:num w:numId="12">
    <w:abstractNumId w:val="19"/>
  </w:num>
  <w:num w:numId="13">
    <w:abstractNumId w:val="3"/>
  </w:num>
  <w:num w:numId="14">
    <w:abstractNumId w:val="8"/>
  </w:num>
  <w:num w:numId="15">
    <w:abstractNumId w:val="6"/>
  </w:num>
  <w:num w:numId="16">
    <w:abstractNumId w:val="26"/>
  </w:num>
  <w:num w:numId="17">
    <w:abstractNumId w:val="27"/>
  </w:num>
  <w:num w:numId="18">
    <w:abstractNumId w:val="21"/>
  </w:num>
  <w:num w:numId="19">
    <w:abstractNumId w:val="15"/>
  </w:num>
  <w:num w:numId="20">
    <w:abstractNumId w:val="0"/>
  </w:num>
  <w:num w:numId="21">
    <w:abstractNumId w:val="18"/>
  </w:num>
  <w:num w:numId="22">
    <w:abstractNumId w:val="28"/>
  </w:num>
  <w:num w:numId="23">
    <w:abstractNumId w:val="14"/>
  </w:num>
  <w:num w:numId="24">
    <w:abstractNumId w:val="24"/>
  </w:num>
  <w:num w:numId="25">
    <w:abstractNumId w:val="5"/>
  </w:num>
  <w:num w:numId="26">
    <w:abstractNumId w:val="4"/>
  </w:num>
  <w:num w:numId="27">
    <w:abstractNumId w:val="25"/>
  </w:num>
  <w:num w:numId="28">
    <w:abstractNumId w:val="2"/>
  </w:num>
  <w:num w:numId="29">
    <w:abstractNumId w:val="12"/>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41"/>
    <w:rsid w:val="0005467F"/>
    <w:rsid w:val="00066341"/>
    <w:rsid w:val="000667F7"/>
    <w:rsid w:val="00067D2F"/>
    <w:rsid w:val="000958EA"/>
    <w:rsid w:val="000A15B6"/>
    <w:rsid w:val="000D01FE"/>
    <w:rsid w:val="00103C8A"/>
    <w:rsid w:val="0011188D"/>
    <w:rsid w:val="00120A4F"/>
    <w:rsid w:val="00130F1F"/>
    <w:rsid w:val="00147F92"/>
    <w:rsid w:val="001656C7"/>
    <w:rsid w:val="00176E5B"/>
    <w:rsid w:val="001D334A"/>
    <w:rsid w:val="00242F93"/>
    <w:rsid w:val="00275F61"/>
    <w:rsid w:val="002A7066"/>
    <w:rsid w:val="002D6F6C"/>
    <w:rsid w:val="00300407"/>
    <w:rsid w:val="00334859"/>
    <w:rsid w:val="00354E35"/>
    <w:rsid w:val="00386F71"/>
    <w:rsid w:val="003D4065"/>
    <w:rsid w:val="003E10FB"/>
    <w:rsid w:val="00402A68"/>
    <w:rsid w:val="0040798E"/>
    <w:rsid w:val="00434001"/>
    <w:rsid w:val="004659D8"/>
    <w:rsid w:val="004D7D87"/>
    <w:rsid w:val="004F6C3E"/>
    <w:rsid w:val="00547631"/>
    <w:rsid w:val="00556161"/>
    <w:rsid w:val="00572A9B"/>
    <w:rsid w:val="005C59BF"/>
    <w:rsid w:val="005E4B16"/>
    <w:rsid w:val="00601381"/>
    <w:rsid w:val="00697DDA"/>
    <w:rsid w:val="006B2D82"/>
    <w:rsid w:val="006C77C1"/>
    <w:rsid w:val="00700170"/>
    <w:rsid w:val="0070503C"/>
    <w:rsid w:val="0074427E"/>
    <w:rsid w:val="00783438"/>
    <w:rsid w:val="007A3F25"/>
    <w:rsid w:val="007C26B0"/>
    <w:rsid w:val="00806276"/>
    <w:rsid w:val="00806399"/>
    <w:rsid w:val="0081221C"/>
    <w:rsid w:val="00815D19"/>
    <w:rsid w:val="00820120"/>
    <w:rsid w:val="00823BF9"/>
    <w:rsid w:val="00826D7B"/>
    <w:rsid w:val="008446AF"/>
    <w:rsid w:val="008553D2"/>
    <w:rsid w:val="008560B4"/>
    <w:rsid w:val="00884EBC"/>
    <w:rsid w:val="008B062B"/>
    <w:rsid w:val="008E66C6"/>
    <w:rsid w:val="008E763D"/>
    <w:rsid w:val="008F0C07"/>
    <w:rsid w:val="0090662F"/>
    <w:rsid w:val="00911AC6"/>
    <w:rsid w:val="00953908"/>
    <w:rsid w:val="009666F0"/>
    <w:rsid w:val="00967A6F"/>
    <w:rsid w:val="009A10EF"/>
    <w:rsid w:val="009B5248"/>
    <w:rsid w:val="00A025D3"/>
    <w:rsid w:val="00A767A7"/>
    <w:rsid w:val="00A87B1C"/>
    <w:rsid w:val="00AA722C"/>
    <w:rsid w:val="00AE11EE"/>
    <w:rsid w:val="00B23C04"/>
    <w:rsid w:val="00B536C1"/>
    <w:rsid w:val="00B56DE5"/>
    <w:rsid w:val="00B80698"/>
    <w:rsid w:val="00B97934"/>
    <w:rsid w:val="00BB4DA0"/>
    <w:rsid w:val="00BD00FD"/>
    <w:rsid w:val="00BE0C8B"/>
    <w:rsid w:val="00C033A2"/>
    <w:rsid w:val="00C364B6"/>
    <w:rsid w:val="00C614CA"/>
    <w:rsid w:val="00C639AE"/>
    <w:rsid w:val="00C65787"/>
    <w:rsid w:val="00C725B6"/>
    <w:rsid w:val="00C759D5"/>
    <w:rsid w:val="00C84228"/>
    <w:rsid w:val="00C97DC2"/>
    <w:rsid w:val="00CC1B90"/>
    <w:rsid w:val="00CD70AF"/>
    <w:rsid w:val="00CE3C71"/>
    <w:rsid w:val="00D179DC"/>
    <w:rsid w:val="00D420CC"/>
    <w:rsid w:val="00D514A6"/>
    <w:rsid w:val="00D75212"/>
    <w:rsid w:val="00D75C56"/>
    <w:rsid w:val="00D914BF"/>
    <w:rsid w:val="00D94B56"/>
    <w:rsid w:val="00DA5DAC"/>
    <w:rsid w:val="00DC19D4"/>
    <w:rsid w:val="00DF7999"/>
    <w:rsid w:val="00E20B6F"/>
    <w:rsid w:val="00E406FF"/>
    <w:rsid w:val="00E70741"/>
    <w:rsid w:val="00EA5061"/>
    <w:rsid w:val="00EB0099"/>
    <w:rsid w:val="00EB5295"/>
    <w:rsid w:val="00EB7EC6"/>
    <w:rsid w:val="00EC090F"/>
    <w:rsid w:val="00EC67E2"/>
    <w:rsid w:val="00EE28CA"/>
    <w:rsid w:val="00EF4A2A"/>
    <w:rsid w:val="00F0176F"/>
    <w:rsid w:val="00F2081A"/>
    <w:rsid w:val="00F357C0"/>
    <w:rsid w:val="00F37922"/>
    <w:rsid w:val="00F4677B"/>
    <w:rsid w:val="00F560B3"/>
    <w:rsid w:val="00F631A6"/>
    <w:rsid w:val="00FA7003"/>
    <w:rsid w:val="00FC1F25"/>
    <w:rsid w:val="00FC65F4"/>
    <w:rsid w:val="00FE1A30"/>
    <w:rsid w:val="00FF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41"/>
    <w:pPr>
      <w:ind w:left="720"/>
      <w:contextualSpacing/>
    </w:pPr>
  </w:style>
  <w:style w:type="character" w:styleId="Hyperlink">
    <w:name w:val="Hyperlink"/>
    <w:basedOn w:val="DefaultParagraphFont"/>
    <w:uiPriority w:val="99"/>
    <w:semiHidden/>
    <w:unhideWhenUsed/>
    <w:rsid w:val="00C725B6"/>
    <w:rPr>
      <w:color w:val="0000FF"/>
      <w:u w:val="single"/>
    </w:rPr>
  </w:style>
  <w:style w:type="paragraph" w:styleId="NormalWeb">
    <w:name w:val="Normal (Web)"/>
    <w:basedOn w:val="Normal"/>
    <w:uiPriority w:val="99"/>
    <w:semiHidden/>
    <w:unhideWhenUsed/>
    <w:rsid w:val="005C59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9BF"/>
    <w:rPr>
      <w:rFonts w:ascii="Tahoma" w:hAnsi="Tahoma" w:cs="Tahoma"/>
      <w:sz w:val="16"/>
      <w:szCs w:val="16"/>
    </w:rPr>
  </w:style>
  <w:style w:type="paragraph" w:styleId="Header">
    <w:name w:val="header"/>
    <w:basedOn w:val="Normal"/>
    <w:link w:val="HeaderChar"/>
    <w:uiPriority w:val="99"/>
    <w:unhideWhenUsed/>
    <w:rsid w:val="00D94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B56"/>
  </w:style>
  <w:style w:type="paragraph" w:styleId="Footer">
    <w:name w:val="footer"/>
    <w:basedOn w:val="Normal"/>
    <w:link w:val="FooterChar"/>
    <w:uiPriority w:val="99"/>
    <w:unhideWhenUsed/>
    <w:rsid w:val="00D94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B56"/>
  </w:style>
  <w:style w:type="table" w:styleId="TableGrid">
    <w:name w:val="Table Grid"/>
    <w:basedOn w:val="TableNormal"/>
    <w:uiPriority w:val="59"/>
    <w:rsid w:val="00C63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41"/>
    <w:pPr>
      <w:ind w:left="720"/>
      <w:contextualSpacing/>
    </w:pPr>
  </w:style>
  <w:style w:type="character" w:styleId="Hyperlink">
    <w:name w:val="Hyperlink"/>
    <w:basedOn w:val="DefaultParagraphFont"/>
    <w:uiPriority w:val="99"/>
    <w:semiHidden/>
    <w:unhideWhenUsed/>
    <w:rsid w:val="00C725B6"/>
    <w:rPr>
      <w:color w:val="0000FF"/>
      <w:u w:val="single"/>
    </w:rPr>
  </w:style>
  <w:style w:type="paragraph" w:styleId="NormalWeb">
    <w:name w:val="Normal (Web)"/>
    <w:basedOn w:val="Normal"/>
    <w:uiPriority w:val="99"/>
    <w:semiHidden/>
    <w:unhideWhenUsed/>
    <w:rsid w:val="005C59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9BF"/>
    <w:rPr>
      <w:rFonts w:ascii="Tahoma" w:hAnsi="Tahoma" w:cs="Tahoma"/>
      <w:sz w:val="16"/>
      <w:szCs w:val="16"/>
    </w:rPr>
  </w:style>
  <w:style w:type="paragraph" w:styleId="Header">
    <w:name w:val="header"/>
    <w:basedOn w:val="Normal"/>
    <w:link w:val="HeaderChar"/>
    <w:uiPriority w:val="99"/>
    <w:unhideWhenUsed/>
    <w:rsid w:val="00D94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B56"/>
  </w:style>
  <w:style w:type="paragraph" w:styleId="Footer">
    <w:name w:val="footer"/>
    <w:basedOn w:val="Normal"/>
    <w:link w:val="FooterChar"/>
    <w:uiPriority w:val="99"/>
    <w:unhideWhenUsed/>
    <w:rsid w:val="00D94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B56"/>
  </w:style>
  <w:style w:type="table" w:styleId="TableGrid">
    <w:name w:val="Table Grid"/>
    <w:basedOn w:val="TableNormal"/>
    <w:uiPriority w:val="59"/>
    <w:rsid w:val="00C63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86089">
      <w:bodyDiv w:val="1"/>
      <w:marLeft w:val="0"/>
      <w:marRight w:val="0"/>
      <w:marTop w:val="0"/>
      <w:marBottom w:val="0"/>
      <w:divBdr>
        <w:top w:val="none" w:sz="0" w:space="0" w:color="auto"/>
        <w:left w:val="none" w:sz="0" w:space="0" w:color="auto"/>
        <w:bottom w:val="none" w:sz="0" w:space="0" w:color="auto"/>
        <w:right w:val="none" w:sz="0" w:space="0" w:color="auto"/>
      </w:divBdr>
    </w:div>
    <w:div w:id="6798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ynthetic_polym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Nonwoven_polypropyl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7379</TotalTime>
  <Pages>21</Pages>
  <Words>5311</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AGHA IBIAM AND CO</dc:creator>
  <cp:keywords/>
  <dc:description/>
  <cp:lastModifiedBy>AGHA IBIAM AND CO</cp:lastModifiedBy>
  <cp:revision>4</cp:revision>
  <dcterms:created xsi:type="dcterms:W3CDTF">2020-05-10T18:00:00Z</dcterms:created>
  <dcterms:modified xsi:type="dcterms:W3CDTF">2020-05-21T20:25:00Z</dcterms:modified>
</cp:coreProperties>
</file>